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383C" w:rsidRPr="006727CA" w:rsidRDefault="0079383C" w:rsidP="00623CAB">
      <w:pPr>
        <w:spacing w:after="0" w:line="276" w:lineRule="auto"/>
        <w:jc w:val="left"/>
        <w:rPr>
          <w:rFonts w:ascii="Calibri" w:hAnsi="Calibri"/>
          <w:sz w:val="22"/>
        </w:rPr>
      </w:pPr>
      <w:r>
        <w:rPr>
          <w:noProof/>
          <w:lang w:val="en-US"/>
        </w:rPr>
        <w:drawing>
          <wp:anchor distT="0" distB="0" distL="114300" distR="114300" simplePos="0" relativeHeight="251661312" behindDoc="0" locked="0" layoutInCell="1" allowOverlap="1" wp14:anchorId="4E57F18D" wp14:editId="1EDA91A8">
            <wp:simplePos x="0" y="0"/>
            <wp:positionH relativeFrom="column">
              <wp:posOffset>-438785</wp:posOffset>
            </wp:positionH>
            <wp:positionV relativeFrom="paragraph">
              <wp:posOffset>1270</wp:posOffset>
            </wp:positionV>
            <wp:extent cx="3535680" cy="1196340"/>
            <wp:effectExtent l="0" t="0" r="7620" b="3810"/>
            <wp:wrapNone/>
            <wp:docPr id="3" name="Εικόνα 3" descr="RESEL-GR-SCH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EL-GR-SCHOO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35680" cy="1196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383C" w:rsidRPr="006727CA" w:rsidRDefault="0079383C" w:rsidP="00912AAD">
      <w:pPr>
        <w:spacing w:after="0" w:line="276" w:lineRule="auto"/>
        <w:ind w:left="-709"/>
        <w:jc w:val="left"/>
        <w:rPr>
          <w:rFonts w:ascii="Calibri" w:hAnsi="Calibri"/>
          <w:sz w:val="22"/>
        </w:rPr>
      </w:pPr>
    </w:p>
    <w:p w:rsidR="0079383C" w:rsidRPr="006727CA" w:rsidRDefault="0079383C" w:rsidP="00912AAD">
      <w:pPr>
        <w:spacing w:after="0" w:line="276" w:lineRule="auto"/>
        <w:ind w:left="-709"/>
        <w:jc w:val="left"/>
        <w:rPr>
          <w:rFonts w:ascii="Calibri" w:hAnsi="Calibri"/>
          <w:sz w:val="22"/>
        </w:rPr>
      </w:pPr>
    </w:p>
    <w:p w:rsidR="0079383C" w:rsidRPr="006727CA" w:rsidRDefault="0079383C" w:rsidP="00912AAD">
      <w:pPr>
        <w:spacing w:after="0" w:line="276" w:lineRule="auto"/>
        <w:ind w:left="-709"/>
        <w:jc w:val="left"/>
        <w:rPr>
          <w:rFonts w:ascii="Calibri" w:hAnsi="Calibri"/>
          <w:sz w:val="22"/>
        </w:rPr>
      </w:pPr>
    </w:p>
    <w:p w:rsidR="0079383C" w:rsidRPr="006727CA" w:rsidRDefault="0079383C" w:rsidP="00912AAD">
      <w:pPr>
        <w:spacing w:after="0" w:line="276" w:lineRule="auto"/>
        <w:ind w:left="-709"/>
        <w:jc w:val="left"/>
        <w:rPr>
          <w:rFonts w:ascii="Calibri" w:hAnsi="Calibri"/>
          <w:sz w:val="22"/>
        </w:rPr>
      </w:pPr>
    </w:p>
    <w:p w:rsidR="0079383C" w:rsidRPr="006727CA" w:rsidRDefault="0079383C" w:rsidP="00912AAD">
      <w:pPr>
        <w:spacing w:after="0" w:line="276" w:lineRule="auto"/>
        <w:ind w:left="-709"/>
        <w:jc w:val="left"/>
        <w:rPr>
          <w:rFonts w:ascii="Calibri" w:hAnsi="Calibri"/>
          <w:sz w:val="22"/>
        </w:rPr>
      </w:pPr>
    </w:p>
    <w:p w:rsidR="0079383C" w:rsidRPr="006727CA" w:rsidRDefault="0079383C" w:rsidP="00912AAD">
      <w:pPr>
        <w:spacing w:after="0" w:line="276" w:lineRule="auto"/>
        <w:ind w:left="-709"/>
        <w:jc w:val="left"/>
        <w:rPr>
          <w:rFonts w:ascii="Calibri" w:hAnsi="Calibri"/>
          <w:sz w:val="22"/>
        </w:rPr>
      </w:pPr>
    </w:p>
    <w:p w:rsidR="0079383C" w:rsidRPr="006727CA" w:rsidRDefault="0079383C" w:rsidP="00912AAD">
      <w:pPr>
        <w:spacing w:after="0" w:line="276" w:lineRule="auto"/>
        <w:ind w:left="-709"/>
        <w:jc w:val="left"/>
        <w:rPr>
          <w:rFonts w:ascii="Calibri" w:hAnsi="Calibri"/>
          <w:sz w:val="22"/>
        </w:rPr>
      </w:pPr>
    </w:p>
    <w:p w:rsidR="0079383C" w:rsidRPr="006727CA" w:rsidRDefault="0079383C" w:rsidP="00912AAD">
      <w:pPr>
        <w:spacing w:after="0" w:line="276" w:lineRule="auto"/>
        <w:ind w:left="-709"/>
        <w:jc w:val="left"/>
        <w:rPr>
          <w:rFonts w:ascii="Calibri" w:hAnsi="Calibri"/>
          <w:sz w:val="22"/>
        </w:rPr>
      </w:pPr>
    </w:p>
    <w:p w:rsidR="0079383C" w:rsidRPr="006727CA" w:rsidRDefault="0079383C" w:rsidP="00912AAD">
      <w:pPr>
        <w:spacing w:after="0" w:line="276" w:lineRule="auto"/>
        <w:ind w:left="-709"/>
        <w:jc w:val="left"/>
        <w:rPr>
          <w:rFonts w:ascii="Calibri" w:hAnsi="Calibri"/>
          <w:sz w:val="22"/>
        </w:rPr>
      </w:pPr>
    </w:p>
    <w:p w:rsidR="0079383C" w:rsidRPr="006727CA" w:rsidRDefault="0079383C" w:rsidP="00912AAD">
      <w:pPr>
        <w:spacing w:after="0" w:line="276" w:lineRule="auto"/>
        <w:ind w:left="-709"/>
        <w:jc w:val="left"/>
        <w:rPr>
          <w:rFonts w:ascii="Calibri" w:hAnsi="Calibri"/>
          <w:sz w:val="22"/>
        </w:rPr>
      </w:pPr>
    </w:p>
    <w:p w:rsidR="0079383C" w:rsidRDefault="0079383C" w:rsidP="00912AAD">
      <w:pPr>
        <w:spacing w:after="0" w:line="276" w:lineRule="auto"/>
        <w:jc w:val="left"/>
        <w:rPr>
          <w:rFonts w:ascii="Calibri" w:hAnsi="Calibri"/>
          <w:sz w:val="22"/>
        </w:rPr>
      </w:pPr>
    </w:p>
    <w:p w:rsidR="0079383C" w:rsidRDefault="0079383C" w:rsidP="00912AAD">
      <w:pPr>
        <w:spacing w:after="0" w:line="276" w:lineRule="auto"/>
        <w:jc w:val="left"/>
        <w:rPr>
          <w:rFonts w:ascii="Calibri" w:hAnsi="Calibri"/>
          <w:sz w:val="22"/>
        </w:rPr>
      </w:pPr>
    </w:p>
    <w:p w:rsidR="0079383C" w:rsidRDefault="0079383C" w:rsidP="00912AAD">
      <w:pPr>
        <w:spacing w:after="0" w:line="276" w:lineRule="auto"/>
        <w:jc w:val="left"/>
        <w:rPr>
          <w:rFonts w:ascii="Calibri" w:hAnsi="Calibri"/>
          <w:sz w:val="22"/>
        </w:rPr>
      </w:pPr>
    </w:p>
    <w:p w:rsidR="0079383C" w:rsidRPr="006727CA" w:rsidRDefault="0079383C" w:rsidP="00912AAD">
      <w:pPr>
        <w:spacing w:after="0" w:line="276" w:lineRule="auto"/>
        <w:jc w:val="left"/>
        <w:rPr>
          <w:rFonts w:ascii="Calibri" w:hAnsi="Calibri"/>
          <w:sz w:val="22"/>
        </w:rPr>
      </w:pPr>
    </w:p>
    <w:p w:rsidR="0079383C" w:rsidRPr="006727CA" w:rsidRDefault="0079383C" w:rsidP="00912AAD">
      <w:pPr>
        <w:spacing w:after="0" w:line="276" w:lineRule="auto"/>
        <w:jc w:val="left"/>
        <w:rPr>
          <w:rFonts w:ascii="Calibri" w:hAnsi="Calibri"/>
          <w:sz w:val="22"/>
        </w:rPr>
      </w:pPr>
    </w:p>
    <w:p w:rsidR="0079383C" w:rsidRPr="006727CA" w:rsidRDefault="0079383C" w:rsidP="00912AAD">
      <w:pPr>
        <w:spacing w:after="0" w:line="276" w:lineRule="auto"/>
        <w:jc w:val="left"/>
        <w:rPr>
          <w:rFonts w:ascii="Calibri" w:hAnsi="Calibri"/>
          <w:sz w:val="22"/>
        </w:rPr>
      </w:pPr>
    </w:p>
    <w:p w:rsidR="0079383C" w:rsidRPr="006727CA" w:rsidRDefault="0079383C" w:rsidP="00912AAD">
      <w:pPr>
        <w:spacing w:after="0" w:line="276" w:lineRule="auto"/>
        <w:jc w:val="left"/>
        <w:rPr>
          <w:rFonts w:ascii="Calibri" w:hAnsi="Calibri"/>
          <w:sz w:val="22"/>
        </w:rPr>
      </w:pPr>
    </w:p>
    <w:p w:rsidR="0079383C" w:rsidRPr="006727CA" w:rsidRDefault="0079383C" w:rsidP="00912AAD">
      <w:pPr>
        <w:spacing w:after="0" w:line="276" w:lineRule="auto"/>
        <w:jc w:val="left"/>
        <w:rPr>
          <w:rFonts w:ascii="Calibri" w:hAnsi="Calibri"/>
          <w:sz w:val="22"/>
        </w:rPr>
      </w:pPr>
    </w:p>
    <w:p w:rsidR="0079383C" w:rsidRPr="006727CA" w:rsidRDefault="0079383C" w:rsidP="00912AAD">
      <w:pPr>
        <w:shd w:val="clear" w:color="auto" w:fill="EAF1DD"/>
        <w:spacing w:after="0" w:line="276" w:lineRule="auto"/>
        <w:ind w:left="-1701" w:right="-1440"/>
        <w:jc w:val="center"/>
        <w:rPr>
          <w:rFonts w:ascii="Franklin Gothic Heavy" w:hAnsi="Franklin Gothic Heavy"/>
          <w:caps/>
          <w:color w:val="76923C"/>
          <w:spacing w:val="42"/>
          <w:sz w:val="48"/>
          <w:szCs w:val="48"/>
        </w:rPr>
      </w:pPr>
    </w:p>
    <w:p w:rsidR="0079383C" w:rsidRPr="00430D48" w:rsidRDefault="0079383C" w:rsidP="00912AAD">
      <w:pPr>
        <w:shd w:val="clear" w:color="auto" w:fill="EAF1DD"/>
        <w:spacing w:after="0" w:line="276" w:lineRule="auto"/>
        <w:ind w:left="-1701" w:right="-1440"/>
        <w:jc w:val="center"/>
        <w:rPr>
          <w:rFonts w:ascii="Calibri" w:hAnsi="Calibri" w:cs="Calibri"/>
          <w:caps/>
          <w:color w:val="76923C"/>
          <w:spacing w:val="42"/>
          <w:sz w:val="48"/>
          <w:szCs w:val="48"/>
        </w:rPr>
      </w:pPr>
      <w:r>
        <w:rPr>
          <w:rFonts w:ascii="Calibri" w:hAnsi="Calibri" w:cs="Calibri"/>
          <w:caps/>
          <w:color w:val="76923C"/>
          <w:spacing w:val="42"/>
          <w:sz w:val="48"/>
          <w:szCs w:val="48"/>
        </w:rPr>
        <w:t>ΜΕΛΕΤΗ ΒΙΩΣΙΜΟΤΗΤΑς ΕΝΕΡΓΕΙΑΚΗΣ ΑΞΙΟΠΟΙΗΣΗς ΤΟΥ ΦΡΑΓΜΑΤΟΣ ΑΠΟΣΕΛΕΜΗ</w:t>
      </w:r>
    </w:p>
    <w:p w:rsidR="0079383C" w:rsidRPr="006727CA" w:rsidRDefault="0079383C" w:rsidP="00912AAD">
      <w:pPr>
        <w:tabs>
          <w:tab w:val="left" w:pos="6525"/>
        </w:tabs>
        <w:spacing w:after="0" w:line="276" w:lineRule="auto"/>
        <w:jc w:val="left"/>
        <w:rPr>
          <w:rFonts w:ascii="Franklin Gothic Book" w:hAnsi="Franklin Gothic Book"/>
          <w:b/>
          <w:caps/>
          <w:color w:val="76923C"/>
          <w:spacing w:val="42"/>
          <w:sz w:val="36"/>
          <w:szCs w:val="36"/>
        </w:rPr>
      </w:pPr>
      <w:r>
        <w:rPr>
          <w:rFonts w:ascii="Franklin Gothic Book" w:hAnsi="Franklin Gothic Book"/>
          <w:b/>
          <w:caps/>
          <w:color w:val="76923C"/>
          <w:spacing w:val="42"/>
          <w:sz w:val="36"/>
          <w:szCs w:val="36"/>
        </w:rPr>
        <w:tab/>
      </w:r>
    </w:p>
    <w:p w:rsidR="0079383C" w:rsidRPr="00675927" w:rsidRDefault="0079383C" w:rsidP="00912AAD">
      <w:pPr>
        <w:spacing w:line="276" w:lineRule="auto"/>
        <w:jc w:val="center"/>
        <w:rPr>
          <w:rFonts w:ascii="Franklin Gothic Book" w:hAnsi="Franklin Gothic Book"/>
          <w:b/>
          <w:caps/>
          <w:color w:val="595959"/>
          <w:spacing w:val="42"/>
          <w:sz w:val="38"/>
          <w:szCs w:val="38"/>
        </w:rPr>
      </w:pPr>
      <w:r w:rsidRPr="00675927">
        <w:rPr>
          <w:rFonts w:ascii="Franklin Gothic Book" w:hAnsi="Franklin Gothic Book"/>
          <w:b/>
          <w:caps/>
          <w:color w:val="595959"/>
          <w:spacing w:val="42"/>
          <w:sz w:val="38"/>
          <w:szCs w:val="38"/>
        </w:rPr>
        <w:t xml:space="preserve">δΙΠΛΩΜΑΤΙΚΗ ΕΡΓΑΣΙΑ </w:t>
      </w:r>
    </w:p>
    <w:p w:rsidR="0079383C" w:rsidRPr="00727576" w:rsidRDefault="0079383C" w:rsidP="00912AAD">
      <w:pPr>
        <w:spacing w:after="0" w:line="276" w:lineRule="auto"/>
        <w:jc w:val="center"/>
        <w:rPr>
          <w:rFonts w:ascii="Franklin Gothic Book" w:hAnsi="Franklin Gothic Book"/>
          <w:b/>
          <w:caps/>
          <w:color w:val="595959"/>
          <w:spacing w:val="42"/>
          <w:sz w:val="38"/>
          <w:szCs w:val="38"/>
        </w:rPr>
      </w:pPr>
      <w:r>
        <w:rPr>
          <w:rFonts w:ascii="Franklin Gothic Book" w:hAnsi="Franklin Gothic Book"/>
          <w:b/>
          <w:caps/>
          <w:color w:val="595959"/>
          <w:spacing w:val="42"/>
          <w:sz w:val="38"/>
          <w:szCs w:val="38"/>
          <w:lang w:val="en-US"/>
        </w:rPr>
        <w:t>toy</w:t>
      </w:r>
      <w:r>
        <w:rPr>
          <w:rFonts w:ascii="Franklin Gothic Book" w:hAnsi="Franklin Gothic Book"/>
          <w:b/>
          <w:caps/>
          <w:color w:val="595959"/>
          <w:spacing w:val="42"/>
          <w:sz w:val="38"/>
          <w:szCs w:val="38"/>
        </w:rPr>
        <w:t xml:space="preserve"> αντωνη</w:t>
      </w:r>
      <w:r w:rsidR="00E21027">
        <w:rPr>
          <w:rFonts w:ascii="Franklin Gothic Book" w:hAnsi="Franklin Gothic Book"/>
          <w:b/>
          <w:caps/>
          <w:color w:val="595959"/>
          <w:spacing w:val="42"/>
          <w:sz w:val="38"/>
          <w:szCs w:val="38"/>
        </w:rPr>
        <w:t xml:space="preserve"> καββαλακη</w:t>
      </w:r>
    </w:p>
    <w:p w:rsidR="0079383C" w:rsidRPr="006727CA" w:rsidRDefault="0079383C" w:rsidP="00912AAD">
      <w:pPr>
        <w:spacing w:after="0" w:line="276" w:lineRule="auto"/>
        <w:jc w:val="center"/>
        <w:rPr>
          <w:rFonts w:ascii="Franklin Gothic Book" w:hAnsi="Franklin Gothic Book"/>
          <w:b/>
          <w:caps/>
          <w:color w:val="76923C"/>
          <w:spacing w:val="42"/>
          <w:sz w:val="36"/>
          <w:szCs w:val="36"/>
        </w:rPr>
      </w:pPr>
    </w:p>
    <w:p w:rsidR="0079383C" w:rsidRPr="00E55BAF" w:rsidRDefault="0079383C" w:rsidP="00912AAD">
      <w:pPr>
        <w:spacing w:after="0" w:line="276" w:lineRule="auto"/>
        <w:jc w:val="center"/>
        <w:rPr>
          <w:rFonts w:ascii="Franklin Gothic Book" w:hAnsi="Franklin Gothic Book"/>
          <w:b/>
          <w:caps/>
          <w:color w:val="76923C"/>
          <w:spacing w:val="42"/>
          <w:sz w:val="36"/>
          <w:szCs w:val="36"/>
        </w:rPr>
      </w:pPr>
    </w:p>
    <w:p w:rsidR="0079383C" w:rsidRPr="006727CA" w:rsidRDefault="00F82ED8" w:rsidP="00912AAD">
      <w:pPr>
        <w:spacing w:after="0" w:line="276" w:lineRule="auto"/>
        <w:ind w:right="-46"/>
        <w:jc w:val="right"/>
        <w:rPr>
          <w:rFonts w:ascii="Franklin Gothic Heavy" w:hAnsi="Franklin Gothic Heavy"/>
          <w:i/>
          <w:caps/>
          <w:color w:val="76923C"/>
          <w:spacing w:val="20"/>
          <w:szCs w:val="24"/>
        </w:rPr>
      </w:pPr>
      <w:r>
        <w:rPr>
          <w:rFonts w:ascii="Franklin Gothic Heavy" w:hAnsi="Franklin Gothic Heavy"/>
          <w:i/>
          <w:caps/>
          <w:color w:val="76923C"/>
          <w:spacing w:val="20"/>
          <w:szCs w:val="24"/>
        </w:rPr>
        <w:t>ΧΑΝΙΑ, 2017</w:t>
      </w:r>
    </w:p>
    <w:p w:rsidR="0079383C" w:rsidRPr="006727CA" w:rsidRDefault="0079383C" w:rsidP="00912AAD">
      <w:pPr>
        <w:spacing w:before="120" w:after="0" w:line="276" w:lineRule="auto"/>
        <w:jc w:val="left"/>
        <w:rPr>
          <w:rFonts w:ascii="Franklin Gothic Heavy" w:hAnsi="Franklin Gothic Heavy"/>
          <w:i/>
          <w:caps/>
          <w:color w:val="76923C"/>
          <w:spacing w:val="42"/>
          <w:sz w:val="28"/>
          <w:szCs w:val="28"/>
        </w:rPr>
      </w:pPr>
      <w:r>
        <w:rPr>
          <w:rFonts w:ascii="Franklin Gothic Heavy" w:hAnsi="Franklin Gothic Heavy"/>
          <w:caps/>
          <w:noProof/>
          <w:color w:val="76923C"/>
          <w:spacing w:val="42"/>
          <w:sz w:val="28"/>
          <w:szCs w:val="28"/>
          <w:lang w:val="en-US"/>
        </w:rPr>
        <w:drawing>
          <wp:anchor distT="0" distB="0" distL="120396" distR="114300" simplePos="0" relativeHeight="251659264" behindDoc="1" locked="0" layoutInCell="1" allowOverlap="1" wp14:anchorId="1B356FE6" wp14:editId="6C128944">
            <wp:simplePos x="0" y="0"/>
            <wp:positionH relativeFrom="column">
              <wp:posOffset>4268216</wp:posOffset>
            </wp:positionH>
            <wp:positionV relativeFrom="paragraph">
              <wp:posOffset>32385</wp:posOffset>
            </wp:positionV>
            <wp:extent cx="1593723" cy="1583436"/>
            <wp:effectExtent l="0" t="0" r="6985" b="0"/>
            <wp:wrapTight wrapText="bothSides">
              <wp:wrapPolygon edited="0">
                <wp:start x="0" y="0"/>
                <wp:lineTo x="0" y="21314"/>
                <wp:lineTo x="21436" y="21314"/>
                <wp:lineTo x="21436" y="0"/>
                <wp:lineTo x="0" y="0"/>
              </wp:wrapPolygon>
            </wp:wrapTight>
            <wp:docPr id="2" name="Εικόνα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duotone>
                        <a:schemeClr val="accent3">
                          <a:shade val="45000"/>
                          <a:satMod val="135000"/>
                        </a:schemeClr>
                        <a:prstClr val="white"/>
                      </a:duotone>
                      <a:lum bright="10000"/>
                    </a:blip>
                    <a:srcRect/>
                    <a:stretch>
                      <a:fillRect/>
                    </a:stretch>
                  </pic:blipFill>
                  <pic:spPr bwMode="auto">
                    <a:xfrm>
                      <a:off x="0" y="0"/>
                      <a:ext cx="1593215" cy="15830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6727CA">
        <w:rPr>
          <w:rFonts w:ascii="Franklin Gothic Heavy" w:hAnsi="Franklin Gothic Heavy"/>
          <w:i/>
          <w:caps/>
          <w:color w:val="76923C"/>
          <w:spacing w:val="42"/>
          <w:sz w:val="28"/>
          <w:szCs w:val="28"/>
        </w:rPr>
        <w:t>ΤΡΙΜΕΛΗΣ ΕΠΙΤΡΟΠΗ:</w:t>
      </w:r>
    </w:p>
    <w:p w:rsidR="004B2083" w:rsidRDefault="0079383C" w:rsidP="00912AAD">
      <w:pPr>
        <w:spacing w:after="0" w:line="276" w:lineRule="auto"/>
        <w:jc w:val="left"/>
        <w:rPr>
          <w:rFonts w:ascii="Franklin Gothic Heavy" w:hAnsi="Franklin Gothic Heavy"/>
          <w:caps/>
          <w:color w:val="595959"/>
          <w:spacing w:val="20"/>
          <w:sz w:val="28"/>
          <w:szCs w:val="28"/>
        </w:rPr>
      </w:pPr>
      <w:r w:rsidRPr="006727CA">
        <w:rPr>
          <w:rFonts w:ascii="Franklin Gothic Heavy" w:hAnsi="Franklin Gothic Heavy"/>
          <w:caps/>
          <w:color w:val="595959"/>
          <w:spacing w:val="20"/>
          <w:sz w:val="28"/>
          <w:szCs w:val="28"/>
        </w:rPr>
        <w:t>θΕΟΧΑΡΗΣ ΤΣΟΥΤΣΟΣ</w:t>
      </w:r>
      <w:r w:rsidR="004B2083">
        <w:rPr>
          <w:rFonts w:ascii="Franklin Gothic Heavy" w:hAnsi="Franklin Gothic Heavy"/>
          <w:caps/>
          <w:color w:val="595959"/>
          <w:spacing w:val="20"/>
          <w:sz w:val="28"/>
          <w:szCs w:val="28"/>
        </w:rPr>
        <w:t xml:space="preserve">, </w:t>
      </w:r>
    </w:p>
    <w:p w:rsidR="004B2083" w:rsidRPr="004B2083" w:rsidRDefault="004B2083" w:rsidP="00912AAD">
      <w:pPr>
        <w:spacing w:after="0" w:line="276" w:lineRule="auto"/>
        <w:jc w:val="left"/>
        <w:rPr>
          <w:rFonts w:ascii="Franklin Gothic Heavy" w:hAnsi="Franklin Gothic Heavy"/>
          <w:caps/>
          <w:color w:val="595959"/>
          <w:spacing w:val="20"/>
          <w:sz w:val="28"/>
          <w:szCs w:val="28"/>
        </w:rPr>
      </w:pPr>
      <w:r>
        <w:rPr>
          <w:rFonts w:ascii="Franklin Gothic Heavy" w:hAnsi="Franklin Gothic Heavy"/>
          <w:color w:val="595959"/>
          <w:spacing w:val="20"/>
          <w:sz w:val="28"/>
          <w:szCs w:val="28"/>
        </w:rPr>
        <w:t>Κ</w:t>
      </w:r>
      <w:r w:rsidRPr="006727CA">
        <w:rPr>
          <w:rFonts w:ascii="Franklin Gothic Heavy" w:hAnsi="Franklin Gothic Heavy"/>
          <w:color w:val="595959"/>
          <w:spacing w:val="20"/>
          <w:sz w:val="28"/>
          <w:szCs w:val="28"/>
        </w:rPr>
        <w:t>αθηγητής</w:t>
      </w:r>
    </w:p>
    <w:p w:rsidR="0079383C" w:rsidRPr="006727CA" w:rsidRDefault="0079383C" w:rsidP="00912AAD">
      <w:pPr>
        <w:spacing w:after="0" w:line="276" w:lineRule="auto"/>
        <w:jc w:val="left"/>
        <w:rPr>
          <w:rFonts w:ascii="Franklin Gothic Heavy" w:hAnsi="Franklin Gothic Heavy"/>
          <w:i/>
          <w:caps/>
          <w:color w:val="595959"/>
          <w:spacing w:val="10"/>
          <w:szCs w:val="24"/>
        </w:rPr>
      </w:pPr>
      <w:r w:rsidRPr="006727CA">
        <w:rPr>
          <w:rFonts w:ascii="Franklin Gothic Heavy" w:hAnsi="Franklin Gothic Heavy"/>
          <w:i/>
          <w:caps/>
          <w:color w:val="595959"/>
          <w:spacing w:val="10"/>
          <w:szCs w:val="24"/>
        </w:rPr>
        <w:t>(εΠΙΒΛΕΠΩΝ)</w:t>
      </w:r>
    </w:p>
    <w:p w:rsidR="0079383C" w:rsidRDefault="00C03573" w:rsidP="00912AAD">
      <w:pPr>
        <w:spacing w:after="0" w:line="276" w:lineRule="auto"/>
        <w:jc w:val="left"/>
        <w:rPr>
          <w:rFonts w:ascii="Franklin Gothic Heavy" w:hAnsi="Franklin Gothic Heavy"/>
          <w:color w:val="595959"/>
          <w:spacing w:val="20"/>
          <w:sz w:val="28"/>
          <w:szCs w:val="28"/>
        </w:rPr>
      </w:pPr>
      <w:r>
        <w:rPr>
          <w:rFonts w:ascii="Franklin Gothic Heavy" w:hAnsi="Franklin Gothic Heavy"/>
          <w:color w:val="595959"/>
          <w:spacing w:val="20"/>
          <w:sz w:val="28"/>
          <w:szCs w:val="28"/>
        </w:rPr>
        <w:t>ΤΡΥΦΩΝ</w:t>
      </w:r>
      <w:r w:rsidR="0079383C" w:rsidRPr="006727CA">
        <w:rPr>
          <w:rFonts w:ascii="Franklin Gothic Heavy" w:hAnsi="Franklin Gothic Heavy"/>
          <w:color w:val="595959"/>
          <w:spacing w:val="20"/>
          <w:sz w:val="28"/>
          <w:szCs w:val="28"/>
        </w:rPr>
        <w:t xml:space="preserve"> </w:t>
      </w:r>
      <w:r w:rsidR="0079383C">
        <w:rPr>
          <w:rFonts w:ascii="Franklin Gothic Heavy" w:hAnsi="Franklin Gothic Heavy"/>
          <w:color w:val="595959"/>
          <w:spacing w:val="20"/>
          <w:sz w:val="28"/>
          <w:szCs w:val="28"/>
        </w:rPr>
        <w:t>ΔΑΡΑΣ</w:t>
      </w:r>
      <w:r w:rsidR="004B2083">
        <w:rPr>
          <w:rFonts w:ascii="Franklin Gothic Heavy" w:hAnsi="Franklin Gothic Heavy"/>
          <w:color w:val="595959"/>
          <w:spacing w:val="20"/>
          <w:sz w:val="28"/>
          <w:szCs w:val="28"/>
        </w:rPr>
        <w:t>, Επίκουρος κ</w:t>
      </w:r>
      <w:r w:rsidR="004B2083" w:rsidRPr="006727CA">
        <w:rPr>
          <w:rFonts w:ascii="Franklin Gothic Heavy" w:hAnsi="Franklin Gothic Heavy"/>
          <w:color w:val="595959"/>
          <w:spacing w:val="20"/>
          <w:sz w:val="28"/>
          <w:szCs w:val="28"/>
        </w:rPr>
        <w:t>αθηγητής</w:t>
      </w:r>
    </w:p>
    <w:p w:rsidR="0079383C" w:rsidRPr="006727CA" w:rsidRDefault="00C03573" w:rsidP="00912AAD">
      <w:pPr>
        <w:spacing w:after="0" w:line="276" w:lineRule="auto"/>
        <w:jc w:val="left"/>
        <w:rPr>
          <w:rFonts w:ascii="Franklin Gothic Heavy" w:hAnsi="Franklin Gothic Heavy"/>
          <w:color w:val="595959"/>
          <w:spacing w:val="46"/>
          <w:sz w:val="30"/>
          <w:szCs w:val="30"/>
          <w:lang w:eastAsia="el-GR"/>
        </w:rPr>
      </w:pPr>
      <w:r>
        <w:rPr>
          <w:rFonts w:ascii="Franklin Gothic Heavy" w:hAnsi="Franklin Gothic Heavy"/>
          <w:color w:val="595959"/>
          <w:spacing w:val="20"/>
          <w:sz w:val="28"/>
          <w:szCs w:val="28"/>
        </w:rPr>
        <w:t>ΣΤΥΛΙΑΝΟΣ</w:t>
      </w:r>
      <w:r w:rsidR="0079383C" w:rsidRPr="006727CA">
        <w:rPr>
          <w:rFonts w:ascii="Franklin Gothic Heavy" w:hAnsi="Franklin Gothic Heavy"/>
          <w:color w:val="595959"/>
          <w:spacing w:val="20"/>
          <w:sz w:val="28"/>
          <w:szCs w:val="28"/>
        </w:rPr>
        <w:t xml:space="preserve"> </w:t>
      </w:r>
      <w:r w:rsidR="0079383C">
        <w:rPr>
          <w:rFonts w:ascii="Franklin Gothic Heavy" w:hAnsi="Franklin Gothic Heavy"/>
          <w:color w:val="595959"/>
          <w:spacing w:val="20"/>
          <w:sz w:val="28"/>
          <w:szCs w:val="28"/>
        </w:rPr>
        <w:t>ΡΟΖΑΚΗΣ</w:t>
      </w:r>
      <w:r w:rsidR="004B2083">
        <w:rPr>
          <w:rFonts w:ascii="Franklin Gothic Heavy" w:hAnsi="Franklin Gothic Heavy"/>
          <w:color w:val="595959"/>
          <w:spacing w:val="20"/>
          <w:sz w:val="28"/>
          <w:szCs w:val="28"/>
        </w:rPr>
        <w:t>, Αναπληρωτής καθηγητής</w:t>
      </w:r>
    </w:p>
    <w:p w:rsidR="0079383C" w:rsidRPr="006727CA" w:rsidRDefault="0079383C" w:rsidP="00912AAD">
      <w:pPr>
        <w:spacing w:line="276" w:lineRule="auto"/>
        <w:ind w:left="709"/>
        <w:jc w:val="left"/>
        <w:rPr>
          <w:b/>
          <w:sz w:val="28"/>
          <w:szCs w:val="28"/>
        </w:rPr>
      </w:pPr>
      <w:r>
        <w:rPr>
          <w:rFonts w:ascii="Franklin Gothic Heavy" w:hAnsi="Franklin Gothic Heavy"/>
          <w:noProof/>
          <w:color w:val="595959"/>
          <w:spacing w:val="46"/>
          <w:sz w:val="30"/>
          <w:szCs w:val="30"/>
          <w:lang w:val="en-US"/>
        </w:rPr>
        <mc:AlternateContent>
          <mc:Choice Requires="wps">
            <w:drawing>
              <wp:anchor distT="0" distB="0" distL="114300" distR="114300" simplePos="0" relativeHeight="251660288" behindDoc="0" locked="0" layoutInCell="1" allowOverlap="1" wp14:anchorId="0895DFE1" wp14:editId="78BA6EA9">
                <wp:simplePos x="0" y="0"/>
                <wp:positionH relativeFrom="column">
                  <wp:posOffset>-47625</wp:posOffset>
                </wp:positionH>
                <wp:positionV relativeFrom="paragraph">
                  <wp:posOffset>135890</wp:posOffset>
                </wp:positionV>
                <wp:extent cx="5798185" cy="27940"/>
                <wp:effectExtent l="9525" t="10160" r="12065" b="9525"/>
                <wp:wrapNone/>
                <wp:docPr id="1" name="Ευθύγραμμο βέλος σύνδεσης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98185" cy="27940"/>
                        </a:xfrm>
                        <a:prstGeom prst="straightConnector1">
                          <a:avLst/>
                        </a:prstGeom>
                        <a:noFill/>
                        <a:ln w="19050">
                          <a:solidFill>
                            <a:srgbClr val="EAF1D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Ευθύγραμμο βέλος σύνδεσης 1" o:spid="_x0000_s1026" type="#_x0000_t32" style="position:absolute;margin-left:-3.75pt;margin-top:10.7pt;width:456.55pt;height:2.2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" strokecolor="#eaf1dd" strokeweight="1.5pt"/>
            </w:pict>
          </mc:Fallback>
        </mc:AlternateContent>
      </w:r>
    </w:p>
    <w:p w:rsidR="00B3644D" w:rsidRDefault="00B3644D" w:rsidP="00912AAD">
      <w:pPr>
        <w:spacing w:line="276" w:lineRule="auto"/>
        <w:ind w:left="720"/>
        <w:contextualSpacing/>
        <w:jc w:val="center"/>
        <w:rPr>
          <w:rFonts w:ascii="Arial" w:eastAsiaTheme="minorHAnsi" w:hAnsi="Arial" w:cs="Arial"/>
          <w:b/>
          <w:sz w:val="28"/>
          <w:szCs w:val="28"/>
        </w:rPr>
      </w:pPr>
    </w:p>
    <w:p w:rsidR="000D0D45" w:rsidRPr="000D0D45" w:rsidRDefault="000D0D45" w:rsidP="00912AAD">
      <w:pPr>
        <w:spacing w:line="276" w:lineRule="auto"/>
        <w:ind w:left="720"/>
        <w:contextualSpacing/>
        <w:jc w:val="center"/>
        <w:rPr>
          <w:rFonts w:ascii="Arial" w:eastAsiaTheme="minorHAnsi" w:hAnsi="Arial" w:cs="Arial"/>
          <w:b/>
          <w:sz w:val="28"/>
          <w:szCs w:val="28"/>
        </w:rPr>
      </w:pPr>
      <w:r w:rsidRPr="000D0D45">
        <w:rPr>
          <w:rFonts w:ascii="Arial" w:eastAsiaTheme="minorHAnsi" w:hAnsi="Arial" w:cs="Arial"/>
          <w:b/>
          <w:sz w:val="28"/>
          <w:szCs w:val="28"/>
        </w:rPr>
        <w:t xml:space="preserve">Περίληψη </w:t>
      </w:r>
    </w:p>
    <w:p w:rsidR="000D0D45" w:rsidRPr="000D0D45" w:rsidRDefault="000D0D45" w:rsidP="00752F87">
      <w:pPr>
        <w:spacing w:line="276" w:lineRule="auto"/>
        <w:contextualSpacing/>
        <w:rPr>
          <w:rFonts w:ascii="Arial" w:eastAsiaTheme="minorHAnsi" w:hAnsi="Arial" w:cs="Arial"/>
          <w:szCs w:val="24"/>
        </w:rPr>
      </w:pPr>
    </w:p>
    <w:p w:rsidR="000D0D45" w:rsidRPr="000D0D45" w:rsidRDefault="000D0D45" w:rsidP="00752F87">
      <w:pPr>
        <w:spacing w:line="276" w:lineRule="auto"/>
        <w:contextualSpacing/>
        <w:rPr>
          <w:rFonts w:ascii="Arial" w:eastAsiaTheme="minorHAnsi" w:hAnsi="Arial" w:cs="Arial"/>
          <w:szCs w:val="24"/>
        </w:rPr>
      </w:pPr>
      <w:r w:rsidRPr="000D0D45">
        <w:rPr>
          <w:rFonts w:ascii="Arial" w:eastAsiaTheme="minorHAnsi" w:hAnsi="Arial" w:cs="Arial"/>
          <w:szCs w:val="24"/>
        </w:rPr>
        <w:t>Οι ανανεώσιμες πηγές ενέργειας τα τελευταία χρόνια, ολοένα και περισσότερο προβάλλουν ως ιδανική λύση για την κάλυψη των αυξανόμενων ενεργειακών αναγκών και την καλύτερη ποιότητα ζωής. Οι  διεθνείς συμβάσεις για την προστασία του περιβάλλοντος και την μείωση των εκπομ</w:t>
      </w:r>
      <w:r w:rsidR="008818A5">
        <w:rPr>
          <w:rFonts w:ascii="Arial" w:eastAsiaTheme="minorHAnsi" w:hAnsi="Arial" w:cs="Arial"/>
          <w:szCs w:val="24"/>
        </w:rPr>
        <w:t>πών του θερμοκηπίου απαιτούν τη</w:t>
      </w:r>
      <w:r w:rsidRPr="000D0D45">
        <w:rPr>
          <w:rFonts w:ascii="Arial" w:eastAsiaTheme="minorHAnsi" w:hAnsi="Arial" w:cs="Arial"/>
          <w:szCs w:val="24"/>
        </w:rPr>
        <w:t xml:space="preserve"> μείωση παραγωγής ηλεκτρικής ενέργειας από συμβατικά καύσιμα και τη χρήση φιλικών τεχνολογιών προς το περιβάλλον.  Ένας από αυτούς τους τρόπους είναι και το υδροηλεκτρικό.  </w:t>
      </w:r>
    </w:p>
    <w:p w:rsidR="000D0D45" w:rsidRPr="000D0D45" w:rsidRDefault="000D0D45" w:rsidP="00752F87">
      <w:pPr>
        <w:spacing w:line="276" w:lineRule="auto"/>
        <w:contextualSpacing/>
        <w:rPr>
          <w:rFonts w:ascii="Arial" w:eastAsiaTheme="minorHAnsi" w:hAnsi="Arial" w:cs="Arial"/>
          <w:szCs w:val="24"/>
        </w:rPr>
      </w:pPr>
    </w:p>
    <w:p w:rsidR="000D0D45" w:rsidRPr="000D0D45" w:rsidRDefault="000D0D45" w:rsidP="00752F87">
      <w:pPr>
        <w:spacing w:line="276" w:lineRule="auto"/>
        <w:contextualSpacing/>
        <w:rPr>
          <w:rFonts w:ascii="Arial" w:eastAsiaTheme="minorHAnsi" w:hAnsi="Arial" w:cs="Arial"/>
          <w:szCs w:val="24"/>
        </w:rPr>
      </w:pPr>
      <w:r w:rsidRPr="000D0D45">
        <w:rPr>
          <w:rFonts w:ascii="Arial" w:eastAsiaTheme="minorHAnsi" w:hAnsi="Arial" w:cs="Arial"/>
          <w:szCs w:val="24"/>
        </w:rPr>
        <w:t>Ο πρώτος στόχος αυτής της εργασίας είναι η αξιολόγηση των υδατικών πόρων από τον αγωγό  συλλογής των επιφανειακών νερών του Οροπεδίου Λασιθίου προς το φράγμα του Αποσελέμη και η εκμετάλλευσή τους μέσω ενός υδροηλεκτρικού σταθμού έπειτα από έλεγχο τεχνοοικονομικών κριτηρίων όπως οι δείχτες βιωσιμότητας. Ο δεύτερος στόχος αφορά την κοινή γνώμη των γύρω κατοίκων όπου υπάρχει το φράγμα και μελετάται η δημιουργία του υδροηλεκτρικού σταθμού.</w:t>
      </w:r>
    </w:p>
    <w:p w:rsidR="000D0D45" w:rsidRPr="000D0D45" w:rsidRDefault="000D0D45" w:rsidP="00752F87">
      <w:pPr>
        <w:spacing w:line="276" w:lineRule="auto"/>
        <w:contextualSpacing/>
        <w:rPr>
          <w:rFonts w:ascii="Arial" w:eastAsiaTheme="minorHAnsi" w:hAnsi="Arial" w:cs="Arial"/>
          <w:szCs w:val="24"/>
        </w:rPr>
      </w:pPr>
    </w:p>
    <w:p w:rsidR="000D0D45" w:rsidRPr="000D0D45" w:rsidRDefault="000D0D45" w:rsidP="00752F87">
      <w:pPr>
        <w:spacing w:line="276" w:lineRule="auto"/>
        <w:contextualSpacing/>
        <w:rPr>
          <w:rFonts w:ascii="Arial" w:eastAsiaTheme="minorHAnsi" w:hAnsi="Arial" w:cs="Arial"/>
          <w:szCs w:val="24"/>
        </w:rPr>
      </w:pPr>
      <w:r w:rsidRPr="000D0D45">
        <w:rPr>
          <w:rFonts w:ascii="Arial" w:eastAsiaTheme="minorHAnsi" w:hAnsi="Arial" w:cs="Arial"/>
          <w:szCs w:val="24"/>
        </w:rPr>
        <w:t>Για το πρώτο στόχο της εργασίας έχουμε την γενική πληροφόρηση του υδροηλεκτρικού με ιστορική αναφορά από τα πρώτης μορφής υδροηλεκτρικού. Στη συνέχεια παρουσιάζονται οι διάφορες τεχνολογίες υδροστροβίλων</w:t>
      </w:r>
      <w:r w:rsidR="00172E60">
        <w:rPr>
          <w:rFonts w:ascii="Arial" w:eastAsiaTheme="minorHAnsi" w:hAnsi="Arial" w:cs="Arial"/>
          <w:szCs w:val="24"/>
        </w:rPr>
        <w:t>, οι</w:t>
      </w:r>
      <w:r w:rsidRPr="000D0D45">
        <w:rPr>
          <w:rFonts w:ascii="Arial" w:eastAsiaTheme="minorHAnsi" w:hAnsi="Arial" w:cs="Arial"/>
          <w:szCs w:val="24"/>
        </w:rPr>
        <w:t xml:space="preserve"> επιμέρους διαφορές ανά κατηγορία, τα πλεονεκτήματα και τα μειονεκτήματα. Γίνεται αναφορά στις ε</w:t>
      </w:r>
      <w:r w:rsidR="008818A5">
        <w:rPr>
          <w:rFonts w:ascii="Arial" w:eastAsiaTheme="minorHAnsi" w:hAnsi="Arial" w:cs="Arial"/>
          <w:szCs w:val="24"/>
        </w:rPr>
        <w:t>πιπτώσεις στο περιβάλλον από τη</w:t>
      </w:r>
      <w:r w:rsidRPr="000D0D45">
        <w:rPr>
          <w:rFonts w:ascii="Arial" w:eastAsiaTheme="minorHAnsi" w:hAnsi="Arial" w:cs="Arial"/>
          <w:szCs w:val="24"/>
        </w:rPr>
        <w:t xml:space="preserve"> δ</w:t>
      </w:r>
      <w:r w:rsidR="008818A5">
        <w:rPr>
          <w:rFonts w:ascii="Arial" w:eastAsiaTheme="minorHAnsi" w:hAnsi="Arial" w:cs="Arial"/>
          <w:szCs w:val="24"/>
        </w:rPr>
        <w:t>ημιουργία αλλά και τη</w:t>
      </w:r>
      <w:r w:rsidRPr="000D0D45">
        <w:rPr>
          <w:rFonts w:ascii="Arial" w:eastAsiaTheme="minorHAnsi" w:hAnsi="Arial" w:cs="Arial"/>
          <w:szCs w:val="24"/>
        </w:rPr>
        <w:t xml:space="preserve"> λειτουργία ενός υδροηλεκτρικού σταθμού και την υποχρεωτική μελέτη που πρέπει να εκπονείται για τις επιπτώσεις αυτές. </w:t>
      </w:r>
    </w:p>
    <w:p w:rsidR="000D0D45" w:rsidRPr="000D0D45" w:rsidRDefault="000D0D45" w:rsidP="00752F87">
      <w:pPr>
        <w:spacing w:line="276" w:lineRule="auto"/>
        <w:contextualSpacing/>
        <w:rPr>
          <w:rFonts w:ascii="Arial" w:eastAsiaTheme="minorHAnsi" w:hAnsi="Arial" w:cs="Arial"/>
          <w:szCs w:val="24"/>
        </w:rPr>
      </w:pPr>
    </w:p>
    <w:p w:rsidR="000D0D45" w:rsidRPr="000D0D45" w:rsidRDefault="000D0D45" w:rsidP="00752F87">
      <w:pPr>
        <w:spacing w:line="276" w:lineRule="auto"/>
        <w:contextualSpacing/>
        <w:rPr>
          <w:rFonts w:ascii="Arial" w:eastAsiaTheme="minorHAnsi" w:hAnsi="Arial" w:cs="Arial"/>
          <w:szCs w:val="24"/>
        </w:rPr>
      </w:pPr>
      <w:r w:rsidRPr="000D0D45">
        <w:rPr>
          <w:rFonts w:ascii="Arial" w:eastAsiaTheme="minorHAnsi" w:hAnsi="Arial" w:cs="Arial"/>
          <w:szCs w:val="24"/>
        </w:rPr>
        <w:t xml:space="preserve">Επίσης γίνεται παρουσίαση του ενεργειακού προγράμματος </w:t>
      </w:r>
      <w:r w:rsidRPr="000D0D45">
        <w:rPr>
          <w:rFonts w:ascii="Arial" w:eastAsiaTheme="minorHAnsi" w:hAnsi="Arial" w:cs="Arial"/>
          <w:szCs w:val="24"/>
          <w:lang w:val="en-US"/>
        </w:rPr>
        <w:t>RETScreen</w:t>
      </w:r>
      <w:r w:rsidRPr="000D0D45">
        <w:rPr>
          <w:rFonts w:ascii="Arial" w:eastAsiaTheme="minorHAnsi" w:hAnsi="Arial" w:cs="Arial"/>
          <w:szCs w:val="24"/>
        </w:rPr>
        <w:t xml:space="preserve"> </w:t>
      </w:r>
      <w:r w:rsidRPr="000D0D45">
        <w:rPr>
          <w:rFonts w:ascii="Arial" w:eastAsiaTheme="minorHAnsi" w:hAnsi="Arial" w:cs="Arial"/>
          <w:szCs w:val="24"/>
          <w:lang w:val="en-US"/>
        </w:rPr>
        <w:t>International</w:t>
      </w:r>
      <w:r w:rsidRPr="000D0D45">
        <w:rPr>
          <w:rFonts w:ascii="Arial" w:eastAsiaTheme="minorHAnsi" w:hAnsi="Arial" w:cs="Arial"/>
          <w:szCs w:val="24"/>
        </w:rPr>
        <w:t xml:space="preserve"> και ανάλυση της μεθοδολογίας για τη τεχνοοικονομική ανάλυση της κατασκευής υδροηλεκτρικού. Δημιουργώντας κάποια σενάρια </w:t>
      </w:r>
      <w:r w:rsidR="008818A5">
        <w:rPr>
          <w:rFonts w:ascii="Arial" w:eastAsiaTheme="minorHAnsi" w:hAnsi="Arial" w:cs="Arial"/>
          <w:szCs w:val="24"/>
        </w:rPr>
        <w:t>όσον αφορά την τιμή αλλά και τη</w:t>
      </w:r>
      <w:r w:rsidRPr="000D0D45">
        <w:rPr>
          <w:rFonts w:ascii="Arial" w:eastAsiaTheme="minorHAnsi" w:hAnsi="Arial" w:cs="Arial"/>
          <w:szCs w:val="24"/>
        </w:rPr>
        <w:t xml:space="preserve"> χρηματοδότηση του έργου αξιολογούνται και προκύπτει το </w:t>
      </w:r>
      <w:r w:rsidR="00680831">
        <w:rPr>
          <w:rFonts w:ascii="Arial" w:eastAsiaTheme="minorHAnsi" w:hAnsi="Arial" w:cs="Arial"/>
          <w:szCs w:val="24"/>
        </w:rPr>
        <w:t>πιο βιώσιμο</w:t>
      </w:r>
      <w:r w:rsidRPr="000D0D45">
        <w:rPr>
          <w:rFonts w:ascii="Arial" w:eastAsiaTheme="minorHAnsi" w:hAnsi="Arial" w:cs="Arial"/>
          <w:szCs w:val="24"/>
        </w:rPr>
        <w:t xml:space="preserve"> σενάριο.    </w:t>
      </w:r>
    </w:p>
    <w:p w:rsidR="000D0D45" w:rsidRPr="000D0D45" w:rsidRDefault="000D0D45" w:rsidP="00752F87">
      <w:pPr>
        <w:spacing w:line="276" w:lineRule="auto"/>
        <w:contextualSpacing/>
        <w:rPr>
          <w:rFonts w:ascii="Arial" w:eastAsiaTheme="minorHAnsi" w:hAnsi="Arial" w:cs="Arial"/>
          <w:szCs w:val="24"/>
        </w:rPr>
      </w:pPr>
    </w:p>
    <w:p w:rsidR="000D0D45" w:rsidRPr="000D0D45" w:rsidRDefault="000D0D45" w:rsidP="00752F87">
      <w:pPr>
        <w:spacing w:line="276" w:lineRule="auto"/>
        <w:contextualSpacing/>
        <w:rPr>
          <w:rFonts w:ascii="Arial" w:eastAsiaTheme="minorHAnsi" w:hAnsi="Arial" w:cs="Arial"/>
          <w:szCs w:val="24"/>
        </w:rPr>
      </w:pPr>
      <w:r w:rsidRPr="000D0D45">
        <w:rPr>
          <w:rFonts w:ascii="Arial" w:eastAsiaTheme="minorHAnsi" w:hAnsi="Arial" w:cs="Arial"/>
          <w:szCs w:val="24"/>
        </w:rPr>
        <w:t>Για το δεύτερο στόχο της εργασίας όπου αφορά τα κοινωνικ</w:t>
      </w:r>
      <w:r w:rsidR="00BE5E5D">
        <w:rPr>
          <w:rFonts w:ascii="Arial" w:eastAsiaTheme="minorHAnsi" w:hAnsi="Arial" w:cs="Arial"/>
          <w:szCs w:val="24"/>
        </w:rPr>
        <w:t>ά κριτήρια, γίνεται αναφορά στο</w:t>
      </w:r>
      <w:r w:rsidRPr="000D0D45">
        <w:rPr>
          <w:rFonts w:ascii="Arial" w:eastAsiaTheme="minorHAnsi" w:hAnsi="Arial" w:cs="Arial"/>
          <w:szCs w:val="24"/>
        </w:rPr>
        <w:t xml:space="preserve"> ήδη υπάρχον κοινωνικό πρόβλημα για το φράγμα Αποσελέμη. Έπειτα παρουσιάζεται το αντίστοιχο ερωτηματολόγιο και με τα αποτελέσματα που προήλθαν με τη χρήση του προγράμματος </w:t>
      </w:r>
      <w:r w:rsidRPr="000D0D45">
        <w:rPr>
          <w:rFonts w:ascii="Arial" w:eastAsiaTheme="minorHAnsi" w:hAnsi="Arial" w:cs="Arial"/>
          <w:szCs w:val="24"/>
          <w:lang w:val="en-US"/>
        </w:rPr>
        <w:t>SPSS</w:t>
      </w:r>
      <w:r w:rsidRPr="000D0D45">
        <w:rPr>
          <w:rFonts w:ascii="Arial" w:eastAsiaTheme="minorHAnsi" w:hAnsi="Arial" w:cs="Arial"/>
          <w:szCs w:val="24"/>
        </w:rPr>
        <w:t>.</w:t>
      </w:r>
    </w:p>
    <w:p w:rsidR="000D0D45" w:rsidRPr="000D0D45" w:rsidRDefault="000D0D45" w:rsidP="00752F87">
      <w:pPr>
        <w:spacing w:line="276" w:lineRule="auto"/>
        <w:contextualSpacing/>
        <w:rPr>
          <w:rFonts w:ascii="Arial" w:eastAsiaTheme="minorHAnsi" w:hAnsi="Arial" w:cs="Arial"/>
          <w:szCs w:val="24"/>
        </w:rPr>
      </w:pPr>
    </w:p>
    <w:p w:rsidR="000D0D45" w:rsidRPr="000D0D45" w:rsidRDefault="000D0D45" w:rsidP="00752F87">
      <w:pPr>
        <w:spacing w:line="276" w:lineRule="auto"/>
        <w:contextualSpacing/>
        <w:rPr>
          <w:rFonts w:ascii="Arial" w:eastAsiaTheme="minorHAnsi" w:hAnsi="Arial" w:cs="Arial"/>
          <w:szCs w:val="24"/>
        </w:rPr>
      </w:pPr>
      <w:r w:rsidRPr="000D0D45">
        <w:rPr>
          <w:rFonts w:ascii="Arial" w:eastAsiaTheme="minorHAnsi" w:hAnsi="Arial" w:cs="Arial"/>
          <w:szCs w:val="24"/>
        </w:rPr>
        <w:t xml:space="preserve">Τέλος γίνεται σχολιασμός για τα αποτελέσματα και από τους δύο στόχους της εργασίας.   </w:t>
      </w:r>
    </w:p>
    <w:p w:rsidR="00A4051F" w:rsidRDefault="00A4051F" w:rsidP="006C573E">
      <w:pPr>
        <w:spacing w:line="276" w:lineRule="auto"/>
        <w:rPr>
          <w:rFonts w:ascii="Arial" w:eastAsiaTheme="minorHAnsi" w:hAnsi="Arial" w:cs="Arial"/>
          <w:szCs w:val="24"/>
        </w:rPr>
      </w:pPr>
    </w:p>
    <w:p w:rsidR="006671AF" w:rsidRPr="000D0D45" w:rsidRDefault="006671AF" w:rsidP="006C573E">
      <w:pPr>
        <w:spacing w:line="276" w:lineRule="auto"/>
        <w:rPr>
          <w:rFonts w:ascii="Arial" w:eastAsiaTheme="minorHAnsi" w:hAnsi="Arial" w:cs="Arial"/>
          <w:szCs w:val="24"/>
        </w:rPr>
      </w:pPr>
    </w:p>
    <w:p w:rsidR="00911FA0" w:rsidRPr="00911FA0" w:rsidRDefault="00911FA0" w:rsidP="00911FA0">
      <w:pPr>
        <w:spacing w:line="276" w:lineRule="auto"/>
        <w:jc w:val="center"/>
        <w:rPr>
          <w:rFonts w:ascii="Arial" w:hAnsi="Arial" w:cs="Arial"/>
          <w:b/>
          <w:sz w:val="28"/>
          <w:szCs w:val="28"/>
          <w:lang w:val="en-GB"/>
        </w:rPr>
      </w:pPr>
      <w:r w:rsidRPr="00911FA0">
        <w:rPr>
          <w:rFonts w:ascii="Arial" w:hAnsi="Arial" w:cs="Arial"/>
          <w:b/>
          <w:sz w:val="28"/>
          <w:szCs w:val="28"/>
          <w:lang w:val="en-GB"/>
        </w:rPr>
        <w:lastRenderedPageBreak/>
        <w:t>Summary</w:t>
      </w:r>
    </w:p>
    <w:p w:rsidR="00911FA0" w:rsidRPr="00911FA0" w:rsidRDefault="00911FA0" w:rsidP="00911FA0">
      <w:pPr>
        <w:spacing w:line="276" w:lineRule="auto"/>
        <w:rPr>
          <w:rFonts w:ascii="Arial" w:hAnsi="Arial" w:cs="Arial"/>
          <w:szCs w:val="24"/>
          <w:lang w:val="en-GB"/>
        </w:rPr>
      </w:pPr>
      <w:r w:rsidRPr="00911FA0">
        <w:rPr>
          <w:rFonts w:ascii="Arial" w:hAnsi="Arial" w:cs="Arial"/>
          <w:szCs w:val="24"/>
          <w:lang w:val="en-GB"/>
        </w:rPr>
        <w:t>Over</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last</w:t>
      </w:r>
      <w:r w:rsidR="00FD5279" w:rsidRPr="00FD5279">
        <w:rPr>
          <w:rFonts w:ascii="Arial" w:hAnsi="Arial" w:cs="Arial"/>
          <w:szCs w:val="24"/>
          <w:lang w:val="en-US"/>
        </w:rPr>
        <w:t xml:space="preserve"> </w:t>
      </w:r>
      <w:r w:rsidRPr="00911FA0">
        <w:rPr>
          <w:rFonts w:ascii="Arial" w:hAnsi="Arial" w:cs="Arial"/>
          <w:szCs w:val="24"/>
          <w:lang w:val="en-GB"/>
        </w:rPr>
        <w:t xml:space="preserve"> few </w:t>
      </w:r>
      <w:r w:rsidR="00FD5279" w:rsidRPr="00FD5279">
        <w:rPr>
          <w:rFonts w:ascii="Arial" w:hAnsi="Arial" w:cs="Arial"/>
          <w:szCs w:val="24"/>
          <w:lang w:val="en-US"/>
        </w:rPr>
        <w:t xml:space="preserve"> </w:t>
      </w:r>
      <w:r w:rsidRPr="00911FA0">
        <w:rPr>
          <w:rFonts w:ascii="Arial" w:hAnsi="Arial" w:cs="Arial"/>
          <w:szCs w:val="24"/>
          <w:lang w:val="en-GB"/>
        </w:rPr>
        <w:t>years,</w:t>
      </w:r>
      <w:r w:rsidR="00FD5279" w:rsidRPr="00FD5279">
        <w:rPr>
          <w:rFonts w:ascii="Arial" w:hAnsi="Arial" w:cs="Arial"/>
          <w:szCs w:val="24"/>
          <w:lang w:val="en-US"/>
        </w:rPr>
        <w:t xml:space="preserve"> </w:t>
      </w:r>
      <w:r w:rsidRPr="00911FA0">
        <w:rPr>
          <w:rFonts w:ascii="Arial" w:hAnsi="Arial" w:cs="Arial"/>
          <w:szCs w:val="24"/>
          <w:lang w:val="en-GB"/>
        </w:rPr>
        <w:t xml:space="preserve"> renewable</w:t>
      </w:r>
      <w:r w:rsidR="00FD5279" w:rsidRPr="00FD5279">
        <w:rPr>
          <w:rFonts w:ascii="Arial" w:hAnsi="Arial" w:cs="Arial"/>
          <w:szCs w:val="24"/>
          <w:lang w:val="en-US"/>
        </w:rPr>
        <w:t xml:space="preserve"> </w:t>
      </w:r>
      <w:r w:rsidRPr="00911FA0">
        <w:rPr>
          <w:rFonts w:ascii="Arial" w:hAnsi="Arial" w:cs="Arial"/>
          <w:szCs w:val="24"/>
          <w:lang w:val="en-GB"/>
        </w:rPr>
        <w:t xml:space="preserve"> energy</w:t>
      </w:r>
      <w:r w:rsidR="00FD5279" w:rsidRPr="00FD5279">
        <w:rPr>
          <w:rFonts w:ascii="Arial" w:hAnsi="Arial" w:cs="Arial"/>
          <w:szCs w:val="24"/>
          <w:lang w:val="en-US"/>
        </w:rPr>
        <w:t xml:space="preserve"> </w:t>
      </w:r>
      <w:r w:rsidRPr="00911FA0">
        <w:rPr>
          <w:rFonts w:ascii="Arial" w:hAnsi="Arial" w:cs="Arial"/>
          <w:szCs w:val="24"/>
          <w:lang w:val="en-GB"/>
        </w:rPr>
        <w:t xml:space="preserve"> resources</w:t>
      </w:r>
      <w:r w:rsidR="00FD5279" w:rsidRPr="00FD5279">
        <w:rPr>
          <w:rFonts w:ascii="Arial" w:hAnsi="Arial" w:cs="Arial"/>
          <w:szCs w:val="24"/>
          <w:lang w:val="en-US"/>
        </w:rPr>
        <w:t xml:space="preserve"> </w:t>
      </w:r>
      <w:r w:rsidRPr="00911FA0">
        <w:rPr>
          <w:rFonts w:ascii="Arial" w:hAnsi="Arial" w:cs="Arial"/>
          <w:szCs w:val="24"/>
          <w:lang w:val="en-GB"/>
        </w:rPr>
        <w:t xml:space="preserve"> prove </w:t>
      </w:r>
      <w:r w:rsidR="00FD5279" w:rsidRPr="00FD5279">
        <w:rPr>
          <w:rFonts w:ascii="Arial" w:hAnsi="Arial" w:cs="Arial"/>
          <w:szCs w:val="24"/>
          <w:lang w:val="en-US"/>
        </w:rPr>
        <w:t xml:space="preserve"> </w:t>
      </w:r>
      <w:r w:rsidRPr="00911FA0">
        <w:rPr>
          <w:rFonts w:ascii="Arial" w:hAnsi="Arial" w:cs="Arial"/>
          <w:szCs w:val="24"/>
          <w:lang w:val="en-GB"/>
        </w:rPr>
        <w:t xml:space="preserve">to </w:t>
      </w:r>
      <w:r w:rsidR="00FD5279" w:rsidRPr="00FD5279">
        <w:rPr>
          <w:rFonts w:ascii="Arial" w:hAnsi="Arial" w:cs="Arial"/>
          <w:szCs w:val="24"/>
          <w:lang w:val="en-US"/>
        </w:rPr>
        <w:t xml:space="preserve"> </w:t>
      </w:r>
      <w:r w:rsidRPr="00911FA0">
        <w:rPr>
          <w:rFonts w:ascii="Arial" w:hAnsi="Arial" w:cs="Arial"/>
          <w:szCs w:val="24"/>
          <w:lang w:val="en-GB"/>
        </w:rPr>
        <w:t>be</w:t>
      </w:r>
      <w:r w:rsidR="00FD5279" w:rsidRPr="00FD5279">
        <w:rPr>
          <w:rFonts w:ascii="Arial" w:hAnsi="Arial" w:cs="Arial"/>
          <w:szCs w:val="24"/>
          <w:lang w:val="en-US"/>
        </w:rPr>
        <w:t xml:space="preserve"> </w:t>
      </w:r>
      <w:r w:rsidRPr="00911FA0">
        <w:rPr>
          <w:rFonts w:ascii="Arial" w:hAnsi="Arial" w:cs="Arial"/>
          <w:szCs w:val="24"/>
          <w:lang w:val="en-GB"/>
        </w:rPr>
        <w:t xml:space="preserve"> the </w:t>
      </w:r>
      <w:r w:rsidR="00FD5279" w:rsidRPr="00FD5279">
        <w:rPr>
          <w:rFonts w:ascii="Arial" w:hAnsi="Arial" w:cs="Arial"/>
          <w:szCs w:val="24"/>
          <w:lang w:val="en-US"/>
        </w:rPr>
        <w:t xml:space="preserve"> </w:t>
      </w:r>
      <w:r w:rsidRPr="00911FA0">
        <w:rPr>
          <w:rFonts w:ascii="Arial" w:hAnsi="Arial" w:cs="Arial"/>
          <w:szCs w:val="24"/>
          <w:lang w:val="en-GB"/>
        </w:rPr>
        <w:t xml:space="preserve">ideal </w:t>
      </w:r>
      <w:r w:rsidR="00FD5279" w:rsidRPr="00FD5279">
        <w:rPr>
          <w:rFonts w:ascii="Arial" w:hAnsi="Arial" w:cs="Arial"/>
          <w:szCs w:val="24"/>
          <w:lang w:val="en-US"/>
        </w:rPr>
        <w:t xml:space="preserve"> </w:t>
      </w:r>
      <w:r w:rsidRPr="00911FA0">
        <w:rPr>
          <w:rFonts w:ascii="Arial" w:hAnsi="Arial" w:cs="Arial"/>
          <w:szCs w:val="24"/>
          <w:lang w:val="en-GB"/>
        </w:rPr>
        <w:t>solution</w:t>
      </w:r>
      <w:r w:rsidR="00FD5279" w:rsidRPr="00FD5279">
        <w:rPr>
          <w:rFonts w:ascii="Arial" w:hAnsi="Arial" w:cs="Arial"/>
          <w:szCs w:val="24"/>
          <w:lang w:val="en-US"/>
        </w:rPr>
        <w:t xml:space="preserve"> </w:t>
      </w:r>
      <w:r w:rsidRPr="00911FA0">
        <w:rPr>
          <w:rFonts w:ascii="Arial" w:hAnsi="Arial" w:cs="Arial"/>
          <w:szCs w:val="24"/>
          <w:lang w:val="en-GB"/>
        </w:rPr>
        <w:t xml:space="preserve"> as</w:t>
      </w:r>
      <w:r w:rsidR="00FD5279" w:rsidRPr="00FD5279">
        <w:rPr>
          <w:rFonts w:ascii="Arial" w:hAnsi="Arial" w:cs="Arial"/>
          <w:szCs w:val="24"/>
          <w:lang w:val="en-US"/>
        </w:rPr>
        <w:t xml:space="preserve"> </w:t>
      </w:r>
      <w:r w:rsidRPr="00911FA0">
        <w:rPr>
          <w:rFonts w:ascii="Arial" w:hAnsi="Arial" w:cs="Arial"/>
          <w:szCs w:val="24"/>
          <w:lang w:val="en-GB"/>
        </w:rPr>
        <w:t xml:space="preserve"> to</w:t>
      </w:r>
      <w:r w:rsidR="00FD5279" w:rsidRPr="00FD5279">
        <w:rPr>
          <w:rFonts w:ascii="Arial" w:hAnsi="Arial" w:cs="Arial"/>
          <w:szCs w:val="24"/>
          <w:lang w:val="en-US"/>
        </w:rPr>
        <w:t xml:space="preserve"> </w:t>
      </w:r>
      <w:r w:rsidRPr="00911FA0">
        <w:rPr>
          <w:rFonts w:ascii="Arial" w:hAnsi="Arial" w:cs="Arial"/>
          <w:szCs w:val="24"/>
          <w:lang w:val="en-GB"/>
        </w:rPr>
        <w:t xml:space="preserve"> fulfil</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increasing </w:t>
      </w:r>
      <w:r w:rsidR="00FD5279" w:rsidRPr="00FD5279">
        <w:rPr>
          <w:rFonts w:ascii="Arial" w:hAnsi="Arial" w:cs="Arial"/>
          <w:szCs w:val="24"/>
          <w:lang w:val="en-US"/>
        </w:rPr>
        <w:t xml:space="preserve"> </w:t>
      </w:r>
      <w:r w:rsidRPr="00911FA0">
        <w:rPr>
          <w:rFonts w:ascii="Arial" w:hAnsi="Arial" w:cs="Arial"/>
          <w:szCs w:val="24"/>
          <w:lang w:val="en-GB"/>
        </w:rPr>
        <w:t>energy</w:t>
      </w:r>
      <w:r w:rsidR="00FD5279" w:rsidRPr="00FD5279">
        <w:rPr>
          <w:rFonts w:ascii="Arial" w:hAnsi="Arial" w:cs="Arial"/>
          <w:szCs w:val="24"/>
          <w:lang w:val="en-US"/>
        </w:rPr>
        <w:t xml:space="preserve"> </w:t>
      </w:r>
      <w:r w:rsidRPr="00911FA0">
        <w:rPr>
          <w:rFonts w:ascii="Arial" w:hAnsi="Arial" w:cs="Arial"/>
          <w:szCs w:val="24"/>
          <w:lang w:val="en-GB"/>
        </w:rPr>
        <w:t xml:space="preserve"> needs</w:t>
      </w:r>
      <w:r w:rsidR="00FD5279" w:rsidRPr="00FD5279">
        <w:rPr>
          <w:rFonts w:ascii="Arial" w:hAnsi="Arial" w:cs="Arial"/>
          <w:szCs w:val="24"/>
          <w:lang w:val="en-US"/>
        </w:rPr>
        <w:t xml:space="preserve"> </w:t>
      </w:r>
      <w:r w:rsidRPr="00911FA0">
        <w:rPr>
          <w:rFonts w:ascii="Arial" w:hAnsi="Arial" w:cs="Arial"/>
          <w:szCs w:val="24"/>
          <w:lang w:val="en-GB"/>
        </w:rPr>
        <w:t xml:space="preserve"> demanded </w:t>
      </w:r>
      <w:r w:rsidR="00FD5279" w:rsidRPr="00FD5279">
        <w:rPr>
          <w:rFonts w:ascii="Arial" w:hAnsi="Arial" w:cs="Arial"/>
          <w:szCs w:val="24"/>
          <w:lang w:val="en-US"/>
        </w:rPr>
        <w:t xml:space="preserve"> </w:t>
      </w:r>
      <w:r w:rsidRPr="00911FA0">
        <w:rPr>
          <w:rFonts w:ascii="Arial" w:hAnsi="Arial" w:cs="Arial"/>
          <w:szCs w:val="24"/>
          <w:lang w:val="en-GB"/>
        </w:rPr>
        <w:t>by</w:t>
      </w:r>
      <w:r w:rsidR="00FD5279" w:rsidRPr="00FD5279">
        <w:rPr>
          <w:rFonts w:ascii="Arial" w:hAnsi="Arial" w:cs="Arial"/>
          <w:szCs w:val="24"/>
          <w:lang w:val="en-US"/>
        </w:rPr>
        <w:t xml:space="preserve"> </w:t>
      </w:r>
      <w:r w:rsidRPr="00911FA0">
        <w:rPr>
          <w:rFonts w:ascii="Arial" w:hAnsi="Arial" w:cs="Arial"/>
          <w:szCs w:val="24"/>
          <w:lang w:val="en-GB"/>
        </w:rPr>
        <w:t xml:space="preserve"> a </w:t>
      </w:r>
      <w:r w:rsidR="00FD5279" w:rsidRPr="00FD5279">
        <w:rPr>
          <w:rFonts w:ascii="Arial" w:hAnsi="Arial" w:cs="Arial"/>
          <w:szCs w:val="24"/>
          <w:lang w:val="en-US"/>
        </w:rPr>
        <w:t xml:space="preserve"> </w:t>
      </w:r>
      <w:r w:rsidRPr="00911FA0">
        <w:rPr>
          <w:rFonts w:ascii="Arial" w:hAnsi="Arial" w:cs="Arial"/>
          <w:szCs w:val="24"/>
          <w:lang w:val="en-GB"/>
        </w:rPr>
        <w:t xml:space="preserve">higher </w:t>
      </w:r>
      <w:r w:rsidR="00FD5279" w:rsidRPr="00FD5279">
        <w:rPr>
          <w:rFonts w:ascii="Arial" w:hAnsi="Arial" w:cs="Arial"/>
          <w:szCs w:val="24"/>
          <w:lang w:val="en-US"/>
        </w:rPr>
        <w:t xml:space="preserve"> </w:t>
      </w:r>
      <w:r w:rsidRPr="00911FA0">
        <w:rPr>
          <w:rFonts w:ascii="Arial" w:hAnsi="Arial" w:cs="Arial"/>
          <w:szCs w:val="24"/>
          <w:lang w:val="en-GB"/>
        </w:rPr>
        <w:t>quality</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life.</w:t>
      </w:r>
      <w:r w:rsidR="00FD5279" w:rsidRPr="00FD5279">
        <w:rPr>
          <w:rFonts w:ascii="Arial" w:hAnsi="Arial" w:cs="Arial"/>
          <w:szCs w:val="24"/>
          <w:lang w:val="en-US"/>
        </w:rPr>
        <w:t xml:space="preserve"> </w:t>
      </w:r>
      <w:r w:rsidRPr="00911FA0">
        <w:rPr>
          <w:rFonts w:ascii="Arial" w:hAnsi="Arial" w:cs="Arial"/>
          <w:szCs w:val="24"/>
          <w:lang w:val="en-GB"/>
        </w:rPr>
        <w:t xml:space="preserve"> Any</w:t>
      </w:r>
      <w:r w:rsidR="00FD5279" w:rsidRPr="00FD5279">
        <w:rPr>
          <w:rFonts w:ascii="Arial" w:hAnsi="Arial" w:cs="Arial"/>
          <w:szCs w:val="24"/>
          <w:lang w:val="en-US"/>
        </w:rPr>
        <w:t xml:space="preserve"> </w:t>
      </w:r>
      <w:r w:rsidRPr="00911FA0">
        <w:rPr>
          <w:rFonts w:ascii="Arial" w:hAnsi="Arial" w:cs="Arial"/>
          <w:szCs w:val="24"/>
          <w:lang w:val="en-GB"/>
        </w:rPr>
        <w:t xml:space="preserve"> agreements</w:t>
      </w:r>
      <w:r w:rsidR="00FD5279" w:rsidRPr="00FD5279">
        <w:rPr>
          <w:rFonts w:ascii="Arial" w:hAnsi="Arial" w:cs="Arial"/>
          <w:szCs w:val="24"/>
          <w:lang w:val="en-US"/>
        </w:rPr>
        <w:t xml:space="preserve"> </w:t>
      </w:r>
      <w:r w:rsidRPr="00911FA0">
        <w:rPr>
          <w:rFonts w:ascii="Arial" w:hAnsi="Arial" w:cs="Arial"/>
          <w:szCs w:val="24"/>
          <w:lang w:val="en-GB"/>
        </w:rPr>
        <w:t xml:space="preserve"> at</w:t>
      </w:r>
      <w:r w:rsidR="00FD5279" w:rsidRPr="00FD5279">
        <w:rPr>
          <w:rFonts w:ascii="Arial" w:hAnsi="Arial" w:cs="Arial"/>
          <w:szCs w:val="24"/>
          <w:lang w:val="en-US"/>
        </w:rPr>
        <w:t xml:space="preserve"> </w:t>
      </w:r>
      <w:r w:rsidRPr="00911FA0">
        <w:rPr>
          <w:rFonts w:ascii="Arial" w:hAnsi="Arial" w:cs="Arial"/>
          <w:szCs w:val="24"/>
          <w:lang w:val="en-GB"/>
        </w:rPr>
        <w:t xml:space="preserve"> international</w:t>
      </w:r>
      <w:r w:rsidR="00FD5279" w:rsidRPr="00FD5279">
        <w:rPr>
          <w:rFonts w:ascii="Arial" w:hAnsi="Arial" w:cs="Arial"/>
          <w:szCs w:val="24"/>
          <w:lang w:val="en-US"/>
        </w:rPr>
        <w:t xml:space="preserve"> </w:t>
      </w:r>
      <w:r w:rsidRPr="00911FA0">
        <w:rPr>
          <w:rFonts w:ascii="Arial" w:hAnsi="Arial" w:cs="Arial"/>
          <w:szCs w:val="24"/>
          <w:lang w:val="en-GB"/>
        </w:rPr>
        <w:t xml:space="preserve"> level</w:t>
      </w:r>
      <w:r w:rsidR="00FD5279" w:rsidRPr="00FD5279">
        <w:rPr>
          <w:rFonts w:ascii="Arial" w:hAnsi="Arial" w:cs="Arial"/>
          <w:szCs w:val="24"/>
          <w:lang w:val="en-US"/>
        </w:rPr>
        <w:t xml:space="preserve"> </w:t>
      </w:r>
      <w:r w:rsidRPr="00911FA0">
        <w:rPr>
          <w:rFonts w:ascii="Arial" w:hAnsi="Arial" w:cs="Arial"/>
          <w:szCs w:val="24"/>
          <w:lang w:val="en-GB"/>
        </w:rPr>
        <w:t xml:space="preserve"> for</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protection</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environment</w:t>
      </w:r>
      <w:r w:rsidR="00FD5279" w:rsidRPr="00FD5279">
        <w:rPr>
          <w:rFonts w:ascii="Arial" w:hAnsi="Arial" w:cs="Arial"/>
          <w:szCs w:val="24"/>
          <w:lang w:val="en-US"/>
        </w:rPr>
        <w:t xml:space="preserve"> </w:t>
      </w:r>
      <w:r w:rsidRPr="00911FA0">
        <w:rPr>
          <w:rFonts w:ascii="Arial" w:hAnsi="Arial" w:cs="Arial"/>
          <w:szCs w:val="24"/>
          <w:lang w:val="en-GB"/>
        </w:rPr>
        <w:t xml:space="preserve"> and</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reduction </w:t>
      </w:r>
      <w:r w:rsidR="00FD5279" w:rsidRPr="00FD5279">
        <w:rPr>
          <w:rFonts w:ascii="Arial" w:hAnsi="Arial" w:cs="Arial"/>
          <w:szCs w:val="24"/>
          <w:lang w:val="en-US"/>
        </w:rPr>
        <w:t xml:space="preserve"> </w:t>
      </w:r>
      <w:r w:rsidRPr="00911FA0">
        <w:rPr>
          <w:rFonts w:ascii="Arial" w:hAnsi="Arial" w:cs="Arial"/>
          <w:szCs w:val="24"/>
          <w:lang w:val="en-GB"/>
        </w:rPr>
        <w:t xml:space="preserve">of </w:t>
      </w:r>
      <w:r w:rsidR="00FD5279" w:rsidRPr="00FD5279">
        <w:rPr>
          <w:rFonts w:ascii="Arial" w:hAnsi="Arial" w:cs="Arial"/>
          <w:szCs w:val="24"/>
          <w:lang w:val="en-US"/>
        </w:rPr>
        <w:t xml:space="preserve"> </w:t>
      </w:r>
      <w:r w:rsidRPr="00911FA0">
        <w:rPr>
          <w:rFonts w:ascii="Arial" w:hAnsi="Arial" w:cs="Arial"/>
          <w:szCs w:val="24"/>
          <w:lang w:val="en-GB"/>
        </w:rPr>
        <w:t>the</w:t>
      </w:r>
      <w:r w:rsidR="00FD5279" w:rsidRPr="00FD5279">
        <w:rPr>
          <w:rFonts w:ascii="Arial" w:hAnsi="Arial" w:cs="Arial"/>
          <w:szCs w:val="24"/>
          <w:lang w:val="en-US"/>
        </w:rPr>
        <w:t xml:space="preserve"> </w:t>
      </w:r>
      <w:r w:rsidRPr="00911FA0">
        <w:rPr>
          <w:rFonts w:ascii="Arial" w:hAnsi="Arial" w:cs="Arial"/>
          <w:szCs w:val="24"/>
          <w:lang w:val="en-GB"/>
        </w:rPr>
        <w:t xml:space="preserve"> greenhouse</w:t>
      </w:r>
      <w:r w:rsidR="00FD5279" w:rsidRPr="00FD5279">
        <w:rPr>
          <w:rFonts w:ascii="Arial" w:hAnsi="Arial" w:cs="Arial"/>
          <w:szCs w:val="24"/>
          <w:lang w:val="en-US"/>
        </w:rPr>
        <w:t xml:space="preserve"> </w:t>
      </w:r>
      <w:r w:rsidRPr="00911FA0">
        <w:rPr>
          <w:rFonts w:ascii="Arial" w:hAnsi="Arial" w:cs="Arial"/>
          <w:szCs w:val="24"/>
          <w:lang w:val="en-GB"/>
        </w:rPr>
        <w:t xml:space="preserve"> emissions </w:t>
      </w:r>
      <w:r w:rsidR="00FD5279" w:rsidRPr="00FD5279">
        <w:rPr>
          <w:rFonts w:ascii="Arial" w:hAnsi="Arial" w:cs="Arial"/>
          <w:szCs w:val="24"/>
          <w:lang w:val="en-US"/>
        </w:rPr>
        <w:t xml:space="preserve"> </w:t>
      </w:r>
      <w:r w:rsidRPr="00911FA0">
        <w:rPr>
          <w:rFonts w:ascii="Arial" w:hAnsi="Arial" w:cs="Arial"/>
          <w:szCs w:val="24"/>
          <w:lang w:val="en-GB"/>
        </w:rPr>
        <w:t>require</w:t>
      </w:r>
      <w:r w:rsidR="00FD5279" w:rsidRPr="00FD5279">
        <w:rPr>
          <w:rFonts w:ascii="Arial" w:hAnsi="Arial" w:cs="Arial"/>
          <w:szCs w:val="24"/>
          <w:lang w:val="en-US"/>
        </w:rPr>
        <w:t xml:space="preserve"> </w:t>
      </w:r>
      <w:r w:rsidRPr="00911FA0">
        <w:rPr>
          <w:rFonts w:ascii="Arial" w:hAnsi="Arial" w:cs="Arial"/>
          <w:szCs w:val="24"/>
          <w:lang w:val="en-GB"/>
        </w:rPr>
        <w:t xml:space="preserve"> the </w:t>
      </w:r>
      <w:r w:rsidR="00FD5279" w:rsidRPr="00FD5279">
        <w:rPr>
          <w:rFonts w:ascii="Arial" w:hAnsi="Arial" w:cs="Arial"/>
          <w:szCs w:val="24"/>
          <w:lang w:val="en-US"/>
        </w:rPr>
        <w:t xml:space="preserve"> </w:t>
      </w:r>
      <w:r w:rsidRPr="00911FA0">
        <w:rPr>
          <w:rFonts w:ascii="Arial" w:hAnsi="Arial" w:cs="Arial"/>
          <w:szCs w:val="24"/>
          <w:lang w:val="en-GB"/>
        </w:rPr>
        <w:t>reduction</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generation</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electrical</w:t>
      </w:r>
      <w:r w:rsidR="00FD5279" w:rsidRPr="00FD5279">
        <w:rPr>
          <w:rFonts w:ascii="Arial" w:hAnsi="Arial" w:cs="Arial"/>
          <w:szCs w:val="24"/>
          <w:lang w:val="en-US"/>
        </w:rPr>
        <w:t xml:space="preserve"> </w:t>
      </w:r>
      <w:r w:rsidRPr="00911FA0">
        <w:rPr>
          <w:rFonts w:ascii="Arial" w:hAnsi="Arial" w:cs="Arial"/>
          <w:szCs w:val="24"/>
          <w:lang w:val="en-GB"/>
        </w:rPr>
        <w:t xml:space="preserve"> energy</w:t>
      </w:r>
      <w:r w:rsidR="00FD5279" w:rsidRPr="00FD5279">
        <w:rPr>
          <w:rFonts w:ascii="Arial" w:hAnsi="Arial" w:cs="Arial"/>
          <w:szCs w:val="24"/>
          <w:lang w:val="en-US"/>
        </w:rPr>
        <w:t xml:space="preserve"> </w:t>
      </w:r>
      <w:r w:rsidRPr="00911FA0">
        <w:rPr>
          <w:rFonts w:ascii="Arial" w:hAnsi="Arial" w:cs="Arial"/>
          <w:szCs w:val="24"/>
          <w:lang w:val="en-GB"/>
        </w:rPr>
        <w:t xml:space="preserve"> based</w:t>
      </w:r>
      <w:r w:rsidR="00FD5279" w:rsidRPr="00FD5279">
        <w:rPr>
          <w:rFonts w:ascii="Arial" w:hAnsi="Arial" w:cs="Arial"/>
          <w:szCs w:val="24"/>
          <w:lang w:val="en-US"/>
        </w:rPr>
        <w:t xml:space="preserve"> </w:t>
      </w:r>
      <w:r w:rsidRPr="00911FA0">
        <w:rPr>
          <w:rFonts w:ascii="Arial" w:hAnsi="Arial" w:cs="Arial"/>
          <w:szCs w:val="24"/>
          <w:lang w:val="en-GB"/>
        </w:rPr>
        <w:t xml:space="preserve"> on</w:t>
      </w:r>
      <w:r w:rsidR="00FD5279" w:rsidRPr="00FD5279">
        <w:rPr>
          <w:rFonts w:ascii="Arial" w:hAnsi="Arial" w:cs="Arial"/>
          <w:szCs w:val="24"/>
          <w:lang w:val="en-US"/>
        </w:rPr>
        <w:t xml:space="preserve"> </w:t>
      </w:r>
      <w:r w:rsidRPr="00911FA0">
        <w:rPr>
          <w:rFonts w:ascii="Arial" w:hAnsi="Arial" w:cs="Arial"/>
          <w:szCs w:val="24"/>
          <w:lang w:val="en-GB"/>
        </w:rPr>
        <w:t xml:space="preserve"> conventional </w:t>
      </w:r>
      <w:r w:rsidR="00FD5279" w:rsidRPr="00FD5279">
        <w:rPr>
          <w:rFonts w:ascii="Arial" w:hAnsi="Arial" w:cs="Arial"/>
          <w:szCs w:val="24"/>
          <w:lang w:val="en-US"/>
        </w:rPr>
        <w:t xml:space="preserve"> </w:t>
      </w:r>
      <w:r w:rsidRPr="00911FA0">
        <w:rPr>
          <w:rFonts w:ascii="Arial" w:hAnsi="Arial" w:cs="Arial"/>
          <w:szCs w:val="24"/>
          <w:lang w:val="en-GB"/>
        </w:rPr>
        <w:t>fuels</w:t>
      </w:r>
      <w:r w:rsidR="00FD5279" w:rsidRPr="00FD5279">
        <w:rPr>
          <w:rFonts w:ascii="Arial" w:hAnsi="Arial" w:cs="Arial"/>
          <w:szCs w:val="24"/>
          <w:lang w:val="en-US"/>
        </w:rPr>
        <w:t xml:space="preserve"> </w:t>
      </w:r>
      <w:r w:rsidRPr="00911FA0">
        <w:rPr>
          <w:rFonts w:ascii="Arial" w:hAnsi="Arial" w:cs="Arial"/>
          <w:szCs w:val="24"/>
          <w:lang w:val="en-GB"/>
        </w:rPr>
        <w:t xml:space="preserve"> and</w:t>
      </w:r>
      <w:r w:rsidR="00FD5279" w:rsidRPr="00FD5279">
        <w:rPr>
          <w:rFonts w:ascii="Arial" w:hAnsi="Arial" w:cs="Arial"/>
          <w:szCs w:val="24"/>
          <w:lang w:val="en-US"/>
        </w:rPr>
        <w:t xml:space="preserve"> </w:t>
      </w:r>
      <w:r w:rsidRPr="00911FA0">
        <w:rPr>
          <w:rFonts w:ascii="Arial" w:hAnsi="Arial" w:cs="Arial"/>
          <w:szCs w:val="24"/>
          <w:lang w:val="en-GB"/>
        </w:rPr>
        <w:t xml:space="preserve"> promote</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incorporation</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environmentally</w:t>
      </w:r>
      <w:r w:rsidR="00FD5279" w:rsidRPr="00FD5279">
        <w:rPr>
          <w:rFonts w:ascii="Arial" w:hAnsi="Arial" w:cs="Arial"/>
          <w:szCs w:val="24"/>
          <w:lang w:val="en-US"/>
        </w:rPr>
        <w:t xml:space="preserve"> </w:t>
      </w:r>
      <w:r w:rsidRPr="00911FA0">
        <w:rPr>
          <w:rFonts w:ascii="Arial" w:hAnsi="Arial" w:cs="Arial"/>
          <w:szCs w:val="24"/>
          <w:lang w:val="en-GB"/>
        </w:rPr>
        <w:t xml:space="preserve"> friendly </w:t>
      </w:r>
      <w:r w:rsidR="00FD5279" w:rsidRPr="00FD5279">
        <w:rPr>
          <w:rFonts w:ascii="Arial" w:hAnsi="Arial" w:cs="Arial"/>
          <w:szCs w:val="24"/>
          <w:lang w:val="en-US"/>
        </w:rPr>
        <w:t xml:space="preserve"> </w:t>
      </w:r>
      <w:r w:rsidRPr="00911FA0">
        <w:rPr>
          <w:rFonts w:ascii="Arial" w:hAnsi="Arial" w:cs="Arial"/>
          <w:szCs w:val="24"/>
          <w:lang w:val="en-GB"/>
        </w:rPr>
        <w:t>technologies.</w:t>
      </w:r>
      <w:r w:rsidR="00FD5279" w:rsidRPr="00FD5279">
        <w:rPr>
          <w:rFonts w:ascii="Arial" w:hAnsi="Arial" w:cs="Arial"/>
          <w:szCs w:val="24"/>
          <w:lang w:val="en-US"/>
        </w:rPr>
        <w:t xml:space="preserve"> </w:t>
      </w:r>
      <w:r w:rsidRPr="00911FA0">
        <w:rPr>
          <w:rFonts w:ascii="Arial" w:hAnsi="Arial" w:cs="Arial"/>
          <w:szCs w:val="24"/>
          <w:lang w:val="en-GB"/>
        </w:rPr>
        <w:t xml:space="preserve"> One</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suggested </w:t>
      </w:r>
      <w:r w:rsidR="00FD5279" w:rsidRPr="00FD5279">
        <w:rPr>
          <w:rFonts w:ascii="Arial" w:hAnsi="Arial" w:cs="Arial"/>
          <w:szCs w:val="24"/>
          <w:lang w:val="en-US"/>
        </w:rPr>
        <w:t xml:space="preserve"> </w:t>
      </w:r>
      <w:r w:rsidRPr="00911FA0">
        <w:rPr>
          <w:rFonts w:ascii="Arial" w:hAnsi="Arial" w:cs="Arial"/>
          <w:szCs w:val="24"/>
          <w:lang w:val="en-GB"/>
        </w:rPr>
        <w:t>solutions</w:t>
      </w:r>
      <w:r w:rsidR="00FD5279" w:rsidRPr="00FD5279">
        <w:rPr>
          <w:rFonts w:ascii="Arial" w:hAnsi="Arial" w:cs="Arial"/>
          <w:szCs w:val="24"/>
          <w:lang w:val="en-US"/>
        </w:rPr>
        <w:t xml:space="preserve"> </w:t>
      </w:r>
      <w:r w:rsidRPr="00911FA0">
        <w:rPr>
          <w:rFonts w:ascii="Arial" w:hAnsi="Arial" w:cs="Arial"/>
          <w:szCs w:val="24"/>
          <w:lang w:val="en-GB"/>
        </w:rPr>
        <w:t xml:space="preserve"> is</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installation</w:t>
      </w:r>
      <w:r w:rsidR="00FD5279" w:rsidRPr="00FD5279">
        <w:rPr>
          <w:rFonts w:ascii="Arial" w:hAnsi="Arial" w:cs="Arial"/>
          <w:szCs w:val="24"/>
          <w:lang w:val="en-US"/>
        </w:rPr>
        <w:t xml:space="preserve"> </w:t>
      </w:r>
      <w:r w:rsidRPr="00911FA0">
        <w:rPr>
          <w:rFonts w:ascii="Arial" w:hAnsi="Arial" w:cs="Arial"/>
          <w:szCs w:val="24"/>
          <w:lang w:val="en-GB"/>
        </w:rPr>
        <w:t xml:space="preserve"> of </w:t>
      </w:r>
      <w:r w:rsidR="00FD5279" w:rsidRPr="00FD5279">
        <w:rPr>
          <w:rFonts w:ascii="Arial" w:hAnsi="Arial" w:cs="Arial"/>
          <w:szCs w:val="24"/>
          <w:lang w:val="en-US"/>
        </w:rPr>
        <w:t xml:space="preserve"> </w:t>
      </w:r>
      <w:r w:rsidRPr="00911FA0">
        <w:rPr>
          <w:rFonts w:ascii="Arial" w:hAnsi="Arial" w:cs="Arial"/>
          <w:szCs w:val="24"/>
          <w:lang w:val="en-GB"/>
        </w:rPr>
        <w:t>hydroelectric</w:t>
      </w:r>
      <w:r w:rsidR="00FD5279" w:rsidRPr="00FD5279">
        <w:rPr>
          <w:rFonts w:ascii="Arial" w:hAnsi="Arial" w:cs="Arial"/>
          <w:szCs w:val="24"/>
          <w:lang w:val="en-US"/>
        </w:rPr>
        <w:t xml:space="preserve"> </w:t>
      </w:r>
      <w:r w:rsidRPr="00911FA0">
        <w:rPr>
          <w:rFonts w:ascii="Arial" w:hAnsi="Arial" w:cs="Arial"/>
          <w:szCs w:val="24"/>
          <w:lang w:val="en-GB"/>
        </w:rPr>
        <w:t xml:space="preserve"> plants </w:t>
      </w:r>
      <w:r w:rsidR="00FD5279" w:rsidRPr="00FD5279">
        <w:rPr>
          <w:rFonts w:ascii="Arial" w:hAnsi="Arial" w:cs="Arial"/>
          <w:szCs w:val="24"/>
          <w:lang w:val="en-US"/>
        </w:rPr>
        <w:t xml:space="preserve"> </w:t>
      </w:r>
      <w:r w:rsidRPr="00911FA0">
        <w:rPr>
          <w:rFonts w:ascii="Arial" w:hAnsi="Arial" w:cs="Arial"/>
          <w:szCs w:val="24"/>
          <w:lang w:val="en-GB"/>
        </w:rPr>
        <w:t xml:space="preserve">and </w:t>
      </w:r>
      <w:r w:rsidR="00FD5279" w:rsidRPr="00FD5279">
        <w:rPr>
          <w:rFonts w:ascii="Arial" w:hAnsi="Arial" w:cs="Arial"/>
          <w:szCs w:val="24"/>
          <w:lang w:val="en-US"/>
        </w:rPr>
        <w:t xml:space="preserve"> </w:t>
      </w:r>
      <w:r w:rsidRPr="00911FA0">
        <w:rPr>
          <w:rFonts w:ascii="Arial" w:hAnsi="Arial" w:cs="Arial"/>
          <w:szCs w:val="24"/>
          <w:lang w:val="en-GB"/>
        </w:rPr>
        <w:t>this</w:t>
      </w:r>
      <w:r w:rsidR="00FD5279" w:rsidRPr="00FD5279">
        <w:rPr>
          <w:rFonts w:ascii="Arial" w:hAnsi="Arial" w:cs="Arial"/>
          <w:szCs w:val="24"/>
          <w:lang w:val="en-US"/>
        </w:rPr>
        <w:t xml:space="preserve"> </w:t>
      </w:r>
      <w:r w:rsidRPr="00911FA0">
        <w:rPr>
          <w:rFonts w:ascii="Arial" w:hAnsi="Arial" w:cs="Arial"/>
          <w:szCs w:val="24"/>
          <w:lang w:val="en-GB"/>
        </w:rPr>
        <w:t xml:space="preserve"> thesis</w:t>
      </w:r>
      <w:r w:rsidR="00FD5279" w:rsidRPr="00FD5279">
        <w:rPr>
          <w:rFonts w:ascii="Arial" w:hAnsi="Arial" w:cs="Arial"/>
          <w:szCs w:val="24"/>
          <w:lang w:val="en-US"/>
        </w:rPr>
        <w:t xml:space="preserve"> </w:t>
      </w:r>
      <w:r w:rsidRPr="00911FA0">
        <w:rPr>
          <w:rFonts w:ascii="Arial" w:hAnsi="Arial" w:cs="Arial"/>
          <w:szCs w:val="24"/>
          <w:lang w:val="en-GB"/>
        </w:rPr>
        <w:t xml:space="preserve"> will</w:t>
      </w:r>
      <w:r w:rsidR="00FD5279" w:rsidRPr="00FD5279">
        <w:rPr>
          <w:rFonts w:ascii="Arial" w:hAnsi="Arial" w:cs="Arial"/>
          <w:szCs w:val="24"/>
          <w:lang w:val="en-US"/>
        </w:rPr>
        <w:t xml:space="preserve"> </w:t>
      </w:r>
      <w:r w:rsidRPr="00911FA0">
        <w:rPr>
          <w:rFonts w:ascii="Arial" w:hAnsi="Arial" w:cs="Arial"/>
          <w:szCs w:val="24"/>
          <w:lang w:val="en-GB"/>
        </w:rPr>
        <w:t xml:space="preserve"> analyse</w:t>
      </w:r>
      <w:r w:rsidR="00FD5279" w:rsidRPr="00FD5279">
        <w:rPr>
          <w:rFonts w:ascii="Arial" w:hAnsi="Arial" w:cs="Arial"/>
          <w:szCs w:val="24"/>
          <w:lang w:val="en-US"/>
        </w:rPr>
        <w:t xml:space="preserve"> </w:t>
      </w:r>
      <w:r w:rsidRPr="00911FA0">
        <w:rPr>
          <w:rFonts w:ascii="Arial" w:hAnsi="Arial" w:cs="Arial"/>
          <w:szCs w:val="24"/>
          <w:lang w:val="en-GB"/>
        </w:rPr>
        <w:t xml:space="preserve"> a </w:t>
      </w:r>
      <w:r w:rsidR="00FD5279" w:rsidRPr="00FD5279">
        <w:rPr>
          <w:rFonts w:ascii="Arial" w:hAnsi="Arial" w:cs="Arial"/>
          <w:szCs w:val="24"/>
          <w:lang w:val="en-US"/>
        </w:rPr>
        <w:t xml:space="preserve"> </w:t>
      </w:r>
      <w:r w:rsidRPr="00911FA0">
        <w:rPr>
          <w:rFonts w:ascii="Arial" w:hAnsi="Arial" w:cs="Arial"/>
          <w:szCs w:val="24"/>
          <w:lang w:val="en-GB"/>
        </w:rPr>
        <w:t xml:space="preserve">case </w:t>
      </w:r>
      <w:r w:rsidR="00FD5279" w:rsidRPr="00FD5279">
        <w:rPr>
          <w:rFonts w:ascii="Arial" w:hAnsi="Arial" w:cs="Arial"/>
          <w:szCs w:val="24"/>
          <w:lang w:val="en-US"/>
        </w:rPr>
        <w:t xml:space="preserve"> </w:t>
      </w:r>
      <w:r w:rsidRPr="00911FA0">
        <w:rPr>
          <w:rFonts w:ascii="Arial" w:hAnsi="Arial" w:cs="Arial"/>
          <w:szCs w:val="24"/>
          <w:lang w:val="en-GB"/>
        </w:rPr>
        <w:t xml:space="preserve">of </w:t>
      </w:r>
      <w:r w:rsidR="00FD5279" w:rsidRPr="00FD5279">
        <w:rPr>
          <w:rFonts w:ascii="Arial" w:hAnsi="Arial" w:cs="Arial"/>
          <w:szCs w:val="24"/>
          <w:lang w:val="en-US"/>
        </w:rPr>
        <w:t xml:space="preserve"> </w:t>
      </w:r>
      <w:r w:rsidRPr="00911FA0">
        <w:rPr>
          <w:rFonts w:ascii="Arial" w:hAnsi="Arial" w:cs="Arial"/>
          <w:szCs w:val="24"/>
          <w:lang w:val="en-GB"/>
        </w:rPr>
        <w:t>this</w:t>
      </w:r>
      <w:r w:rsidR="00FD5279" w:rsidRPr="00FD5279">
        <w:rPr>
          <w:rFonts w:ascii="Arial" w:hAnsi="Arial" w:cs="Arial"/>
          <w:szCs w:val="24"/>
          <w:lang w:val="en-US"/>
        </w:rPr>
        <w:t xml:space="preserve"> </w:t>
      </w:r>
      <w:r w:rsidRPr="00911FA0">
        <w:rPr>
          <w:rFonts w:ascii="Arial" w:hAnsi="Arial" w:cs="Arial"/>
          <w:szCs w:val="24"/>
          <w:lang w:val="en-GB"/>
        </w:rPr>
        <w:t xml:space="preserve"> technology</w:t>
      </w:r>
      <w:r w:rsidR="00FD5279" w:rsidRPr="00FD5279">
        <w:rPr>
          <w:rFonts w:ascii="Arial" w:hAnsi="Arial" w:cs="Arial"/>
          <w:szCs w:val="24"/>
          <w:lang w:val="en-US"/>
        </w:rPr>
        <w:t xml:space="preserve"> </w:t>
      </w:r>
      <w:r w:rsidRPr="00911FA0">
        <w:rPr>
          <w:rFonts w:ascii="Arial" w:hAnsi="Arial" w:cs="Arial"/>
          <w:szCs w:val="24"/>
          <w:lang w:val="en-GB"/>
        </w:rPr>
        <w:t xml:space="preserve"> against</w:t>
      </w:r>
      <w:r w:rsidR="00FD5279" w:rsidRPr="00FD5279">
        <w:rPr>
          <w:rFonts w:ascii="Arial" w:hAnsi="Arial" w:cs="Arial"/>
          <w:szCs w:val="24"/>
          <w:lang w:val="en-US"/>
        </w:rPr>
        <w:t xml:space="preserve"> </w:t>
      </w:r>
      <w:r w:rsidRPr="00911FA0">
        <w:rPr>
          <w:rFonts w:ascii="Arial" w:hAnsi="Arial" w:cs="Arial"/>
          <w:szCs w:val="24"/>
          <w:lang w:val="en-GB"/>
        </w:rPr>
        <w:t xml:space="preserve"> sustainability </w:t>
      </w:r>
      <w:r w:rsidR="00FD5279" w:rsidRPr="00FD5279">
        <w:rPr>
          <w:rFonts w:ascii="Arial" w:hAnsi="Arial" w:cs="Arial"/>
          <w:szCs w:val="24"/>
          <w:lang w:val="en-US"/>
        </w:rPr>
        <w:t xml:space="preserve"> </w:t>
      </w:r>
      <w:r w:rsidRPr="00911FA0">
        <w:rPr>
          <w:rFonts w:ascii="Arial" w:hAnsi="Arial" w:cs="Arial"/>
          <w:szCs w:val="24"/>
          <w:lang w:val="en-GB"/>
        </w:rPr>
        <w:t>criteria</w:t>
      </w:r>
      <w:r w:rsidR="00FD5279" w:rsidRPr="00FD5279">
        <w:rPr>
          <w:rFonts w:ascii="Arial" w:hAnsi="Arial" w:cs="Arial"/>
          <w:szCs w:val="24"/>
          <w:lang w:val="en-US"/>
        </w:rPr>
        <w:t xml:space="preserve"> </w:t>
      </w:r>
      <w:r w:rsidRPr="00911FA0">
        <w:rPr>
          <w:rFonts w:ascii="Arial" w:hAnsi="Arial" w:cs="Arial"/>
          <w:szCs w:val="24"/>
          <w:lang w:val="en-GB"/>
        </w:rPr>
        <w:t xml:space="preserve"> and</w:t>
      </w:r>
      <w:r w:rsidR="00FD5279" w:rsidRPr="00FD5279">
        <w:rPr>
          <w:rFonts w:ascii="Arial" w:hAnsi="Arial" w:cs="Arial"/>
          <w:szCs w:val="24"/>
          <w:lang w:val="en-US"/>
        </w:rPr>
        <w:t xml:space="preserve"> </w:t>
      </w:r>
      <w:r w:rsidRPr="00911FA0">
        <w:rPr>
          <w:rFonts w:ascii="Arial" w:hAnsi="Arial" w:cs="Arial"/>
          <w:szCs w:val="24"/>
          <w:lang w:val="en-GB"/>
        </w:rPr>
        <w:t xml:space="preserve"> social </w:t>
      </w:r>
      <w:r w:rsidR="00FD5279" w:rsidRPr="00FD5279">
        <w:rPr>
          <w:rFonts w:ascii="Arial" w:hAnsi="Arial" w:cs="Arial"/>
          <w:szCs w:val="24"/>
          <w:lang w:val="en-US"/>
        </w:rPr>
        <w:t xml:space="preserve"> </w:t>
      </w:r>
      <w:r w:rsidRPr="00911FA0">
        <w:rPr>
          <w:rFonts w:ascii="Arial" w:hAnsi="Arial" w:cs="Arial"/>
          <w:szCs w:val="24"/>
          <w:lang w:val="en-GB"/>
        </w:rPr>
        <w:t>factors.</w:t>
      </w:r>
    </w:p>
    <w:p w:rsidR="00911FA0" w:rsidRPr="00911FA0" w:rsidRDefault="00911FA0" w:rsidP="00911FA0">
      <w:pPr>
        <w:spacing w:line="276" w:lineRule="auto"/>
        <w:rPr>
          <w:rFonts w:ascii="Arial" w:hAnsi="Arial" w:cs="Arial"/>
          <w:szCs w:val="24"/>
          <w:lang w:val="en-GB"/>
        </w:rPr>
      </w:pPr>
      <w:r w:rsidRPr="00911FA0">
        <w:rPr>
          <w:rFonts w:ascii="Arial" w:hAnsi="Arial" w:cs="Arial"/>
          <w:szCs w:val="24"/>
          <w:lang w:val="en-GB"/>
        </w:rPr>
        <w:t>The</w:t>
      </w:r>
      <w:r w:rsidR="00FD5279" w:rsidRPr="00FD5279">
        <w:rPr>
          <w:rFonts w:ascii="Arial" w:hAnsi="Arial" w:cs="Arial"/>
          <w:szCs w:val="24"/>
          <w:lang w:val="en-US"/>
        </w:rPr>
        <w:t xml:space="preserve"> </w:t>
      </w:r>
      <w:r w:rsidRPr="00911FA0">
        <w:rPr>
          <w:rFonts w:ascii="Arial" w:hAnsi="Arial" w:cs="Arial"/>
          <w:szCs w:val="24"/>
          <w:lang w:val="en-GB"/>
        </w:rPr>
        <w:t xml:space="preserve"> first</w:t>
      </w:r>
      <w:r w:rsidR="00FD5279" w:rsidRPr="00FD5279">
        <w:rPr>
          <w:rFonts w:ascii="Arial" w:hAnsi="Arial" w:cs="Arial"/>
          <w:szCs w:val="24"/>
          <w:lang w:val="en-US"/>
        </w:rPr>
        <w:t xml:space="preserve"> </w:t>
      </w:r>
      <w:r w:rsidRPr="00911FA0">
        <w:rPr>
          <w:rFonts w:ascii="Arial" w:hAnsi="Arial" w:cs="Arial"/>
          <w:szCs w:val="24"/>
          <w:lang w:val="en-GB"/>
        </w:rPr>
        <w:t xml:space="preserve"> part</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this</w:t>
      </w:r>
      <w:r w:rsidR="00FD5279" w:rsidRPr="00FD5279">
        <w:rPr>
          <w:rFonts w:ascii="Arial" w:hAnsi="Arial" w:cs="Arial"/>
          <w:szCs w:val="24"/>
          <w:lang w:val="en-US"/>
        </w:rPr>
        <w:t xml:space="preserve"> </w:t>
      </w:r>
      <w:r w:rsidRPr="00911FA0">
        <w:rPr>
          <w:rFonts w:ascii="Arial" w:hAnsi="Arial" w:cs="Arial"/>
          <w:szCs w:val="24"/>
          <w:lang w:val="en-GB"/>
        </w:rPr>
        <w:t xml:space="preserve"> thesis</w:t>
      </w:r>
      <w:r w:rsidR="00FD5279" w:rsidRPr="00FD5279">
        <w:rPr>
          <w:rFonts w:ascii="Arial" w:hAnsi="Arial" w:cs="Arial"/>
          <w:szCs w:val="24"/>
          <w:lang w:val="en-US"/>
        </w:rPr>
        <w:t xml:space="preserve"> </w:t>
      </w:r>
      <w:r w:rsidRPr="00911FA0">
        <w:rPr>
          <w:rFonts w:ascii="Arial" w:hAnsi="Arial" w:cs="Arial"/>
          <w:szCs w:val="24"/>
          <w:lang w:val="en-GB"/>
        </w:rPr>
        <w:t xml:space="preserve"> is</w:t>
      </w:r>
      <w:r w:rsidR="00FD5279" w:rsidRPr="00FD5279">
        <w:rPr>
          <w:rFonts w:ascii="Arial" w:hAnsi="Arial" w:cs="Arial"/>
          <w:szCs w:val="24"/>
          <w:lang w:val="en-US"/>
        </w:rPr>
        <w:t xml:space="preserve"> </w:t>
      </w:r>
      <w:r w:rsidRPr="00911FA0">
        <w:rPr>
          <w:rFonts w:ascii="Arial" w:hAnsi="Arial" w:cs="Arial"/>
          <w:szCs w:val="24"/>
          <w:lang w:val="en-GB"/>
        </w:rPr>
        <w:t xml:space="preserve"> focused</w:t>
      </w:r>
      <w:r w:rsidR="00FD5279" w:rsidRPr="00FD5279">
        <w:rPr>
          <w:rFonts w:ascii="Arial" w:hAnsi="Arial" w:cs="Arial"/>
          <w:szCs w:val="24"/>
          <w:lang w:val="en-US"/>
        </w:rPr>
        <w:t xml:space="preserve"> </w:t>
      </w:r>
      <w:r w:rsidRPr="00911FA0">
        <w:rPr>
          <w:rFonts w:ascii="Arial" w:hAnsi="Arial" w:cs="Arial"/>
          <w:szCs w:val="24"/>
          <w:lang w:val="en-GB"/>
        </w:rPr>
        <w:t xml:space="preserve"> on</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assessment</w:t>
      </w:r>
      <w:r w:rsidR="00FD5279" w:rsidRPr="00FD5279">
        <w:rPr>
          <w:rFonts w:ascii="Arial" w:hAnsi="Arial" w:cs="Arial"/>
          <w:szCs w:val="24"/>
          <w:lang w:val="en-US"/>
        </w:rPr>
        <w:t xml:space="preserve"> </w:t>
      </w:r>
      <w:r w:rsidRPr="00911FA0">
        <w:rPr>
          <w:rFonts w:ascii="Arial" w:hAnsi="Arial" w:cs="Arial"/>
          <w:szCs w:val="24"/>
          <w:lang w:val="en-GB"/>
        </w:rPr>
        <w:t xml:space="preserve"> of </w:t>
      </w:r>
      <w:r w:rsidR="00FD5279" w:rsidRPr="00FD5279">
        <w:rPr>
          <w:rFonts w:ascii="Arial" w:hAnsi="Arial" w:cs="Arial"/>
          <w:szCs w:val="24"/>
          <w:lang w:val="en-US"/>
        </w:rPr>
        <w:t xml:space="preserve"> </w:t>
      </w:r>
      <w:r w:rsidRPr="00911FA0">
        <w:rPr>
          <w:rFonts w:ascii="Arial" w:hAnsi="Arial" w:cs="Arial"/>
          <w:szCs w:val="24"/>
          <w:lang w:val="en-GB"/>
        </w:rPr>
        <w:t>the</w:t>
      </w:r>
      <w:r w:rsidR="00FD5279" w:rsidRPr="00FD5279">
        <w:rPr>
          <w:rFonts w:ascii="Arial" w:hAnsi="Arial" w:cs="Arial"/>
          <w:szCs w:val="24"/>
          <w:lang w:val="en-US"/>
        </w:rPr>
        <w:t xml:space="preserve"> </w:t>
      </w:r>
      <w:r w:rsidRPr="00911FA0">
        <w:rPr>
          <w:rFonts w:ascii="Arial" w:hAnsi="Arial" w:cs="Arial"/>
          <w:szCs w:val="24"/>
          <w:lang w:val="en-GB"/>
        </w:rPr>
        <w:t xml:space="preserve"> available </w:t>
      </w:r>
      <w:r w:rsidR="00FD5279" w:rsidRPr="00FD5279">
        <w:rPr>
          <w:rFonts w:ascii="Arial" w:hAnsi="Arial" w:cs="Arial"/>
          <w:szCs w:val="24"/>
          <w:lang w:val="en-US"/>
        </w:rPr>
        <w:t xml:space="preserve"> </w:t>
      </w:r>
      <w:r w:rsidRPr="00911FA0">
        <w:rPr>
          <w:rFonts w:ascii="Arial" w:hAnsi="Arial" w:cs="Arial"/>
          <w:szCs w:val="24"/>
          <w:lang w:val="en-GB"/>
        </w:rPr>
        <w:t>water</w:t>
      </w:r>
      <w:r w:rsidR="00FD5279" w:rsidRPr="00FD5279">
        <w:rPr>
          <w:rFonts w:ascii="Arial" w:hAnsi="Arial" w:cs="Arial"/>
          <w:szCs w:val="24"/>
          <w:lang w:val="en-US"/>
        </w:rPr>
        <w:t xml:space="preserve"> </w:t>
      </w:r>
      <w:r w:rsidRPr="00911FA0">
        <w:rPr>
          <w:rFonts w:ascii="Arial" w:hAnsi="Arial" w:cs="Arial"/>
          <w:szCs w:val="24"/>
          <w:lang w:val="en-GB"/>
        </w:rPr>
        <w:t xml:space="preserve"> resources</w:t>
      </w:r>
      <w:r w:rsidR="00FD5279" w:rsidRPr="00FD5279">
        <w:rPr>
          <w:rFonts w:ascii="Arial" w:hAnsi="Arial" w:cs="Arial"/>
          <w:szCs w:val="24"/>
          <w:lang w:val="en-US"/>
        </w:rPr>
        <w:t xml:space="preserve"> </w:t>
      </w:r>
      <w:r w:rsidRPr="00911FA0">
        <w:rPr>
          <w:rFonts w:ascii="Arial" w:hAnsi="Arial" w:cs="Arial"/>
          <w:szCs w:val="24"/>
          <w:lang w:val="en-GB"/>
        </w:rPr>
        <w:t xml:space="preserve"> as</w:t>
      </w:r>
      <w:r w:rsidR="00FD5279" w:rsidRPr="00FD5279">
        <w:rPr>
          <w:rFonts w:ascii="Arial" w:hAnsi="Arial" w:cs="Arial"/>
          <w:szCs w:val="24"/>
          <w:lang w:val="en-US"/>
        </w:rPr>
        <w:t xml:space="preserve"> </w:t>
      </w:r>
      <w:r w:rsidRPr="00911FA0">
        <w:rPr>
          <w:rFonts w:ascii="Arial" w:hAnsi="Arial" w:cs="Arial"/>
          <w:szCs w:val="24"/>
          <w:lang w:val="en-GB"/>
        </w:rPr>
        <w:t xml:space="preserve"> collected</w:t>
      </w:r>
      <w:r w:rsidR="00FD5279" w:rsidRPr="00FD5279">
        <w:rPr>
          <w:rFonts w:ascii="Arial" w:hAnsi="Arial" w:cs="Arial"/>
          <w:szCs w:val="24"/>
          <w:lang w:val="en-US"/>
        </w:rPr>
        <w:t xml:space="preserve"> </w:t>
      </w:r>
      <w:r w:rsidRPr="00911FA0">
        <w:rPr>
          <w:rFonts w:ascii="Arial" w:hAnsi="Arial" w:cs="Arial"/>
          <w:szCs w:val="24"/>
          <w:lang w:val="en-GB"/>
        </w:rPr>
        <w:t xml:space="preserve"> from </w:t>
      </w:r>
      <w:r w:rsidR="00FD5279" w:rsidRPr="00FD5279">
        <w:rPr>
          <w:rFonts w:ascii="Arial" w:hAnsi="Arial" w:cs="Arial"/>
          <w:szCs w:val="24"/>
          <w:lang w:val="en-US"/>
        </w:rPr>
        <w:t xml:space="preserve"> </w:t>
      </w:r>
      <w:r w:rsidRPr="00911FA0">
        <w:rPr>
          <w:rFonts w:ascii="Arial" w:hAnsi="Arial" w:cs="Arial"/>
          <w:szCs w:val="24"/>
          <w:lang w:val="en-GB"/>
        </w:rPr>
        <w:t xml:space="preserve">a </w:t>
      </w:r>
      <w:r w:rsidR="00FD5279" w:rsidRPr="00FD5279">
        <w:rPr>
          <w:rFonts w:ascii="Arial" w:hAnsi="Arial" w:cs="Arial"/>
          <w:szCs w:val="24"/>
          <w:lang w:val="en-US"/>
        </w:rPr>
        <w:t xml:space="preserve"> </w:t>
      </w:r>
      <w:r w:rsidRPr="00911FA0">
        <w:rPr>
          <w:rFonts w:ascii="Arial" w:hAnsi="Arial" w:cs="Arial"/>
          <w:szCs w:val="24"/>
          <w:lang w:val="en-GB"/>
        </w:rPr>
        <w:t>designated</w:t>
      </w:r>
      <w:r w:rsidR="00FD5279" w:rsidRPr="00FD5279">
        <w:rPr>
          <w:rFonts w:ascii="Arial" w:hAnsi="Arial" w:cs="Arial"/>
          <w:szCs w:val="24"/>
          <w:lang w:val="en-US"/>
        </w:rPr>
        <w:t xml:space="preserve"> </w:t>
      </w:r>
      <w:r w:rsidRPr="00911FA0">
        <w:rPr>
          <w:rFonts w:ascii="Arial" w:hAnsi="Arial" w:cs="Arial"/>
          <w:szCs w:val="24"/>
          <w:lang w:val="en-GB"/>
        </w:rPr>
        <w:t xml:space="preserve"> channel,</w:t>
      </w:r>
      <w:r w:rsidR="00FD5279" w:rsidRPr="00FD5279">
        <w:rPr>
          <w:rFonts w:ascii="Arial" w:hAnsi="Arial" w:cs="Arial"/>
          <w:szCs w:val="24"/>
          <w:lang w:val="en-US"/>
        </w:rPr>
        <w:t xml:space="preserve"> </w:t>
      </w:r>
      <w:r w:rsidRPr="00911FA0">
        <w:rPr>
          <w:rFonts w:ascii="Arial" w:hAnsi="Arial" w:cs="Arial"/>
          <w:szCs w:val="24"/>
          <w:lang w:val="en-GB"/>
        </w:rPr>
        <w:t xml:space="preserve"> which</w:t>
      </w:r>
      <w:r w:rsidR="00FD5279" w:rsidRPr="00FD5279">
        <w:rPr>
          <w:rFonts w:ascii="Arial" w:hAnsi="Arial" w:cs="Arial"/>
          <w:szCs w:val="24"/>
          <w:lang w:val="en-US"/>
        </w:rPr>
        <w:t xml:space="preserve"> </w:t>
      </w:r>
      <w:r w:rsidRPr="00911FA0">
        <w:rPr>
          <w:rFonts w:ascii="Arial" w:hAnsi="Arial" w:cs="Arial"/>
          <w:szCs w:val="24"/>
          <w:lang w:val="en-GB"/>
        </w:rPr>
        <w:t xml:space="preserve"> guides</w:t>
      </w:r>
      <w:r w:rsidR="00FD5279" w:rsidRPr="00FD5279">
        <w:rPr>
          <w:rFonts w:ascii="Arial" w:hAnsi="Arial" w:cs="Arial"/>
          <w:szCs w:val="24"/>
          <w:lang w:val="en-US"/>
        </w:rPr>
        <w:t xml:space="preserve"> </w:t>
      </w:r>
      <w:r w:rsidRPr="00911FA0">
        <w:rPr>
          <w:rFonts w:ascii="Arial" w:hAnsi="Arial" w:cs="Arial"/>
          <w:szCs w:val="24"/>
          <w:lang w:val="en-GB"/>
        </w:rPr>
        <w:t xml:space="preserve"> the </w:t>
      </w:r>
      <w:r w:rsidR="00FD5279" w:rsidRPr="00FD5279">
        <w:rPr>
          <w:rFonts w:ascii="Arial" w:hAnsi="Arial" w:cs="Arial"/>
          <w:szCs w:val="24"/>
          <w:lang w:val="en-US"/>
        </w:rPr>
        <w:t xml:space="preserve"> </w:t>
      </w:r>
      <w:r w:rsidRPr="00911FA0">
        <w:rPr>
          <w:rFonts w:ascii="Arial" w:hAnsi="Arial" w:cs="Arial"/>
          <w:szCs w:val="24"/>
          <w:lang w:val="en-GB"/>
        </w:rPr>
        <w:t>surficial</w:t>
      </w:r>
      <w:r w:rsidR="00FD5279" w:rsidRPr="00FD5279">
        <w:rPr>
          <w:rFonts w:ascii="Arial" w:hAnsi="Arial" w:cs="Arial"/>
          <w:szCs w:val="24"/>
          <w:lang w:val="en-US"/>
        </w:rPr>
        <w:t xml:space="preserve"> </w:t>
      </w:r>
      <w:r w:rsidRPr="00911FA0">
        <w:rPr>
          <w:rFonts w:ascii="Arial" w:hAnsi="Arial" w:cs="Arial"/>
          <w:szCs w:val="24"/>
          <w:lang w:val="en-GB"/>
        </w:rPr>
        <w:t xml:space="preserve"> water</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w:t>
      </w:r>
      <w:proofErr w:type="spellStart"/>
      <w:r w:rsidRPr="00911FA0">
        <w:rPr>
          <w:rFonts w:ascii="Arial" w:hAnsi="Arial" w:cs="Arial"/>
          <w:szCs w:val="24"/>
          <w:lang w:val="en-GB"/>
        </w:rPr>
        <w:t>Oropedio</w:t>
      </w:r>
      <w:proofErr w:type="spellEnd"/>
      <w:r w:rsidR="00FD5279" w:rsidRPr="00FD5279">
        <w:rPr>
          <w:rFonts w:ascii="Arial" w:hAnsi="Arial" w:cs="Arial"/>
          <w:szCs w:val="24"/>
          <w:lang w:val="en-US"/>
        </w:rPr>
        <w:t xml:space="preserve"> </w:t>
      </w:r>
      <w:r w:rsidRPr="00911FA0">
        <w:rPr>
          <w:rFonts w:ascii="Arial" w:hAnsi="Arial" w:cs="Arial"/>
          <w:szCs w:val="24"/>
          <w:lang w:val="en-GB"/>
        </w:rPr>
        <w:t xml:space="preserve"> </w:t>
      </w:r>
      <w:proofErr w:type="spellStart"/>
      <w:r w:rsidRPr="00911FA0">
        <w:rPr>
          <w:rFonts w:ascii="Arial" w:hAnsi="Arial" w:cs="Arial"/>
          <w:szCs w:val="24"/>
          <w:lang w:val="en-GB"/>
        </w:rPr>
        <w:t>Lasithi</w:t>
      </w:r>
      <w:proofErr w:type="spellEnd"/>
      <w:r w:rsidR="00FD5279" w:rsidRPr="00FD5279">
        <w:rPr>
          <w:rFonts w:ascii="Arial" w:hAnsi="Arial" w:cs="Arial"/>
          <w:szCs w:val="24"/>
          <w:lang w:val="en-US"/>
        </w:rPr>
        <w:t xml:space="preserve"> </w:t>
      </w:r>
      <w:r w:rsidRPr="00911FA0">
        <w:rPr>
          <w:rFonts w:ascii="Arial" w:hAnsi="Arial" w:cs="Arial"/>
          <w:szCs w:val="24"/>
          <w:lang w:val="en-GB"/>
        </w:rPr>
        <w:t xml:space="preserve"> towards</w:t>
      </w:r>
      <w:r w:rsidR="00FD5279" w:rsidRPr="00FD5279">
        <w:rPr>
          <w:rFonts w:ascii="Arial" w:hAnsi="Arial" w:cs="Arial"/>
          <w:szCs w:val="24"/>
          <w:lang w:val="en-US"/>
        </w:rPr>
        <w:t xml:space="preserve"> </w:t>
      </w:r>
      <w:r w:rsidRPr="00911FA0">
        <w:rPr>
          <w:rFonts w:ascii="Arial" w:hAnsi="Arial" w:cs="Arial"/>
          <w:szCs w:val="24"/>
          <w:lang w:val="en-GB"/>
        </w:rPr>
        <w:t xml:space="preserve"> to</w:t>
      </w:r>
      <w:r w:rsidR="00FD5279" w:rsidRPr="00FD5279">
        <w:rPr>
          <w:rFonts w:ascii="Arial" w:hAnsi="Arial" w:cs="Arial"/>
          <w:szCs w:val="24"/>
          <w:lang w:val="en-US"/>
        </w:rPr>
        <w:t xml:space="preserve"> </w:t>
      </w:r>
      <w:r w:rsidRPr="00911FA0">
        <w:rPr>
          <w:rFonts w:ascii="Arial" w:hAnsi="Arial" w:cs="Arial"/>
          <w:szCs w:val="24"/>
          <w:lang w:val="en-GB"/>
        </w:rPr>
        <w:t xml:space="preserve"> </w:t>
      </w:r>
      <w:proofErr w:type="spellStart"/>
      <w:r w:rsidRPr="00911FA0">
        <w:rPr>
          <w:rFonts w:ascii="Arial" w:hAnsi="Arial" w:cs="Arial"/>
          <w:szCs w:val="24"/>
          <w:lang w:val="en-GB"/>
        </w:rPr>
        <w:t>Aposelemi</w:t>
      </w:r>
      <w:proofErr w:type="spellEnd"/>
      <w:r w:rsidR="00FD5279" w:rsidRPr="00FD5279">
        <w:rPr>
          <w:rFonts w:ascii="Arial" w:hAnsi="Arial" w:cs="Arial"/>
          <w:szCs w:val="24"/>
          <w:lang w:val="en-US"/>
        </w:rPr>
        <w:t xml:space="preserve"> </w:t>
      </w:r>
      <w:r w:rsidRPr="00911FA0">
        <w:rPr>
          <w:rFonts w:ascii="Arial" w:hAnsi="Arial" w:cs="Arial"/>
          <w:szCs w:val="24"/>
          <w:lang w:val="en-GB"/>
        </w:rPr>
        <w:t xml:space="preserve"> dam,</w:t>
      </w:r>
      <w:r w:rsidR="00FD5279" w:rsidRPr="00FD5279">
        <w:rPr>
          <w:rFonts w:ascii="Arial" w:hAnsi="Arial" w:cs="Arial"/>
          <w:szCs w:val="24"/>
          <w:lang w:val="en-US"/>
        </w:rPr>
        <w:t xml:space="preserve"> </w:t>
      </w:r>
      <w:r w:rsidRPr="00911FA0">
        <w:rPr>
          <w:rFonts w:ascii="Arial" w:hAnsi="Arial" w:cs="Arial"/>
          <w:szCs w:val="24"/>
          <w:lang w:val="en-GB"/>
        </w:rPr>
        <w:t xml:space="preserve"> and </w:t>
      </w:r>
      <w:r w:rsidR="00FD5279" w:rsidRPr="00FD5279">
        <w:rPr>
          <w:rFonts w:ascii="Arial" w:hAnsi="Arial" w:cs="Arial"/>
          <w:szCs w:val="24"/>
          <w:lang w:val="en-US"/>
        </w:rPr>
        <w:t xml:space="preserve"> </w:t>
      </w:r>
      <w:r w:rsidRPr="00911FA0">
        <w:rPr>
          <w:rFonts w:ascii="Arial" w:hAnsi="Arial" w:cs="Arial"/>
          <w:szCs w:val="24"/>
          <w:lang w:val="en-GB"/>
        </w:rPr>
        <w:t>their</w:t>
      </w:r>
      <w:r w:rsidR="00FD5279" w:rsidRPr="00FD5279">
        <w:rPr>
          <w:rFonts w:ascii="Arial" w:hAnsi="Arial" w:cs="Arial"/>
          <w:szCs w:val="24"/>
          <w:lang w:val="en-US"/>
        </w:rPr>
        <w:t xml:space="preserve"> </w:t>
      </w:r>
      <w:r w:rsidRPr="00911FA0">
        <w:rPr>
          <w:rFonts w:ascii="Arial" w:hAnsi="Arial" w:cs="Arial"/>
          <w:szCs w:val="24"/>
          <w:lang w:val="en-GB"/>
        </w:rPr>
        <w:t xml:space="preserve"> exploitation </w:t>
      </w:r>
      <w:r w:rsidR="00FD5279" w:rsidRPr="00FD5279">
        <w:rPr>
          <w:rFonts w:ascii="Arial" w:hAnsi="Arial" w:cs="Arial"/>
          <w:szCs w:val="24"/>
          <w:lang w:val="en-US"/>
        </w:rPr>
        <w:t xml:space="preserve"> </w:t>
      </w:r>
      <w:r w:rsidRPr="00911FA0">
        <w:rPr>
          <w:rFonts w:ascii="Arial" w:hAnsi="Arial" w:cs="Arial"/>
          <w:szCs w:val="24"/>
          <w:lang w:val="en-GB"/>
        </w:rPr>
        <w:t>via</w:t>
      </w:r>
      <w:r w:rsidR="00FD5279" w:rsidRPr="00FD5279">
        <w:rPr>
          <w:rFonts w:ascii="Arial" w:hAnsi="Arial" w:cs="Arial"/>
          <w:szCs w:val="24"/>
          <w:lang w:val="en-US"/>
        </w:rPr>
        <w:t xml:space="preserve"> </w:t>
      </w:r>
      <w:r w:rsidRPr="00911FA0">
        <w:rPr>
          <w:rFonts w:ascii="Arial" w:hAnsi="Arial" w:cs="Arial"/>
          <w:szCs w:val="24"/>
          <w:lang w:val="en-GB"/>
        </w:rPr>
        <w:t xml:space="preserve"> a </w:t>
      </w:r>
      <w:r w:rsidR="00FD5279" w:rsidRPr="00FD5279">
        <w:rPr>
          <w:rFonts w:ascii="Arial" w:hAnsi="Arial" w:cs="Arial"/>
          <w:szCs w:val="24"/>
          <w:lang w:val="en-US"/>
        </w:rPr>
        <w:t xml:space="preserve"> </w:t>
      </w:r>
      <w:r w:rsidRPr="00911FA0">
        <w:rPr>
          <w:rFonts w:ascii="Arial" w:hAnsi="Arial" w:cs="Arial"/>
          <w:szCs w:val="24"/>
          <w:lang w:val="en-GB"/>
        </w:rPr>
        <w:t>hydroelectric</w:t>
      </w:r>
      <w:r w:rsidR="00FD5279" w:rsidRPr="00FD5279">
        <w:rPr>
          <w:rFonts w:ascii="Arial" w:hAnsi="Arial" w:cs="Arial"/>
          <w:szCs w:val="24"/>
          <w:lang w:val="en-US"/>
        </w:rPr>
        <w:t xml:space="preserve"> </w:t>
      </w:r>
      <w:r w:rsidRPr="00911FA0">
        <w:rPr>
          <w:rFonts w:ascii="Arial" w:hAnsi="Arial" w:cs="Arial"/>
          <w:szCs w:val="24"/>
          <w:lang w:val="en-GB"/>
        </w:rPr>
        <w:t xml:space="preserve"> plant</w:t>
      </w:r>
      <w:r w:rsidR="00FD5279" w:rsidRPr="00FD5279">
        <w:rPr>
          <w:rFonts w:ascii="Arial" w:hAnsi="Arial" w:cs="Arial"/>
          <w:szCs w:val="24"/>
          <w:lang w:val="en-US"/>
        </w:rPr>
        <w:t xml:space="preserve"> </w:t>
      </w:r>
      <w:r w:rsidRPr="00911FA0">
        <w:rPr>
          <w:rFonts w:ascii="Arial" w:hAnsi="Arial" w:cs="Arial"/>
          <w:szCs w:val="24"/>
          <w:lang w:val="en-GB"/>
        </w:rPr>
        <w:t xml:space="preserve"> following</w:t>
      </w:r>
      <w:r w:rsidR="00FD5279" w:rsidRPr="00FD5279">
        <w:rPr>
          <w:rFonts w:ascii="Arial" w:hAnsi="Arial" w:cs="Arial"/>
          <w:szCs w:val="24"/>
          <w:lang w:val="en-US"/>
        </w:rPr>
        <w:t xml:space="preserve"> </w:t>
      </w:r>
      <w:r w:rsidRPr="00911FA0">
        <w:rPr>
          <w:rFonts w:ascii="Arial" w:hAnsi="Arial" w:cs="Arial"/>
          <w:szCs w:val="24"/>
          <w:lang w:val="en-GB"/>
        </w:rPr>
        <w:t xml:space="preserve"> an </w:t>
      </w:r>
      <w:r w:rsidR="00FD5279" w:rsidRPr="00FD5279">
        <w:rPr>
          <w:rFonts w:ascii="Arial" w:hAnsi="Arial" w:cs="Arial"/>
          <w:szCs w:val="24"/>
          <w:lang w:val="en-US"/>
        </w:rPr>
        <w:t xml:space="preserve"> </w:t>
      </w:r>
      <w:r w:rsidRPr="00911FA0">
        <w:rPr>
          <w:rFonts w:ascii="Arial" w:hAnsi="Arial" w:cs="Arial"/>
          <w:szCs w:val="24"/>
          <w:lang w:val="en-GB"/>
        </w:rPr>
        <w:t xml:space="preserve">evaluation </w:t>
      </w:r>
      <w:r w:rsidR="00FD5279" w:rsidRPr="00FD5279">
        <w:rPr>
          <w:rFonts w:ascii="Arial" w:hAnsi="Arial" w:cs="Arial"/>
          <w:szCs w:val="24"/>
          <w:lang w:val="en-US"/>
        </w:rPr>
        <w:t xml:space="preserve"> </w:t>
      </w:r>
      <w:r w:rsidRPr="00911FA0">
        <w:rPr>
          <w:rFonts w:ascii="Arial" w:hAnsi="Arial" w:cs="Arial"/>
          <w:szCs w:val="24"/>
          <w:lang w:val="en-GB"/>
        </w:rPr>
        <w:t xml:space="preserve">of </w:t>
      </w:r>
      <w:r w:rsidR="00FD5279" w:rsidRPr="00FD5279">
        <w:rPr>
          <w:rFonts w:ascii="Arial" w:hAnsi="Arial" w:cs="Arial"/>
          <w:szCs w:val="24"/>
          <w:lang w:val="en-US"/>
        </w:rPr>
        <w:t xml:space="preserve"> </w:t>
      </w:r>
      <w:r w:rsidRPr="00911FA0">
        <w:rPr>
          <w:rFonts w:ascii="Arial" w:hAnsi="Arial" w:cs="Arial"/>
          <w:szCs w:val="24"/>
          <w:lang w:val="en-GB"/>
        </w:rPr>
        <w:t>techno-economic</w:t>
      </w:r>
      <w:r w:rsidR="00FD5279" w:rsidRPr="00FD5279">
        <w:rPr>
          <w:rFonts w:ascii="Arial" w:hAnsi="Arial" w:cs="Arial"/>
          <w:szCs w:val="24"/>
          <w:lang w:val="en-US"/>
        </w:rPr>
        <w:t xml:space="preserve"> </w:t>
      </w:r>
      <w:r w:rsidRPr="00911FA0">
        <w:rPr>
          <w:rFonts w:ascii="Arial" w:hAnsi="Arial" w:cs="Arial"/>
          <w:szCs w:val="24"/>
          <w:lang w:val="en-GB"/>
        </w:rPr>
        <w:t xml:space="preserve"> criteria</w:t>
      </w:r>
      <w:r w:rsidR="00FD5279" w:rsidRPr="00FD5279">
        <w:rPr>
          <w:rFonts w:ascii="Arial" w:hAnsi="Arial" w:cs="Arial"/>
          <w:szCs w:val="24"/>
          <w:lang w:val="en-US"/>
        </w:rPr>
        <w:t xml:space="preserve"> </w:t>
      </w:r>
      <w:r w:rsidRPr="00911FA0">
        <w:rPr>
          <w:rFonts w:ascii="Arial" w:hAnsi="Arial" w:cs="Arial"/>
          <w:szCs w:val="24"/>
          <w:lang w:val="en-GB"/>
        </w:rPr>
        <w:t xml:space="preserve"> such</w:t>
      </w:r>
      <w:r w:rsidR="00FD5279" w:rsidRPr="00FD5279">
        <w:rPr>
          <w:rFonts w:ascii="Arial" w:hAnsi="Arial" w:cs="Arial"/>
          <w:szCs w:val="24"/>
          <w:lang w:val="en-US"/>
        </w:rPr>
        <w:t xml:space="preserve"> </w:t>
      </w:r>
      <w:r w:rsidRPr="00911FA0">
        <w:rPr>
          <w:rFonts w:ascii="Arial" w:hAnsi="Arial" w:cs="Arial"/>
          <w:szCs w:val="24"/>
          <w:lang w:val="en-GB"/>
        </w:rPr>
        <w:t xml:space="preserve"> as</w:t>
      </w:r>
      <w:r w:rsidR="00FD5279" w:rsidRPr="00FD5279">
        <w:rPr>
          <w:rFonts w:ascii="Arial" w:hAnsi="Arial" w:cs="Arial"/>
          <w:szCs w:val="24"/>
          <w:lang w:val="en-US"/>
        </w:rPr>
        <w:t xml:space="preserve"> </w:t>
      </w:r>
      <w:r w:rsidRPr="00911FA0">
        <w:rPr>
          <w:rFonts w:ascii="Arial" w:hAnsi="Arial" w:cs="Arial"/>
          <w:szCs w:val="24"/>
          <w:lang w:val="en-GB"/>
        </w:rPr>
        <w:t xml:space="preserve"> sustainability</w:t>
      </w:r>
      <w:r w:rsidR="00FD5279" w:rsidRPr="00FD5279">
        <w:rPr>
          <w:rFonts w:ascii="Arial" w:hAnsi="Arial" w:cs="Arial"/>
          <w:szCs w:val="24"/>
          <w:lang w:val="en-US"/>
        </w:rPr>
        <w:t xml:space="preserve"> </w:t>
      </w:r>
      <w:r w:rsidRPr="00911FA0">
        <w:rPr>
          <w:rFonts w:ascii="Arial" w:hAnsi="Arial" w:cs="Arial"/>
          <w:szCs w:val="24"/>
          <w:lang w:val="en-GB"/>
        </w:rPr>
        <w:t xml:space="preserve"> indicators. </w:t>
      </w:r>
      <w:r w:rsidR="00FD5279" w:rsidRPr="00FD5279">
        <w:rPr>
          <w:rFonts w:ascii="Arial" w:hAnsi="Arial" w:cs="Arial"/>
          <w:szCs w:val="24"/>
          <w:lang w:val="en-US"/>
        </w:rPr>
        <w:t xml:space="preserve"> </w:t>
      </w:r>
      <w:r w:rsidRPr="00911FA0">
        <w:rPr>
          <w:rFonts w:ascii="Arial" w:hAnsi="Arial" w:cs="Arial"/>
          <w:szCs w:val="24"/>
          <w:lang w:val="en-GB"/>
        </w:rPr>
        <w:t xml:space="preserve">The </w:t>
      </w:r>
      <w:r w:rsidR="00FD5279" w:rsidRPr="00FD5279">
        <w:rPr>
          <w:rFonts w:ascii="Arial" w:hAnsi="Arial" w:cs="Arial"/>
          <w:szCs w:val="24"/>
          <w:lang w:val="en-US"/>
        </w:rPr>
        <w:t xml:space="preserve"> </w:t>
      </w:r>
      <w:r w:rsidRPr="00911FA0">
        <w:rPr>
          <w:rFonts w:ascii="Arial" w:hAnsi="Arial" w:cs="Arial"/>
          <w:szCs w:val="24"/>
          <w:lang w:val="en-GB"/>
        </w:rPr>
        <w:t>second</w:t>
      </w:r>
      <w:r w:rsidR="00FD5279" w:rsidRPr="00FD5279">
        <w:rPr>
          <w:rFonts w:ascii="Arial" w:hAnsi="Arial" w:cs="Arial"/>
          <w:szCs w:val="24"/>
          <w:lang w:val="en-US"/>
        </w:rPr>
        <w:t xml:space="preserve"> </w:t>
      </w:r>
      <w:r w:rsidRPr="00911FA0">
        <w:rPr>
          <w:rFonts w:ascii="Arial" w:hAnsi="Arial" w:cs="Arial"/>
          <w:szCs w:val="24"/>
          <w:lang w:val="en-GB"/>
        </w:rPr>
        <w:t xml:space="preserve"> part</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thesis</w:t>
      </w:r>
      <w:r w:rsidR="00FD5279" w:rsidRPr="00FD5279">
        <w:rPr>
          <w:rFonts w:ascii="Arial" w:hAnsi="Arial" w:cs="Arial"/>
          <w:szCs w:val="24"/>
          <w:lang w:val="en-US"/>
        </w:rPr>
        <w:t xml:space="preserve"> </w:t>
      </w:r>
      <w:r w:rsidRPr="00911FA0">
        <w:rPr>
          <w:rFonts w:ascii="Arial" w:hAnsi="Arial" w:cs="Arial"/>
          <w:szCs w:val="24"/>
          <w:lang w:val="en-GB"/>
        </w:rPr>
        <w:t xml:space="preserve"> addresses</w:t>
      </w:r>
      <w:r w:rsidR="00FD5279" w:rsidRPr="00FD5279">
        <w:rPr>
          <w:rFonts w:ascii="Arial" w:hAnsi="Arial" w:cs="Arial"/>
          <w:szCs w:val="24"/>
          <w:lang w:val="en-US"/>
        </w:rPr>
        <w:t xml:space="preserve"> </w:t>
      </w:r>
      <w:r w:rsidRPr="00911FA0">
        <w:rPr>
          <w:rFonts w:ascii="Arial" w:hAnsi="Arial" w:cs="Arial"/>
          <w:szCs w:val="24"/>
          <w:lang w:val="en-GB"/>
        </w:rPr>
        <w:t xml:space="preserve"> the </w:t>
      </w:r>
      <w:r w:rsidR="00FD5279" w:rsidRPr="00FD5279">
        <w:rPr>
          <w:rFonts w:ascii="Arial" w:hAnsi="Arial" w:cs="Arial"/>
          <w:szCs w:val="24"/>
          <w:lang w:val="en-US"/>
        </w:rPr>
        <w:t xml:space="preserve"> </w:t>
      </w:r>
      <w:r w:rsidRPr="00911FA0">
        <w:rPr>
          <w:rFonts w:ascii="Arial" w:hAnsi="Arial" w:cs="Arial"/>
          <w:szCs w:val="24"/>
          <w:lang w:val="en-GB"/>
        </w:rPr>
        <w:t>opinion</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local</w:t>
      </w:r>
      <w:r w:rsidR="00FD5279" w:rsidRPr="00FD5279">
        <w:rPr>
          <w:rFonts w:ascii="Arial" w:hAnsi="Arial" w:cs="Arial"/>
          <w:szCs w:val="24"/>
          <w:lang w:val="en-US"/>
        </w:rPr>
        <w:t xml:space="preserve"> </w:t>
      </w:r>
      <w:r w:rsidRPr="00911FA0">
        <w:rPr>
          <w:rFonts w:ascii="Arial" w:hAnsi="Arial" w:cs="Arial"/>
          <w:szCs w:val="24"/>
          <w:lang w:val="en-GB"/>
        </w:rPr>
        <w:t xml:space="preserve"> population</w:t>
      </w:r>
      <w:r w:rsidR="00FD5279" w:rsidRPr="00FD5279">
        <w:rPr>
          <w:rFonts w:ascii="Arial" w:hAnsi="Arial" w:cs="Arial"/>
          <w:szCs w:val="24"/>
          <w:lang w:val="en-US"/>
        </w:rPr>
        <w:t xml:space="preserve"> </w:t>
      </w:r>
      <w:r w:rsidRPr="00911FA0">
        <w:rPr>
          <w:rFonts w:ascii="Arial" w:hAnsi="Arial" w:cs="Arial"/>
          <w:szCs w:val="24"/>
          <w:lang w:val="en-GB"/>
        </w:rPr>
        <w:t xml:space="preserve"> about</w:t>
      </w:r>
      <w:r w:rsidR="00FD5279" w:rsidRPr="00FD5279">
        <w:rPr>
          <w:rFonts w:ascii="Arial" w:hAnsi="Arial" w:cs="Arial"/>
          <w:szCs w:val="24"/>
          <w:lang w:val="en-US"/>
        </w:rPr>
        <w:t xml:space="preserve"> </w:t>
      </w:r>
      <w:r w:rsidRPr="00911FA0">
        <w:rPr>
          <w:rFonts w:ascii="Arial" w:hAnsi="Arial" w:cs="Arial"/>
          <w:szCs w:val="24"/>
          <w:lang w:val="en-GB"/>
        </w:rPr>
        <w:t xml:space="preserve"> the</w:t>
      </w:r>
      <w:r w:rsidR="00FD5279" w:rsidRPr="00FD5279">
        <w:rPr>
          <w:rFonts w:ascii="Arial" w:hAnsi="Arial" w:cs="Arial"/>
          <w:szCs w:val="24"/>
          <w:lang w:val="en-US"/>
        </w:rPr>
        <w:t xml:space="preserve"> </w:t>
      </w:r>
      <w:r w:rsidRPr="00911FA0">
        <w:rPr>
          <w:rFonts w:ascii="Arial" w:hAnsi="Arial" w:cs="Arial"/>
          <w:szCs w:val="24"/>
          <w:lang w:val="en-GB"/>
        </w:rPr>
        <w:t xml:space="preserve"> dam</w:t>
      </w:r>
      <w:r w:rsidR="00FD5279" w:rsidRPr="00FD5279">
        <w:rPr>
          <w:rFonts w:ascii="Arial" w:hAnsi="Arial" w:cs="Arial"/>
          <w:szCs w:val="24"/>
          <w:lang w:val="en-US"/>
        </w:rPr>
        <w:t xml:space="preserve"> </w:t>
      </w:r>
      <w:r w:rsidRPr="00911FA0">
        <w:rPr>
          <w:rFonts w:ascii="Arial" w:hAnsi="Arial" w:cs="Arial"/>
          <w:szCs w:val="24"/>
          <w:lang w:val="en-GB"/>
        </w:rPr>
        <w:t xml:space="preserve"> and </w:t>
      </w:r>
      <w:r w:rsidR="00FD5279" w:rsidRPr="00FD5279">
        <w:rPr>
          <w:rFonts w:ascii="Arial" w:hAnsi="Arial" w:cs="Arial"/>
          <w:szCs w:val="24"/>
          <w:lang w:val="en-US"/>
        </w:rPr>
        <w:t xml:space="preserve"> </w:t>
      </w:r>
      <w:r w:rsidRPr="00911FA0">
        <w:rPr>
          <w:rFonts w:ascii="Arial" w:hAnsi="Arial" w:cs="Arial"/>
          <w:szCs w:val="24"/>
          <w:lang w:val="en-GB"/>
        </w:rPr>
        <w:t xml:space="preserve">the </w:t>
      </w:r>
      <w:r w:rsidR="00FD5279" w:rsidRPr="00FD5279">
        <w:rPr>
          <w:rFonts w:ascii="Arial" w:hAnsi="Arial" w:cs="Arial"/>
          <w:szCs w:val="24"/>
          <w:lang w:val="en-US"/>
        </w:rPr>
        <w:t xml:space="preserve"> </w:t>
      </w:r>
      <w:r w:rsidRPr="00911FA0">
        <w:rPr>
          <w:rFonts w:ascii="Arial" w:hAnsi="Arial" w:cs="Arial"/>
          <w:szCs w:val="24"/>
          <w:lang w:val="en-GB"/>
        </w:rPr>
        <w:t>installation</w:t>
      </w:r>
      <w:r w:rsidR="00FD5279" w:rsidRPr="00FD5279">
        <w:rPr>
          <w:rFonts w:ascii="Arial" w:hAnsi="Arial" w:cs="Arial"/>
          <w:szCs w:val="24"/>
          <w:lang w:val="en-US"/>
        </w:rPr>
        <w:t xml:space="preserve"> </w:t>
      </w:r>
      <w:r w:rsidRPr="00911FA0">
        <w:rPr>
          <w:rFonts w:ascii="Arial" w:hAnsi="Arial" w:cs="Arial"/>
          <w:szCs w:val="24"/>
          <w:lang w:val="en-GB"/>
        </w:rPr>
        <w:t xml:space="preserve"> of</w:t>
      </w:r>
      <w:r w:rsidR="00FD5279" w:rsidRPr="00FD5279">
        <w:rPr>
          <w:rFonts w:ascii="Arial" w:hAnsi="Arial" w:cs="Arial"/>
          <w:szCs w:val="24"/>
          <w:lang w:val="en-US"/>
        </w:rPr>
        <w:t xml:space="preserve"> </w:t>
      </w:r>
      <w:r w:rsidRPr="00911FA0">
        <w:rPr>
          <w:rFonts w:ascii="Arial" w:hAnsi="Arial" w:cs="Arial"/>
          <w:szCs w:val="24"/>
          <w:lang w:val="en-GB"/>
        </w:rPr>
        <w:t xml:space="preserve"> a</w:t>
      </w:r>
      <w:r w:rsidR="00FD5279" w:rsidRPr="00FD5279">
        <w:rPr>
          <w:rFonts w:ascii="Arial" w:hAnsi="Arial" w:cs="Arial"/>
          <w:szCs w:val="24"/>
          <w:lang w:val="en-US"/>
        </w:rPr>
        <w:t xml:space="preserve"> </w:t>
      </w:r>
      <w:r w:rsidRPr="00911FA0">
        <w:rPr>
          <w:rFonts w:ascii="Arial" w:hAnsi="Arial" w:cs="Arial"/>
          <w:szCs w:val="24"/>
          <w:lang w:val="en-GB"/>
        </w:rPr>
        <w:t xml:space="preserve"> hydroelectric</w:t>
      </w:r>
      <w:r w:rsidR="00FD5279" w:rsidRPr="00FD5279">
        <w:rPr>
          <w:rFonts w:ascii="Arial" w:hAnsi="Arial" w:cs="Arial"/>
          <w:szCs w:val="24"/>
          <w:lang w:val="en-US"/>
        </w:rPr>
        <w:t xml:space="preserve"> </w:t>
      </w:r>
      <w:r w:rsidRPr="00911FA0">
        <w:rPr>
          <w:rFonts w:ascii="Arial" w:hAnsi="Arial" w:cs="Arial"/>
          <w:szCs w:val="24"/>
          <w:lang w:val="en-GB"/>
        </w:rPr>
        <w:t xml:space="preserve"> plant.  </w:t>
      </w:r>
    </w:p>
    <w:p w:rsidR="00911FA0" w:rsidRPr="00911FA0" w:rsidRDefault="00911FA0" w:rsidP="00911FA0">
      <w:pPr>
        <w:spacing w:line="276" w:lineRule="auto"/>
        <w:rPr>
          <w:rFonts w:ascii="Arial" w:hAnsi="Arial" w:cs="Arial"/>
          <w:szCs w:val="24"/>
          <w:lang w:val="en-GB"/>
        </w:rPr>
      </w:pPr>
      <w:r w:rsidRPr="00911FA0">
        <w:rPr>
          <w:rFonts w:ascii="Arial" w:hAnsi="Arial" w:cs="Arial"/>
          <w:szCs w:val="24"/>
          <w:lang w:val="en-GB"/>
        </w:rPr>
        <w:t>To</w:t>
      </w:r>
      <w:r w:rsidR="005369F3" w:rsidRPr="005369F3">
        <w:rPr>
          <w:rFonts w:ascii="Arial" w:hAnsi="Arial" w:cs="Arial"/>
          <w:szCs w:val="24"/>
          <w:lang w:val="en-US"/>
        </w:rPr>
        <w:t xml:space="preserve"> </w:t>
      </w:r>
      <w:r w:rsidRPr="00911FA0">
        <w:rPr>
          <w:rFonts w:ascii="Arial" w:hAnsi="Arial" w:cs="Arial"/>
          <w:szCs w:val="24"/>
          <w:lang w:val="en-GB"/>
        </w:rPr>
        <w:t xml:space="preserve"> be</w:t>
      </w:r>
      <w:r w:rsidR="005369F3" w:rsidRPr="005369F3">
        <w:rPr>
          <w:rFonts w:ascii="Arial" w:hAnsi="Arial" w:cs="Arial"/>
          <w:szCs w:val="24"/>
          <w:lang w:val="en-US"/>
        </w:rPr>
        <w:t xml:space="preserve"> </w:t>
      </w:r>
      <w:r w:rsidRPr="00911FA0">
        <w:rPr>
          <w:rFonts w:ascii="Arial" w:hAnsi="Arial" w:cs="Arial"/>
          <w:szCs w:val="24"/>
          <w:lang w:val="en-GB"/>
        </w:rPr>
        <w:t xml:space="preserve"> more </w:t>
      </w:r>
      <w:r w:rsidR="005369F3" w:rsidRPr="005369F3">
        <w:rPr>
          <w:rFonts w:ascii="Arial" w:hAnsi="Arial" w:cs="Arial"/>
          <w:szCs w:val="24"/>
          <w:lang w:val="en-US"/>
        </w:rPr>
        <w:t xml:space="preserve"> </w:t>
      </w:r>
      <w:r w:rsidRPr="00911FA0">
        <w:rPr>
          <w:rFonts w:ascii="Arial" w:hAnsi="Arial" w:cs="Arial"/>
          <w:szCs w:val="24"/>
          <w:lang w:val="en-GB"/>
        </w:rPr>
        <w:t>specific,</w:t>
      </w:r>
      <w:r w:rsidR="005369F3" w:rsidRPr="005369F3">
        <w:rPr>
          <w:rFonts w:ascii="Arial" w:hAnsi="Arial" w:cs="Arial"/>
          <w:szCs w:val="24"/>
          <w:lang w:val="en-US"/>
        </w:rPr>
        <w:t xml:space="preserve"> </w:t>
      </w:r>
      <w:r w:rsidRPr="00911FA0">
        <w:rPr>
          <w:rFonts w:ascii="Arial" w:hAnsi="Arial" w:cs="Arial"/>
          <w:szCs w:val="24"/>
          <w:lang w:val="en-GB"/>
        </w:rPr>
        <w:t xml:space="preserve"> at</w:t>
      </w:r>
      <w:r w:rsidR="005369F3" w:rsidRPr="005369F3">
        <w:rPr>
          <w:rFonts w:ascii="Arial" w:hAnsi="Arial" w:cs="Arial"/>
          <w:szCs w:val="24"/>
          <w:lang w:val="en-US"/>
        </w:rPr>
        <w:t xml:space="preserve"> </w:t>
      </w:r>
      <w:r w:rsidRPr="00911FA0">
        <w:rPr>
          <w:rFonts w:ascii="Arial" w:hAnsi="Arial" w:cs="Arial"/>
          <w:szCs w:val="24"/>
          <w:lang w:val="en-GB"/>
        </w:rPr>
        <w:t xml:space="preserve"> the</w:t>
      </w:r>
      <w:r w:rsidR="005369F3" w:rsidRPr="005369F3">
        <w:rPr>
          <w:rFonts w:ascii="Arial" w:hAnsi="Arial" w:cs="Arial"/>
          <w:szCs w:val="24"/>
          <w:lang w:val="en-US"/>
        </w:rPr>
        <w:t xml:space="preserve"> </w:t>
      </w:r>
      <w:r w:rsidRPr="00911FA0">
        <w:rPr>
          <w:rFonts w:ascii="Arial" w:hAnsi="Arial" w:cs="Arial"/>
          <w:szCs w:val="24"/>
          <w:lang w:val="en-GB"/>
        </w:rPr>
        <w:t xml:space="preserve"> first </w:t>
      </w:r>
      <w:r w:rsidR="005369F3" w:rsidRPr="005369F3">
        <w:rPr>
          <w:rFonts w:ascii="Arial" w:hAnsi="Arial" w:cs="Arial"/>
          <w:szCs w:val="24"/>
          <w:lang w:val="en-US"/>
        </w:rPr>
        <w:t xml:space="preserve"> </w:t>
      </w:r>
      <w:r w:rsidRPr="00911FA0">
        <w:rPr>
          <w:rFonts w:ascii="Arial" w:hAnsi="Arial" w:cs="Arial"/>
          <w:szCs w:val="24"/>
          <w:lang w:val="en-GB"/>
        </w:rPr>
        <w:t>part</w:t>
      </w:r>
      <w:r w:rsidR="005369F3" w:rsidRPr="005369F3">
        <w:rPr>
          <w:rFonts w:ascii="Arial" w:hAnsi="Arial" w:cs="Arial"/>
          <w:szCs w:val="24"/>
          <w:lang w:val="en-US"/>
        </w:rPr>
        <w:t xml:space="preserve"> </w:t>
      </w:r>
      <w:r w:rsidRPr="00911FA0">
        <w:rPr>
          <w:rFonts w:ascii="Arial" w:hAnsi="Arial" w:cs="Arial"/>
          <w:szCs w:val="24"/>
          <w:lang w:val="en-GB"/>
        </w:rPr>
        <w:t xml:space="preserve"> of</w:t>
      </w:r>
      <w:r w:rsidR="005369F3" w:rsidRPr="005369F3">
        <w:rPr>
          <w:rFonts w:ascii="Arial" w:hAnsi="Arial" w:cs="Arial"/>
          <w:szCs w:val="24"/>
          <w:lang w:val="en-US"/>
        </w:rPr>
        <w:t xml:space="preserve"> </w:t>
      </w:r>
      <w:r w:rsidRPr="00911FA0">
        <w:rPr>
          <w:rFonts w:ascii="Arial" w:hAnsi="Arial" w:cs="Arial"/>
          <w:szCs w:val="24"/>
          <w:lang w:val="en-GB"/>
        </w:rPr>
        <w:t xml:space="preserve"> the</w:t>
      </w:r>
      <w:r w:rsidR="005369F3" w:rsidRPr="005369F3">
        <w:rPr>
          <w:rFonts w:ascii="Arial" w:hAnsi="Arial" w:cs="Arial"/>
          <w:szCs w:val="24"/>
          <w:lang w:val="en-US"/>
        </w:rPr>
        <w:t xml:space="preserve"> </w:t>
      </w:r>
      <w:r w:rsidRPr="00911FA0">
        <w:rPr>
          <w:rFonts w:ascii="Arial" w:hAnsi="Arial" w:cs="Arial"/>
          <w:szCs w:val="24"/>
          <w:lang w:val="en-GB"/>
        </w:rPr>
        <w:t xml:space="preserve"> thesis</w:t>
      </w:r>
      <w:r w:rsidR="005369F3" w:rsidRPr="005369F3">
        <w:rPr>
          <w:rFonts w:ascii="Arial" w:hAnsi="Arial" w:cs="Arial"/>
          <w:szCs w:val="24"/>
          <w:lang w:val="en-US"/>
        </w:rPr>
        <w:t xml:space="preserve"> </w:t>
      </w:r>
      <w:r w:rsidRPr="00911FA0">
        <w:rPr>
          <w:rFonts w:ascii="Arial" w:hAnsi="Arial" w:cs="Arial"/>
          <w:szCs w:val="24"/>
          <w:lang w:val="en-GB"/>
        </w:rPr>
        <w:t xml:space="preserve"> a</w:t>
      </w:r>
      <w:r w:rsidR="005369F3" w:rsidRPr="005369F3">
        <w:rPr>
          <w:rFonts w:ascii="Arial" w:hAnsi="Arial" w:cs="Arial"/>
          <w:szCs w:val="24"/>
          <w:lang w:val="en-US"/>
        </w:rPr>
        <w:t xml:space="preserve"> </w:t>
      </w:r>
      <w:r w:rsidRPr="00911FA0">
        <w:rPr>
          <w:rFonts w:ascii="Arial" w:hAnsi="Arial" w:cs="Arial"/>
          <w:szCs w:val="24"/>
          <w:lang w:val="en-GB"/>
        </w:rPr>
        <w:t xml:space="preserve"> general</w:t>
      </w:r>
      <w:r w:rsidR="005369F3" w:rsidRPr="005369F3">
        <w:rPr>
          <w:rFonts w:ascii="Arial" w:hAnsi="Arial" w:cs="Arial"/>
          <w:szCs w:val="24"/>
          <w:lang w:val="en-US"/>
        </w:rPr>
        <w:t xml:space="preserve"> </w:t>
      </w:r>
      <w:r w:rsidRPr="00911FA0">
        <w:rPr>
          <w:rFonts w:ascii="Arial" w:hAnsi="Arial" w:cs="Arial"/>
          <w:szCs w:val="24"/>
          <w:lang w:val="en-GB"/>
        </w:rPr>
        <w:t xml:space="preserve"> presentation </w:t>
      </w:r>
      <w:r w:rsidR="005369F3" w:rsidRPr="005369F3">
        <w:rPr>
          <w:rFonts w:ascii="Arial" w:hAnsi="Arial" w:cs="Arial"/>
          <w:szCs w:val="24"/>
          <w:lang w:val="en-US"/>
        </w:rPr>
        <w:t xml:space="preserve"> </w:t>
      </w:r>
      <w:r w:rsidRPr="00911FA0">
        <w:rPr>
          <w:rFonts w:ascii="Arial" w:hAnsi="Arial" w:cs="Arial"/>
          <w:szCs w:val="24"/>
          <w:lang w:val="en-GB"/>
        </w:rPr>
        <w:t xml:space="preserve">of </w:t>
      </w:r>
      <w:r w:rsidR="005369F3" w:rsidRPr="005369F3">
        <w:rPr>
          <w:rFonts w:ascii="Arial" w:hAnsi="Arial" w:cs="Arial"/>
          <w:szCs w:val="24"/>
          <w:lang w:val="en-US"/>
        </w:rPr>
        <w:t xml:space="preserve"> </w:t>
      </w:r>
      <w:r w:rsidRPr="00911FA0">
        <w:rPr>
          <w:rFonts w:ascii="Arial" w:hAnsi="Arial" w:cs="Arial"/>
          <w:szCs w:val="24"/>
          <w:lang w:val="en-GB"/>
        </w:rPr>
        <w:t>a</w:t>
      </w:r>
      <w:r w:rsidR="005369F3" w:rsidRPr="005369F3">
        <w:rPr>
          <w:rFonts w:ascii="Arial" w:hAnsi="Arial" w:cs="Arial"/>
          <w:szCs w:val="24"/>
          <w:lang w:val="en-US"/>
        </w:rPr>
        <w:t xml:space="preserve"> </w:t>
      </w:r>
      <w:r w:rsidRPr="00911FA0">
        <w:rPr>
          <w:rFonts w:ascii="Arial" w:hAnsi="Arial" w:cs="Arial"/>
          <w:szCs w:val="24"/>
          <w:lang w:val="en-GB"/>
        </w:rPr>
        <w:t xml:space="preserve"> hydroelectric</w:t>
      </w:r>
      <w:r w:rsidR="005369F3" w:rsidRPr="005369F3">
        <w:rPr>
          <w:rFonts w:ascii="Arial" w:hAnsi="Arial" w:cs="Arial"/>
          <w:szCs w:val="24"/>
          <w:lang w:val="en-US"/>
        </w:rPr>
        <w:t xml:space="preserve"> </w:t>
      </w:r>
      <w:r w:rsidRPr="00911FA0">
        <w:rPr>
          <w:rFonts w:ascii="Arial" w:hAnsi="Arial" w:cs="Arial"/>
          <w:szCs w:val="24"/>
          <w:lang w:val="en-GB"/>
        </w:rPr>
        <w:t xml:space="preserve"> plant</w:t>
      </w:r>
      <w:r w:rsidR="005369F3" w:rsidRPr="005369F3">
        <w:rPr>
          <w:rFonts w:ascii="Arial" w:hAnsi="Arial" w:cs="Arial"/>
          <w:szCs w:val="24"/>
          <w:lang w:val="en-US"/>
        </w:rPr>
        <w:t xml:space="preserve"> </w:t>
      </w:r>
      <w:r w:rsidRPr="00911FA0">
        <w:rPr>
          <w:rFonts w:ascii="Arial" w:hAnsi="Arial" w:cs="Arial"/>
          <w:szCs w:val="24"/>
          <w:lang w:val="en-GB"/>
        </w:rPr>
        <w:t xml:space="preserve"> has</w:t>
      </w:r>
      <w:r w:rsidR="005369F3" w:rsidRPr="005369F3">
        <w:rPr>
          <w:rFonts w:ascii="Arial" w:hAnsi="Arial" w:cs="Arial"/>
          <w:szCs w:val="24"/>
          <w:lang w:val="en-US"/>
        </w:rPr>
        <w:t xml:space="preserve"> </w:t>
      </w:r>
      <w:r w:rsidRPr="00911FA0">
        <w:rPr>
          <w:rFonts w:ascii="Arial" w:hAnsi="Arial" w:cs="Arial"/>
          <w:szCs w:val="24"/>
          <w:lang w:val="en-GB"/>
        </w:rPr>
        <w:t xml:space="preserve"> been</w:t>
      </w:r>
      <w:r w:rsidR="005369F3" w:rsidRPr="005369F3">
        <w:rPr>
          <w:rFonts w:ascii="Arial" w:hAnsi="Arial" w:cs="Arial"/>
          <w:szCs w:val="24"/>
          <w:lang w:val="en-US"/>
        </w:rPr>
        <w:t xml:space="preserve"> </w:t>
      </w:r>
      <w:r w:rsidRPr="00911FA0">
        <w:rPr>
          <w:rFonts w:ascii="Arial" w:hAnsi="Arial" w:cs="Arial"/>
          <w:szCs w:val="24"/>
          <w:lang w:val="en-GB"/>
        </w:rPr>
        <w:t xml:space="preserve"> included </w:t>
      </w:r>
      <w:r w:rsidR="005369F3" w:rsidRPr="005369F3">
        <w:rPr>
          <w:rFonts w:ascii="Arial" w:hAnsi="Arial" w:cs="Arial"/>
          <w:szCs w:val="24"/>
          <w:lang w:val="en-US"/>
        </w:rPr>
        <w:t xml:space="preserve"> </w:t>
      </w:r>
      <w:r w:rsidRPr="00911FA0">
        <w:rPr>
          <w:rFonts w:ascii="Arial" w:hAnsi="Arial" w:cs="Arial"/>
          <w:szCs w:val="24"/>
          <w:lang w:val="en-GB"/>
        </w:rPr>
        <w:t>along</w:t>
      </w:r>
      <w:r w:rsidR="005369F3" w:rsidRPr="005369F3">
        <w:rPr>
          <w:rFonts w:ascii="Arial" w:hAnsi="Arial" w:cs="Arial"/>
          <w:szCs w:val="24"/>
          <w:lang w:val="en-US"/>
        </w:rPr>
        <w:t xml:space="preserve"> </w:t>
      </w:r>
      <w:r w:rsidRPr="00911FA0">
        <w:rPr>
          <w:rFonts w:ascii="Arial" w:hAnsi="Arial" w:cs="Arial"/>
          <w:szCs w:val="24"/>
          <w:lang w:val="en-GB"/>
        </w:rPr>
        <w:t xml:space="preserve"> with</w:t>
      </w:r>
      <w:r w:rsidR="005369F3" w:rsidRPr="005369F3">
        <w:rPr>
          <w:rFonts w:ascii="Arial" w:hAnsi="Arial" w:cs="Arial"/>
          <w:szCs w:val="24"/>
          <w:lang w:val="en-US"/>
        </w:rPr>
        <w:t xml:space="preserve"> </w:t>
      </w:r>
      <w:r w:rsidRPr="00911FA0">
        <w:rPr>
          <w:rFonts w:ascii="Arial" w:hAnsi="Arial" w:cs="Arial"/>
          <w:szCs w:val="24"/>
          <w:lang w:val="en-GB"/>
        </w:rPr>
        <w:t xml:space="preserve"> a </w:t>
      </w:r>
      <w:r w:rsidR="005369F3" w:rsidRPr="005369F3">
        <w:rPr>
          <w:rFonts w:ascii="Arial" w:hAnsi="Arial" w:cs="Arial"/>
          <w:szCs w:val="24"/>
          <w:lang w:val="en-US"/>
        </w:rPr>
        <w:t xml:space="preserve"> </w:t>
      </w:r>
      <w:r w:rsidRPr="00911FA0">
        <w:rPr>
          <w:rFonts w:ascii="Arial" w:hAnsi="Arial" w:cs="Arial"/>
          <w:szCs w:val="24"/>
          <w:lang w:val="en-GB"/>
        </w:rPr>
        <w:t>reference</w:t>
      </w:r>
      <w:r w:rsidR="005369F3" w:rsidRPr="005369F3">
        <w:rPr>
          <w:rFonts w:ascii="Arial" w:hAnsi="Arial" w:cs="Arial"/>
          <w:szCs w:val="24"/>
          <w:lang w:val="en-US"/>
        </w:rPr>
        <w:t xml:space="preserve"> </w:t>
      </w:r>
      <w:r w:rsidRPr="00911FA0">
        <w:rPr>
          <w:rFonts w:ascii="Arial" w:hAnsi="Arial" w:cs="Arial"/>
          <w:szCs w:val="24"/>
          <w:lang w:val="en-GB"/>
        </w:rPr>
        <w:t xml:space="preserve"> to</w:t>
      </w:r>
      <w:r w:rsidR="005369F3" w:rsidRPr="005369F3">
        <w:rPr>
          <w:rFonts w:ascii="Arial" w:hAnsi="Arial" w:cs="Arial"/>
          <w:szCs w:val="24"/>
          <w:lang w:val="en-US"/>
        </w:rPr>
        <w:t xml:space="preserve"> </w:t>
      </w:r>
      <w:r w:rsidRPr="00911FA0">
        <w:rPr>
          <w:rFonts w:ascii="Arial" w:hAnsi="Arial" w:cs="Arial"/>
          <w:szCs w:val="24"/>
          <w:lang w:val="en-GB"/>
        </w:rPr>
        <w:t xml:space="preserve"> the</w:t>
      </w:r>
      <w:r w:rsidR="005369F3" w:rsidRPr="005369F3">
        <w:rPr>
          <w:rFonts w:ascii="Arial" w:hAnsi="Arial" w:cs="Arial"/>
          <w:szCs w:val="24"/>
          <w:lang w:val="en-US"/>
        </w:rPr>
        <w:t xml:space="preserve"> </w:t>
      </w:r>
      <w:r w:rsidRPr="00911FA0">
        <w:rPr>
          <w:rFonts w:ascii="Arial" w:hAnsi="Arial" w:cs="Arial"/>
          <w:szCs w:val="24"/>
          <w:lang w:val="en-GB"/>
        </w:rPr>
        <w:t xml:space="preserve"> history</w:t>
      </w:r>
      <w:r w:rsidR="005369F3" w:rsidRPr="005369F3">
        <w:rPr>
          <w:rFonts w:ascii="Arial" w:hAnsi="Arial" w:cs="Arial"/>
          <w:szCs w:val="24"/>
          <w:lang w:val="en-US"/>
        </w:rPr>
        <w:t xml:space="preserve"> </w:t>
      </w:r>
      <w:r w:rsidRPr="00911FA0">
        <w:rPr>
          <w:rFonts w:ascii="Arial" w:hAnsi="Arial" w:cs="Arial"/>
          <w:szCs w:val="24"/>
          <w:lang w:val="en-GB"/>
        </w:rPr>
        <w:t xml:space="preserve"> of</w:t>
      </w:r>
      <w:r w:rsidR="005369F3" w:rsidRPr="005369F3">
        <w:rPr>
          <w:rFonts w:ascii="Arial" w:hAnsi="Arial" w:cs="Arial"/>
          <w:szCs w:val="24"/>
          <w:lang w:val="en-US"/>
        </w:rPr>
        <w:t xml:space="preserve"> </w:t>
      </w:r>
      <w:r w:rsidRPr="00911FA0">
        <w:rPr>
          <w:rFonts w:ascii="Arial" w:hAnsi="Arial" w:cs="Arial"/>
          <w:szCs w:val="24"/>
          <w:lang w:val="en-GB"/>
        </w:rPr>
        <w:t xml:space="preserve"> the</w:t>
      </w:r>
      <w:r w:rsidR="005369F3" w:rsidRPr="005369F3">
        <w:rPr>
          <w:rFonts w:ascii="Arial" w:hAnsi="Arial" w:cs="Arial"/>
          <w:szCs w:val="24"/>
          <w:lang w:val="en-US"/>
        </w:rPr>
        <w:t xml:space="preserve"> </w:t>
      </w:r>
      <w:r w:rsidRPr="00911FA0">
        <w:rPr>
          <w:rFonts w:ascii="Arial" w:hAnsi="Arial" w:cs="Arial"/>
          <w:szCs w:val="24"/>
          <w:lang w:val="en-GB"/>
        </w:rPr>
        <w:t xml:space="preserve"> hydroelectric</w:t>
      </w:r>
      <w:r w:rsidR="005369F3" w:rsidRPr="005369F3">
        <w:rPr>
          <w:rFonts w:ascii="Arial" w:hAnsi="Arial" w:cs="Arial"/>
          <w:szCs w:val="24"/>
          <w:lang w:val="en-US"/>
        </w:rPr>
        <w:t xml:space="preserve"> </w:t>
      </w:r>
      <w:r w:rsidRPr="00911FA0">
        <w:rPr>
          <w:rFonts w:ascii="Arial" w:hAnsi="Arial" w:cs="Arial"/>
          <w:szCs w:val="24"/>
          <w:lang w:val="en-GB"/>
        </w:rPr>
        <w:t xml:space="preserve"> technology</w:t>
      </w:r>
      <w:r w:rsidR="005369F3" w:rsidRPr="005369F3">
        <w:rPr>
          <w:rFonts w:ascii="Arial" w:hAnsi="Arial" w:cs="Arial"/>
          <w:szCs w:val="24"/>
          <w:lang w:val="en-US"/>
        </w:rPr>
        <w:t xml:space="preserve"> </w:t>
      </w:r>
      <w:r w:rsidRPr="00911FA0">
        <w:rPr>
          <w:rFonts w:ascii="Arial" w:hAnsi="Arial" w:cs="Arial"/>
          <w:szCs w:val="24"/>
          <w:lang w:val="en-GB"/>
        </w:rPr>
        <w:t xml:space="preserve"> starting</w:t>
      </w:r>
      <w:r w:rsidR="005369F3" w:rsidRPr="005369F3">
        <w:rPr>
          <w:rFonts w:ascii="Arial" w:hAnsi="Arial" w:cs="Arial"/>
          <w:szCs w:val="24"/>
          <w:lang w:val="en-US"/>
        </w:rPr>
        <w:t xml:space="preserve"> </w:t>
      </w:r>
      <w:r w:rsidRPr="00911FA0">
        <w:rPr>
          <w:rFonts w:ascii="Arial" w:hAnsi="Arial" w:cs="Arial"/>
          <w:szCs w:val="24"/>
          <w:lang w:val="en-GB"/>
        </w:rPr>
        <w:t xml:space="preserve"> from</w:t>
      </w:r>
      <w:r w:rsidR="005369F3" w:rsidRPr="005369F3">
        <w:rPr>
          <w:rFonts w:ascii="Arial" w:hAnsi="Arial" w:cs="Arial"/>
          <w:szCs w:val="24"/>
          <w:lang w:val="en-US"/>
        </w:rPr>
        <w:t xml:space="preserve"> </w:t>
      </w:r>
      <w:r w:rsidRPr="00911FA0">
        <w:rPr>
          <w:rFonts w:ascii="Arial" w:hAnsi="Arial" w:cs="Arial"/>
          <w:szCs w:val="24"/>
          <w:lang w:val="en-GB"/>
        </w:rPr>
        <w:t xml:space="preserve"> the</w:t>
      </w:r>
      <w:r w:rsidR="005369F3" w:rsidRPr="005369F3">
        <w:rPr>
          <w:rFonts w:ascii="Arial" w:hAnsi="Arial" w:cs="Arial"/>
          <w:szCs w:val="24"/>
          <w:lang w:val="en-US"/>
        </w:rPr>
        <w:t xml:space="preserve"> </w:t>
      </w:r>
      <w:r w:rsidRPr="00911FA0">
        <w:rPr>
          <w:rFonts w:ascii="Arial" w:hAnsi="Arial" w:cs="Arial"/>
          <w:szCs w:val="24"/>
          <w:lang w:val="en-GB"/>
        </w:rPr>
        <w:t xml:space="preserve"> first</w:t>
      </w:r>
      <w:r w:rsidR="005369F3" w:rsidRPr="005369F3">
        <w:rPr>
          <w:rFonts w:ascii="Arial" w:hAnsi="Arial" w:cs="Arial"/>
          <w:szCs w:val="24"/>
          <w:lang w:val="en-US"/>
        </w:rPr>
        <w:t xml:space="preserve"> </w:t>
      </w:r>
      <w:r w:rsidRPr="00911FA0">
        <w:rPr>
          <w:rFonts w:ascii="Arial" w:hAnsi="Arial" w:cs="Arial"/>
          <w:szCs w:val="24"/>
          <w:lang w:val="en-GB"/>
        </w:rPr>
        <w:t xml:space="preserve"> years</w:t>
      </w:r>
      <w:r w:rsidR="005369F3" w:rsidRPr="005369F3">
        <w:rPr>
          <w:rFonts w:ascii="Arial" w:hAnsi="Arial" w:cs="Arial"/>
          <w:szCs w:val="24"/>
          <w:lang w:val="en-US"/>
        </w:rPr>
        <w:t xml:space="preserve"> </w:t>
      </w:r>
      <w:r w:rsidRPr="00911FA0">
        <w:rPr>
          <w:rFonts w:ascii="Arial" w:hAnsi="Arial" w:cs="Arial"/>
          <w:szCs w:val="24"/>
          <w:lang w:val="en-GB"/>
        </w:rPr>
        <w:t xml:space="preserve"> that</w:t>
      </w:r>
      <w:r w:rsidR="005369F3" w:rsidRPr="005369F3">
        <w:rPr>
          <w:rFonts w:ascii="Arial" w:hAnsi="Arial" w:cs="Arial"/>
          <w:szCs w:val="24"/>
          <w:lang w:val="en-US"/>
        </w:rPr>
        <w:t xml:space="preserve"> </w:t>
      </w:r>
      <w:r w:rsidRPr="00911FA0">
        <w:rPr>
          <w:rFonts w:ascii="Arial" w:hAnsi="Arial" w:cs="Arial"/>
          <w:szCs w:val="24"/>
          <w:lang w:val="en-GB"/>
        </w:rPr>
        <w:t xml:space="preserve"> this</w:t>
      </w:r>
      <w:r w:rsidR="005369F3" w:rsidRPr="005369F3">
        <w:rPr>
          <w:rFonts w:ascii="Arial" w:hAnsi="Arial" w:cs="Arial"/>
          <w:szCs w:val="24"/>
          <w:lang w:val="en-US"/>
        </w:rPr>
        <w:t xml:space="preserve"> </w:t>
      </w:r>
      <w:r w:rsidRPr="00911FA0">
        <w:rPr>
          <w:rFonts w:ascii="Arial" w:hAnsi="Arial" w:cs="Arial"/>
          <w:szCs w:val="24"/>
          <w:lang w:val="en-GB"/>
        </w:rPr>
        <w:t xml:space="preserve"> solution</w:t>
      </w:r>
      <w:r w:rsidR="005369F3" w:rsidRPr="005369F3">
        <w:rPr>
          <w:rFonts w:ascii="Arial" w:hAnsi="Arial" w:cs="Arial"/>
          <w:szCs w:val="24"/>
          <w:lang w:val="en-US"/>
        </w:rPr>
        <w:t xml:space="preserve"> </w:t>
      </w:r>
      <w:r w:rsidRPr="00911FA0">
        <w:rPr>
          <w:rFonts w:ascii="Arial" w:hAnsi="Arial" w:cs="Arial"/>
          <w:szCs w:val="24"/>
          <w:lang w:val="en-GB"/>
        </w:rPr>
        <w:t xml:space="preserve"> was</w:t>
      </w:r>
      <w:r w:rsidR="005369F3" w:rsidRPr="005369F3">
        <w:rPr>
          <w:rFonts w:ascii="Arial" w:hAnsi="Arial" w:cs="Arial"/>
          <w:szCs w:val="24"/>
          <w:lang w:val="en-US"/>
        </w:rPr>
        <w:t xml:space="preserve"> </w:t>
      </w:r>
      <w:r w:rsidRPr="00911FA0">
        <w:rPr>
          <w:rFonts w:ascii="Arial" w:hAnsi="Arial" w:cs="Arial"/>
          <w:szCs w:val="24"/>
          <w:lang w:val="en-GB"/>
        </w:rPr>
        <w:t xml:space="preserve"> introduced. </w:t>
      </w:r>
      <w:r w:rsidR="005369F3" w:rsidRPr="005369F3">
        <w:rPr>
          <w:rFonts w:ascii="Arial" w:hAnsi="Arial" w:cs="Arial"/>
          <w:szCs w:val="24"/>
          <w:lang w:val="en-US"/>
        </w:rPr>
        <w:t xml:space="preserve"> </w:t>
      </w:r>
      <w:r w:rsidRPr="00911FA0">
        <w:rPr>
          <w:rFonts w:ascii="Arial" w:hAnsi="Arial" w:cs="Arial"/>
          <w:szCs w:val="24"/>
          <w:lang w:val="en-GB"/>
        </w:rPr>
        <w:t>In</w:t>
      </w:r>
      <w:r w:rsidR="005369F3" w:rsidRPr="005369F3">
        <w:rPr>
          <w:rFonts w:ascii="Arial" w:hAnsi="Arial" w:cs="Arial"/>
          <w:szCs w:val="24"/>
          <w:lang w:val="en-US"/>
        </w:rPr>
        <w:t xml:space="preserve"> </w:t>
      </w:r>
      <w:r w:rsidRPr="00911FA0">
        <w:rPr>
          <w:rFonts w:ascii="Arial" w:hAnsi="Arial" w:cs="Arial"/>
          <w:szCs w:val="24"/>
          <w:lang w:val="en-GB"/>
        </w:rPr>
        <w:t xml:space="preserve"> addition,</w:t>
      </w:r>
      <w:r w:rsidR="005369F3" w:rsidRPr="005369F3">
        <w:rPr>
          <w:rFonts w:ascii="Arial" w:hAnsi="Arial" w:cs="Arial"/>
          <w:szCs w:val="24"/>
          <w:lang w:val="en-US"/>
        </w:rPr>
        <w:t xml:space="preserve"> </w:t>
      </w:r>
      <w:r w:rsidRPr="00911FA0">
        <w:rPr>
          <w:rFonts w:ascii="Arial" w:hAnsi="Arial" w:cs="Arial"/>
          <w:szCs w:val="24"/>
          <w:lang w:val="en-GB"/>
        </w:rPr>
        <w:t xml:space="preserve"> different </w:t>
      </w:r>
      <w:r w:rsidR="005369F3" w:rsidRPr="005369F3">
        <w:rPr>
          <w:rFonts w:ascii="Arial" w:hAnsi="Arial" w:cs="Arial"/>
          <w:szCs w:val="24"/>
          <w:lang w:val="en-US"/>
        </w:rPr>
        <w:t xml:space="preserve"> </w:t>
      </w:r>
      <w:r w:rsidRPr="00911FA0">
        <w:rPr>
          <w:rFonts w:ascii="Arial" w:hAnsi="Arial" w:cs="Arial"/>
          <w:szCs w:val="24"/>
          <w:lang w:val="en-GB"/>
        </w:rPr>
        <w:t>technologies</w:t>
      </w:r>
      <w:r w:rsidR="005369F3" w:rsidRPr="005369F3">
        <w:rPr>
          <w:rFonts w:ascii="Arial" w:hAnsi="Arial" w:cs="Arial"/>
          <w:szCs w:val="24"/>
          <w:lang w:val="en-US"/>
        </w:rPr>
        <w:t xml:space="preserve"> </w:t>
      </w:r>
      <w:r w:rsidRPr="00911FA0">
        <w:rPr>
          <w:rFonts w:ascii="Arial" w:hAnsi="Arial" w:cs="Arial"/>
          <w:szCs w:val="24"/>
          <w:lang w:val="en-GB"/>
        </w:rPr>
        <w:t xml:space="preserve"> of</w:t>
      </w:r>
      <w:r w:rsidR="005369F3" w:rsidRPr="005369F3">
        <w:rPr>
          <w:rFonts w:ascii="Arial" w:hAnsi="Arial" w:cs="Arial"/>
          <w:szCs w:val="24"/>
          <w:lang w:val="en-US"/>
        </w:rPr>
        <w:t xml:space="preserve"> </w:t>
      </w:r>
      <w:r w:rsidRPr="00911FA0">
        <w:rPr>
          <w:rFonts w:ascii="Arial" w:hAnsi="Arial" w:cs="Arial"/>
          <w:szCs w:val="24"/>
          <w:lang w:val="en-GB"/>
        </w:rPr>
        <w:t xml:space="preserve"> hydroelectric </w:t>
      </w:r>
      <w:r w:rsidR="005369F3" w:rsidRPr="005369F3">
        <w:rPr>
          <w:rFonts w:ascii="Arial" w:hAnsi="Arial" w:cs="Arial"/>
          <w:szCs w:val="24"/>
          <w:lang w:val="en-US"/>
        </w:rPr>
        <w:t xml:space="preserve"> </w:t>
      </w:r>
      <w:r w:rsidRPr="00911FA0">
        <w:rPr>
          <w:rFonts w:ascii="Arial" w:hAnsi="Arial" w:cs="Arial"/>
          <w:szCs w:val="24"/>
          <w:lang w:val="en-GB"/>
        </w:rPr>
        <w:t xml:space="preserve">plants </w:t>
      </w:r>
      <w:r w:rsidR="005369F3" w:rsidRPr="005369F3">
        <w:rPr>
          <w:rFonts w:ascii="Arial" w:hAnsi="Arial" w:cs="Arial"/>
          <w:szCs w:val="24"/>
          <w:lang w:val="en-US"/>
        </w:rPr>
        <w:t xml:space="preserve"> </w:t>
      </w:r>
      <w:r w:rsidRPr="00911FA0">
        <w:rPr>
          <w:rFonts w:ascii="Arial" w:hAnsi="Arial" w:cs="Arial"/>
          <w:szCs w:val="24"/>
          <w:lang w:val="en-GB"/>
        </w:rPr>
        <w:t>are</w:t>
      </w:r>
      <w:r w:rsidR="005369F3" w:rsidRPr="005369F3">
        <w:rPr>
          <w:rFonts w:ascii="Arial" w:hAnsi="Arial" w:cs="Arial"/>
          <w:szCs w:val="24"/>
          <w:lang w:val="en-US"/>
        </w:rPr>
        <w:t xml:space="preserve"> </w:t>
      </w:r>
      <w:r w:rsidRPr="00911FA0">
        <w:rPr>
          <w:rFonts w:ascii="Arial" w:hAnsi="Arial" w:cs="Arial"/>
          <w:szCs w:val="24"/>
          <w:lang w:val="en-GB"/>
        </w:rPr>
        <w:t xml:space="preserve"> assessed</w:t>
      </w:r>
      <w:r w:rsidR="005369F3" w:rsidRPr="005369F3">
        <w:rPr>
          <w:rFonts w:ascii="Arial" w:hAnsi="Arial" w:cs="Arial"/>
          <w:szCs w:val="24"/>
          <w:lang w:val="en-US"/>
        </w:rPr>
        <w:t xml:space="preserve"> </w:t>
      </w:r>
      <w:r w:rsidRPr="00911FA0">
        <w:rPr>
          <w:rFonts w:ascii="Arial" w:hAnsi="Arial" w:cs="Arial"/>
          <w:szCs w:val="24"/>
          <w:lang w:val="en-GB"/>
        </w:rPr>
        <w:t xml:space="preserve"> with</w:t>
      </w:r>
      <w:r w:rsidR="005369F3" w:rsidRPr="005369F3">
        <w:rPr>
          <w:rFonts w:ascii="Arial" w:hAnsi="Arial" w:cs="Arial"/>
          <w:szCs w:val="24"/>
          <w:lang w:val="en-US"/>
        </w:rPr>
        <w:t xml:space="preserve"> </w:t>
      </w:r>
      <w:r w:rsidRPr="00911FA0">
        <w:rPr>
          <w:rFonts w:ascii="Arial" w:hAnsi="Arial" w:cs="Arial"/>
          <w:szCs w:val="24"/>
          <w:lang w:val="en-GB"/>
        </w:rPr>
        <w:t xml:space="preserve"> an</w:t>
      </w:r>
      <w:r w:rsidR="005369F3" w:rsidRPr="005369F3">
        <w:rPr>
          <w:rFonts w:ascii="Arial" w:hAnsi="Arial" w:cs="Arial"/>
          <w:szCs w:val="24"/>
          <w:lang w:val="en-US"/>
        </w:rPr>
        <w:t xml:space="preserve"> </w:t>
      </w:r>
      <w:r w:rsidRPr="00911FA0">
        <w:rPr>
          <w:rFonts w:ascii="Arial" w:hAnsi="Arial" w:cs="Arial"/>
          <w:szCs w:val="24"/>
          <w:lang w:val="en-GB"/>
        </w:rPr>
        <w:t xml:space="preserve"> analysis</w:t>
      </w:r>
      <w:r w:rsidR="005369F3" w:rsidRPr="005369F3">
        <w:rPr>
          <w:rFonts w:ascii="Arial" w:hAnsi="Arial" w:cs="Arial"/>
          <w:szCs w:val="24"/>
          <w:lang w:val="en-US"/>
        </w:rPr>
        <w:t xml:space="preserve"> </w:t>
      </w:r>
      <w:r w:rsidRPr="00911FA0">
        <w:rPr>
          <w:rFonts w:ascii="Arial" w:hAnsi="Arial" w:cs="Arial"/>
          <w:szCs w:val="24"/>
          <w:lang w:val="en-GB"/>
        </w:rPr>
        <w:t xml:space="preserve"> of</w:t>
      </w:r>
      <w:r w:rsidR="005369F3" w:rsidRPr="005369F3">
        <w:rPr>
          <w:rFonts w:ascii="Arial" w:hAnsi="Arial" w:cs="Arial"/>
          <w:szCs w:val="24"/>
          <w:lang w:val="en-US"/>
        </w:rPr>
        <w:t xml:space="preserve"> </w:t>
      </w:r>
      <w:r w:rsidRPr="00911FA0">
        <w:rPr>
          <w:rFonts w:ascii="Arial" w:hAnsi="Arial" w:cs="Arial"/>
          <w:szCs w:val="24"/>
          <w:lang w:val="en-GB"/>
        </w:rPr>
        <w:t xml:space="preserve"> their</w:t>
      </w:r>
      <w:r w:rsidR="005369F3" w:rsidRPr="005369F3">
        <w:rPr>
          <w:rFonts w:ascii="Arial" w:hAnsi="Arial" w:cs="Arial"/>
          <w:szCs w:val="24"/>
          <w:lang w:val="en-US"/>
        </w:rPr>
        <w:t xml:space="preserve"> </w:t>
      </w:r>
      <w:r w:rsidRPr="00911FA0">
        <w:rPr>
          <w:rFonts w:ascii="Arial" w:hAnsi="Arial" w:cs="Arial"/>
          <w:szCs w:val="24"/>
          <w:lang w:val="en-GB"/>
        </w:rPr>
        <w:t xml:space="preserve"> differences </w:t>
      </w:r>
      <w:r w:rsidR="005369F3" w:rsidRPr="005369F3">
        <w:rPr>
          <w:rFonts w:ascii="Arial" w:hAnsi="Arial" w:cs="Arial"/>
          <w:szCs w:val="24"/>
          <w:lang w:val="en-US"/>
        </w:rPr>
        <w:t xml:space="preserve"> </w:t>
      </w:r>
      <w:r w:rsidRPr="00911FA0">
        <w:rPr>
          <w:rFonts w:ascii="Arial" w:hAnsi="Arial" w:cs="Arial"/>
          <w:szCs w:val="24"/>
          <w:lang w:val="en-GB"/>
        </w:rPr>
        <w:t xml:space="preserve">and </w:t>
      </w:r>
      <w:r w:rsidR="005369F3" w:rsidRPr="005369F3">
        <w:rPr>
          <w:rFonts w:ascii="Arial" w:hAnsi="Arial" w:cs="Arial"/>
          <w:szCs w:val="24"/>
          <w:lang w:val="en-US"/>
        </w:rPr>
        <w:t xml:space="preserve"> </w:t>
      </w:r>
      <w:r w:rsidRPr="00911FA0">
        <w:rPr>
          <w:rFonts w:ascii="Arial" w:hAnsi="Arial" w:cs="Arial"/>
          <w:szCs w:val="24"/>
          <w:lang w:val="en-GB"/>
        </w:rPr>
        <w:t xml:space="preserve">a </w:t>
      </w:r>
      <w:r w:rsidR="005369F3" w:rsidRPr="005369F3">
        <w:rPr>
          <w:rFonts w:ascii="Arial" w:hAnsi="Arial" w:cs="Arial"/>
          <w:szCs w:val="24"/>
          <w:lang w:val="en-US"/>
        </w:rPr>
        <w:t xml:space="preserve"> </w:t>
      </w:r>
      <w:r w:rsidRPr="00911FA0">
        <w:rPr>
          <w:rFonts w:ascii="Arial" w:hAnsi="Arial" w:cs="Arial"/>
          <w:szCs w:val="24"/>
          <w:lang w:val="en-GB"/>
        </w:rPr>
        <w:t xml:space="preserve">study </w:t>
      </w:r>
      <w:r w:rsidR="005369F3" w:rsidRPr="005369F3">
        <w:rPr>
          <w:rFonts w:ascii="Arial" w:hAnsi="Arial" w:cs="Arial"/>
          <w:szCs w:val="24"/>
          <w:lang w:val="en-US"/>
        </w:rPr>
        <w:t xml:space="preserve"> </w:t>
      </w:r>
      <w:r w:rsidRPr="00911FA0">
        <w:rPr>
          <w:rFonts w:ascii="Arial" w:hAnsi="Arial" w:cs="Arial"/>
          <w:szCs w:val="24"/>
          <w:lang w:val="en-GB"/>
        </w:rPr>
        <w:t>about</w:t>
      </w:r>
      <w:r w:rsidR="005369F3" w:rsidRPr="005369F3">
        <w:rPr>
          <w:rFonts w:ascii="Arial" w:hAnsi="Arial" w:cs="Arial"/>
          <w:szCs w:val="24"/>
          <w:lang w:val="en-US"/>
        </w:rPr>
        <w:t xml:space="preserve"> </w:t>
      </w:r>
      <w:r w:rsidRPr="00911FA0">
        <w:rPr>
          <w:rFonts w:ascii="Arial" w:hAnsi="Arial" w:cs="Arial"/>
          <w:szCs w:val="24"/>
          <w:lang w:val="en-GB"/>
        </w:rPr>
        <w:t xml:space="preserve"> their</w:t>
      </w:r>
      <w:r w:rsidR="005369F3" w:rsidRPr="005369F3">
        <w:rPr>
          <w:rFonts w:ascii="Arial" w:hAnsi="Arial" w:cs="Arial"/>
          <w:szCs w:val="24"/>
          <w:lang w:val="en-US"/>
        </w:rPr>
        <w:t xml:space="preserve"> </w:t>
      </w:r>
      <w:r w:rsidRPr="00911FA0">
        <w:rPr>
          <w:rFonts w:ascii="Arial" w:hAnsi="Arial" w:cs="Arial"/>
          <w:szCs w:val="24"/>
          <w:lang w:val="en-GB"/>
        </w:rPr>
        <w:t xml:space="preserve"> pros</w:t>
      </w:r>
      <w:r w:rsidR="005369F3" w:rsidRPr="005369F3">
        <w:rPr>
          <w:rFonts w:ascii="Arial" w:hAnsi="Arial" w:cs="Arial"/>
          <w:szCs w:val="24"/>
          <w:lang w:val="en-US"/>
        </w:rPr>
        <w:t xml:space="preserve"> </w:t>
      </w:r>
      <w:r w:rsidRPr="00911FA0">
        <w:rPr>
          <w:rFonts w:ascii="Arial" w:hAnsi="Arial" w:cs="Arial"/>
          <w:szCs w:val="24"/>
          <w:lang w:val="en-GB"/>
        </w:rPr>
        <w:t xml:space="preserve"> and</w:t>
      </w:r>
      <w:r w:rsidR="005369F3" w:rsidRPr="005369F3">
        <w:rPr>
          <w:rFonts w:ascii="Arial" w:hAnsi="Arial" w:cs="Arial"/>
          <w:szCs w:val="24"/>
          <w:lang w:val="en-US"/>
        </w:rPr>
        <w:t xml:space="preserve"> </w:t>
      </w:r>
      <w:r w:rsidRPr="00911FA0">
        <w:rPr>
          <w:rFonts w:ascii="Arial" w:hAnsi="Arial" w:cs="Arial"/>
          <w:szCs w:val="24"/>
          <w:lang w:val="en-GB"/>
        </w:rPr>
        <w:t xml:space="preserve"> cons. </w:t>
      </w:r>
      <w:r w:rsidR="005369F3" w:rsidRPr="005369F3">
        <w:rPr>
          <w:rFonts w:ascii="Arial" w:hAnsi="Arial" w:cs="Arial"/>
          <w:szCs w:val="24"/>
          <w:lang w:val="en-US"/>
        </w:rPr>
        <w:t xml:space="preserve"> </w:t>
      </w:r>
      <w:r w:rsidRPr="00911FA0">
        <w:rPr>
          <w:rFonts w:ascii="Arial" w:hAnsi="Arial" w:cs="Arial"/>
          <w:szCs w:val="24"/>
          <w:lang w:val="en-GB"/>
        </w:rPr>
        <w:t>There</w:t>
      </w:r>
      <w:r w:rsidR="005369F3" w:rsidRPr="005369F3">
        <w:rPr>
          <w:rFonts w:ascii="Arial" w:hAnsi="Arial" w:cs="Arial"/>
          <w:szCs w:val="24"/>
          <w:lang w:val="en-US"/>
        </w:rPr>
        <w:t xml:space="preserve"> </w:t>
      </w:r>
      <w:r w:rsidRPr="00911FA0">
        <w:rPr>
          <w:rFonts w:ascii="Arial" w:hAnsi="Arial" w:cs="Arial"/>
          <w:szCs w:val="24"/>
          <w:lang w:val="en-GB"/>
        </w:rPr>
        <w:t xml:space="preserve"> is</w:t>
      </w:r>
      <w:r w:rsidR="005369F3" w:rsidRPr="005369F3">
        <w:rPr>
          <w:rFonts w:ascii="Arial" w:hAnsi="Arial" w:cs="Arial"/>
          <w:szCs w:val="24"/>
          <w:lang w:val="en-US"/>
        </w:rPr>
        <w:t xml:space="preserve"> </w:t>
      </w:r>
      <w:r w:rsidRPr="00911FA0">
        <w:rPr>
          <w:rFonts w:ascii="Arial" w:hAnsi="Arial" w:cs="Arial"/>
          <w:szCs w:val="24"/>
          <w:lang w:val="en-GB"/>
        </w:rPr>
        <w:t xml:space="preserve"> also</w:t>
      </w:r>
      <w:r w:rsidR="005369F3" w:rsidRPr="005369F3">
        <w:rPr>
          <w:rFonts w:ascii="Arial" w:hAnsi="Arial" w:cs="Arial"/>
          <w:szCs w:val="24"/>
          <w:lang w:val="en-US"/>
        </w:rPr>
        <w:t xml:space="preserve"> </w:t>
      </w:r>
      <w:r w:rsidRPr="00911FA0">
        <w:rPr>
          <w:rFonts w:ascii="Arial" w:hAnsi="Arial" w:cs="Arial"/>
          <w:szCs w:val="24"/>
          <w:lang w:val="en-GB"/>
        </w:rPr>
        <w:t xml:space="preserve"> an</w:t>
      </w:r>
      <w:r w:rsidR="005369F3" w:rsidRPr="005369F3">
        <w:rPr>
          <w:rFonts w:ascii="Arial" w:hAnsi="Arial" w:cs="Arial"/>
          <w:szCs w:val="24"/>
          <w:lang w:val="en-US"/>
        </w:rPr>
        <w:t xml:space="preserve"> </w:t>
      </w:r>
      <w:r w:rsidRPr="00911FA0">
        <w:rPr>
          <w:rFonts w:ascii="Arial" w:hAnsi="Arial" w:cs="Arial"/>
          <w:szCs w:val="24"/>
          <w:lang w:val="en-GB"/>
        </w:rPr>
        <w:t xml:space="preserve"> evaluation</w:t>
      </w:r>
      <w:r w:rsidR="005369F3" w:rsidRPr="005369F3">
        <w:rPr>
          <w:rFonts w:ascii="Arial" w:hAnsi="Arial" w:cs="Arial"/>
          <w:szCs w:val="24"/>
          <w:lang w:val="en-US"/>
        </w:rPr>
        <w:t xml:space="preserve"> </w:t>
      </w:r>
      <w:r w:rsidRPr="00911FA0">
        <w:rPr>
          <w:rFonts w:ascii="Arial" w:hAnsi="Arial" w:cs="Arial"/>
          <w:szCs w:val="24"/>
          <w:lang w:val="en-GB"/>
        </w:rPr>
        <w:t xml:space="preserve"> of</w:t>
      </w:r>
      <w:r w:rsidR="005369F3" w:rsidRPr="005369F3">
        <w:rPr>
          <w:rFonts w:ascii="Arial" w:hAnsi="Arial" w:cs="Arial"/>
          <w:szCs w:val="24"/>
          <w:lang w:val="en-US"/>
        </w:rPr>
        <w:t xml:space="preserve"> </w:t>
      </w:r>
      <w:r w:rsidRPr="00911FA0">
        <w:rPr>
          <w:rFonts w:ascii="Arial" w:hAnsi="Arial" w:cs="Arial"/>
          <w:szCs w:val="24"/>
          <w:lang w:val="en-GB"/>
        </w:rPr>
        <w:t xml:space="preserve"> the </w:t>
      </w:r>
      <w:r w:rsidR="005369F3" w:rsidRPr="005369F3">
        <w:rPr>
          <w:rFonts w:ascii="Arial" w:hAnsi="Arial" w:cs="Arial"/>
          <w:szCs w:val="24"/>
          <w:lang w:val="en-US"/>
        </w:rPr>
        <w:t xml:space="preserve"> </w:t>
      </w:r>
      <w:r w:rsidRPr="00911FA0">
        <w:rPr>
          <w:rFonts w:ascii="Arial" w:hAnsi="Arial" w:cs="Arial"/>
          <w:szCs w:val="24"/>
          <w:lang w:val="en-GB"/>
        </w:rPr>
        <w:t xml:space="preserve">environmental </w:t>
      </w:r>
      <w:r w:rsidR="005369F3" w:rsidRPr="005369F3">
        <w:rPr>
          <w:rFonts w:ascii="Arial" w:hAnsi="Arial" w:cs="Arial"/>
          <w:szCs w:val="24"/>
          <w:lang w:val="en-US"/>
        </w:rPr>
        <w:t xml:space="preserve"> </w:t>
      </w:r>
      <w:r w:rsidRPr="00911FA0">
        <w:rPr>
          <w:rFonts w:ascii="Arial" w:hAnsi="Arial" w:cs="Arial"/>
          <w:szCs w:val="24"/>
          <w:lang w:val="en-GB"/>
        </w:rPr>
        <w:t xml:space="preserve">effects, </w:t>
      </w:r>
      <w:r w:rsidR="005369F3" w:rsidRPr="005369F3">
        <w:rPr>
          <w:rFonts w:ascii="Arial" w:hAnsi="Arial" w:cs="Arial"/>
          <w:szCs w:val="24"/>
          <w:lang w:val="en-US"/>
        </w:rPr>
        <w:t xml:space="preserve"> </w:t>
      </w:r>
      <w:r w:rsidRPr="00911FA0">
        <w:rPr>
          <w:rFonts w:ascii="Arial" w:hAnsi="Arial" w:cs="Arial"/>
          <w:szCs w:val="24"/>
          <w:lang w:val="en-GB"/>
        </w:rPr>
        <w:t xml:space="preserve">due </w:t>
      </w:r>
      <w:r w:rsidR="005369F3" w:rsidRPr="005369F3">
        <w:rPr>
          <w:rFonts w:ascii="Arial" w:hAnsi="Arial" w:cs="Arial"/>
          <w:szCs w:val="24"/>
          <w:lang w:val="en-US"/>
        </w:rPr>
        <w:t xml:space="preserve"> </w:t>
      </w:r>
      <w:r w:rsidRPr="00911FA0">
        <w:rPr>
          <w:rFonts w:ascii="Arial" w:hAnsi="Arial" w:cs="Arial"/>
          <w:szCs w:val="24"/>
          <w:lang w:val="en-GB"/>
        </w:rPr>
        <w:t>to</w:t>
      </w:r>
      <w:r w:rsidR="005369F3" w:rsidRPr="005369F3">
        <w:rPr>
          <w:rFonts w:ascii="Arial" w:hAnsi="Arial" w:cs="Arial"/>
          <w:szCs w:val="24"/>
          <w:lang w:val="en-US"/>
        </w:rPr>
        <w:t xml:space="preserve"> </w:t>
      </w:r>
      <w:r w:rsidRPr="00911FA0">
        <w:rPr>
          <w:rFonts w:ascii="Arial" w:hAnsi="Arial" w:cs="Arial"/>
          <w:szCs w:val="24"/>
          <w:lang w:val="en-GB"/>
        </w:rPr>
        <w:t xml:space="preserve"> the </w:t>
      </w:r>
      <w:r w:rsidR="005369F3" w:rsidRPr="005369F3">
        <w:rPr>
          <w:rFonts w:ascii="Arial" w:hAnsi="Arial" w:cs="Arial"/>
          <w:szCs w:val="24"/>
          <w:lang w:val="en-US"/>
        </w:rPr>
        <w:t xml:space="preserve"> </w:t>
      </w:r>
      <w:r w:rsidRPr="00911FA0">
        <w:rPr>
          <w:rFonts w:ascii="Arial" w:hAnsi="Arial" w:cs="Arial"/>
          <w:szCs w:val="24"/>
          <w:lang w:val="en-GB"/>
        </w:rPr>
        <w:t>installation</w:t>
      </w:r>
      <w:r w:rsidR="005369F3" w:rsidRPr="005369F3">
        <w:rPr>
          <w:rFonts w:ascii="Arial" w:hAnsi="Arial" w:cs="Arial"/>
          <w:szCs w:val="24"/>
          <w:lang w:val="en-US"/>
        </w:rPr>
        <w:t xml:space="preserve"> </w:t>
      </w:r>
      <w:r w:rsidRPr="00911FA0">
        <w:rPr>
          <w:rFonts w:ascii="Arial" w:hAnsi="Arial" w:cs="Arial"/>
          <w:szCs w:val="24"/>
          <w:lang w:val="en-GB"/>
        </w:rPr>
        <w:t xml:space="preserve"> and </w:t>
      </w:r>
      <w:r w:rsidR="005369F3" w:rsidRPr="005369F3">
        <w:rPr>
          <w:rFonts w:ascii="Arial" w:hAnsi="Arial" w:cs="Arial"/>
          <w:szCs w:val="24"/>
          <w:lang w:val="en-US"/>
        </w:rPr>
        <w:t xml:space="preserve"> </w:t>
      </w:r>
      <w:r w:rsidRPr="00911FA0">
        <w:rPr>
          <w:rFonts w:ascii="Arial" w:hAnsi="Arial" w:cs="Arial"/>
          <w:szCs w:val="24"/>
          <w:lang w:val="en-GB"/>
        </w:rPr>
        <w:t>operation</w:t>
      </w:r>
      <w:r w:rsidR="005369F3" w:rsidRPr="005369F3">
        <w:rPr>
          <w:rFonts w:ascii="Arial" w:hAnsi="Arial" w:cs="Arial"/>
          <w:szCs w:val="24"/>
          <w:lang w:val="en-US"/>
        </w:rPr>
        <w:t xml:space="preserve"> </w:t>
      </w:r>
      <w:r w:rsidRPr="00911FA0">
        <w:rPr>
          <w:rFonts w:ascii="Arial" w:hAnsi="Arial" w:cs="Arial"/>
          <w:szCs w:val="24"/>
          <w:lang w:val="en-GB"/>
        </w:rPr>
        <w:t xml:space="preserve"> of</w:t>
      </w:r>
      <w:r w:rsidR="005369F3" w:rsidRPr="005369F3">
        <w:rPr>
          <w:rFonts w:ascii="Arial" w:hAnsi="Arial" w:cs="Arial"/>
          <w:szCs w:val="24"/>
          <w:lang w:val="en-US"/>
        </w:rPr>
        <w:t xml:space="preserve"> </w:t>
      </w:r>
      <w:r w:rsidRPr="00911FA0">
        <w:rPr>
          <w:rFonts w:ascii="Arial" w:hAnsi="Arial" w:cs="Arial"/>
          <w:szCs w:val="24"/>
          <w:lang w:val="en-GB"/>
        </w:rPr>
        <w:t xml:space="preserve"> a</w:t>
      </w:r>
      <w:r w:rsidR="005369F3" w:rsidRPr="005369F3">
        <w:rPr>
          <w:rFonts w:ascii="Arial" w:hAnsi="Arial" w:cs="Arial"/>
          <w:szCs w:val="24"/>
          <w:lang w:val="en-US"/>
        </w:rPr>
        <w:t xml:space="preserve"> </w:t>
      </w:r>
      <w:r w:rsidRPr="00911FA0">
        <w:rPr>
          <w:rFonts w:ascii="Arial" w:hAnsi="Arial" w:cs="Arial"/>
          <w:szCs w:val="24"/>
          <w:lang w:val="en-GB"/>
        </w:rPr>
        <w:t xml:space="preserve"> hydroelectric</w:t>
      </w:r>
      <w:r w:rsidR="005369F3" w:rsidRPr="005369F3">
        <w:rPr>
          <w:rFonts w:ascii="Arial" w:hAnsi="Arial" w:cs="Arial"/>
          <w:szCs w:val="24"/>
          <w:lang w:val="en-US"/>
        </w:rPr>
        <w:t xml:space="preserve"> </w:t>
      </w:r>
      <w:r w:rsidRPr="00911FA0">
        <w:rPr>
          <w:rFonts w:ascii="Arial" w:hAnsi="Arial" w:cs="Arial"/>
          <w:szCs w:val="24"/>
          <w:lang w:val="en-GB"/>
        </w:rPr>
        <w:t xml:space="preserve"> plant. </w:t>
      </w:r>
      <w:r w:rsidR="005369F3" w:rsidRPr="005369F3">
        <w:rPr>
          <w:rFonts w:ascii="Arial" w:hAnsi="Arial" w:cs="Arial"/>
          <w:szCs w:val="24"/>
          <w:lang w:val="en-US"/>
        </w:rPr>
        <w:t xml:space="preserve"> </w:t>
      </w:r>
      <w:r w:rsidRPr="00911FA0">
        <w:rPr>
          <w:rFonts w:ascii="Arial" w:hAnsi="Arial" w:cs="Arial"/>
          <w:szCs w:val="24"/>
          <w:lang w:val="en-GB"/>
        </w:rPr>
        <w:t>Moreover,</w:t>
      </w:r>
      <w:r w:rsidR="005369F3" w:rsidRPr="005369F3">
        <w:rPr>
          <w:rFonts w:ascii="Arial" w:hAnsi="Arial" w:cs="Arial"/>
          <w:szCs w:val="24"/>
          <w:lang w:val="en-US"/>
        </w:rPr>
        <w:t xml:space="preserve"> </w:t>
      </w:r>
      <w:r w:rsidRPr="00911FA0">
        <w:rPr>
          <w:rFonts w:ascii="Arial" w:hAnsi="Arial" w:cs="Arial"/>
          <w:szCs w:val="24"/>
          <w:lang w:val="en-GB"/>
        </w:rPr>
        <w:t xml:space="preserve"> the </w:t>
      </w:r>
      <w:r w:rsidR="005369F3" w:rsidRPr="005369F3">
        <w:rPr>
          <w:rFonts w:ascii="Arial" w:hAnsi="Arial" w:cs="Arial"/>
          <w:szCs w:val="24"/>
          <w:lang w:val="en-US"/>
        </w:rPr>
        <w:t xml:space="preserve"> </w:t>
      </w:r>
      <w:r w:rsidRPr="00911FA0">
        <w:rPr>
          <w:rFonts w:ascii="Arial" w:hAnsi="Arial" w:cs="Arial"/>
          <w:szCs w:val="24"/>
          <w:lang w:val="en-GB"/>
        </w:rPr>
        <w:t>required</w:t>
      </w:r>
      <w:r w:rsidR="005369F3" w:rsidRPr="005369F3">
        <w:rPr>
          <w:rFonts w:ascii="Arial" w:hAnsi="Arial" w:cs="Arial"/>
          <w:szCs w:val="24"/>
          <w:lang w:val="en-US"/>
        </w:rPr>
        <w:t xml:space="preserve"> </w:t>
      </w:r>
      <w:r w:rsidRPr="00911FA0">
        <w:rPr>
          <w:rFonts w:ascii="Arial" w:hAnsi="Arial" w:cs="Arial"/>
          <w:szCs w:val="24"/>
          <w:lang w:val="en-GB"/>
        </w:rPr>
        <w:t xml:space="preserve"> environmental</w:t>
      </w:r>
      <w:r w:rsidR="005369F3" w:rsidRPr="005369F3">
        <w:rPr>
          <w:rFonts w:ascii="Arial" w:hAnsi="Arial" w:cs="Arial"/>
          <w:szCs w:val="24"/>
          <w:lang w:val="en-US"/>
        </w:rPr>
        <w:t xml:space="preserve"> </w:t>
      </w:r>
      <w:r w:rsidRPr="00911FA0">
        <w:rPr>
          <w:rFonts w:ascii="Arial" w:hAnsi="Arial" w:cs="Arial"/>
          <w:szCs w:val="24"/>
          <w:lang w:val="en-GB"/>
        </w:rPr>
        <w:t xml:space="preserve"> studies </w:t>
      </w:r>
      <w:r w:rsidR="005369F3" w:rsidRPr="005369F3">
        <w:rPr>
          <w:rFonts w:ascii="Arial" w:hAnsi="Arial" w:cs="Arial"/>
          <w:szCs w:val="24"/>
          <w:lang w:val="en-US"/>
        </w:rPr>
        <w:t xml:space="preserve"> </w:t>
      </w:r>
      <w:r w:rsidRPr="00911FA0">
        <w:rPr>
          <w:rFonts w:ascii="Arial" w:hAnsi="Arial" w:cs="Arial"/>
          <w:szCs w:val="24"/>
          <w:lang w:val="en-GB"/>
        </w:rPr>
        <w:t xml:space="preserve">to </w:t>
      </w:r>
      <w:r w:rsidR="005369F3" w:rsidRPr="005369F3">
        <w:rPr>
          <w:rFonts w:ascii="Arial" w:hAnsi="Arial" w:cs="Arial"/>
          <w:szCs w:val="24"/>
          <w:lang w:val="en-US"/>
        </w:rPr>
        <w:t xml:space="preserve"> </w:t>
      </w:r>
      <w:r w:rsidRPr="00911FA0">
        <w:rPr>
          <w:rFonts w:ascii="Arial" w:hAnsi="Arial" w:cs="Arial"/>
          <w:szCs w:val="24"/>
          <w:lang w:val="en-GB"/>
        </w:rPr>
        <w:t>be</w:t>
      </w:r>
      <w:r w:rsidR="005369F3" w:rsidRPr="005369F3">
        <w:rPr>
          <w:rFonts w:ascii="Arial" w:hAnsi="Arial" w:cs="Arial"/>
          <w:szCs w:val="24"/>
          <w:lang w:val="en-US"/>
        </w:rPr>
        <w:t xml:space="preserve"> </w:t>
      </w:r>
      <w:r w:rsidRPr="00911FA0">
        <w:rPr>
          <w:rFonts w:ascii="Arial" w:hAnsi="Arial" w:cs="Arial"/>
          <w:szCs w:val="24"/>
          <w:lang w:val="en-GB"/>
        </w:rPr>
        <w:t xml:space="preserve"> submitted </w:t>
      </w:r>
      <w:r w:rsidR="005369F3" w:rsidRPr="005369F3">
        <w:rPr>
          <w:rFonts w:ascii="Arial" w:hAnsi="Arial" w:cs="Arial"/>
          <w:szCs w:val="24"/>
          <w:lang w:val="en-US"/>
        </w:rPr>
        <w:t xml:space="preserve"> </w:t>
      </w:r>
      <w:r w:rsidRPr="00911FA0">
        <w:rPr>
          <w:rFonts w:ascii="Arial" w:hAnsi="Arial" w:cs="Arial"/>
          <w:szCs w:val="24"/>
          <w:lang w:val="en-GB"/>
        </w:rPr>
        <w:t>to</w:t>
      </w:r>
      <w:r w:rsidR="005369F3" w:rsidRPr="005369F3">
        <w:rPr>
          <w:rFonts w:ascii="Arial" w:hAnsi="Arial" w:cs="Arial"/>
          <w:szCs w:val="24"/>
          <w:lang w:val="en-US"/>
        </w:rPr>
        <w:t xml:space="preserve"> </w:t>
      </w:r>
      <w:r w:rsidRPr="00911FA0">
        <w:rPr>
          <w:rFonts w:ascii="Arial" w:hAnsi="Arial" w:cs="Arial"/>
          <w:szCs w:val="24"/>
          <w:lang w:val="en-GB"/>
        </w:rPr>
        <w:t xml:space="preserve"> the </w:t>
      </w:r>
      <w:r w:rsidR="005369F3" w:rsidRPr="005369F3">
        <w:rPr>
          <w:rFonts w:ascii="Arial" w:hAnsi="Arial" w:cs="Arial"/>
          <w:szCs w:val="24"/>
          <w:lang w:val="en-US"/>
        </w:rPr>
        <w:t xml:space="preserve"> </w:t>
      </w:r>
      <w:r w:rsidRPr="00911FA0">
        <w:rPr>
          <w:rFonts w:ascii="Arial" w:hAnsi="Arial" w:cs="Arial"/>
          <w:szCs w:val="24"/>
          <w:lang w:val="en-GB"/>
        </w:rPr>
        <w:t>authorities</w:t>
      </w:r>
      <w:r w:rsidR="005369F3" w:rsidRPr="005369F3">
        <w:rPr>
          <w:rFonts w:ascii="Arial" w:hAnsi="Arial" w:cs="Arial"/>
          <w:szCs w:val="24"/>
          <w:lang w:val="en-US"/>
        </w:rPr>
        <w:t xml:space="preserve"> </w:t>
      </w:r>
      <w:r w:rsidRPr="00911FA0">
        <w:rPr>
          <w:rFonts w:ascii="Arial" w:hAnsi="Arial" w:cs="Arial"/>
          <w:szCs w:val="24"/>
          <w:lang w:val="en-GB"/>
        </w:rPr>
        <w:t xml:space="preserve"> as</w:t>
      </w:r>
      <w:r w:rsidR="005369F3" w:rsidRPr="005369F3">
        <w:rPr>
          <w:rFonts w:ascii="Arial" w:hAnsi="Arial" w:cs="Arial"/>
          <w:szCs w:val="24"/>
          <w:lang w:val="en-US"/>
        </w:rPr>
        <w:t xml:space="preserve"> </w:t>
      </w:r>
      <w:r w:rsidRPr="00911FA0">
        <w:rPr>
          <w:rFonts w:ascii="Arial" w:hAnsi="Arial" w:cs="Arial"/>
          <w:szCs w:val="24"/>
          <w:lang w:val="en-GB"/>
        </w:rPr>
        <w:t xml:space="preserve"> part</w:t>
      </w:r>
      <w:r w:rsidR="005369F3" w:rsidRPr="005369F3">
        <w:rPr>
          <w:rFonts w:ascii="Arial" w:hAnsi="Arial" w:cs="Arial"/>
          <w:szCs w:val="24"/>
          <w:lang w:val="en-US"/>
        </w:rPr>
        <w:t xml:space="preserve"> </w:t>
      </w:r>
      <w:r w:rsidRPr="00911FA0">
        <w:rPr>
          <w:rFonts w:ascii="Arial" w:hAnsi="Arial" w:cs="Arial"/>
          <w:szCs w:val="24"/>
          <w:lang w:val="en-GB"/>
        </w:rPr>
        <w:t xml:space="preserve"> of</w:t>
      </w:r>
      <w:r w:rsidR="005369F3" w:rsidRPr="005369F3">
        <w:rPr>
          <w:rFonts w:ascii="Arial" w:hAnsi="Arial" w:cs="Arial"/>
          <w:szCs w:val="24"/>
          <w:lang w:val="en-US"/>
        </w:rPr>
        <w:t xml:space="preserve"> </w:t>
      </w:r>
      <w:r w:rsidRPr="00911FA0">
        <w:rPr>
          <w:rFonts w:ascii="Arial" w:hAnsi="Arial" w:cs="Arial"/>
          <w:szCs w:val="24"/>
          <w:lang w:val="en-GB"/>
        </w:rPr>
        <w:t xml:space="preserve"> the </w:t>
      </w:r>
      <w:r w:rsidR="005369F3" w:rsidRPr="005369F3">
        <w:rPr>
          <w:rFonts w:ascii="Arial" w:hAnsi="Arial" w:cs="Arial"/>
          <w:szCs w:val="24"/>
          <w:lang w:val="en-US"/>
        </w:rPr>
        <w:t xml:space="preserve"> </w:t>
      </w:r>
      <w:r w:rsidRPr="00911FA0">
        <w:rPr>
          <w:rFonts w:ascii="Arial" w:hAnsi="Arial" w:cs="Arial"/>
          <w:szCs w:val="24"/>
          <w:lang w:val="en-GB"/>
        </w:rPr>
        <w:t>authorisation</w:t>
      </w:r>
      <w:r w:rsidR="005369F3" w:rsidRPr="005369F3">
        <w:rPr>
          <w:rFonts w:ascii="Arial" w:hAnsi="Arial" w:cs="Arial"/>
          <w:szCs w:val="24"/>
          <w:lang w:val="en-US"/>
        </w:rPr>
        <w:t xml:space="preserve"> </w:t>
      </w:r>
      <w:r w:rsidRPr="00911FA0">
        <w:rPr>
          <w:rFonts w:ascii="Arial" w:hAnsi="Arial" w:cs="Arial"/>
          <w:szCs w:val="24"/>
          <w:lang w:val="en-GB"/>
        </w:rPr>
        <w:t xml:space="preserve"> of</w:t>
      </w:r>
      <w:r w:rsidR="005369F3" w:rsidRPr="005369F3">
        <w:rPr>
          <w:rFonts w:ascii="Arial" w:hAnsi="Arial" w:cs="Arial"/>
          <w:szCs w:val="24"/>
          <w:lang w:val="en-US"/>
        </w:rPr>
        <w:t xml:space="preserve"> </w:t>
      </w:r>
      <w:r w:rsidRPr="00911FA0">
        <w:rPr>
          <w:rFonts w:ascii="Arial" w:hAnsi="Arial" w:cs="Arial"/>
          <w:szCs w:val="24"/>
          <w:lang w:val="en-GB"/>
        </w:rPr>
        <w:t xml:space="preserve"> a </w:t>
      </w:r>
      <w:r w:rsidR="005369F3" w:rsidRPr="005369F3">
        <w:rPr>
          <w:rFonts w:ascii="Arial" w:hAnsi="Arial" w:cs="Arial"/>
          <w:szCs w:val="24"/>
          <w:lang w:val="en-US"/>
        </w:rPr>
        <w:t xml:space="preserve"> </w:t>
      </w:r>
      <w:r w:rsidRPr="00911FA0">
        <w:rPr>
          <w:rFonts w:ascii="Arial" w:hAnsi="Arial" w:cs="Arial"/>
          <w:szCs w:val="24"/>
          <w:lang w:val="en-GB"/>
        </w:rPr>
        <w:t>hydroelectric</w:t>
      </w:r>
      <w:r w:rsidR="005369F3" w:rsidRPr="005369F3">
        <w:rPr>
          <w:rFonts w:ascii="Arial" w:hAnsi="Arial" w:cs="Arial"/>
          <w:szCs w:val="24"/>
          <w:lang w:val="en-US"/>
        </w:rPr>
        <w:t xml:space="preserve"> </w:t>
      </w:r>
      <w:r w:rsidRPr="00911FA0">
        <w:rPr>
          <w:rFonts w:ascii="Arial" w:hAnsi="Arial" w:cs="Arial"/>
          <w:szCs w:val="24"/>
          <w:lang w:val="en-GB"/>
        </w:rPr>
        <w:t xml:space="preserve"> plant </w:t>
      </w:r>
      <w:r w:rsidR="005369F3" w:rsidRPr="005369F3">
        <w:rPr>
          <w:rFonts w:ascii="Arial" w:hAnsi="Arial" w:cs="Arial"/>
          <w:szCs w:val="24"/>
          <w:lang w:val="en-US"/>
        </w:rPr>
        <w:t xml:space="preserve"> </w:t>
      </w:r>
      <w:r w:rsidRPr="00911FA0">
        <w:rPr>
          <w:rFonts w:ascii="Arial" w:hAnsi="Arial" w:cs="Arial"/>
          <w:szCs w:val="24"/>
          <w:lang w:val="en-GB"/>
        </w:rPr>
        <w:t xml:space="preserve">installation </w:t>
      </w:r>
      <w:r w:rsidR="005369F3" w:rsidRPr="005369F3">
        <w:rPr>
          <w:rFonts w:ascii="Arial" w:hAnsi="Arial" w:cs="Arial"/>
          <w:szCs w:val="24"/>
          <w:lang w:val="en-US"/>
        </w:rPr>
        <w:t xml:space="preserve"> </w:t>
      </w:r>
      <w:r w:rsidRPr="00911FA0">
        <w:rPr>
          <w:rFonts w:ascii="Arial" w:hAnsi="Arial" w:cs="Arial"/>
          <w:szCs w:val="24"/>
          <w:lang w:val="en-GB"/>
        </w:rPr>
        <w:t>project</w:t>
      </w:r>
      <w:r w:rsidR="005369F3" w:rsidRPr="005369F3">
        <w:rPr>
          <w:rFonts w:ascii="Arial" w:hAnsi="Arial" w:cs="Arial"/>
          <w:szCs w:val="24"/>
          <w:lang w:val="en-US"/>
        </w:rPr>
        <w:t xml:space="preserve"> </w:t>
      </w:r>
      <w:r w:rsidRPr="00911FA0">
        <w:rPr>
          <w:rFonts w:ascii="Arial" w:hAnsi="Arial" w:cs="Arial"/>
          <w:szCs w:val="24"/>
          <w:lang w:val="en-GB"/>
        </w:rPr>
        <w:t xml:space="preserve"> are</w:t>
      </w:r>
      <w:r w:rsidR="005369F3" w:rsidRPr="005369F3">
        <w:rPr>
          <w:rFonts w:ascii="Arial" w:hAnsi="Arial" w:cs="Arial"/>
          <w:szCs w:val="24"/>
          <w:lang w:val="en-US"/>
        </w:rPr>
        <w:t xml:space="preserve"> </w:t>
      </w:r>
      <w:r w:rsidRPr="00911FA0">
        <w:rPr>
          <w:rFonts w:ascii="Arial" w:hAnsi="Arial" w:cs="Arial"/>
          <w:szCs w:val="24"/>
          <w:lang w:val="en-GB"/>
        </w:rPr>
        <w:t xml:space="preserve"> being</w:t>
      </w:r>
      <w:r w:rsidR="005369F3" w:rsidRPr="005369F3">
        <w:rPr>
          <w:rFonts w:ascii="Arial" w:hAnsi="Arial" w:cs="Arial"/>
          <w:szCs w:val="24"/>
          <w:lang w:val="en-US"/>
        </w:rPr>
        <w:t xml:space="preserve"> </w:t>
      </w:r>
      <w:r w:rsidRPr="00911FA0">
        <w:rPr>
          <w:rFonts w:ascii="Arial" w:hAnsi="Arial" w:cs="Arial"/>
          <w:szCs w:val="24"/>
          <w:lang w:val="en-GB"/>
        </w:rPr>
        <w:t xml:space="preserve"> presented. </w:t>
      </w:r>
    </w:p>
    <w:p w:rsidR="00911FA0" w:rsidRPr="00911FA0" w:rsidRDefault="00911FA0" w:rsidP="00911FA0">
      <w:pPr>
        <w:spacing w:line="276" w:lineRule="auto"/>
        <w:rPr>
          <w:rFonts w:ascii="Arial" w:hAnsi="Arial" w:cs="Arial"/>
          <w:szCs w:val="24"/>
          <w:lang w:val="en-GB"/>
        </w:rPr>
      </w:pPr>
      <w:r w:rsidRPr="00911FA0">
        <w:rPr>
          <w:rFonts w:ascii="Arial" w:hAnsi="Arial" w:cs="Arial"/>
          <w:szCs w:val="24"/>
          <w:lang w:val="en-GB"/>
        </w:rPr>
        <w:t>Furthermore,</w:t>
      </w:r>
      <w:r w:rsidR="005A422D" w:rsidRPr="005A422D">
        <w:rPr>
          <w:rFonts w:ascii="Arial" w:hAnsi="Arial" w:cs="Arial"/>
          <w:szCs w:val="24"/>
          <w:lang w:val="en-US"/>
        </w:rPr>
        <w:t xml:space="preserve"> </w:t>
      </w:r>
      <w:r w:rsidRPr="00911FA0">
        <w:rPr>
          <w:rFonts w:ascii="Arial" w:hAnsi="Arial" w:cs="Arial"/>
          <w:szCs w:val="24"/>
          <w:lang w:val="en-GB"/>
        </w:rPr>
        <w:t xml:space="preserve"> a</w:t>
      </w:r>
      <w:r w:rsidR="005A422D" w:rsidRPr="005A422D">
        <w:rPr>
          <w:rFonts w:ascii="Arial" w:hAnsi="Arial" w:cs="Arial"/>
          <w:szCs w:val="24"/>
          <w:lang w:val="en-US"/>
        </w:rPr>
        <w:t xml:space="preserve"> </w:t>
      </w:r>
      <w:r w:rsidRPr="00911FA0">
        <w:rPr>
          <w:rFonts w:ascii="Arial" w:hAnsi="Arial" w:cs="Arial"/>
          <w:szCs w:val="24"/>
          <w:lang w:val="en-GB"/>
        </w:rPr>
        <w:t xml:space="preserve"> reference</w:t>
      </w:r>
      <w:r w:rsidR="005A422D" w:rsidRPr="005A422D">
        <w:rPr>
          <w:rFonts w:ascii="Arial" w:hAnsi="Arial" w:cs="Arial"/>
          <w:szCs w:val="24"/>
          <w:lang w:val="en-US"/>
        </w:rPr>
        <w:t xml:space="preserve"> </w:t>
      </w:r>
      <w:r w:rsidRPr="00911FA0">
        <w:rPr>
          <w:rFonts w:ascii="Arial" w:hAnsi="Arial" w:cs="Arial"/>
          <w:szCs w:val="24"/>
          <w:lang w:val="en-GB"/>
        </w:rPr>
        <w:t xml:space="preserve"> of</w:t>
      </w:r>
      <w:r w:rsidR="005A422D" w:rsidRPr="005A422D">
        <w:rPr>
          <w:rFonts w:ascii="Arial" w:hAnsi="Arial" w:cs="Arial"/>
          <w:szCs w:val="24"/>
          <w:lang w:val="en-US"/>
        </w:rPr>
        <w:t xml:space="preserve"> </w:t>
      </w:r>
      <w:r w:rsidRPr="00911FA0">
        <w:rPr>
          <w:rFonts w:ascii="Arial" w:hAnsi="Arial" w:cs="Arial"/>
          <w:szCs w:val="24"/>
          <w:lang w:val="en-GB"/>
        </w:rPr>
        <w:t xml:space="preserve"> the</w:t>
      </w:r>
      <w:r w:rsidR="005A422D" w:rsidRPr="005A422D">
        <w:rPr>
          <w:rFonts w:ascii="Arial" w:hAnsi="Arial" w:cs="Arial"/>
          <w:szCs w:val="24"/>
          <w:lang w:val="en-US"/>
        </w:rPr>
        <w:t xml:space="preserve"> </w:t>
      </w:r>
      <w:r w:rsidRPr="00911FA0">
        <w:rPr>
          <w:rFonts w:ascii="Arial" w:hAnsi="Arial" w:cs="Arial"/>
          <w:szCs w:val="24"/>
          <w:lang w:val="en-GB"/>
        </w:rPr>
        <w:t xml:space="preserve"> RETScreen</w:t>
      </w:r>
      <w:r w:rsidR="005A422D" w:rsidRPr="005A422D">
        <w:rPr>
          <w:rFonts w:ascii="Arial" w:hAnsi="Arial" w:cs="Arial"/>
          <w:szCs w:val="24"/>
          <w:lang w:val="en-US"/>
        </w:rPr>
        <w:t xml:space="preserve"> </w:t>
      </w:r>
      <w:r w:rsidRPr="00911FA0">
        <w:rPr>
          <w:rFonts w:ascii="Arial" w:hAnsi="Arial" w:cs="Arial"/>
          <w:szCs w:val="24"/>
          <w:lang w:val="en-GB"/>
        </w:rPr>
        <w:t xml:space="preserve"> International</w:t>
      </w:r>
      <w:r w:rsidR="005A422D" w:rsidRPr="005A422D">
        <w:rPr>
          <w:rFonts w:ascii="Arial" w:hAnsi="Arial" w:cs="Arial"/>
          <w:szCs w:val="24"/>
          <w:lang w:val="en-US"/>
        </w:rPr>
        <w:t xml:space="preserve"> </w:t>
      </w:r>
      <w:r w:rsidRPr="00911FA0">
        <w:rPr>
          <w:rFonts w:ascii="Arial" w:hAnsi="Arial" w:cs="Arial"/>
          <w:szCs w:val="24"/>
          <w:lang w:val="en-GB"/>
        </w:rPr>
        <w:t xml:space="preserve"> energy</w:t>
      </w:r>
      <w:r w:rsidR="005A422D" w:rsidRPr="005A422D">
        <w:rPr>
          <w:rFonts w:ascii="Arial" w:hAnsi="Arial" w:cs="Arial"/>
          <w:szCs w:val="24"/>
          <w:lang w:val="en-US"/>
        </w:rPr>
        <w:t xml:space="preserve"> </w:t>
      </w:r>
      <w:r w:rsidRPr="00911FA0">
        <w:rPr>
          <w:rFonts w:ascii="Arial" w:hAnsi="Arial" w:cs="Arial"/>
          <w:szCs w:val="24"/>
          <w:lang w:val="en-GB"/>
        </w:rPr>
        <w:t xml:space="preserve"> program</w:t>
      </w:r>
      <w:r w:rsidR="005A422D" w:rsidRPr="005A422D">
        <w:rPr>
          <w:rFonts w:ascii="Arial" w:hAnsi="Arial" w:cs="Arial"/>
          <w:szCs w:val="24"/>
          <w:lang w:val="en-US"/>
        </w:rPr>
        <w:t xml:space="preserve"> </w:t>
      </w:r>
      <w:r w:rsidRPr="00911FA0">
        <w:rPr>
          <w:rFonts w:ascii="Arial" w:hAnsi="Arial" w:cs="Arial"/>
          <w:szCs w:val="24"/>
          <w:lang w:val="en-GB"/>
        </w:rPr>
        <w:t xml:space="preserve"> has</w:t>
      </w:r>
      <w:r w:rsidR="005A422D" w:rsidRPr="005A422D">
        <w:rPr>
          <w:rFonts w:ascii="Arial" w:hAnsi="Arial" w:cs="Arial"/>
          <w:szCs w:val="24"/>
          <w:lang w:val="en-US"/>
        </w:rPr>
        <w:t xml:space="preserve"> </w:t>
      </w:r>
      <w:r w:rsidRPr="00911FA0">
        <w:rPr>
          <w:rFonts w:ascii="Arial" w:hAnsi="Arial" w:cs="Arial"/>
          <w:szCs w:val="24"/>
          <w:lang w:val="en-GB"/>
        </w:rPr>
        <w:t xml:space="preserve"> been</w:t>
      </w:r>
      <w:r w:rsidR="005A422D" w:rsidRPr="005A422D">
        <w:rPr>
          <w:rFonts w:ascii="Arial" w:hAnsi="Arial" w:cs="Arial"/>
          <w:szCs w:val="24"/>
          <w:lang w:val="en-US"/>
        </w:rPr>
        <w:t xml:space="preserve"> </w:t>
      </w:r>
      <w:r w:rsidRPr="00911FA0">
        <w:rPr>
          <w:rFonts w:ascii="Arial" w:hAnsi="Arial" w:cs="Arial"/>
          <w:szCs w:val="24"/>
          <w:lang w:val="en-GB"/>
        </w:rPr>
        <w:t xml:space="preserve"> included</w:t>
      </w:r>
      <w:r w:rsidR="005A422D" w:rsidRPr="005A422D">
        <w:rPr>
          <w:rFonts w:ascii="Arial" w:hAnsi="Arial" w:cs="Arial"/>
          <w:szCs w:val="24"/>
          <w:lang w:val="en-US"/>
        </w:rPr>
        <w:t xml:space="preserve"> </w:t>
      </w:r>
      <w:r w:rsidRPr="00911FA0">
        <w:rPr>
          <w:rFonts w:ascii="Arial" w:hAnsi="Arial" w:cs="Arial"/>
          <w:szCs w:val="24"/>
          <w:lang w:val="en-GB"/>
        </w:rPr>
        <w:t xml:space="preserve"> along</w:t>
      </w:r>
      <w:r w:rsidR="005A422D" w:rsidRPr="005A422D">
        <w:rPr>
          <w:rFonts w:ascii="Arial" w:hAnsi="Arial" w:cs="Arial"/>
          <w:szCs w:val="24"/>
          <w:lang w:val="en-US"/>
        </w:rPr>
        <w:t xml:space="preserve"> </w:t>
      </w:r>
      <w:r w:rsidRPr="00911FA0">
        <w:rPr>
          <w:rFonts w:ascii="Arial" w:hAnsi="Arial" w:cs="Arial"/>
          <w:szCs w:val="24"/>
          <w:lang w:val="en-GB"/>
        </w:rPr>
        <w:t xml:space="preserve"> with</w:t>
      </w:r>
      <w:r w:rsidR="005A422D" w:rsidRPr="005A422D">
        <w:rPr>
          <w:rFonts w:ascii="Arial" w:hAnsi="Arial" w:cs="Arial"/>
          <w:szCs w:val="24"/>
          <w:lang w:val="en-US"/>
        </w:rPr>
        <w:t xml:space="preserve"> </w:t>
      </w:r>
      <w:r w:rsidRPr="00911FA0">
        <w:rPr>
          <w:rFonts w:ascii="Arial" w:hAnsi="Arial" w:cs="Arial"/>
          <w:szCs w:val="24"/>
          <w:lang w:val="en-GB"/>
        </w:rPr>
        <w:t xml:space="preserve"> an </w:t>
      </w:r>
      <w:r w:rsidR="005A422D" w:rsidRPr="005A422D">
        <w:rPr>
          <w:rFonts w:ascii="Arial" w:hAnsi="Arial" w:cs="Arial"/>
          <w:szCs w:val="24"/>
          <w:lang w:val="en-US"/>
        </w:rPr>
        <w:t xml:space="preserve"> </w:t>
      </w:r>
      <w:r w:rsidRPr="00911FA0">
        <w:rPr>
          <w:rFonts w:ascii="Arial" w:hAnsi="Arial" w:cs="Arial"/>
          <w:szCs w:val="24"/>
          <w:lang w:val="en-GB"/>
        </w:rPr>
        <w:t>analysis</w:t>
      </w:r>
      <w:r w:rsidR="005A422D" w:rsidRPr="005A422D">
        <w:rPr>
          <w:rFonts w:ascii="Arial" w:hAnsi="Arial" w:cs="Arial"/>
          <w:szCs w:val="24"/>
          <w:lang w:val="en-US"/>
        </w:rPr>
        <w:t xml:space="preserve"> </w:t>
      </w:r>
      <w:r w:rsidRPr="00911FA0">
        <w:rPr>
          <w:rFonts w:ascii="Arial" w:hAnsi="Arial" w:cs="Arial"/>
          <w:szCs w:val="24"/>
          <w:lang w:val="en-GB"/>
        </w:rPr>
        <w:t xml:space="preserve"> of</w:t>
      </w:r>
      <w:r w:rsidR="005A422D" w:rsidRPr="005A422D">
        <w:rPr>
          <w:rFonts w:ascii="Arial" w:hAnsi="Arial" w:cs="Arial"/>
          <w:szCs w:val="24"/>
          <w:lang w:val="en-US"/>
        </w:rPr>
        <w:t xml:space="preserve"> </w:t>
      </w:r>
      <w:r w:rsidRPr="00911FA0">
        <w:rPr>
          <w:rFonts w:ascii="Arial" w:hAnsi="Arial" w:cs="Arial"/>
          <w:szCs w:val="24"/>
          <w:lang w:val="en-GB"/>
        </w:rPr>
        <w:t xml:space="preserve"> the </w:t>
      </w:r>
      <w:r w:rsidR="005A422D" w:rsidRPr="005A422D">
        <w:rPr>
          <w:rFonts w:ascii="Arial" w:hAnsi="Arial" w:cs="Arial"/>
          <w:szCs w:val="24"/>
          <w:lang w:val="en-US"/>
        </w:rPr>
        <w:t xml:space="preserve"> </w:t>
      </w:r>
      <w:r w:rsidRPr="00911FA0">
        <w:rPr>
          <w:rFonts w:ascii="Arial" w:hAnsi="Arial" w:cs="Arial"/>
          <w:szCs w:val="24"/>
          <w:lang w:val="en-GB"/>
        </w:rPr>
        <w:t xml:space="preserve">methodology </w:t>
      </w:r>
      <w:r w:rsidR="005A422D" w:rsidRPr="005A422D">
        <w:rPr>
          <w:rFonts w:ascii="Arial" w:hAnsi="Arial" w:cs="Arial"/>
          <w:szCs w:val="24"/>
          <w:lang w:val="en-US"/>
        </w:rPr>
        <w:t xml:space="preserve"> </w:t>
      </w:r>
      <w:r w:rsidRPr="00911FA0">
        <w:rPr>
          <w:rFonts w:ascii="Arial" w:hAnsi="Arial" w:cs="Arial"/>
          <w:szCs w:val="24"/>
          <w:lang w:val="en-GB"/>
        </w:rPr>
        <w:t xml:space="preserve">followed </w:t>
      </w:r>
      <w:r w:rsidR="005A422D" w:rsidRPr="005A422D">
        <w:rPr>
          <w:rFonts w:ascii="Arial" w:hAnsi="Arial" w:cs="Arial"/>
          <w:szCs w:val="24"/>
          <w:lang w:val="en-US"/>
        </w:rPr>
        <w:t xml:space="preserve"> </w:t>
      </w:r>
      <w:r w:rsidRPr="00911FA0">
        <w:rPr>
          <w:rFonts w:ascii="Arial" w:hAnsi="Arial" w:cs="Arial"/>
          <w:szCs w:val="24"/>
          <w:lang w:val="en-GB"/>
        </w:rPr>
        <w:t xml:space="preserve">for </w:t>
      </w:r>
      <w:r w:rsidR="005A422D" w:rsidRPr="005A422D">
        <w:rPr>
          <w:rFonts w:ascii="Arial" w:hAnsi="Arial" w:cs="Arial"/>
          <w:szCs w:val="24"/>
          <w:lang w:val="en-US"/>
        </w:rPr>
        <w:t xml:space="preserve"> </w:t>
      </w:r>
      <w:r w:rsidRPr="00911FA0">
        <w:rPr>
          <w:rFonts w:ascii="Arial" w:hAnsi="Arial" w:cs="Arial"/>
          <w:szCs w:val="24"/>
          <w:lang w:val="en-GB"/>
        </w:rPr>
        <w:t>the</w:t>
      </w:r>
      <w:r w:rsidR="005A422D" w:rsidRPr="005A422D">
        <w:rPr>
          <w:rFonts w:ascii="Arial" w:hAnsi="Arial" w:cs="Arial"/>
          <w:szCs w:val="24"/>
          <w:lang w:val="en-US"/>
        </w:rPr>
        <w:t xml:space="preserve"> </w:t>
      </w:r>
      <w:r w:rsidRPr="00911FA0">
        <w:rPr>
          <w:rFonts w:ascii="Arial" w:hAnsi="Arial" w:cs="Arial"/>
          <w:szCs w:val="24"/>
          <w:lang w:val="en-GB"/>
        </w:rPr>
        <w:t xml:space="preserve"> techno </w:t>
      </w:r>
      <w:r w:rsidR="005A422D" w:rsidRPr="005A422D">
        <w:rPr>
          <w:rFonts w:ascii="Arial" w:hAnsi="Arial" w:cs="Arial"/>
          <w:szCs w:val="24"/>
          <w:lang w:val="en-US"/>
        </w:rPr>
        <w:t xml:space="preserve"> </w:t>
      </w:r>
      <w:r w:rsidRPr="00911FA0">
        <w:rPr>
          <w:rFonts w:ascii="Arial" w:hAnsi="Arial" w:cs="Arial"/>
          <w:szCs w:val="24"/>
          <w:lang w:val="en-GB"/>
        </w:rPr>
        <w:t>economical</w:t>
      </w:r>
      <w:r w:rsidR="005A422D" w:rsidRPr="005A422D">
        <w:rPr>
          <w:rFonts w:ascii="Arial" w:hAnsi="Arial" w:cs="Arial"/>
          <w:szCs w:val="24"/>
          <w:lang w:val="en-US"/>
        </w:rPr>
        <w:t xml:space="preserve"> </w:t>
      </w:r>
      <w:r w:rsidRPr="00911FA0">
        <w:rPr>
          <w:rFonts w:ascii="Arial" w:hAnsi="Arial" w:cs="Arial"/>
          <w:szCs w:val="24"/>
          <w:lang w:val="en-GB"/>
        </w:rPr>
        <w:t xml:space="preserve"> study</w:t>
      </w:r>
      <w:r w:rsidR="005A422D" w:rsidRPr="005A422D">
        <w:rPr>
          <w:rFonts w:ascii="Arial" w:hAnsi="Arial" w:cs="Arial"/>
          <w:szCs w:val="24"/>
          <w:lang w:val="en-US"/>
        </w:rPr>
        <w:t xml:space="preserve"> </w:t>
      </w:r>
      <w:r w:rsidRPr="00911FA0">
        <w:rPr>
          <w:rFonts w:ascii="Arial" w:hAnsi="Arial" w:cs="Arial"/>
          <w:szCs w:val="24"/>
          <w:lang w:val="en-GB"/>
        </w:rPr>
        <w:t xml:space="preserve"> of </w:t>
      </w:r>
      <w:r w:rsidR="005A422D" w:rsidRPr="005A422D">
        <w:rPr>
          <w:rFonts w:ascii="Arial" w:hAnsi="Arial" w:cs="Arial"/>
          <w:szCs w:val="24"/>
          <w:lang w:val="en-US"/>
        </w:rPr>
        <w:t xml:space="preserve"> </w:t>
      </w:r>
      <w:r w:rsidRPr="00911FA0">
        <w:rPr>
          <w:rFonts w:ascii="Arial" w:hAnsi="Arial" w:cs="Arial"/>
          <w:szCs w:val="24"/>
          <w:lang w:val="en-GB"/>
        </w:rPr>
        <w:t>the</w:t>
      </w:r>
      <w:r w:rsidR="005A422D" w:rsidRPr="005A422D">
        <w:rPr>
          <w:rFonts w:ascii="Arial" w:hAnsi="Arial" w:cs="Arial"/>
          <w:szCs w:val="24"/>
          <w:lang w:val="en-US"/>
        </w:rPr>
        <w:t xml:space="preserve"> </w:t>
      </w:r>
      <w:r w:rsidRPr="00911FA0">
        <w:rPr>
          <w:rFonts w:ascii="Arial" w:hAnsi="Arial" w:cs="Arial"/>
          <w:szCs w:val="24"/>
          <w:lang w:val="en-GB"/>
        </w:rPr>
        <w:t xml:space="preserve"> construction </w:t>
      </w:r>
      <w:r w:rsidR="005A422D" w:rsidRPr="005A422D">
        <w:rPr>
          <w:rFonts w:ascii="Arial" w:hAnsi="Arial" w:cs="Arial"/>
          <w:szCs w:val="24"/>
          <w:lang w:val="en-US"/>
        </w:rPr>
        <w:t xml:space="preserve"> </w:t>
      </w:r>
      <w:r w:rsidRPr="00911FA0">
        <w:rPr>
          <w:rFonts w:ascii="Arial" w:hAnsi="Arial" w:cs="Arial"/>
          <w:szCs w:val="24"/>
          <w:lang w:val="en-GB"/>
        </w:rPr>
        <w:t xml:space="preserve">of </w:t>
      </w:r>
      <w:r w:rsidR="005A422D" w:rsidRPr="005A422D">
        <w:rPr>
          <w:rFonts w:ascii="Arial" w:hAnsi="Arial" w:cs="Arial"/>
          <w:szCs w:val="24"/>
          <w:lang w:val="en-US"/>
        </w:rPr>
        <w:t xml:space="preserve"> </w:t>
      </w:r>
      <w:r w:rsidRPr="00911FA0">
        <w:rPr>
          <w:rFonts w:ascii="Arial" w:hAnsi="Arial" w:cs="Arial"/>
          <w:szCs w:val="24"/>
          <w:lang w:val="en-GB"/>
        </w:rPr>
        <w:t xml:space="preserve">a </w:t>
      </w:r>
      <w:r w:rsidR="005A422D" w:rsidRPr="005A422D">
        <w:rPr>
          <w:rFonts w:ascii="Arial" w:hAnsi="Arial" w:cs="Arial"/>
          <w:szCs w:val="24"/>
          <w:lang w:val="en-US"/>
        </w:rPr>
        <w:t xml:space="preserve"> </w:t>
      </w:r>
      <w:r w:rsidRPr="00911FA0">
        <w:rPr>
          <w:rFonts w:ascii="Arial" w:hAnsi="Arial" w:cs="Arial"/>
          <w:szCs w:val="24"/>
          <w:lang w:val="en-GB"/>
        </w:rPr>
        <w:t xml:space="preserve">hydroelectric </w:t>
      </w:r>
      <w:r w:rsidR="005A422D" w:rsidRPr="005A422D">
        <w:rPr>
          <w:rFonts w:ascii="Arial" w:hAnsi="Arial" w:cs="Arial"/>
          <w:szCs w:val="24"/>
          <w:lang w:val="en-US"/>
        </w:rPr>
        <w:t xml:space="preserve"> </w:t>
      </w:r>
      <w:r w:rsidRPr="00911FA0">
        <w:rPr>
          <w:rFonts w:ascii="Arial" w:hAnsi="Arial" w:cs="Arial"/>
          <w:szCs w:val="24"/>
          <w:lang w:val="en-GB"/>
        </w:rPr>
        <w:t xml:space="preserve">plant. Different </w:t>
      </w:r>
      <w:r w:rsidR="005A422D" w:rsidRPr="005A422D">
        <w:rPr>
          <w:rFonts w:ascii="Arial" w:hAnsi="Arial" w:cs="Arial"/>
          <w:szCs w:val="24"/>
          <w:lang w:val="en-US"/>
        </w:rPr>
        <w:t xml:space="preserve"> </w:t>
      </w:r>
      <w:r w:rsidRPr="00911FA0">
        <w:rPr>
          <w:rFonts w:ascii="Arial" w:hAnsi="Arial" w:cs="Arial"/>
          <w:szCs w:val="24"/>
          <w:lang w:val="en-GB"/>
        </w:rPr>
        <w:t>project</w:t>
      </w:r>
      <w:r w:rsidR="005A422D" w:rsidRPr="005A422D">
        <w:rPr>
          <w:rFonts w:ascii="Arial" w:hAnsi="Arial" w:cs="Arial"/>
          <w:szCs w:val="24"/>
          <w:lang w:val="en-US"/>
        </w:rPr>
        <w:t xml:space="preserve"> </w:t>
      </w:r>
      <w:r w:rsidRPr="00911FA0">
        <w:rPr>
          <w:rFonts w:ascii="Arial" w:hAnsi="Arial" w:cs="Arial"/>
          <w:szCs w:val="24"/>
          <w:lang w:val="en-GB"/>
        </w:rPr>
        <w:t xml:space="preserve"> cases</w:t>
      </w:r>
      <w:r w:rsidR="005A422D" w:rsidRPr="005A422D">
        <w:rPr>
          <w:rFonts w:ascii="Arial" w:hAnsi="Arial" w:cs="Arial"/>
          <w:szCs w:val="24"/>
          <w:lang w:val="en-US"/>
        </w:rPr>
        <w:t xml:space="preserve"> </w:t>
      </w:r>
      <w:r w:rsidRPr="00911FA0">
        <w:rPr>
          <w:rFonts w:ascii="Arial" w:hAnsi="Arial" w:cs="Arial"/>
          <w:szCs w:val="24"/>
          <w:lang w:val="en-GB"/>
        </w:rPr>
        <w:t xml:space="preserve"> have</w:t>
      </w:r>
      <w:r w:rsidR="005A422D" w:rsidRPr="005A422D">
        <w:rPr>
          <w:rFonts w:ascii="Arial" w:hAnsi="Arial" w:cs="Arial"/>
          <w:szCs w:val="24"/>
          <w:lang w:val="en-US"/>
        </w:rPr>
        <w:t xml:space="preserve"> </w:t>
      </w:r>
      <w:r w:rsidRPr="00911FA0">
        <w:rPr>
          <w:rFonts w:ascii="Arial" w:hAnsi="Arial" w:cs="Arial"/>
          <w:szCs w:val="24"/>
          <w:lang w:val="en-GB"/>
        </w:rPr>
        <w:t xml:space="preserve"> been</w:t>
      </w:r>
      <w:r w:rsidR="005A422D" w:rsidRPr="005A422D">
        <w:rPr>
          <w:rFonts w:ascii="Arial" w:hAnsi="Arial" w:cs="Arial"/>
          <w:szCs w:val="24"/>
          <w:lang w:val="en-US"/>
        </w:rPr>
        <w:t xml:space="preserve"> </w:t>
      </w:r>
      <w:r w:rsidRPr="00911FA0">
        <w:rPr>
          <w:rFonts w:ascii="Arial" w:hAnsi="Arial" w:cs="Arial"/>
          <w:szCs w:val="24"/>
          <w:lang w:val="en-GB"/>
        </w:rPr>
        <w:t xml:space="preserve"> addressed</w:t>
      </w:r>
      <w:r w:rsidR="005A422D" w:rsidRPr="005A422D">
        <w:rPr>
          <w:rFonts w:ascii="Arial" w:hAnsi="Arial" w:cs="Arial"/>
          <w:szCs w:val="24"/>
          <w:lang w:val="en-US"/>
        </w:rPr>
        <w:t xml:space="preserve"> </w:t>
      </w:r>
      <w:r w:rsidRPr="00911FA0">
        <w:rPr>
          <w:rFonts w:ascii="Arial" w:hAnsi="Arial" w:cs="Arial"/>
          <w:szCs w:val="24"/>
          <w:lang w:val="en-GB"/>
        </w:rPr>
        <w:t xml:space="preserve"> with</w:t>
      </w:r>
      <w:r w:rsidR="005A422D" w:rsidRPr="005A422D">
        <w:rPr>
          <w:rFonts w:ascii="Arial" w:hAnsi="Arial" w:cs="Arial"/>
          <w:szCs w:val="24"/>
          <w:lang w:val="en-US"/>
        </w:rPr>
        <w:t xml:space="preserve"> </w:t>
      </w:r>
      <w:r w:rsidRPr="00911FA0">
        <w:rPr>
          <w:rFonts w:ascii="Arial" w:hAnsi="Arial" w:cs="Arial"/>
          <w:szCs w:val="24"/>
          <w:lang w:val="en-GB"/>
        </w:rPr>
        <w:t xml:space="preserve"> regards</w:t>
      </w:r>
      <w:r w:rsidR="005A422D" w:rsidRPr="005A422D">
        <w:rPr>
          <w:rFonts w:ascii="Arial" w:hAnsi="Arial" w:cs="Arial"/>
          <w:szCs w:val="24"/>
          <w:lang w:val="en-US"/>
        </w:rPr>
        <w:t xml:space="preserve"> </w:t>
      </w:r>
      <w:r w:rsidRPr="00911FA0">
        <w:rPr>
          <w:rFonts w:ascii="Arial" w:hAnsi="Arial" w:cs="Arial"/>
          <w:szCs w:val="24"/>
          <w:lang w:val="en-GB"/>
        </w:rPr>
        <w:t xml:space="preserve"> to</w:t>
      </w:r>
      <w:r w:rsidR="005A422D" w:rsidRPr="005A422D">
        <w:rPr>
          <w:rFonts w:ascii="Arial" w:hAnsi="Arial" w:cs="Arial"/>
          <w:szCs w:val="24"/>
          <w:lang w:val="en-US"/>
        </w:rPr>
        <w:t xml:space="preserve"> </w:t>
      </w:r>
      <w:r w:rsidRPr="00911FA0">
        <w:rPr>
          <w:rFonts w:ascii="Arial" w:hAnsi="Arial" w:cs="Arial"/>
          <w:szCs w:val="24"/>
          <w:lang w:val="en-GB"/>
        </w:rPr>
        <w:t xml:space="preserve"> the</w:t>
      </w:r>
      <w:r w:rsidR="005A422D" w:rsidRPr="005A422D">
        <w:rPr>
          <w:rFonts w:ascii="Arial" w:hAnsi="Arial" w:cs="Arial"/>
          <w:szCs w:val="24"/>
          <w:lang w:val="en-US"/>
        </w:rPr>
        <w:t xml:space="preserve"> </w:t>
      </w:r>
      <w:r w:rsidRPr="00911FA0">
        <w:rPr>
          <w:rFonts w:ascii="Arial" w:hAnsi="Arial" w:cs="Arial"/>
          <w:szCs w:val="24"/>
          <w:lang w:val="en-GB"/>
        </w:rPr>
        <w:t xml:space="preserve"> cost</w:t>
      </w:r>
      <w:r w:rsidR="005A422D" w:rsidRPr="005A422D">
        <w:rPr>
          <w:rFonts w:ascii="Arial" w:hAnsi="Arial" w:cs="Arial"/>
          <w:szCs w:val="24"/>
          <w:lang w:val="en-US"/>
        </w:rPr>
        <w:t xml:space="preserve"> </w:t>
      </w:r>
      <w:r w:rsidRPr="00911FA0">
        <w:rPr>
          <w:rFonts w:ascii="Arial" w:hAnsi="Arial" w:cs="Arial"/>
          <w:szCs w:val="24"/>
          <w:lang w:val="en-GB"/>
        </w:rPr>
        <w:t xml:space="preserve"> and </w:t>
      </w:r>
      <w:r w:rsidR="005A422D" w:rsidRPr="005A422D">
        <w:rPr>
          <w:rFonts w:ascii="Arial" w:hAnsi="Arial" w:cs="Arial"/>
          <w:szCs w:val="24"/>
          <w:lang w:val="en-US"/>
        </w:rPr>
        <w:t xml:space="preserve"> </w:t>
      </w:r>
      <w:r w:rsidRPr="00911FA0">
        <w:rPr>
          <w:rFonts w:ascii="Arial" w:hAnsi="Arial" w:cs="Arial"/>
          <w:szCs w:val="24"/>
          <w:lang w:val="en-GB"/>
        </w:rPr>
        <w:t>the</w:t>
      </w:r>
      <w:r w:rsidR="005A422D" w:rsidRPr="005A422D">
        <w:rPr>
          <w:rFonts w:ascii="Arial" w:hAnsi="Arial" w:cs="Arial"/>
          <w:szCs w:val="24"/>
          <w:lang w:val="en-US"/>
        </w:rPr>
        <w:t xml:space="preserve"> </w:t>
      </w:r>
      <w:r w:rsidRPr="00911FA0">
        <w:rPr>
          <w:rFonts w:ascii="Arial" w:hAnsi="Arial" w:cs="Arial"/>
          <w:szCs w:val="24"/>
          <w:lang w:val="en-GB"/>
        </w:rPr>
        <w:t xml:space="preserve"> finances</w:t>
      </w:r>
      <w:r w:rsidR="005A422D" w:rsidRPr="005A422D">
        <w:rPr>
          <w:rFonts w:ascii="Arial" w:hAnsi="Arial" w:cs="Arial"/>
          <w:szCs w:val="24"/>
          <w:lang w:val="en-US"/>
        </w:rPr>
        <w:t xml:space="preserve"> </w:t>
      </w:r>
      <w:r w:rsidRPr="00911FA0">
        <w:rPr>
          <w:rFonts w:ascii="Arial" w:hAnsi="Arial" w:cs="Arial"/>
          <w:szCs w:val="24"/>
          <w:lang w:val="en-GB"/>
        </w:rPr>
        <w:t xml:space="preserve"> of</w:t>
      </w:r>
      <w:r w:rsidR="005A422D" w:rsidRPr="005A422D">
        <w:rPr>
          <w:rFonts w:ascii="Arial" w:hAnsi="Arial" w:cs="Arial"/>
          <w:szCs w:val="24"/>
          <w:lang w:val="en-US"/>
        </w:rPr>
        <w:t xml:space="preserve"> </w:t>
      </w:r>
      <w:r w:rsidRPr="00911FA0">
        <w:rPr>
          <w:rFonts w:ascii="Arial" w:hAnsi="Arial" w:cs="Arial"/>
          <w:szCs w:val="24"/>
          <w:lang w:val="en-GB"/>
        </w:rPr>
        <w:t xml:space="preserve"> the</w:t>
      </w:r>
      <w:r w:rsidR="005A422D" w:rsidRPr="005A422D">
        <w:rPr>
          <w:rFonts w:ascii="Arial" w:hAnsi="Arial" w:cs="Arial"/>
          <w:szCs w:val="24"/>
          <w:lang w:val="en-US"/>
        </w:rPr>
        <w:t xml:space="preserve"> </w:t>
      </w:r>
      <w:r w:rsidRPr="00911FA0">
        <w:rPr>
          <w:rFonts w:ascii="Arial" w:hAnsi="Arial" w:cs="Arial"/>
          <w:szCs w:val="24"/>
          <w:lang w:val="en-GB"/>
        </w:rPr>
        <w:t xml:space="preserve"> project</w:t>
      </w:r>
      <w:r w:rsidR="005A422D" w:rsidRPr="005A422D">
        <w:rPr>
          <w:rFonts w:ascii="Arial" w:hAnsi="Arial" w:cs="Arial"/>
          <w:szCs w:val="24"/>
          <w:lang w:val="en-US"/>
        </w:rPr>
        <w:t xml:space="preserve"> </w:t>
      </w:r>
      <w:r w:rsidRPr="00911FA0">
        <w:rPr>
          <w:rFonts w:ascii="Arial" w:hAnsi="Arial" w:cs="Arial"/>
          <w:szCs w:val="24"/>
          <w:lang w:val="en-GB"/>
        </w:rPr>
        <w:t xml:space="preserve"> and</w:t>
      </w:r>
      <w:r w:rsidR="005A422D" w:rsidRPr="005A422D">
        <w:rPr>
          <w:rFonts w:ascii="Arial" w:hAnsi="Arial" w:cs="Arial"/>
          <w:szCs w:val="24"/>
          <w:lang w:val="en-US"/>
        </w:rPr>
        <w:t xml:space="preserve"> </w:t>
      </w:r>
      <w:r w:rsidRPr="00911FA0">
        <w:rPr>
          <w:rFonts w:ascii="Arial" w:hAnsi="Arial" w:cs="Arial"/>
          <w:szCs w:val="24"/>
          <w:lang w:val="en-GB"/>
        </w:rPr>
        <w:t xml:space="preserve"> a</w:t>
      </w:r>
      <w:r w:rsidR="005A422D" w:rsidRPr="005A422D">
        <w:rPr>
          <w:rFonts w:ascii="Arial" w:hAnsi="Arial" w:cs="Arial"/>
          <w:szCs w:val="24"/>
          <w:lang w:val="en-US"/>
        </w:rPr>
        <w:t xml:space="preserve"> </w:t>
      </w:r>
      <w:r w:rsidRPr="00911FA0">
        <w:rPr>
          <w:rFonts w:ascii="Arial" w:hAnsi="Arial" w:cs="Arial"/>
          <w:szCs w:val="24"/>
          <w:lang w:val="en-GB"/>
        </w:rPr>
        <w:t xml:space="preserve"> conclusion</w:t>
      </w:r>
      <w:r w:rsidR="005A422D" w:rsidRPr="005A422D">
        <w:rPr>
          <w:rFonts w:ascii="Arial" w:hAnsi="Arial" w:cs="Arial"/>
          <w:szCs w:val="24"/>
          <w:lang w:val="en-US"/>
        </w:rPr>
        <w:t xml:space="preserve"> </w:t>
      </w:r>
      <w:r w:rsidRPr="00911FA0">
        <w:rPr>
          <w:rFonts w:ascii="Arial" w:hAnsi="Arial" w:cs="Arial"/>
          <w:szCs w:val="24"/>
          <w:lang w:val="en-GB"/>
        </w:rPr>
        <w:t xml:space="preserve"> of </w:t>
      </w:r>
      <w:r w:rsidR="005A422D" w:rsidRPr="005A422D">
        <w:rPr>
          <w:rFonts w:ascii="Arial" w:hAnsi="Arial" w:cs="Arial"/>
          <w:szCs w:val="24"/>
          <w:lang w:val="en-US"/>
        </w:rPr>
        <w:t xml:space="preserve"> </w:t>
      </w:r>
      <w:r w:rsidRPr="00911FA0">
        <w:rPr>
          <w:rFonts w:ascii="Arial" w:hAnsi="Arial" w:cs="Arial"/>
          <w:szCs w:val="24"/>
          <w:lang w:val="en-GB"/>
        </w:rPr>
        <w:t>the</w:t>
      </w:r>
      <w:r w:rsidR="005A422D" w:rsidRPr="005A422D">
        <w:rPr>
          <w:rFonts w:ascii="Arial" w:hAnsi="Arial" w:cs="Arial"/>
          <w:szCs w:val="24"/>
          <w:lang w:val="en-US"/>
        </w:rPr>
        <w:t xml:space="preserve"> </w:t>
      </w:r>
      <w:r w:rsidRPr="00911FA0">
        <w:rPr>
          <w:rFonts w:ascii="Arial" w:hAnsi="Arial" w:cs="Arial"/>
          <w:szCs w:val="24"/>
          <w:lang w:val="en-GB"/>
        </w:rPr>
        <w:t xml:space="preserve"> most</w:t>
      </w:r>
      <w:r w:rsidR="005A422D" w:rsidRPr="005A422D">
        <w:rPr>
          <w:rFonts w:ascii="Arial" w:hAnsi="Arial" w:cs="Arial"/>
          <w:szCs w:val="24"/>
          <w:lang w:val="en-US"/>
        </w:rPr>
        <w:t xml:space="preserve"> </w:t>
      </w:r>
      <w:r w:rsidRPr="00911FA0">
        <w:rPr>
          <w:rFonts w:ascii="Arial" w:hAnsi="Arial" w:cs="Arial"/>
          <w:szCs w:val="24"/>
          <w:lang w:val="en-GB"/>
        </w:rPr>
        <w:t xml:space="preserve"> sustainable</w:t>
      </w:r>
      <w:r w:rsidR="005A422D" w:rsidRPr="005A422D">
        <w:rPr>
          <w:rFonts w:ascii="Arial" w:hAnsi="Arial" w:cs="Arial"/>
          <w:szCs w:val="24"/>
          <w:lang w:val="en-US"/>
        </w:rPr>
        <w:t xml:space="preserve"> </w:t>
      </w:r>
      <w:r w:rsidRPr="00911FA0">
        <w:rPr>
          <w:rFonts w:ascii="Arial" w:hAnsi="Arial" w:cs="Arial"/>
          <w:szCs w:val="24"/>
          <w:lang w:val="en-GB"/>
        </w:rPr>
        <w:t xml:space="preserve"> one </w:t>
      </w:r>
      <w:r w:rsidR="005A422D" w:rsidRPr="005A422D">
        <w:rPr>
          <w:rFonts w:ascii="Arial" w:hAnsi="Arial" w:cs="Arial"/>
          <w:szCs w:val="24"/>
          <w:lang w:val="en-US"/>
        </w:rPr>
        <w:t xml:space="preserve"> </w:t>
      </w:r>
      <w:r w:rsidRPr="00911FA0">
        <w:rPr>
          <w:rFonts w:ascii="Arial" w:hAnsi="Arial" w:cs="Arial"/>
          <w:szCs w:val="24"/>
          <w:lang w:val="en-GB"/>
        </w:rPr>
        <w:t>has</w:t>
      </w:r>
      <w:r w:rsidR="005A422D" w:rsidRPr="005A422D">
        <w:rPr>
          <w:rFonts w:ascii="Arial" w:hAnsi="Arial" w:cs="Arial"/>
          <w:szCs w:val="24"/>
          <w:lang w:val="en-US"/>
        </w:rPr>
        <w:t xml:space="preserve"> </w:t>
      </w:r>
      <w:r w:rsidRPr="00911FA0">
        <w:rPr>
          <w:rFonts w:ascii="Arial" w:hAnsi="Arial" w:cs="Arial"/>
          <w:szCs w:val="24"/>
          <w:lang w:val="en-GB"/>
        </w:rPr>
        <w:t xml:space="preserve"> been</w:t>
      </w:r>
      <w:r w:rsidR="005A422D" w:rsidRPr="005A422D">
        <w:rPr>
          <w:rFonts w:ascii="Arial" w:hAnsi="Arial" w:cs="Arial"/>
          <w:szCs w:val="24"/>
          <w:lang w:val="en-US"/>
        </w:rPr>
        <w:t xml:space="preserve"> </w:t>
      </w:r>
      <w:r w:rsidRPr="00911FA0">
        <w:rPr>
          <w:rFonts w:ascii="Arial" w:hAnsi="Arial" w:cs="Arial"/>
          <w:szCs w:val="24"/>
          <w:lang w:val="en-GB"/>
        </w:rPr>
        <w:t xml:space="preserve"> made.</w:t>
      </w:r>
    </w:p>
    <w:p w:rsidR="00911FA0" w:rsidRPr="00911FA0" w:rsidRDefault="00911FA0" w:rsidP="00911FA0">
      <w:pPr>
        <w:spacing w:line="276" w:lineRule="auto"/>
        <w:rPr>
          <w:rFonts w:ascii="Arial" w:hAnsi="Arial" w:cs="Arial"/>
          <w:szCs w:val="24"/>
          <w:lang w:val="en-GB"/>
        </w:rPr>
      </w:pPr>
      <w:r w:rsidRPr="00911FA0">
        <w:rPr>
          <w:rFonts w:ascii="Arial" w:hAnsi="Arial" w:cs="Arial"/>
          <w:szCs w:val="24"/>
          <w:lang w:val="en-GB"/>
        </w:rPr>
        <w:t>The</w:t>
      </w:r>
      <w:r w:rsidR="005A422D" w:rsidRPr="005A422D">
        <w:rPr>
          <w:rFonts w:ascii="Arial" w:hAnsi="Arial" w:cs="Arial"/>
          <w:szCs w:val="24"/>
          <w:lang w:val="en-US"/>
        </w:rPr>
        <w:t xml:space="preserve"> </w:t>
      </w:r>
      <w:r w:rsidRPr="00911FA0">
        <w:rPr>
          <w:rFonts w:ascii="Arial" w:hAnsi="Arial" w:cs="Arial"/>
          <w:szCs w:val="24"/>
          <w:lang w:val="en-GB"/>
        </w:rPr>
        <w:t xml:space="preserve"> second </w:t>
      </w:r>
      <w:r w:rsidR="005A422D" w:rsidRPr="005A422D">
        <w:rPr>
          <w:rFonts w:ascii="Arial" w:hAnsi="Arial" w:cs="Arial"/>
          <w:szCs w:val="24"/>
          <w:lang w:val="en-US"/>
        </w:rPr>
        <w:t xml:space="preserve"> </w:t>
      </w:r>
      <w:r w:rsidRPr="00911FA0">
        <w:rPr>
          <w:rFonts w:ascii="Arial" w:hAnsi="Arial" w:cs="Arial"/>
          <w:szCs w:val="24"/>
          <w:lang w:val="en-GB"/>
        </w:rPr>
        <w:t>part</w:t>
      </w:r>
      <w:r w:rsidR="005A422D" w:rsidRPr="005A422D">
        <w:rPr>
          <w:rFonts w:ascii="Arial" w:hAnsi="Arial" w:cs="Arial"/>
          <w:szCs w:val="24"/>
          <w:lang w:val="en-US"/>
        </w:rPr>
        <w:t xml:space="preserve"> </w:t>
      </w:r>
      <w:r w:rsidRPr="00911FA0">
        <w:rPr>
          <w:rFonts w:ascii="Arial" w:hAnsi="Arial" w:cs="Arial"/>
          <w:szCs w:val="24"/>
          <w:lang w:val="en-GB"/>
        </w:rPr>
        <w:t xml:space="preserve"> of </w:t>
      </w:r>
      <w:r w:rsidR="005A422D" w:rsidRPr="005A422D">
        <w:rPr>
          <w:rFonts w:ascii="Arial" w:hAnsi="Arial" w:cs="Arial"/>
          <w:szCs w:val="24"/>
          <w:lang w:val="en-US"/>
        </w:rPr>
        <w:t xml:space="preserve"> </w:t>
      </w:r>
      <w:r w:rsidRPr="00911FA0">
        <w:rPr>
          <w:rFonts w:ascii="Arial" w:hAnsi="Arial" w:cs="Arial"/>
          <w:szCs w:val="24"/>
          <w:lang w:val="en-GB"/>
        </w:rPr>
        <w:t>the</w:t>
      </w:r>
      <w:r w:rsidR="005A422D" w:rsidRPr="005A422D">
        <w:rPr>
          <w:rFonts w:ascii="Arial" w:hAnsi="Arial" w:cs="Arial"/>
          <w:szCs w:val="24"/>
          <w:lang w:val="en-US"/>
        </w:rPr>
        <w:t xml:space="preserve"> </w:t>
      </w:r>
      <w:r w:rsidRPr="00911FA0">
        <w:rPr>
          <w:rFonts w:ascii="Arial" w:hAnsi="Arial" w:cs="Arial"/>
          <w:szCs w:val="24"/>
          <w:lang w:val="en-GB"/>
        </w:rPr>
        <w:t xml:space="preserve"> thesis,</w:t>
      </w:r>
      <w:r w:rsidR="005A422D" w:rsidRPr="005A422D">
        <w:rPr>
          <w:rFonts w:ascii="Arial" w:hAnsi="Arial" w:cs="Arial"/>
          <w:szCs w:val="24"/>
          <w:lang w:val="en-US"/>
        </w:rPr>
        <w:t xml:space="preserve"> </w:t>
      </w:r>
      <w:r w:rsidRPr="00911FA0">
        <w:rPr>
          <w:rFonts w:ascii="Arial" w:hAnsi="Arial" w:cs="Arial"/>
          <w:szCs w:val="24"/>
          <w:lang w:val="en-GB"/>
        </w:rPr>
        <w:t xml:space="preserve"> which</w:t>
      </w:r>
      <w:r w:rsidR="005A422D" w:rsidRPr="005A422D">
        <w:rPr>
          <w:rFonts w:ascii="Arial" w:hAnsi="Arial" w:cs="Arial"/>
          <w:szCs w:val="24"/>
          <w:lang w:val="en-US"/>
        </w:rPr>
        <w:t xml:space="preserve"> </w:t>
      </w:r>
      <w:r w:rsidRPr="00911FA0">
        <w:rPr>
          <w:rFonts w:ascii="Arial" w:hAnsi="Arial" w:cs="Arial"/>
          <w:szCs w:val="24"/>
          <w:lang w:val="en-GB"/>
        </w:rPr>
        <w:t xml:space="preserve"> focuses</w:t>
      </w:r>
      <w:r w:rsidR="005A422D" w:rsidRPr="005A422D">
        <w:rPr>
          <w:rFonts w:ascii="Arial" w:hAnsi="Arial" w:cs="Arial"/>
          <w:szCs w:val="24"/>
          <w:lang w:val="en-US"/>
        </w:rPr>
        <w:t xml:space="preserve"> </w:t>
      </w:r>
      <w:r w:rsidRPr="00911FA0">
        <w:rPr>
          <w:rFonts w:ascii="Arial" w:hAnsi="Arial" w:cs="Arial"/>
          <w:szCs w:val="24"/>
          <w:lang w:val="en-GB"/>
        </w:rPr>
        <w:t xml:space="preserve"> on</w:t>
      </w:r>
      <w:r w:rsidR="005A422D" w:rsidRPr="005A422D">
        <w:rPr>
          <w:rFonts w:ascii="Arial" w:hAnsi="Arial" w:cs="Arial"/>
          <w:szCs w:val="24"/>
          <w:lang w:val="en-US"/>
        </w:rPr>
        <w:t xml:space="preserve"> </w:t>
      </w:r>
      <w:r w:rsidRPr="00911FA0">
        <w:rPr>
          <w:rFonts w:ascii="Arial" w:hAnsi="Arial" w:cs="Arial"/>
          <w:szCs w:val="24"/>
          <w:lang w:val="en-GB"/>
        </w:rPr>
        <w:t xml:space="preserve"> the </w:t>
      </w:r>
      <w:r w:rsidR="005A422D" w:rsidRPr="005A422D">
        <w:rPr>
          <w:rFonts w:ascii="Arial" w:hAnsi="Arial" w:cs="Arial"/>
          <w:szCs w:val="24"/>
          <w:lang w:val="en-US"/>
        </w:rPr>
        <w:t xml:space="preserve"> </w:t>
      </w:r>
      <w:r w:rsidRPr="00911FA0">
        <w:rPr>
          <w:rFonts w:ascii="Arial" w:hAnsi="Arial" w:cs="Arial"/>
          <w:szCs w:val="24"/>
          <w:lang w:val="en-GB"/>
        </w:rPr>
        <w:t>social</w:t>
      </w:r>
      <w:r w:rsidR="005A422D" w:rsidRPr="005A422D">
        <w:rPr>
          <w:rFonts w:ascii="Arial" w:hAnsi="Arial" w:cs="Arial"/>
          <w:szCs w:val="24"/>
          <w:lang w:val="en-US"/>
        </w:rPr>
        <w:t xml:space="preserve"> </w:t>
      </w:r>
      <w:r w:rsidRPr="00911FA0">
        <w:rPr>
          <w:rFonts w:ascii="Arial" w:hAnsi="Arial" w:cs="Arial"/>
          <w:szCs w:val="24"/>
          <w:lang w:val="en-GB"/>
        </w:rPr>
        <w:t xml:space="preserve"> criteria, </w:t>
      </w:r>
      <w:r w:rsidR="005A422D" w:rsidRPr="005A422D">
        <w:rPr>
          <w:rFonts w:ascii="Arial" w:hAnsi="Arial" w:cs="Arial"/>
          <w:szCs w:val="24"/>
          <w:lang w:val="en-US"/>
        </w:rPr>
        <w:t xml:space="preserve"> </w:t>
      </w:r>
      <w:r w:rsidRPr="00911FA0">
        <w:rPr>
          <w:rFonts w:ascii="Arial" w:hAnsi="Arial" w:cs="Arial"/>
          <w:szCs w:val="24"/>
          <w:lang w:val="en-GB"/>
        </w:rPr>
        <w:t xml:space="preserve">refers </w:t>
      </w:r>
      <w:r w:rsidR="005A422D" w:rsidRPr="005A422D">
        <w:rPr>
          <w:rFonts w:ascii="Arial" w:hAnsi="Arial" w:cs="Arial"/>
          <w:szCs w:val="24"/>
          <w:lang w:val="en-US"/>
        </w:rPr>
        <w:t xml:space="preserve"> </w:t>
      </w:r>
      <w:r w:rsidRPr="00911FA0">
        <w:rPr>
          <w:rFonts w:ascii="Arial" w:hAnsi="Arial" w:cs="Arial"/>
          <w:szCs w:val="24"/>
          <w:lang w:val="en-GB"/>
        </w:rPr>
        <w:t>to</w:t>
      </w:r>
      <w:r w:rsidR="005A422D" w:rsidRPr="005A422D">
        <w:rPr>
          <w:rFonts w:ascii="Arial" w:hAnsi="Arial" w:cs="Arial"/>
          <w:szCs w:val="24"/>
          <w:lang w:val="en-US"/>
        </w:rPr>
        <w:t xml:space="preserve"> </w:t>
      </w:r>
      <w:r w:rsidRPr="00911FA0">
        <w:rPr>
          <w:rFonts w:ascii="Arial" w:hAnsi="Arial" w:cs="Arial"/>
          <w:szCs w:val="24"/>
          <w:lang w:val="en-GB"/>
        </w:rPr>
        <w:t xml:space="preserve"> the</w:t>
      </w:r>
      <w:r w:rsidR="005A422D" w:rsidRPr="005A422D">
        <w:rPr>
          <w:rFonts w:ascii="Arial" w:hAnsi="Arial" w:cs="Arial"/>
          <w:szCs w:val="24"/>
          <w:lang w:val="en-US"/>
        </w:rPr>
        <w:t xml:space="preserve"> </w:t>
      </w:r>
      <w:r w:rsidRPr="00911FA0">
        <w:rPr>
          <w:rFonts w:ascii="Arial" w:hAnsi="Arial" w:cs="Arial"/>
          <w:szCs w:val="24"/>
          <w:lang w:val="en-GB"/>
        </w:rPr>
        <w:t xml:space="preserve"> already</w:t>
      </w:r>
      <w:r w:rsidR="005A422D" w:rsidRPr="005A422D">
        <w:rPr>
          <w:rFonts w:ascii="Arial" w:hAnsi="Arial" w:cs="Arial"/>
          <w:szCs w:val="24"/>
          <w:lang w:val="en-US"/>
        </w:rPr>
        <w:t xml:space="preserve"> </w:t>
      </w:r>
      <w:r w:rsidRPr="00911FA0">
        <w:rPr>
          <w:rFonts w:ascii="Arial" w:hAnsi="Arial" w:cs="Arial"/>
          <w:szCs w:val="24"/>
          <w:lang w:val="en-GB"/>
        </w:rPr>
        <w:t xml:space="preserve"> raised</w:t>
      </w:r>
      <w:r w:rsidR="005A422D" w:rsidRPr="005A422D">
        <w:rPr>
          <w:rFonts w:ascii="Arial" w:hAnsi="Arial" w:cs="Arial"/>
          <w:szCs w:val="24"/>
          <w:lang w:val="en-US"/>
        </w:rPr>
        <w:t xml:space="preserve"> </w:t>
      </w:r>
      <w:r w:rsidRPr="00911FA0">
        <w:rPr>
          <w:rFonts w:ascii="Arial" w:hAnsi="Arial" w:cs="Arial"/>
          <w:szCs w:val="24"/>
          <w:lang w:val="en-GB"/>
        </w:rPr>
        <w:t xml:space="preserve"> social</w:t>
      </w:r>
      <w:r w:rsidR="005A422D" w:rsidRPr="005A422D">
        <w:rPr>
          <w:rFonts w:ascii="Arial" w:hAnsi="Arial" w:cs="Arial"/>
          <w:szCs w:val="24"/>
          <w:lang w:val="en-US"/>
        </w:rPr>
        <w:t xml:space="preserve"> </w:t>
      </w:r>
      <w:r w:rsidRPr="00911FA0">
        <w:rPr>
          <w:rFonts w:ascii="Arial" w:hAnsi="Arial" w:cs="Arial"/>
          <w:szCs w:val="24"/>
          <w:lang w:val="en-GB"/>
        </w:rPr>
        <w:t xml:space="preserve"> issue</w:t>
      </w:r>
      <w:r w:rsidR="005A422D" w:rsidRPr="005A422D">
        <w:rPr>
          <w:rFonts w:ascii="Arial" w:hAnsi="Arial" w:cs="Arial"/>
          <w:szCs w:val="24"/>
          <w:lang w:val="en-US"/>
        </w:rPr>
        <w:t xml:space="preserve"> </w:t>
      </w:r>
      <w:r w:rsidRPr="00911FA0">
        <w:rPr>
          <w:rFonts w:ascii="Arial" w:hAnsi="Arial" w:cs="Arial"/>
          <w:szCs w:val="24"/>
          <w:lang w:val="en-GB"/>
        </w:rPr>
        <w:t xml:space="preserve"> with </w:t>
      </w:r>
      <w:r w:rsidR="005A422D" w:rsidRPr="005A422D">
        <w:rPr>
          <w:rFonts w:ascii="Arial" w:hAnsi="Arial" w:cs="Arial"/>
          <w:szCs w:val="24"/>
          <w:lang w:val="en-US"/>
        </w:rPr>
        <w:t xml:space="preserve"> </w:t>
      </w:r>
      <w:r w:rsidRPr="00911FA0">
        <w:rPr>
          <w:rFonts w:ascii="Arial" w:hAnsi="Arial" w:cs="Arial"/>
          <w:szCs w:val="24"/>
          <w:lang w:val="en-GB"/>
        </w:rPr>
        <w:t>regards</w:t>
      </w:r>
      <w:r w:rsidR="005A422D" w:rsidRPr="005A422D">
        <w:rPr>
          <w:rFonts w:ascii="Arial" w:hAnsi="Arial" w:cs="Arial"/>
          <w:szCs w:val="24"/>
          <w:lang w:val="en-US"/>
        </w:rPr>
        <w:t xml:space="preserve"> </w:t>
      </w:r>
      <w:r w:rsidRPr="00911FA0">
        <w:rPr>
          <w:rFonts w:ascii="Arial" w:hAnsi="Arial" w:cs="Arial"/>
          <w:szCs w:val="24"/>
          <w:lang w:val="en-GB"/>
        </w:rPr>
        <w:t xml:space="preserve"> to</w:t>
      </w:r>
      <w:r w:rsidR="005A422D" w:rsidRPr="005A422D">
        <w:rPr>
          <w:rFonts w:ascii="Arial" w:hAnsi="Arial" w:cs="Arial"/>
          <w:szCs w:val="24"/>
          <w:lang w:val="en-US"/>
        </w:rPr>
        <w:t xml:space="preserve"> </w:t>
      </w:r>
      <w:r w:rsidRPr="00911FA0">
        <w:rPr>
          <w:rFonts w:ascii="Arial" w:hAnsi="Arial" w:cs="Arial"/>
          <w:szCs w:val="24"/>
          <w:lang w:val="en-GB"/>
        </w:rPr>
        <w:t xml:space="preserve"> the</w:t>
      </w:r>
      <w:r w:rsidR="005A422D" w:rsidRPr="005A422D">
        <w:rPr>
          <w:rFonts w:ascii="Arial" w:hAnsi="Arial" w:cs="Arial"/>
          <w:szCs w:val="24"/>
          <w:lang w:val="en-US"/>
        </w:rPr>
        <w:t xml:space="preserve"> </w:t>
      </w:r>
      <w:r w:rsidRPr="00911FA0">
        <w:rPr>
          <w:rFonts w:ascii="Arial" w:hAnsi="Arial" w:cs="Arial"/>
          <w:szCs w:val="24"/>
          <w:lang w:val="en-GB"/>
        </w:rPr>
        <w:t xml:space="preserve"> </w:t>
      </w:r>
      <w:proofErr w:type="spellStart"/>
      <w:r w:rsidRPr="00911FA0">
        <w:rPr>
          <w:rFonts w:ascii="Arial" w:hAnsi="Arial" w:cs="Arial"/>
          <w:szCs w:val="24"/>
          <w:lang w:val="en-GB"/>
        </w:rPr>
        <w:t>Aposelemi</w:t>
      </w:r>
      <w:proofErr w:type="spellEnd"/>
      <w:r w:rsidR="005A422D" w:rsidRPr="005A422D">
        <w:rPr>
          <w:rFonts w:ascii="Arial" w:hAnsi="Arial" w:cs="Arial"/>
          <w:szCs w:val="24"/>
          <w:lang w:val="en-US"/>
        </w:rPr>
        <w:t xml:space="preserve"> </w:t>
      </w:r>
      <w:r w:rsidRPr="00911FA0">
        <w:rPr>
          <w:rFonts w:ascii="Arial" w:hAnsi="Arial" w:cs="Arial"/>
          <w:szCs w:val="24"/>
          <w:lang w:val="en-GB"/>
        </w:rPr>
        <w:t xml:space="preserve"> dam.</w:t>
      </w:r>
      <w:r w:rsidR="005A422D" w:rsidRPr="005A422D">
        <w:rPr>
          <w:rFonts w:ascii="Arial" w:hAnsi="Arial" w:cs="Arial"/>
          <w:szCs w:val="24"/>
          <w:lang w:val="en-US"/>
        </w:rPr>
        <w:t xml:space="preserve"> </w:t>
      </w:r>
      <w:r w:rsidRPr="00911FA0">
        <w:rPr>
          <w:rFonts w:ascii="Arial" w:hAnsi="Arial" w:cs="Arial"/>
          <w:szCs w:val="24"/>
          <w:lang w:val="en-GB"/>
        </w:rPr>
        <w:t xml:space="preserve"> Additionally,</w:t>
      </w:r>
      <w:r w:rsidR="005A422D" w:rsidRPr="005A422D">
        <w:rPr>
          <w:rFonts w:ascii="Arial" w:hAnsi="Arial" w:cs="Arial"/>
          <w:szCs w:val="24"/>
          <w:lang w:val="en-US"/>
        </w:rPr>
        <w:t xml:space="preserve"> </w:t>
      </w:r>
      <w:r w:rsidRPr="00911FA0">
        <w:rPr>
          <w:rFonts w:ascii="Arial" w:hAnsi="Arial" w:cs="Arial"/>
          <w:szCs w:val="24"/>
          <w:lang w:val="en-GB"/>
        </w:rPr>
        <w:t xml:space="preserve"> the</w:t>
      </w:r>
      <w:r w:rsidR="005A422D" w:rsidRPr="005A422D">
        <w:rPr>
          <w:rFonts w:ascii="Arial" w:hAnsi="Arial" w:cs="Arial"/>
          <w:szCs w:val="24"/>
          <w:lang w:val="en-US"/>
        </w:rPr>
        <w:t xml:space="preserve"> </w:t>
      </w:r>
      <w:r w:rsidRPr="00911FA0">
        <w:rPr>
          <w:rFonts w:ascii="Arial" w:hAnsi="Arial" w:cs="Arial"/>
          <w:szCs w:val="24"/>
          <w:lang w:val="en-GB"/>
        </w:rPr>
        <w:t xml:space="preserve"> questionnaire</w:t>
      </w:r>
      <w:r w:rsidR="005A422D" w:rsidRPr="005A422D">
        <w:rPr>
          <w:rFonts w:ascii="Arial" w:hAnsi="Arial" w:cs="Arial"/>
          <w:szCs w:val="24"/>
          <w:lang w:val="en-US"/>
        </w:rPr>
        <w:t xml:space="preserve"> </w:t>
      </w:r>
      <w:r w:rsidRPr="00911FA0">
        <w:rPr>
          <w:rFonts w:ascii="Arial" w:hAnsi="Arial" w:cs="Arial"/>
          <w:szCs w:val="24"/>
          <w:lang w:val="en-GB"/>
        </w:rPr>
        <w:t xml:space="preserve"> used </w:t>
      </w:r>
      <w:r w:rsidR="005A422D" w:rsidRPr="005A422D">
        <w:rPr>
          <w:rFonts w:ascii="Arial" w:hAnsi="Arial" w:cs="Arial"/>
          <w:szCs w:val="24"/>
          <w:lang w:val="en-US"/>
        </w:rPr>
        <w:t xml:space="preserve"> </w:t>
      </w:r>
      <w:r w:rsidRPr="00911FA0">
        <w:rPr>
          <w:rFonts w:ascii="Arial" w:hAnsi="Arial" w:cs="Arial"/>
          <w:szCs w:val="24"/>
          <w:lang w:val="en-GB"/>
        </w:rPr>
        <w:t>for</w:t>
      </w:r>
      <w:r w:rsidR="005A422D" w:rsidRPr="005A422D">
        <w:rPr>
          <w:rFonts w:ascii="Arial" w:hAnsi="Arial" w:cs="Arial"/>
          <w:szCs w:val="24"/>
          <w:lang w:val="en-US"/>
        </w:rPr>
        <w:t xml:space="preserve"> </w:t>
      </w:r>
      <w:r w:rsidRPr="00911FA0">
        <w:rPr>
          <w:rFonts w:ascii="Arial" w:hAnsi="Arial" w:cs="Arial"/>
          <w:szCs w:val="24"/>
          <w:lang w:val="en-GB"/>
        </w:rPr>
        <w:t xml:space="preserve"> the </w:t>
      </w:r>
      <w:r w:rsidR="005A422D" w:rsidRPr="005A422D">
        <w:rPr>
          <w:rFonts w:ascii="Arial" w:hAnsi="Arial" w:cs="Arial"/>
          <w:szCs w:val="24"/>
          <w:lang w:val="en-US"/>
        </w:rPr>
        <w:t xml:space="preserve"> </w:t>
      </w:r>
      <w:r w:rsidRPr="00911FA0">
        <w:rPr>
          <w:rFonts w:ascii="Arial" w:hAnsi="Arial" w:cs="Arial"/>
          <w:szCs w:val="24"/>
          <w:lang w:val="en-GB"/>
        </w:rPr>
        <w:t>assessment</w:t>
      </w:r>
      <w:r w:rsidR="005A422D" w:rsidRPr="005A422D">
        <w:rPr>
          <w:rFonts w:ascii="Arial" w:hAnsi="Arial" w:cs="Arial"/>
          <w:szCs w:val="24"/>
          <w:lang w:val="en-US"/>
        </w:rPr>
        <w:t xml:space="preserve"> </w:t>
      </w:r>
      <w:r w:rsidRPr="00911FA0">
        <w:rPr>
          <w:rFonts w:ascii="Arial" w:hAnsi="Arial" w:cs="Arial"/>
          <w:szCs w:val="24"/>
          <w:lang w:val="en-GB"/>
        </w:rPr>
        <w:t xml:space="preserve"> of</w:t>
      </w:r>
      <w:r w:rsidR="005A422D" w:rsidRPr="005A422D">
        <w:rPr>
          <w:rFonts w:ascii="Arial" w:hAnsi="Arial" w:cs="Arial"/>
          <w:szCs w:val="24"/>
          <w:lang w:val="en-US"/>
        </w:rPr>
        <w:t xml:space="preserve"> </w:t>
      </w:r>
      <w:r w:rsidRPr="00911FA0">
        <w:rPr>
          <w:rFonts w:ascii="Arial" w:hAnsi="Arial" w:cs="Arial"/>
          <w:szCs w:val="24"/>
          <w:lang w:val="en-GB"/>
        </w:rPr>
        <w:t xml:space="preserve"> the</w:t>
      </w:r>
      <w:r w:rsidR="005A422D" w:rsidRPr="005A422D">
        <w:rPr>
          <w:rFonts w:ascii="Arial" w:hAnsi="Arial" w:cs="Arial"/>
          <w:szCs w:val="24"/>
          <w:lang w:val="en-US"/>
        </w:rPr>
        <w:t xml:space="preserve"> </w:t>
      </w:r>
      <w:r w:rsidRPr="00911FA0">
        <w:rPr>
          <w:rFonts w:ascii="Arial" w:hAnsi="Arial" w:cs="Arial"/>
          <w:szCs w:val="24"/>
          <w:lang w:val="en-GB"/>
        </w:rPr>
        <w:t xml:space="preserve"> public </w:t>
      </w:r>
      <w:r w:rsidR="005A422D" w:rsidRPr="005A422D">
        <w:rPr>
          <w:rFonts w:ascii="Arial" w:hAnsi="Arial" w:cs="Arial"/>
          <w:szCs w:val="24"/>
          <w:lang w:val="en-US"/>
        </w:rPr>
        <w:t xml:space="preserve"> </w:t>
      </w:r>
      <w:r w:rsidRPr="00911FA0">
        <w:rPr>
          <w:rFonts w:ascii="Arial" w:hAnsi="Arial" w:cs="Arial"/>
          <w:szCs w:val="24"/>
          <w:lang w:val="en-GB"/>
        </w:rPr>
        <w:t>opinion</w:t>
      </w:r>
      <w:r w:rsidR="005A422D" w:rsidRPr="005A422D">
        <w:rPr>
          <w:rFonts w:ascii="Arial" w:hAnsi="Arial" w:cs="Arial"/>
          <w:szCs w:val="24"/>
          <w:lang w:val="en-US"/>
        </w:rPr>
        <w:t xml:space="preserve"> </w:t>
      </w:r>
      <w:r w:rsidRPr="00911FA0">
        <w:rPr>
          <w:rFonts w:ascii="Arial" w:hAnsi="Arial" w:cs="Arial"/>
          <w:szCs w:val="24"/>
          <w:lang w:val="en-GB"/>
        </w:rPr>
        <w:t xml:space="preserve"> is</w:t>
      </w:r>
      <w:r w:rsidR="005A422D" w:rsidRPr="005A422D">
        <w:rPr>
          <w:rFonts w:ascii="Arial" w:hAnsi="Arial" w:cs="Arial"/>
          <w:szCs w:val="24"/>
          <w:lang w:val="en-US"/>
        </w:rPr>
        <w:t xml:space="preserve"> </w:t>
      </w:r>
      <w:r w:rsidRPr="00911FA0">
        <w:rPr>
          <w:rFonts w:ascii="Arial" w:hAnsi="Arial" w:cs="Arial"/>
          <w:szCs w:val="24"/>
          <w:lang w:val="en-GB"/>
        </w:rPr>
        <w:t xml:space="preserve"> presented </w:t>
      </w:r>
      <w:r w:rsidR="005A422D" w:rsidRPr="005A422D">
        <w:rPr>
          <w:rFonts w:ascii="Arial" w:hAnsi="Arial" w:cs="Arial"/>
          <w:szCs w:val="24"/>
          <w:lang w:val="en-US"/>
        </w:rPr>
        <w:t xml:space="preserve"> </w:t>
      </w:r>
      <w:r w:rsidRPr="00911FA0">
        <w:rPr>
          <w:rFonts w:ascii="Arial" w:hAnsi="Arial" w:cs="Arial"/>
          <w:szCs w:val="24"/>
          <w:lang w:val="en-GB"/>
        </w:rPr>
        <w:t>and</w:t>
      </w:r>
      <w:r w:rsidR="005A422D" w:rsidRPr="005A422D">
        <w:rPr>
          <w:rFonts w:ascii="Arial" w:hAnsi="Arial" w:cs="Arial"/>
          <w:szCs w:val="24"/>
          <w:lang w:val="en-US"/>
        </w:rPr>
        <w:t xml:space="preserve"> </w:t>
      </w:r>
      <w:r w:rsidRPr="00911FA0">
        <w:rPr>
          <w:rFonts w:ascii="Arial" w:hAnsi="Arial" w:cs="Arial"/>
          <w:szCs w:val="24"/>
          <w:lang w:val="en-GB"/>
        </w:rPr>
        <w:t xml:space="preserve"> the</w:t>
      </w:r>
      <w:r w:rsidR="005A422D" w:rsidRPr="005A422D">
        <w:rPr>
          <w:rFonts w:ascii="Arial" w:hAnsi="Arial" w:cs="Arial"/>
          <w:szCs w:val="24"/>
          <w:lang w:val="en-US"/>
        </w:rPr>
        <w:t xml:space="preserve"> </w:t>
      </w:r>
      <w:r w:rsidRPr="00911FA0">
        <w:rPr>
          <w:rFonts w:ascii="Arial" w:hAnsi="Arial" w:cs="Arial"/>
          <w:szCs w:val="24"/>
          <w:lang w:val="en-GB"/>
        </w:rPr>
        <w:t xml:space="preserve"> results</w:t>
      </w:r>
      <w:r w:rsidR="005A422D" w:rsidRPr="005A422D">
        <w:rPr>
          <w:rFonts w:ascii="Arial" w:hAnsi="Arial" w:cs="Arial"/>
          <w:szCs w:val="24"/>
          <w:lang w:val="en-US"/>
        </w:rPr>
        <w:t xml:space="preserve"> </w:t>
      </w:r>
      <w:r w:rsidRPr="00911FA0">
        <w:rPr>
          <w:rFonts w:ascii="Arial" w:hAnsi="Arial" w:cs="Arial"/>
          <w:szCs w:val="24"/>
          <w:lang w:val="en-GB"/>
        </w:rPr>
        <w:t xml:space="preserve"> processed</w:t>
      </w:r>
      <w:r w:rsidR="005A422D" w:rsidRPr="005A422D">
        <w:rPr>
          <w:rFonts w:ascii="Arial" w:hAnsi="Arial" w:cs="Arial"/>
          <w:szCs w:val="24"/>
          <w:lang w:val="en-US"/>
        </w:rPr>
        <w:t xml:space="preserve"> </w:t>
      </w:r>
      <w:r w:rsidRPr="00911FA0">
        <w:rPr>
          <w:rFonts w:ascii="Arial" w:hAnsi="Arial" w:cs="Arial"/>
          <w:szCs w:val="24"/>
          <w:lang w:val="en-GB"/>
        </w:rPr>
        <w:t xml:space="preserve"> via </w:t>
      </w:r>
      <w:r w:rsidR="005A422D" w:rsidRPr="005A422D">
        <w:rPr>
          <w:rFonts w:ascii="Arial" w:hAnsi="Arial" w:cs="Arial"/>
          <w:szCs w:val="24"/>
          <w:lang w:val="en-US"/>
        </w:rPr>
        <w:t xml:space="preserve"> </w:t>
      </w:r>
      <w:r w:rsidRPr="00911FA0">
        <w:rPr>
          <w:rFonts w:ascii="Arial" w:hAnsi="Arial" w:cs="Arial"/>
          <w:szCs w:val="24"/>
          <w:lang w:val="en-GB"/>
        </w:rPr>
        <w:t xml:space="preserve">the </w:t>
      </w:r>
      <w:r w:rsidR="005A422D" w:rsidRPr="005A422D">
        <w:rPr>
          <w:rFonts w:ascii="Arial" w:hAnsi="Arial" w:cs="Arial"/>
          <w:szCs w:val="24"/>
          <w:lang w:val="en-US"/>
        </w:rPr>
        <w:t xml:space="preserve"> </w:t>
      </w:r>
      <w:r w:rsidRPr="00911FA0">
        <w:rPr>
          <w:rFonts w:ascii="Arial" w:hAnsi="Arial" w:cs="Arial"/>
          <w:szCs w:val="24"/>
          <w:lang w:val="en-GB"/>
        </w:rPr>
        <w:t>SPSS</w:t>
      </w:r>
      <w:r w:rsidR="005A422D" w:rsidRPr="005A422D">
        <w:rPr>
          <w:rFonts w:ascii="Arial" w:hAnsi="Arial" w:cs="Arial"/>
          <w:szCs w:val="24"/>
          <w:lang w:val="en-US"/>
        </w:rPr>
        <w:t xml:space="preserve"> </w:t>
      </w:r>
      <w:r w:rsidRPr="00911FA0">
        <w:rPr>
          <w:rFonts w:ascii="Arial" w:hAnsi="Arial" w:cs="Arial"/>
          <w:szCs w:val="24"/>
          <w:lang w:val="en-GB"/>
        </w:rPr>
        <w:t xml:space="preserve"> software</w:t>
      </w:r>
      <w:r w:rsidR="005A422D" w:rsidRPr="005A422D">
        <w:rPr>
          <w:rFonts w:ascii="Arial" w:hAnsi="Arial" w:cs="Arial"/>
          <w:szCs w:val="24"/>
          <w:lang w:val="en-US"/>
        </w:rPr>
        <w:t xml:space="preserve"> </w:t>
      </w:r>
      <w:r w:rsidRPr="00911FA0">
        <w:rPr>
          <w:rFonts w:ascii="Arial" w:hAnsi="Arial" w:cs="Arial"/>
          <w:szCs w:val="24"/>
          <w:lang w:val="en-GB"/>
        </w:rPr>
        <w:t xml:space="preserve"> tool </w:t>
      </w:r>
      <w:r w:rsidR="005A422D" w:rsidRPr="005A422D">
        <w:rPr>
          <w:rFonts w:ascii="Arial" w:hAnsi="Arial" w:cs="Arial"/>
          <w:szCs w:val="24"/>
          <w:lang w:val="en-US"/>
        </w:rPr>
        <w:t xml:space="preserve"> </w:t>
      </w:r>
      <w:r w:rsidRPr="00911FA0">
        <w:rPr>
          <w:rFonts w:ascii="Arial" w:hAnsi="Arial" w:cs="Arial"/>
          <w:szCs w:val="24"/>
          <w:lang w:val="en-GB"/>
        </w:rPr>
        <w:t>are</w:t>
      </w:r>
      <w:r w:rsidR="005A422D" w:rsidRPr="005A422D">
        <w:rPr>
          <w:rFonts w:ascii="Arial" w:hAnsi="Arial" w:cs="Arial"/>
          <w:szCs w:val="24"/>
          <w:lang w:val="en-US"/>
        </w:rPr>
        <w:t xml:space="preserve"> </w:t>
      </w:r>
      <w:r w:rsidRPr="00911FA0">
        <w:rPr>
          <w:rFonts w:ascii="Arial" w:hAnsi="Arial" w:cs="Arial"/>
          <w:szCs w:val="24"/>
          <w:lang w:val="en-GB"/>
        </w:rPr>
        <w:t xml:space="preserve"> included.</w:t>
      </w:r>
    </w:p>
    <w:p w:rsidR="00911FA0" w:rsidRPr="00672DDA" w:rsidRDefault="00911FA0" w:rsidP="00912AAD">
      <w:pPr>
        <w:spacing w:line="276" w:lineRule="auto"/>
        <w:rPr>
          <w:rFonts w:ascii="Arial" w:hAnsi="Arial" w:cs="Arial"/>
          <w:szCs w:val="24"/>
          <w:lang w:val="en-US"/>
        </w:rPr>
      </w:pPr>
      <w:r w:rsidRPr="00911FA0">
        <w:rPr>
          <w:rFonts w:ascii="Arial" w:hAnsi="Arial" w:cs="Arial"/>
          <w:szCs w:val="24"/>
          <w:lang w:val="en-GB"/>
        </w:rPr>
        <w:t>Finally</w:t>
      </w:r>
      <w:proofErr w:type="gramStart"/>
      <w:r w:rsidRPr="00911FA0">
        <w:rPr>
          <w:rFonts w:ascii="Arial" w:hAnsi="Arial" w:cs="Arial"/>
          <w:szCs w:val="24"/>
          <w:lang w:val="en-GB"/>
        </w:rPr>
        <w:t>,</w:t>
      </w:r>
      <w:r w:rsidR="005A422D" w:rsidRPr="005A422D">
        <w:rPr>
          <w:rFonts w:ascii="Arial" w:hAnsi="Arial" w:cs="Arial"/>
          <w:szCs w:val="24"/>
          <w:lang w:val="en-US"/>
        </w:rPr>
        <w:t xml:space="preserve"> </w:t>
      </w:r>
      <w:r w:rsidRPr="00911FA0">
        <w:rPr>
          <w:rFonts w:ascii="Arial" w:hAnsi="Arial" w:cs="Arial"/>
          <w:szCs w:val="24"/>
          <w:lang w:val="en-GB"/>
        </w:rPr>
        <w:t xml:space="preserve"> the</w:t>
      </w:r>
      <w:proofErr w:type="gramEnd"/>
      <w:r w:rsidR="005A422D" w:rsidRPr="005A422D">
        <w:rPr>
          <w:rFonts w:ascii="Arial" w:hAnsi="Arial" w:cs="Arial"/>
          <w:szCs w:val="24"/>
          <w:lang w:val="en-US"/>
        </w:rPr>
        <w:t xml:space="preserve"> </w:t>
      </w:r>
      <w:r w:rsidRPr="00911FA0">
        <w:rPr>
          <w:rFonts w:ascii="Arial" w:hAnsi="Arial" w:cs="Arial"/>
          <w:szCs w:val="24"/>
          <w:lang w:val="en-GB"/>
        </w:rPr>
        <w:t xml:space="preserve"> results</w:t>
      </w:r>
      <w:r w:rsidR="005A422D" w:rsidRPr="005A422D">
        <w:rPr>
          <w:rFonts w:ascii="Arial" w:hAnsi="Arial" w:cs="Arial"/>
          <w:szCs w:val="24"/>
          <w:lang w:val="en-US"/>
        </w:rPr>
        <w:t xml:space="preserve"> </w:t>
      </w:r>
      <w:r w:rsidRPr="00911FA0">
        <w:rPr>
          <w:rFonts w:ascii="Arial" w:hAnsi="Arial" w:cs="Arial"/>
          <w:szCs w:val="24"/>
          <w:lang w:val="en-GB"/>
        </w:rPr>
        <w:t xml:space="preserve"> of</w:t>
      </w:r>
      <w:r w:rsidR="005A422D" w:rsidRPr="005A422D">
        <w:rPr>
          <w:rFonts w:ascii="Arial" w:hAnsi="Arial" w:cs="Arial"/>
          <w:szCs w:val="24"/>
          <w:lang w:val="en-US"/>
        </w:rPr>
        <w:t xml:space="preserve"> </w:t>
      </w:r>
      <w:r w:rsidRPr="00911FA0">
        <w:rPr>
          <w:rFonts w:ascii="Arial" w:hAnsi="Arial" w:cs="Arial"/>
          <w:szCs w:val="24"/>
          <w:lang w:val="en-GB"/>
        </w:rPr>
        <w:t xml:space="preserve"> both</w:t>
      </w:r>
      <w:r w:rsidR="005A422D" w:rsidRPr="005A422D">
        <w:rPr>
          <w:rFonts w:ascii="Arial" w:hAnsi="Arial" w:cs="Arial"/>
          <w:szCs w:val="24"/>
          <w:lang w:val="en-US"/>
        </w:rPr>
        <w:t xml:space="preserve"> </w:t>
      </w:r>
      <w:r w:rsidRPr="00911FA0">
        <w:rPr>
          <w:rFonts w:ascii="Arial" w:hAnsi="Arial" w:cs="Arial"/>
          <w:szCs w:val="24"/>
          <w:lang w:val="en-GB"/>
        </w:rPr>
        <w:t xml:space="preserve"> evaluation</w:t>
      </w:r>
      <w:r w:rsidR="005A422D" w:rsidRPr="005A422D">
        <w:rPr>
          <w:rFonts w:ascii="Arial" w:hAnsi="Arial" w:cs="Arial"/>
          <w:szCs w:val="24"/>
          <w:lang w:val="en-US"/>
        </w:rPr>
        <w:t xml:space="preserve"> </w:t>
      </w:r>
      <w:r w:rsidRPr="00911FA0">
        <w:rPr>
          <w:rFonts w:ascii="Arial" w:hAnsi="Arial" w:cs="Arial"/>
          <w:szCs w:val="24"/>
          <w:lang w:val="en-GB"/>
        </w:rPr>
        <w:t xml:space="preserve"> approaches </w:t>
      </w:r>
      <w:r w:rsidR="005A422D" w:rsidRPr="005A422D">
        <w:rPr>
          <w:rFonts w:ascii="Arial" w:hAnsi="Arial" w:cs="Arial"/>
          <w:szCs w:val="24"/>
          <w:lang w:val="en-US"/>
        </w:rPr>
        <w:t xml:space="preserve"> </w:t>
      </w:r>
      <w:r w:rsidRPr="00911FA0">
        <w:rPr>
          <w:rFonts w:ascii="Arial" w:hAnsi="Arial" w:cs="Arial"/>
          <w:szCs w:val="24"/>
          <w:lang w:val="en-GB"/>
        </w:rPr>
        <w:t>are</w:t>
      </w:r>
      <w:r w:rsidR="005A422D" w:rsidRPr="005A422D">
        <w:rPr>
          <w:rFonts w:ascii="Arial" w:hAnsi="Arial" w:cs="Arial"/>
          <w:szCs w:val="24"/>
          <w:lang w:val="en-US"/>
        </w:rPr>
        <w:t xml:space="preserve"> </w:t>
      </w:r>
      <w:r w:rsidRPr="00911FA0">
        <w:rPr>
          <w:rFonts w:ascii="Arial" w:hAnsi="Arial" w:cs="Arial"/>
          <w:szCs w:val="24"/>
          <w:lang w:val="en-GB"/>
        </w:rPr>
        <w:t xml:space="preserve"> being </w:t>
      </w:r>
      <w:r w:rsidR="005A422D" w:rsidRPr="005A422D">
        <w:rPr>
          <w:rFonts w:ascii="Arial" w:hAnsi="Arial" w:cs="Arial"/>
          <w:szCs w:val="24"/>
          <w:lang w:val="en-US"/>
        </w:rPr>
        <w:t xml:space="preserve"> </w:t>
      </w:r>
      <w:r w:rsidRPr="00911FA0">
        <w:rPr>
          <w:rFonts w:ascii="Arial" w:hAnsi="Arial" w:cs="Arial"/>
          <w:szCs w:val="24"/>
          <w:lang w:val="en-GB"/>
        </w:rPr>
        <w:t>compiled.</w:t>
      </w:r>
    </w:p>
    <w:p w:rsidR="00911FA0" w:rsidRPr="00911FA0" w:rsidRDefault="00911FA0" w:rsidP="00912AAD">
      <w:pPr>
        <w:spacing w:line="276" w:lineRule="auto"/>
        <w:rPr>
          <w:lang w:val="en-US"/>
        </w:rPr>
      </w:pPr>
    </w:p>
    <w:p w:rsidR="000D0D45" w:rsidRDefault="000D0D45" w:rsidP="00912AAD">
      <w:pPr>
        <w:spacing w:line="276" w:lineRule="auto"/>
        <w:jc w:val="center"/>
        <w:rPr>
          <w:rFonts w:ascii="Arial" w:hAnsi="Arial" w:cs="Arial"/>
          <w:b/>
          <w:sz w:val="28"/>
          <w:szCs w:val="28"/>
        </w:rPr>
      </w:pPr>
      <w:r>
        <w:rPr>
          <w:rFonts w:ascii="Arial" w:hAnsi="Arial" w:cs="Arial"/>
          <w:b/>
          <w:sz w:val="28"/>
          <w:szCs w:val="28"/>
        </w:rPr>
        <w:t>ΠΕΡΙΕΧΟΜΕΝΑ</w:t>
      </w:r>
    </w:p>
    <w:p w:rsidR="000D0D45" w:rsidRDefault="000D0D45" w:rsidP="00912AAD">
      <w:pPr>
        <w:spacing w:line="276" w:lineRule="auto"/>
        <w:rPr>
          <w:rFonts w:ascii="Arial" w:hAnsi="Arial" w:cs="Arial"/>
          <w:szCs w:val="24"/>
        </w:rPr>
      </w:pPr>
    </w:p>
    <w:p w:rsidR="002E78E4" w:rsidRDefault="002E78E4" w:rsidP="00912AAD">
      <w:pPr>
        <w:pStyle w:val="a7"/>
        <w:numPr>
          <w:ilvl w:val="0"/>
          <w:numId w:val="9"/>
        </w:numPr>
        <w:spacing w:line="276" w:lineRule="auto"/>
        <w:rPr>
          <w:rFonts w:ascii="Arial" w:hAnsi="Arial" w:cs="Arial"/>
          <w:b/>
          <w:szCs w:val="24"/>
        </w:rPr>
      </w:pPr>
      <w:r>
        <w:rPr>
          <w:rFonts w:ascii="Arial" w:hAnsi="Arial" w:cs="Arial"/>
          <w:b/>
          <w:szCs w:val="24"/>
        </w:rPr>
        <w:t>Εισαγωγή</w:t>
      </w:r>
      <w:r w:rsidR="00C32270">
        <w:rPr>
          <w:rFonts w:ascii="Arial" w:hAnsi="Arial" w:cs="Arial"/>
          <w:b/>
          <w:szCs w:val="24"/>
        </w:rPr>
        <w:t>…………………………………………………………………………8</w:t>
      </w:r>
    </w:p>
    <w:p w:rsidR="002E78E4" w:rsidRDefault="002E78E4" w:rsidP="00912AAD">
      <w:pPr>
        <w:pStyle w:val="a7"/>
        <w:numPr>
          <w:ilvl w:val="1"/>
          <w:numId w:val="9"/>
        </w:numPr>
        <w:spacing w:line="276" w:lineRule="auto"/>
        <w:rPr>
          <w:rFonts w:ascii="Arial" w:hAnsi="Arial" w:cs="Arial"/>
          <w:szCs w:val="24"/>
        </w:rPr>
      </w:pPr>
      <w:r>
        <w:rPr>
          <w:rFonts w:ascii="Arial" w:hAnsi="Arial" w:cs="Arial"/>
          <w:szCs w:val="24"/>
        </w:rPr>
        <w:t>Εισαγωγή στο περιβαλλοντικό πρόβλημα</w:t>
      </w:r>
      <w:r w:rsidR="00C32270">
        <w:rPr>
          <w:rFonts w:ascii="Arial" w:hAnsi="Arial" w:cs="Arial"/>
          <w:szCs w:val="24"/>
        </w:rPr>
        <w:t>…………………………………8</w:t>
      </w:r>
    </w:p>
    <w:p w:rsidR="002E78E4" w:rsidRDefault="002E78E4" w:rsidP="00912AAD">
      <w:pPr>
        <w:pStyle w:val="a7"/>
        <w:numPr>
          <w:ilvl w:val="1"/>
          <w:numId w:val="9"/>
        </w:numPr>
        <w:spacing w:line="276" w:lineRule="auto"/>
        <w:rPr>
          <w:rFonts w:ascii="Arial" w:hAnsi="Arial" w:cs="Arial"/>
          <w:szCs w:val="24"/>
        </w:rPr>
      </w:pPr>
      <w:r>
        <w:rPr>
          <w:rFonts w:ascii="Arial" w:hAnsi="Arial" w:cs="Arial"/>
          <w:szCs w:val="24"/>
        </w:rPr>
        <w:t xml:space="preserve">Ανανεώσιμες πηγές ενέργειας στην Ελλάδα </w:t>
      </w:r>
      <w:r w:rsidR="004F2434">
        <w:rPr>
          <w:rFonts w:ascii="Arial" w:hAnsi="Arial" w:cs="Arial"/>
          <w:szCs w:val="24"/>
        </w:rPr>
        <w:t>……………………………...9</w:t>
      </w:r>
    </w:p>
    <w:p w:rsidR="000D0D45" w:rsidRDefault="002E78E4" w:rsidP="00912AAD">
      <w:pPr>
        <w:pStyle w:val="a7"/>
        <w:numPr>
          <w:ilvl w:val="0"/>
          <w:numId w:val="9"/>
        </w:numPr>
        <w:spacing w:line="276" w:lineRule="auto"/>
        <w:rPr>
          <w:rFonts w:ascii="Arial" w:hAnsi="Arial" w:cs="Arial"/>
          <w:b/>
          <w:szCs w:val="24"/>
        </w:rPr>
      </w:pPr>
      <w:r>
        <w:rPr>
          <w:rFonts w:ascii="Arial" w:hAnsi="Arial" w:cs="Arial"/>
          <w:b/>
          <w:szCs w:val="24"/>
        </w:rPr>
        <w:t>Ανασκόπηση υδροηλεκτρικού έργου</w:t>
      </w:r>
      <w:r w:rsidR="00C32270">
        <w:rPr>
          <w:rFonts w:ascii="Arial" w:hAnsi="Arial" w:cs="Arial"/>
          <w:b/>
          <w:szCs w:val="24"/>
        </w:rPr>
        <w:t>……………………………………...10</w:t>
      </w:r>
    </w:p>
    <w:p w:rsidR="002E78E4" w:rsidRDefault="002E78E4" w:rsidP="00912AAD">
      <w:pPr>
        <w:pStyle w:val="a7"/>
        <w:numPr>
          <w:ilvl w:val="1"/>
          <w:numId w:val="9"/>
        </w:numPr>
        <w:spacing w:line="276" w:lineRule="auto"/>
        <w:rPr>
          <w:rFonts w:ascii="Arial" w:hAnsi="Arial" w:cs="Arial"/>
          <w:szCs w:val="24"/>
        </w:rPr>
      </w:pPr>
      <w:r>
        <w:rPr>
          <w:rFonts w:ascii="Arial" w:hAnsi="Arial" w:cs="Arial"/>
          <w:szCs w:val="24"/>
        </w:rPr>
        <w:t xml:space="preserve">Η έννοια του υδροηλεκτρικού </w:t>
      </w:r>
      <w:r w:rsidR="00C32270">
        <w:rPr>
          <w:rFonts w:ascii="Arial" w:hAnsi="Arial" w:cs="Arial"/>
          <w:szCs w:val="24"/>
        </w:rPr>
        <w:t>……………………………………………..10</w:t>
      </w:r>
    </w:p>
    <w:p w:rsidR="002E78E4" w:rsidRDefault="002E78E4" w:rsidP="00912AAD">
      <w:pPr>
        <w:pStyle w:val="a7"/>
        <w:numPr>
          <w:ilvl w:val="1"/>
          <w:numId w:val="9"/>
        </w:numPr>
        <w:spacing w:line="276" w:lineRule="auto"/>
        <w:rPr>
          <w:rFonts w:ascii="Arial" w:hAnsi="Arial" w:cs="Arial"/>
          <w:szCs w:val="24"/>
        </w:rPr>
      </w:pPr>
      <w:r>
        <w:rPr>
          <w:rFonts w:ascii="Arial" w:hAnsi="Arial" w:cs="Arial"/>
          <w:szCs w:val="24"/>
        </w:rPr>
        <w:t>Κατη</w:t>
      </w:r>
      <w:r w:rsidR="00C32270">
        <w:rPr>
          <w:rFonts w:ascii="Arial" w:hAnsi="Arial" w:cs="Arial"/>
          <w:szCs w:val="24"/>
        </w:rPr>
        <w:t>γορίες υδροηλεκτρικού…........……………………………………….13</w:t>
      </w:r>
    </w:p>
    <w:p w:rsidR="002E78E4" w:rsidRDefault="002E78E4" w:rsidP="00912AAD">
      <w:pPr>
        <w:pStyle w:val="a7"/>
        <w:numPr>
          <w:ilvl w:val="1"/>
          <w:numId w:val="9"/>
        </w:numPr>
        <w:spacing w:line="276" w:lineRule="auto"/>
        <w:rPr>
          <w:rFonts w:ascii="Arial" w:hAnsi="Arial" w:cs="Arial"/>
          <w:szCs w:val="24"/>
        </w:rPr>
      </w:pPr>
      <w:r w:rsidRPr="002E78E4">
        <w:rPr>
          <w:rFonts w:ascii="Arial" w:hAnsi="Arial" w:cs="Arial"/>
          <w:szCs w:val="24"/>
        </w:rPr>
        <w:t>Η έννοια του υδροηλεκτρικού ως προς το περιβάλλον</w:t>
      </w:r>
      <w:r w:rsidR="00C32270">
        <w:rPr>
          <w:rFonts w:ascii="Arial" w:hAnsi="Arial" w:cs="Arial"/>
          <w:szCs w:val="24"/>
        </w:rPr>
        <w:t>…………………14</w:t>
      </w:r>
    </w:p>
    <w:p w:rsidR="002E78E4" w:rsidRDefault="000616ED" w:rsidP="00912AAD">
      <w:pPr>
        <w:pStyle w:val="a7"/>
        <w:numPr>
          <w:ilvl w:val="1"/>
          <w:numId w:val="9"/>
        </w:numPr>
        <w:spacing w:line="276" w:lineRule="auto"/>
        <w:rPr>
          <w:rFonts w:ascii="Arial" w:hAnsi="Arial" w:cs="Arial"/>
          <w:szCs w:val="24"/>
        </w:rPr>
      </w:pPr>
      <w:r>
        <w:rPr>
          <w:rFonts w:ascii="Arial" w:hAnsi="Arial" w:cs="Arial"/>
          <w:szCs w:val="24"/>
        </w:rPr>
        <w:t>Διεθνής Εμπειρία…...</w:t>
      </w:r>
      <w:r w:rsidR="00C32270">
        <w:rPr>
          <w:rFonts w:ascii="Arial" w:hAnsi="Arial" w:cs="Arial"/>
          <w:szCs w:val="24"/>
        </w:rPr>
        <w:t>…………………………………….…………………17</w:t>
      </w:r>
    </w:p>
    <w:p w:rsidR="002E78E4" w:rsidRDefault="002E78E4" w:rsidP="00912AAD">
      <w:pPr>
        <w:pStyle w:val="a7"/>
        <w:numPr>
          <w:ilvl w:val="0"/>
          <w:numId w:val="9"/>
        </w:numPr>
        <w:spacing w:line="276" w:lineRule="auto"/>
        <w:rPr>
          <w:rFonts w:ascii="Arial" w:hAnsi="Arial" w:cs="Arial"/>
          <w:b/>
          <w:szCs w:val="24"/>
        </w:rPr>
      </w:pPr>
      <w:r w:rsidRPr="002E78E4">
        <w:rPr>
          <w:rFonts w:ascii="Arial" w:hAnsi="Arial" w:cs="Arial"/>
          <w:b/>
          <w:szCs w:val="24"/>
        </w:rPr>
        <w:t>Δεδομένα της περιοχής μελέτης</w:t>
      </w:r>
      <w:r w:rsidR="00C32270">
        <w:rPr>
          <w:rFonts w:ascii="Arial" w:hAnsi="Arial" w:cs="Arial"/>
          <w:b/>
          <w:szCs w:val="24"/>
        </w:rPr>
        <w:t>…………………………………………….21</w:t>
      </w:r>
    </w:p>
    <w:p w:rsidR="002E78E4" w:rsidRDefault="002E78E4" w:rsidP="00912AAD">
      <w:pPr>
        <w:pStyle w:val="a7"/>
        <w:numPr>
          <w:ilvl w:val="1"/>
          <w:numId w:val="9"/>
        </w:numPr>
        <w:spacing w:line="276" w:lineRule="auto"/>
        <w:rPr>
          <w:rFonts w:ascii="Arial" w:hAnsi="Arial" w:cs="Arial"/>
          <w:szCs w:val="24"/>
        </w:rPr>
      </w:pPr>
      <w:r w:rsidRPr="002E78E4">
        <w:rPr>
          <w:rFonts w:ascii="Arial" w:hAnsi="Arial" w:cs="Arial"/>
          <w:szCs w:val="24"/>
        </w:rPr>
        <w:t>Το φράγμα Αποσελέμη</w:t>
      </w:r>
      <w:r w:rsidR="00C32270">
        <w:rPr>
          <w:rFonts w:ascii="Arial" w:hAnsi="Arial" w:cs="Arial"/>
          <w:szCs w:val="24"/>
        </w:rPr>
        <w:t>……………………………………………………..21</w:t>
      </w:r>
    </w:p>
    <w:p w:rsidR="002E78E4" w:rsidRDefault="00641815" w:rsidP="00912AAD">
      <w:pPr>
        <w:pStyle w:val="a7"/>
        <w:numPr>
          <w:ilvl w:val="1"/>
          <w:numId w:val="9"/>
        </w:numPr>
        <w:spacing w:line="276" w:lineRule="auto"/>
        <w:rPr>
          <w:rFonts w:ascii="Arial" w:hAnsi="Arial" w:cs="Arial"/>
          <w:szCs w:val="24"/>
        </w:rPr>
      </w:pPr>
      <w:r w:rsidRPr="00641815">
        <w:rPr>
          <w:rFonts w:ascii="Arial" w:hAnsi="Arial" w:cs="Arial"/>
          <w:szCs w:val="24"/>
        </w:rPr>
        <w:t>Ο υπόγειος αγωγός</w:t>
      </w:r>
      <w:r w:rsidR="00651E7F">
        <w:rPr>
          <w:rFonts w:ascii="Arial" w:hAnsi="Arial" w:cs="Arial"/>
          <w:szCs w:val="24"/>
        </w:rPr>
        <w:t>………</w:t>
      </w:r>
      <w:r w:rsidR="00C32270">
        <w:rPr>
          <w:rFonts w:ascii="Arial" w:hAnsi="Arial" w:cs="Arial"/>
          <w:szCs w:val="24"/>
        </w:rPr>
        <w:t>……………………………………………...…25</w:t>
      </w:r>
    </w:p>
    <w:p w:rsidR="00641815" w:rsidRDefault="00641815" w:rsidP="00912AAD">
      <w:pPr>
        <w:pStyle w:val="a7"/>
        <w:numPr>
          <w:ilvl w:val="1"/>
          <w:numId w:val="9"/>
        </w:numPr>
        <w:spacing w:line="276" w:lineRule="auto"/>
        <w:rPr>
          <w:rFonts w:ascii="Arial" w:hAnsi="Arial" w:cs="Arial"/>
          <w:szCs w:val="24"/>
        </w:rPr>
      </w:pPr>
      <w:r w:rsidRPr="00641815">
        <w:rPr>
          <w:rFonts w:ascii="Arial" w:hAnsi="Arial" w:cs="Arial"/>
          <w:szCs w:val="24"/>
        </w:rPr>
        <w:t>Εξυπηρετούμενος πληθυσμός</w:t>
      </w:r>
      <w:r w:rsidR="00C32270">
        <w:rPr>
          <w:rFonts w:ascii="Arial" w:hAnsi="Arial" w:cs="Arial"/>
          <w:szCs w:val="24"/>
        </w:rPr>
        <w:t>…………………………………………….29</w:t>
      </w:r>
    </w:p>
    <w:p w:rsidR="00641815" w:rsidRDefault="00641815" w:rsidP="00912AAD">
      <w:pPr>
        <w:pStyle w:val="a7"/>
        <w:numPr>
          <w:ilvl w:val="0"/>
          <w:numId w:val="9"/>
        </w:numPr>
        <w:spacing w:line="276" w:lineRule="auto"/>
        <w:rPr>
          <w:rFonts w:ascii="Arial" w:hAnsi="Arial" w:cs="Arial"/>
          <w:b/>
          <w:szCs w:val="24"/>
        </w:rPr>
      </w:pPr>
      <w:r>
        <w:rPr>
          <w:rFonts w:ascii="Arial" w:hAnsi="Arial" w:cs="Arial"/>
          <w:b/>
          <w:szCs w:val="24"/>
        </w:rPr>
        <w:t>Μεθοδολογία</w:t>
      </w:r>
      <w:r w:rsidR="00C32270">
        <w:rPr>
          <w:rFonts w:ascii="Arial" w:hAnsi="Arial" w:cs="Arial"/>
          <w:b/>
          <w:szCs w:val="24"/>
        </w:rPr>
        <w:t>……………………………………………………………………31</w:t>
      </w:r>
    </w:p>
    <w:p w:rsidR="00641815" w:rsidRDefault="00F14130" w:rsidP="00912AAD">
      <w:pPr>
        <w:pStyle w:val="a7"/>
        <w:numPr>
          <w:ilvl w:val="1"/>
          <w:numId w:val="9"/>
        </w:numPr>
        <w:spacing w:line="276" w:lineRule="auto"/>
        <w:rPr>
          <w:rFonts w:ascii="Arial" w:hAnsi="Arial" w:cs="Arial"/>
          <w:szCs w:val="24"/>
        </w:rPr>
      </w:pPr>
      <w:r>
        <w:rPr>
          <w:rFonts w:ascii="Arial" w:hAnsi="Arial" w:cs="Arial"/>
          <w:szCs w:val="24"/>
        </w:rPr>
        <w:t>Διαστασιολόγηση</w:t>
      </w:r>
      <w:r w:rsidR="00651E7F">
        <w:rPr>
          <w:rFonts w:ascii="Arial" w:hAnsi="Arial" w:cs="Arial"/>
          <w:szCs w:val="24"/>
        </w:rPr>
        <w:t>………………………………………………………</w:t>
      </w:r>
      <w:r>
        <w:rPr>
          <w:rFonts w:ascii="Arial" w:hAnsi="Arial" w:cs="Arial"/>
          <w:szCs w:val="24"/>
        </w:rPr>
        <w:t>…..</w:t>
      </w:r>
      <w:r w:rsidR="00C32270">
        <w:rPr>
          <w:rFonts w:ascii="Arial" w:hAnsi="Arial" w:cs="Arial"/>
          <w:szCs w:val="24"/>
        </w:rPr>
        <w:t>.31</w:t>
      </w:r>
    </w:p>
    <w:p w:rsidR="00641815" w:rsidRDefault="00F14130" w:rsidP="00F14130">
      <w:pPr>
        <w:pStyle w:val="a7"/>
        <w:numPr>
          <w:ilvl w:val="1"/>
          <w:numId w:val="9"/>
        </w:numPr>
        <w:spacing w:line="276" w:lineRule="auto"/>
        <w:rPr>
          <w:rFonts w:ascii="Arial" w:hAnsi="Arial" w:cs="Arial"/>
          <w:szCs w:val="24"/>
        </w:rPr>
      </w:pPr>
      <w:r>
        <w:rPr>
          <w:rFonts w:ascii="Arial" w:hAnsi="Arial" w:cs="Arial"/>
          <w:szCs w:val="24"/>
        </w:rPr>
        <w:t xml:space="preserve">Διερεύνηση </w:t>
      </w:r>
      <w:r w:rsidR="00C32270">
        <w:rPr>
          <w:rFonts w:ascii="Arial" w:hAnsi="Arial" w:cs="Arial"/>
          <w:szCs w:val="24"/>
        </w:rPr>
        <w:t>κοινωνικής αποδοχή…………………………………….</w:t>
      </w:r>
      <w:r>
        <w:rPr>
          <w:rFonts w:ascii="Arial" w:hAnsi="Arial" w:cs="Arial"/>
          <w:szCs w:val="24"/>
        </w:rPr>
        <w:t>…</w:t>
      </w:r>
      <w:r w:rsidR="00651E7F">
        <w:rPr>
          <w:rFonts w:ascii="Arial" w:hAnsi="Arial" w:cs="Arial"/>
          <w:szCs w:val="24"/>
        </w:rPr>
        <w:t>.</w:t>
      </w:r>
      <w:r w:rsidR="00C32270">
        <w:rPr>
          <w:rFonts w:ascii="Arial" w:hAnsi="Arial" w:cs="Arial"/>
          <w:szCs w:val="24"/>
        </w:rPr>
        <w:t>..37</w:t>
      </w:r>
    </w:p>
    <w:p w:rsidR="00641815" w:rsidRPr="00641815" w:rsidRDefault="005C2F95" w:rsidP="00912AAD">
      <w:pPr>
        <w:pStyle w:val="a7"/>
        <w:numPr>
          <w:ilvl w:val="0"/>
          <w:numId w:val="9"/>
        </w:numPr>
        <w:spacing w:line="276" w:lineRule="auto"/>
        <w:rPr>
          <w:rFonts w:ascii="Arial" w:hAnsi="Arial" w:cs="Arial"/>
          <w:b/>
          <w:szCs w:val="24"/>
        </w:rPr>
      </w:pPr>
      <w:r>
        <w:rPr>
          <w:rFonts w:ascii="Arial" w:eastAsiaTheme="minorHAnsi" w:hAnsi="Arial" w:cs="Arial"/>
          <w:b/>
          <w:szCs w:val="24"/>
        </w:rPr>
        <w:t>Α</w:t>
      </w:r>
      <w:r w:rsidR="00641815">
        <w:rPr>
          <w:rFonts w:ascii="Arial" w:eastAsiaTheme="minorHAnsi" w:hAnsi="Arial" w:cs="Arial"/>
          <w:b/>
          <w:szCs w:val="24"/>
        </w:rPr>
        <w:t>ποτελεσμάτων</w:t>
      </w:r>
      <w:r w:rsidR="00925F58">
        <w:rPr>
          <w:rFonts w:ascii="Arial" w:eastAsiaTheme="minorHAnsi" w:hAnsi="Arial" w:cs="Arial"/>
          <w:b/>
          <w:szCs w:val="24"/>
        </w:rPr>
        <w:t>………………………………………………………</w:t>
      </w:r>
      <w:r>
        <w:rPr>
          <w:rFonts w:ascii="Arial" w:eastAsiaTheme="minorHAnsi" w:hAnsi="Arial" w:cs="Arial"/>
          <w:b/>
          <w:szCs w:val="24"/>
        </w:rPr>
        <w:t>………</w:t>
      </w:r>
      <w:r w:rsidR="00C32270">
        <w:rPr>
          <w:rFonts w:ascii="Arial" w:eastAsiaTheme="minorHAnsi" w:hAnsi="Arial" w:cs="Arial"/>
          <w:b/>
          <w:szCs w:val="24"/>
        </w:rPr>
        <w:t>..41</w:t>
      </w:r>
    </w:p>
    <w:p w:rsidR="00641815" w:rsidRDefault="005C2F95" w:rsidP="00912AAD">
      <w:pPr>
        <w:pStyle w:val="a7"/>
        <w:numPr>
          <w:ilvl w:val="1"/>
          <w:numId w:val="9"/>
        </w:numPr>
        <w:spacing w:line="276" w:lineRule="auto"/>
        <w:rPr>
          <w:rFonts w:ascii="Arial" w:eastAsiaTheme="minorHAnsi" w:hAnsi="Arial" w:cs="Arial"/>
          <w:szCs w:val="24"/>
        </w:rPr>
      </w:pPr>
      <w:r>
        <w:rPr>
          <w:rFonts w:ascii="Arial" w:eastAsiaTheme="minorHAnsi" w:hAnsi="Arial" w:cs="Arial"/>
          <w:szCs w:val="24"/>
        </w:rPr>
        <w:t xml:space="preserve">Ανάλυση αποτελεσμάτων </w:t>
      </w:r>
      <w:r w:rsidR="00641815" w:rsidRPr="00641815">
        <w:rPr>
          <w:rFonts w:ascii="Arial" w:eastAsiaTheme="minorHAnsi" w:hAnsi="Arial" w:cs="Arial"/>
          <w:szCs w:val="24"/>
        </w:rPr>
        <w:t>Υδροηλεκτρικού</w:t>
      </w:r>
      <w:r w:rsidR="00925F58">
        <w:rPr>
          <w:rFonts w:ascii="Arial" w:eastAsiaTheme="minorHAnsi" w:hAnsi="Arial" w:cs="Arial"/>
          <w:szCs w:val="24"/>
        </w:rPr>
        <w:t>………………</w:t>
      </w:r>
      <w:r>
        <w:rPr>
          <w:rFonts w:ascii="Arial" w:eastAsiaTheme="minorHAnsi" w:hAnsi="Arial" w:cs="Arial"/>
          <w:szCs w:val="24"/>
        </w:rPr>
        <w:t>…………</w:t>
      </w:r>
      <w:r w:rsidR="00925F58">
        <w:rPr>
          <w:rFonts w:ascii="Arial" w:eastAsiaTheme="minorHAnsi" w:hAnsi="Arial" w:cs="Arial"/>
          <w:szCs w:val="24"/>
        </w:rPr>
        <w:t>…</w:t>
      </w:r>
      <w:r w:rsidR="00C32270">
        <w:rPr>
          <w:rFonts w:ascii="Arial" w:eastAsiaTheme="minorHAnsi" w:hAnsi="Arial" w:cs="Arial"/>
          <w:szCs w:val="24"/>
        </w:rPr>
        <w:t>…41</w:t>
      </w:r>
    </w:p>
    <w:p w:rsidR="00641815" w:rsidRDefault="005C2F95" w:rsidP="00925F58">
      <w:pPr>
        <w:pStyle w:val="a7"/>
        <w:numPr>
          <w:ilvl w:val="1"/>
          <w:numId w:val="9"/>
        </w:numPr>
        <w:spacing w:line="276" w:lineRule="auto"/>
        <w:rPr>
          <w:rFonts w:ascii="Arial" w:hAnsi="Arial" w:cs="Arial"/>
          <w:szCs w:val="24"/>
        </w:rPr>
      </w:pPr>
      <w:r>
        <w:rPr>
          <w:rFonts w:ascii="Arial" w:hAnsi="Arial" w:cs="Arial"/>
          <w:szCs w:val="24"/>
        </w:rPr>
        <w:t>Ανάλυση αποτελεσμάτων κοινωνικών κριτηρίων……………………</w:t>
      </w:r>
      <w:r w:rsidR="00C32270">
        <w:rPr>
          <w:rFonts w:ascii="Arial" w:hAnsi="Arial" w:cs="Arial"/>
          <w:szCs w:val="24"/>
        </w:rPr>
        <w:t>….46</w:t>
      </w:r>
    </w:p>
    <w:p w:rsidR="00641815" w:rsidRDefault="00925F58" w:rsidP="00912AAD">
      <w:pPr>
        <w:pStyle w:val="a7"/>
        <w:numPr>
          <w:ilvl w:val="0"/>
          <w:numId w:val="9"/>
        </w:numPr>
        <w:spacing w:line="276" w:lineRule="auto"/>
        <w:rPr>
          <w:rFonts w:ascii="Arial" w:hAnsi="Arial" w:cs="Arial"/>
          <w:b/>
          <w:szCs w:val="24"/>
        </w:rPr>
      </w:pPr>
      <w:r>
        <w:rPr>
          <w:rFonts w:ascii="Arial" w:hAnsi="Arial" w:cs="Arial"/>
          <w:b/>
          <w:szCs w:val="24"/>
        </w:rPr>
        <w:t>Συμπεράσματα</w:t>
      </w:r>
      <w:r w:rsidR="00C32270">
        <w:rPr>
          <w:rFonts w:ascii="Arial" w:hAnsi="Arial" w:cs="Arial"/>
          <w:b/>
          <w:szCs w:val="24"/>
        </w:rPr>
        <w:t>…………………………………………………………………49</w:t>
      </w:r>
    </w:p>
    <w:p w:rsidR="00414F43" w:rsidRDefault="00414F43" w:rsidP="00912AAD">
      <w:pPr>
        <w:pStyle w:val="a7"/>
        <w:numPr>
          <w:ilvl w:val="1"/>
          <w:numId w:val="9"/>
        </w:numPr>
        <w:spacing w:line="276" w:lineRule="auto"/>
        <w:rPr>
          <w:rFonts w:ascii="Arial" w:hAnsi="Arial" w:cs="Arial"/>
          <w:szCs w:val="24"/>
        </w:rPr>
      </w:pPr>
      <w:r w:rsidRPr="00414F43">
        <w:rPr>
          <w:rFonts w:ascii="Arial" w:hAnsi="Arial" w:cs="Arial"/>
          <w:szCs w:val="24"/>
        </w:rPr>
        <w:t>Υδροηλεκτρικό</w:t>
      </w:r>
      <w:r w:rsidR="00C32270">
        <w:rPr>
          <w:rFonts w:ascii="Arial" w:hAnsi="Arial" w:cs="Arial"/>
          <w:szCs w:val="24"/>
        </w:rPr>
        <w:t>………………………………………………………………49</w:t>
      </w:r>
    </w:p>
    <w:p w:rsidR="00414F43" w:rsidRDefault="00D65EC6" w:rsidP="00D65EC6">
      <w:pPr>
        <w:pStyle w:val="a7"/>
        <w:numPr>
          <w:ilvl w:val="1"/>
          <w:numId w:val="9"/>
        </w:numPr>
        <w:spacing w:line="276" w:lineRule="auto"/>
        <w:rPr>
          <w:rFonts w:ascii="Arial" w:hAnsi="Arial" w:cs="Arial"/>
          <w:szCs w:val="24"/>
        </w:rPr>
      </w:pPr>
      <w:r w:rsidRPr="00D65EC6">
        <w:rPr>
          <w:rFonts w:ascii="Arial" w:hAnsi="Arial" w:cs="Arial"/>
          <w:szCs w:val="24"/>
        </w:rPr>
        <w:t>Διερεύνηση κοινωνικής αποδοχής</w:t>
      </w:r>
      <w:r>
        <w:rPr>
          <w:rFonts w:ascii="Arial" w:hAnsi="Arial" w:cs="Arial"/>
          <w:szCs w:val="24"/>
        </w:rPr>
        <w:t>…</w:t>
      </w:r>
      <w:r w:rsidR="00C32270">
        <w:rPr>
          <w:rFonts w:ascii="Arial" w:hAnsi="Arial" w:cs="Arial"/>
          <w:szCs w:val="24"/>
        </w:rPr>
        <w:t>……………………………………..50</w:t>
      </w:r>
    </w:p>
    <w:p w:rsidR="00414F43" w:rsidRDefault="00414F43" w:rsidP="00912AAD">
      <w:pPr>
        <w:pStyle w:val="a7"/>
        <w:numPr>
          <w:ilvl w:val="0"/>
          <w:numId w:val="9"/>
        </w:numPr>
        <w:spacing w:line="276" w:lineRule="auto"/>
        <w:rPr>
          <w:rFonts w:ascii="Arial" w:hAnsi="Arial" w:cs="Arial"/>
          <w:b/>
          <w:szCs w:val="24"/>
        </w:rPr>
      </w:pPr>
      <w:r>
        <w:rPr>
          <w:rFonts w:ascii="Arial" w:hAnsi="Arial" w:cs="Arial"/>
          <w:b/>
          <w:szCs w:val="24"/>
        </w:rPr>
        <w:t xml:space="preserve">Προτάσεις </w:t>
      </w:r>
      <w:r w:rsidR="00D65EC6">
        <w:rPr>
          <w:rFonts w:ascii="Arial" w:hAnsi="Arial" w:cs="Arial"/>
          <w:b/>
          <w:szCs w:val="24"/>
        </w:rPr>
        <w:t>………………………………………………………………………</w:t>
      </w:r>
      <w:r w:rsidR="00C32270">
        <w:rPr>
          <w:rFonts w:ascii="Arial" w:hAnsi="Arial" w:cs="Arial"/>
          <w:b/>
          <w:szCs w:val="24"/>
        </w:rPr>
        <w:t>52</w:t>
      </w:r>
    </w:p>
    <w:p w:rsidR="00414F43" w:rsidRDefault="00414F43" w:rsidP="00912AAD">
      <w:pPr>
        <w:pStyle w:val="a7"/>
        <w:numPr>
          <w:ilvl w:val="0"/>
          <w:numId w:val="9"/>
        </w:numPr>
        <w:spacing w:line="276" w:lineRule="auto"/>
        <w:rPr>
          <w:rFonts w:ascii="Arial" w:hAnsi="Arial" w:cs="Arial"/>
          <w:b/>
          <w:szCs w:val="24"/>
        </w:rPr>
      </w:pPr>
      <w:r>
        <w:rPr>
          <w:rFonts w:ascii="Arial" w:hAnsi="Arial" w:cs="Arial"/>
          <w:b/>
          <w:szCs w:val="24"/>
        </w:rPr>
        <w:t xml:space="preserve">Βιβλιογραφία </w:t>
      </w:r>
      <w:r w:rsidR="00D65EC6">
        <w:rPr>
          <w:rFonts w:ascii="Arial" w:hAnsi="Arial" w:cs="Arial"/>
          <w:b/>
          <w:szCs w:val="24"/>
        </w:rPr>
        <w:t>…………………………………………………………………..</w:t>
      </w:r>
      <w:r w:rsidR="00C32270">
        <w:rPr>
          <w:rFonts w:ascii="Arial" w:hAnsi="Arial" w:cs="Arial"/>
          <w:b/>
          <w:szCs w:val="24"/>
        </w:rPr>
        <w:t>53</w:t>
      </w:r>
    </w:p>
    <w:p w:rsidR="000D0D45" w:rsidRDefault="000D0D45" w:rsidP="00912AAD">
      <w:pPr>
        <w:spacing w:line="276" w:lineRule="auto"/>
        <w:jc w:val="center"/>
        <w:rPr>
          <w:rFonts w:ascii="Arial" w:hAnsi="Arial" w:cs="Arial"/>
          <w:b/>
          <w:sz w:val="28"/>
          <w:szCs w:val="28"/>
        </w:rPr>
      </w:pPr>
    </w:p>
    <w:p w:rsidR="000D0D45" w:rsidRDefault="000D0D45" w:rsidP="00912AAD">
      <w:pPr>
        <w:spacing w:line="276" w:lineRule="auto"/>
        <w:rPr>
          <w:rFonts w:ascii="Arial" w:hAnsi="Arial" w:cs="Arial"/>
          <w:b/>
          <w:sz w:val="28"/>
          <w:szCs w:val="28"/>
        </w:rPr>
      </w:pPr>
    </w:p>
    <w:p w:rsidR="00974E34" w:rsidRDefault="00974E34" w:rsidP="00912AAD">
      <w:pPr>
        <w:spacing w:line="276" w:lineRule="auto"/>
        <w:rPr>
          <w:rFonts w:ascii="Arial" w:hAnsi="Arial" w:cs="Arial"/>
          <w:b/>
          <w:sz w:val="28"/>
          <w:szCs w:val="28"/>
        </w:rPr>
      </w:pPr>
    </w:p>
    <w:p w:rsidR="0022515F" w:rsidRDefault="0022515F" w:rsidP="00912AAD">
      <w:pPr>
        <w:spacing w:line="276" w:lineRule="auto"/>
        <w:rPr>
          <w:rFonts w:ascii="Arial" w:hAnsi="Arial" w:cs="Arial"/>
          <w:b/>
          <w:sz w:val="28"/>
          <w:szCs w:val="28"/>
        </w:rPr>
      </w:pPr>
    </w:p>
    <w:p w:rsidR="0022515F" w:rsidRDefault="0022515F" w:rsidP="00912AAD">
      <w:pPr>
        <w:spacing w:line="276" w:lineRule="auto"/>
        <w:rPr>
          <w:rFonts w:ascii="Arial" w:hAnsi="Arial" w:cs="Arial"/>
          <w:b/>
          <w:sz w:val="28"/>
          <w:szCs w:val="28"/>
        </w:rPr>
      </w:pPr>
    </w:p>
    <w:p w:rsidR="0022515F" w:rsidRDefault="0022515F" w:rsidP="00912AAD">
      <w:pPr>
        <w:spacing w:line="276" w:lineRule="auto"/>
        <w:rPr>
          <w:rFonts w:ascii="Arial" w:hAnsi="Arial" w:cs="Arial"/>
          <w:b/>
          <w:sz w:val="28"/>
          <w:szCs w:val="28"/>
        </w:rPr>
      </w:pPr>
    </w:p>
    <w:p w:rsidR="00EA282C" w:rsidRDefault="00EA282C" w:rsidP="00912AAD">
      <w:pPr>
        <w:spacing w:line="276" w:lineRule="auto"/>
        <w:rPr>
          <w:rFonts w:ascii="Arial" w:hAnsi="Arial" w:cs="Arial"/>
          <w:b/>
          <w:sz w:val="28"/>
          <w:szCs w:val="28"/>
        </w:rPr>
      </w:pPr>
    </w:p>
    <w:p w:rsidR="00EA282C" w:rsidRDefault="00EA282C" w:rsidP="00912AAD">
      <w:pPr>
        <w:spacing w:line="276" w:lineRule="auto"/>
        <w:rPr>
          <w:rFonts w:ascii="Arial" w:hAnsi="Arial" w:cs="Arial"/>
          <w:b/>
          <w:sz w:val="28"/>
          <w:szCs w:val="28"/>
        </w:rPr>
      </w:pPr>
    </w:p>
    <w:p w:rsidR="00974E34" w:rsidRDefault="00974E34" w:rsidP="00912AAD">
      <w:pPr>
        <w:spacing w:line="276" w:lineRule="auto"/>
        <w:rPr>
          <w:rFonts w:ascii="Arial" w:hAnsi="Arial" w:cs="Arial"/>
          <w:b/>
          <w:sz w:val="28"/>
          <w:szCs w:val="28"/>
        </w:rPr>
      </w:pPr>
    </w:p>
    <w:p w:rsidR="00750B51" w:rsidRDefault="009B04DB" w:rsidP="00912AAD">
      <w:pPr>
        <w:spacing w:line="276" w:lineRule="auto"/>
        <w:jc w:val="center"/>
        <w:rPr>
          <w:rFonts w:ascii="Arial" w:hAnsi="Arial" w:cs="Arial"/>
          <w:b/>
          <w:sz w:val="28"/>
          <w:szCs w:val="28"/>
        </w:rPr>
      </w:pPr>
      <w:r>
        <w:rPr>
          <w:rFonts w:ascii="Arial" w:hAnsi="Arial" w:cs="Arial"/>
          <w:b/>
          <w:sz w:val="28"/>
          <w:szCs w:val="28"/>
        </w:rPr>
        <w:lastRenderedPageBreak/>
        <w:t>ΠΕΡΙΕΧΟΜΕΝΑ ΠΙΝΑΚΩΝ</w:t>
      </w:r>
    </w:p>
    <w:p w:rsidR="00750B51" w:rsidRDefault="00750B51" w:rsidP="00A44E54">
      <w:pPr>
        <w:spacing w:line="276" w:lineRule="auto"/>
        <w:jc w:val="left"/>
        <w:rPr>
          <w:rFonts w:ascii="Arial" w:hAnsi="Arial" w:cs="Arial"/>
          <w:szCs w:val="24"/>
        </w:rPr>
      </w:pPr>
      <w:r>
        <w:rPr>
          <w:rFonts w:ascii="Arial" w:hAnsi="Arial" w:cs="Arial"/>
          <w:szCs w:val="24"/>
        </w:rPr>
        <w:t xml:space="preserve">Πίνακας </w:t>
      </w:r>
      <w:r w:rsidRPr="00750B51">
        <w:rPr>
          <w:rFonts w:ascii="Arial" w:hAnsi="Arial" w:cs="Arial"/>
          <w:szCs w:val="24"/>
        </w:rPr>
        <w:t>2.1 : Κατηγοριοποίηση υδροηλεκτρικών</w:t>
      </w:r>
      <w:r w:rsidR="00EB60C3">
        <w:rPr>
          <w:rFonts w:ascii="Arial" w:hAnsi="Arial" w:cs="Arial"/>
          <w:szCs w:val="24"/>
        </w:rPr>
        <w:t>……………………………………17</w:t>
      </w:r>
    </w:p>
    <w:p w:rsidR="00067A57" w:rsidRDefault="00067A57" w:rsidP="00A44E54">
      <w:pPr>
        <w:spacing w:line="276" w:lineRule="auto"/>
        <w:jc w:val="left"/>
        <w:rPr>
          <w:rFonts w:ascii="Arial" w:hAnsi="Arial" w:cs="Arial"/>
          <w:szCs w:val="24"/>
        </w:rPr>
      </w:pPr>
      <w:r>
        <w:rPr>
          <w:rFonts w:ascii="Arial" w:hAnsi="Arial" w:cs="Arial"/>
          <w:szCs w:val="24"/>
        </w:rPr>
        <w:t>Πίνακας 2.2 :</w:t>
      </w:r>
      <w:r w:rsidRPr="00067A57">
        <w:rPr>
          <w:rFonts w:ascii="Arial" w:hAnsi="Arial" w:cs="Arial"/>
          <w:szCs w:val="24"/>
        </w:rPr>
        <w:t xml:space="preserve"> Συγκριτικές εκπομπές από ένα μικρό υδροηλεκτρικό εργοστάσιο </w:t>
      </w:r>
    </w:p>
    <w:p w:rsidR="00067A57" w:rsidRDefault="00067A57" w:rsidP="00A44E54">
      <w:pPr>
        <w:spacing w:line="276" w:lineRule="auto"/>
        <w:jc w:val="left"/>
        <w:rPr>
          <w:rFonts w:ascii="Arial" w:hAnsi="Arial" w:cs="Arial"/>
          <w:szCs w:val="24"/>
        </w:rPr>
      </w:pPr>
      <w:r w:rsidRPr="00067A57">
        <w:rPr>
          <w:rFonts w:ascii="Arial" w:hAnsi="Arial" w:cs="Arial"/>
          <w:szCs w:val="24"/>
        </w:rPr>
        <w:t>1</w:t>
      </w:r>
      <w:r w:rsidR="00524AD2" w:rsidRPr="008C23EC">
        <w:rPr>
          <w:rFonts w:ascii="Arial" w:hAnsi="Arial" w:cs="Arial"/>
          <w:szCs w:val="24"/>
        </w:rPr>
        <w:t>.</w:t>
      </w:r>
      <w:r w:rsidRPr="00067A57">
        <w:rPr>
          <w:rFonts w:ascii="Arial" w:hAnsi="Arial" w:cs="Arial"/>
          <w:szCs w:val="24"/>
        </w:rPr>
        <w:t>0</w:t>
      </w:r>
      <w:r w:rsidR="00524AD2">
        <w:rPr>
          <w:rFonts w:ascii="Arial" w:hAnsi="Arial" w:cs="Arial"/>
          <w:szCs w:val="24"/>
        </w:rPr>
        <w:t>00 MW, που εργάζονται 4.500</w:t>
      </w:r>
      <w:r w:rsidR="00524AD2" w:rsidRPr="008C23EC">
        <w:rPr>
          <w:rFonts w:ascii="Arial" w:hAnsi="Arial" w:cs="Arial"/>
          <w:szCs w:val="24"/>
        </w:rPr>
        <w:t xml:space="preserve"> </w:t>
      </w:r>
      <w:r w:rsidR="00524AD2">
        <w:rPr>
          <w:rFonts w:ascii="Arial" w:hAnsi="Arial" w:cs="Arial"/>
          <w:szCs w:val="24"/>
          <w:lang w:val="en-US"/>
        </w:rPr>
        <w:t>h</w:t>
      </w:r>
      <w:r w:rsidRPr="00067A57">
        <w:rPr>
          <w:rFonts w:ascii="Arial" w:hAnsi="Arial" w:cs="Arial"/>
          <w:szCs w:val="24"/>
        </w:rPr>
        <w:t xml:space="preserve"> / έτος και άλλες πηγές </w:t>
      </w:r>
    </w:p>
    <w:p w:rsidR="00067A57" w:rsidRDefault="00067A57" w:rsidP="00A44E54">
      <w:pPr>
        <w:spacing w:line="276" w:lineRule="auto"/>
        <w:jc w:val="left"/>
        <w:rPr>
          <w:rFonts w:ascii="Arial" w:hAnsi="Arial" w:cs="Arial"/>
          <w:szCs w:val="24"/>
        </w:rPr>
      </w:pPr>
      <w:r>
        <w:rPr>
          <w:rFonts w:ascii="Arial" w:hAnsi="Arial" w:cs="Arial"/>
          <w:szCs w:val="24"/>
        </w:rPr>
        <w:t xml:space="preserve">παραγωγής </w:t>
      </w:r>
      <w:r w:rsidRPr="00067A57">
        <w:rPr>
          <w:rFonts w:ascii="Arial" w:hAnsi="Arial" w:cs="Arial"/>
          <w:szCs w:val="24"/>
        </w:rPr>
        <w:t>ηλεκτρισμού</w:t>
      </w:r>
      <w:r w:rsidR="00EB60C3">
        <w:rPr>
          <w:rFonts w:ascii="Arial" w:hAnsi="Arial" w:cs="Arial"/>
          <w:szCs w:val="24"/>
        </w:rPr>
        <w:t>……………………………………………………………….19</w:t>
      </w:r>
    </w:p>
    <w:p w:rsidR="005C2F95" w:rsidRDefault="005C2F95" w:rsidP="00A44E54">
      <w:pPr>
        <w:spacing w:line="276" w:lineRule="auto"/>
        <w:jc w:val="left"/>
        <w:rPr>
          <w:rFonts w:ascii="Arial" w:hAnsi="Arial" w:cs="Arial"/>
          <w:szCs w:val="24"/>
        </w:rPr>
      </w:pPr>
      <w:r w:rsidRPr="005C2F95">
        <w:rPr>
          <w:rFonts w:ascii="Arial" w:hAnsi="Arial" w:cs="Arial"/>
          <w:szCs w:val="24"/>
        </w:rPr>
        <w:t>Πίνακας 4.1 : Τα στάδια της μεθοδολογίας</w:t>
      </w:r>
      <w:r>
        <w:rPr>
          <w:rFonts w:ascii="Arial" w:hAnsi="Arial" w:cs="Arial"/>
          <w:szCs w:val="24"/>
        </w:rPr>
        <w:t>…………………………………………</w:t>
      </w:r>
      <w:r w:rsidR="00EB60C3">
        <w:rPr>
          <w:rFonts w:ascii="Arial" w:hAnsi="Arial" w:cs="Arial"/>
          <w:szCs w:val="24"/>
        </w:rPr>
        <w:t>...31</w:t>
      </w:r>
    </w:p>
    <w:p w:rsidR="000B4E91" w:rsidRDefault="005C2F95" w:rsidP="00A44E54">
      <w:pPr>
        <w:spacing w:line="276" w:lineRule="auto"/>
        <w:jc w:val="left"/>
        <w:rPr>
          <w:rFonts w:ascii="Arial" w:hAnsi="Arial" w:cs="Arial"/>
          <w:szCs w:val="24"/>
        </w:rPr>
      </w:pPr>
      <w:r>
        <w:rPr>
          <w:rFonts w:ascii="Arial" w:hAnsi="Arial" w:cs="Arial"/>
          <w:szCs w:val="24"/>
        </w:rPr>
        <w:t>Πίνακας 4.2</w:t>
      </w:r>
      <w:r w:rsidR="000B4E91" w:rsidRPr="000B4E91">
        <w:rPr>
          <w:rFonts w:ascii="Arial" w:hAnsi="Arial" w:cs="Arial"/>
          <w:szCs w:val="24"/>
        </w:rPr>
        <w:t xml:space="preserve"> : Ενεργειακό μοντέλο</w:t>
      </w:r>
      <w:r w:rsidR="000B4E91">
        <w:rPr>
          <w:rFonts w:ascii="Arial" w:hAnsi="Arial" w:cs="Arial"/>
          <w:szCs w:val="24"/>
        </w:rPr>
        <w:t>……………………………………………………..</w:t>
      </w:r>
      <w:r w:rsidR="00EB60C3">
        <w:rPr>
          <w:rFonts w:ascii="Arial" w:hAnsi="Arial" w:cs="Arial"/>
          <w:szCs w:val="24"/>
        </w:rPr>
        <w:t>35</w:t>
      </w:r>
    </w:p>
    <w:p w:rsidR="000B4E91" w:rsidRDefault="005C2F95" w:rsidP="00A44E54">
      <w:pPr>
        <w:spacing w:line="276" w:lineRule="auto"/>
        <w:jc w:val="left"/>
        <w:rPr>
          <w:rFonts w:ascii="Arial" w:hAnsi="Arial" w:cs="Arial"/>
          <w:szCs w:val="24"/>
        </w:rPr>
      </w:pPr>
      <w:r>
        <w:rPr>
          <w:rFonts w:ascii="Arial" w:hAnsi="Arial" w:cs="Arial"/>
          <w:szCs w:val="24"/>
        </w:rPr>
        <w:t>Πίνακας 4.3</w:t>
      </w:r>
      <w:r w:rsidR="000B4E91" w:rsidRPr="000B4E91">
        <w:rPr>
          <w:rFonts w:ascii="Arial" w:hAnsi="Arial" w:cs="Arial"/>
          <w:szCs w:val="24"/>
        </w:rPr>
        <w:t xml:space="preserve"> : Ανάλυση κόστους</w:t>
      </w:r>
      <w:r w:rsidR="00EB60C3">
        <w:rPr>
          <w:rFonts w:ascii="Arial" w:hAnsi="Arial" w:cs="Arial"/>
          <w:szCs w:val="24"/>
        </w:rPr>
        <w:t>……………………………………………………….36</w:t>
      </w:r>
    </w:p>
    <w:p w:rsidR="000B4E91" w:rsidRDefault="005C2F95" w:rsidP="00A44E54">
      <w:pPr>
        <w:spacing w:line="276" w:lineRule="auto"/>
        <w:jc w:val="left"/>
        <w:rPr>
          <w:rFonts w:ascii="Arial" w:hAnsi="Arial" w:cs="Arial"/>
          <w:szCs w:val="24"/>
        </w:rPr>
      </w:pPr>
      <w:r>
        <w:rPr>
          <w:rFonts w:ascii="Arial" w:hAnsi="Arial" w:cs="Arial"/>
          <w:szCs w:val="24"/>
        </w:rPr>
        <w:t>Πίνακας 4.4</w:t>
      </w:r>
      <w:r w:rsidR="000B4E91" w:rsidRPr="000B4E91">
        <w:rPr>
          <w:rFonts w:ascii="Arial" w:hAnsi="Arial" w:cs="Arial"/>
          <w:szCs w:val="24"/>
        </w:rPr>
        <w:t xml:space="preserve"> : Ανάλυση κόστους</w:t>
      </w:r>
      <w:r w:rsidR="000B4E91">
        <w:rPr>
          <w:rFonts w:ascii="Arial" w:hAnsi="Arial" w:cs="Arial"/>
          <w:szCs w:val="24"/>
        </w:rPr>
        <w:t>……………………………………………………….</w:t>
      </w:r>
      <w:r w:rsidR="00EB60C3">
        <w:rPr>
          <w:rFonts w:ascii="Arial" w:hAnsi="Arial" w:cs="Arial"/>
          <w:szCs w:val="24"/>
        </w:rPr>
        <w:t>37</w:t>
      </w:r>
    </w:p>
    <w:p w:rsidR="00750B51" w:rsidRDefault="00750B51" w:rsidP="00A44E54">
      <w:pPr>
        <w:spacing w:line="276" w:lineRule="auto"/>
        <w:jc w:val="left"/>
        <w:rPr>
          <w:rFonts w:ascii="Arial" w:hAnsi="Arial" w:cs="Arial"/>
          <w:szCs w:val="24"/>
        </w:rPr>
      </w:pPr>
      <w:r>
        <w:rPr>
          <w:rFonts w:ascii="Arial" w:hAnsi="Arial" w:cs="Arial"/>
          <w:szCs w:val="24"/>
        </w:rPr>
        <w:t xml:space="preserve">Πίνακας </w:t>
      </w:r>
      <w:r w:rsidRPr="00750B51">
        <w:rPr>
          <w:rFonts w:ascii="Arial" w:hAnsi="Arial" w:cs="Arial"/>
          <w:szCs w:val="24"/>
        </w:rPr>
        <w:t>5.1 : Σενάρια ΜΥΗΕ</w:t>
      </w:r>
      <w:r w:rsidR="00EB60C3">
        <w:rPr>
          <w:rFonts w:ascii="Arial" w:hAnsi="Arial" w:cs="Arial"/>
          <w:szCs w:val="24"/>
        </w:rPr>
        <w:t>…………………………………………………………..41</w:t>
      </w:r>
    </w:p>
    <w:p w:rsidR="00750B51" w:rsidRDefault="005361B9" w:rsidP="00A44E54">
      <w:pPr>
        <w:spacing w:line="276" w:lineRule="auto"/>
        <w:jc w:val="left"/>
        <w:rPr>
          <w:rFonts w:ascii="Arial" w:hAnsi="Arial" w:cs="Arial"/>
          <w:szCs w:val="24"/>
        </w:rPr>
      </w:pPr>
      <w:r>
        <w:rPr>
          <w:rFonts w:ascii="Arial" w:hAnsi="Arial" w:cs="Arial"/>
          <w:szCs w:val="24"/>
        </w:rPr>
        <w:t>Πίνακας 5.2</w:t>
      </w:r>
      <w:r w:rsidR="00750B51" w:rsidRPr="00750B51">
        <w:rPr>
          <w:rFonts w:ascii="Arial" w:hAnsi="Arial" w:cs="Arial"/>
          <w:szCs w:val="24"/>
        </w:rPr>
        <w:t xml:space="preserve"> : Η μείωση των εκπομπών με χρήση υδροηλεκτρικού</w:t>
      </w:r>
      <w:r w:rsidR="00EB60C3">
        <w:rPr>
          <w:rFonts w:ascii="Arial" w:hAnsi="Arial" w:cs="Arial"/>
          <w:szCs w:val="24"/>
        </w:rPr>
        <w:t>……………….45</w:t>
      </w:r>
    </w:p>
    <w:p w:rsidR="00D33DF3" w:rsidRDefault="005361B9" w:rsidP="00A44E54">
      <w:pPr>
        <w:spacing w:line="276" w:lineRule="auto"/>
        <w:jc w:val="left"/>
        <w:rPr>
          <w:rFonts w:ascii="Arial" w:eastAsiaTheme="minorHAnsi" w:hAnsi="Arial" w:cs="Arial"/>
          <w:szCs w:val="24"/>
        </w:rPr>
      </w:pPr>
      <w:r w:rsidRPr="005361B9">
        <w:rPr>
          <w:rFonts w:ascii="Arial" w:eastAsiaTheme="minorHAnsi" w:hAnsi="Arial" w:cs="Arial"/>
          <w:szCs w:val="24"/>
        </w:rPr>
        <w:t>Πίνακας 5.3 : Αποτελέσματα ερωτηματολογίων</w:t>
      </w:r>
      <w:r w:rsidR="00D33DF3">
        <w:rPr>
          <w:rFonts w:ascii="Arial" w:eastAsiaTheme="minorHAnsi" w:hAnsi="Arial" w:cs="Arial"/>
          <w:szCs w:val="24"/>
        </w:rPr>
        <w:t>……………………………………</w:t>
      </w:r>
      <w:r w:rsidR="00EB60C3">
        <w:rPr>
          <w:rFonts w:ascii="Arial" w:eastAsiaTheme="minorHAnsi" w:hAnsi="Arial" w:cs="Arial"/>
          <w:szCs w:val="24"/>
        </w:rPr>
        <w:t>..46</w:t>
      </w:r>
    </w:p>
    <w:p w:rsidR="00D33DF3" w:rsidRDefault="00A44E54" w:rsidP="00A44E54">
      <w:pPr>
        <w:spacing w:line="276" w:lineRule="auto"/>
        <w:jc w:val="left"/>
        <w:rPr>
          <w:rFonts w:ascii="Arial" w:hAnsi="Arial" w:cs="Arial"/>
          <w:szCs w:val="24"/>
        </w:rPr>
      </w:pPr>
      <w:r w:rsidRPr="00A44E54">
        <w:rPr>
          <w:rFonts w:ascii="Arial" w:hAnsi="Arial" w:cs="Arial"/>
          <w:szCs w:val="24"/>
        </w:rPr>
        <w:t xml:space="preserve">Πίνακας 5.4 : Ερωτήσεις : φύλου – αρνητικές επιπτώσεις. </w:t>
      </w:r>
      <w:r w:rsidR="00D33DF3">
        <w:rPr>
          <w:rFonts w:ascii="Arial" w:hAnsi="Arial" w:cs="Arial"/>
          <w:szCs w:val="24"/>
        </w:rPr>
        <w:t>……………………</w:t>
      </w:r>
      <w:r w:rsidR="00EB60C3">
        <w:rPr>
          <w:rFonts w:ascii="Arial" w:hAnsi="Arial" w:cs="Arial"/>
          <w:szCs w:val="24"/>
        </w:rPr>
        <w:t>......47</w:t>
      </w:r>
    </w:p>
    <w:p w:rsidR="00D33DF3" w:rsidRDefault="00A44E54" w:rsidP="00A44E54">
      <w:pPr>
        <w:spacing w:line="276" w:lineRule="auto"/>
        <w:jc w:val="left"/>
        <w:rPr>
          <w:rFonts w:ascii="Arial" w:hAnsi="Arial" w:cs="Arial"/>
          <w:szCs w:val="24"/>
        </w:rPr>
      </w:pPr>
      <w:r>
        <w:rPr>
          <w:rFonts w:ascii="Arial" w:hAnsi="Arial" w:cs="Arial"/>
          <w:szCs w:val="24"/>
        </w:rPr>
        <w:t xml:space="preserve">Πίνακας </w:t>
      </w:r>
      <w:r w:rsidRPr="00A44E54">
        <w:rPr>
          <w:rFonts w:ascii="Arial" w:hAnsi="Arial" w:cs="Arial"/>
          <w:szCs w:val="24"/>
        </w:rPr>
        <w:t>5.5 : Ερωτήσεις : αρνητικές επιπτώσεις – βοήθεια στην οικονομική ανάπτυξη.</w:t>
      </w:r>
      <w:r w:rsidR="00D33DF3">
        <w:rPr>
          <w:rFonts w:ascii="Arial" w:hAnsi="Arial" w:cs="Arial"/>
          <w:szCs w:val="24"/>
        </w:rPr>
        <w:t>………………………</w:t>
      </w:r>
      <w:r>
        <w:rPr>
          <w:rFonts w:ascii="Arial" w:hAnsi="Arial" w:cs="Arial"/>
          <w:szCs w:val="24"/>
        </w:rPr>
        <w:t>………………………………………………………</w:t>
      </w:r>
      <w:r w:rsidR="00EB60C3">
        <w:rPr>
          <w:rFonts w:ascii="Arial" w:hAnsi="Arial" w:cs="Arial"/>
          <w:szCs w:val="24"/>
        </w:rPr>
        <w:t>...47</w:t>
      </w:r>
    </w:p>
    <w:p w:rsidR="00D33DF3" w:rsidRDefault="00A44E54" w:rsidP="00A44E54">
      <w:pPr>
        <w:spacing w:line="276" w:lineRule="auto"/>
        <w:jc w:val="left"/>
        <w:rPr>
          <w:rFonts w:ascii="Arial" w:hAnsi="Arial" w:cs="Arial"/>
          <w:szCs w:val="24"/>
        </w:rPr>
      </w:pPr>
      <w:r w:rsidRPr="00A44E54">
        <w:rPr>
          <w:rFonts w:ascii="Arial" w:hAnsi="Arial" w:cs="Arial"/>
          <w:szCs w:val="24"/>
        </w:rPr>
        <w:t>Πίνακας 5.6 : Ερωτήσεις : αρνητικές επιπτ</w:t>
      </w:r>
      <w:r>
        <w:rPr>
          <w:rFonts w:ascii="Arial" w:hAnsi="Arial" w:cs="Arial"/>
          <w:szCs w:val="24"/>
        </w:rPr>
        <w:t>ώσεις – θετική στάση για φράγμα</w:t>
      </w:r>
      <w:r w:rsidR="00D33DF3">
        <w:rPr>
          <w:rFonts w:ascii="Arial" w:hAnsi="Arial" w:cs="Arial"/>
          <w:szCs w:val="24"/>
        </w:rPr>
        <w:t>………………</w:t>
      </w:r>
      <w:r>
        <w:rPr>
          <w:rFonts w:ascii="Arial" w:hAnsi="Arial" w:cs="Arial"/>
          <w:szCs w:val="24"/>
        </w:rPr>
        <w:t>……………………………………………………………</w:t>
      </w:r>
      <w:r w:rsidR="00EB60C3">
        <w:rPr>
          <w:rFonts w:ascii="Arial" w:hAnsi="Arial" w:cs="Arial"/>
          <w:szCs w:val="24"/>
        </w:rPr>
        <w:t>……...47</w:t>
      </w:r>
    </w:p>
    <w:p w:rsidR="00D33DF3" w:rsidRDefault="00A44E54" w:rsidP="00A44E54">
      <w:pPr>
        <w:spacing w:line="276" w:lineRule="auto"/>
        <w:jc w:val="left"/>
        <w:rPr>
          <w:rFonts w:ascii="Arial" w:hAnsi="Arial" w:cs="Arial"/>
          <w:szCs w:val="24"/>
        </w:rPr>
      </w:pPr>
      <w:r w:rsidRPr="00A44E54">
        <w:rPr>
          <w:rFonts w:ascii="Arial" w:hAnsi="Arial" w:cs="Arial"/>
          <w:szCs w:val="24"/>
        </w:rPr>
        <w:t>Πίνακας 5.7 : Ερωτήσεις : αρνητικές επιπτώσεις – αλλαγή στάσης για το φράγμα.</w:t>
      </w:r>
      <w:r w:rsidR="00D33DF3">
        <w:rPr>
          <w:rFonts w:ascii="Arial" w:hAnsi="Arial" w:cs="Arial"/>
          <w:szCs w:val="24"/>
        </w:rPr>
        <w:t>………………………</w:t>
      </w:r>
      <w:r>
        <w:rPr>
          <w:rFonts w:ascii="Arial" w:hAnsi="Arial" w:cs="Arial"/>
          <w:szCs w:val="24"/>
        </w:rPr>
        <w:t>…………………………………………………………..</w:t>
      </w:r>
      <w:r w:rsidR="00EB60C3">
        <w:rPr>
          <w:rFonts w:ascii="Arial" w:hAnsi="Arial" w:cs="Arial"/>
          <w:szCs w:val="24"/>
        </w:rPr>
        <w:t>47</w:t>
      </w:r>
    </w:p>
    <w:p w:rsidR="00D33DF3" w:rsidRDefault="00A44E54" w:rsidP="00A44E54">
      <w:pPr>
        <w:spacing w:line="276" w:lineRule="auto"/>
        <w:jc w:val="left"/>
        <w:rPr>
          <w:rFonts w:ascii="Arial" w:hAnsi="Arial" w:cs="Arial"/>
          <w:szCs w:val="24"/>
        </w:rPr>
      </w:pPr>
      <w:r w:rsidRPr="00A44E54">
        <w:rPr>
          <w:rFonts w:ascii="Arial" w:hAnsi="Arial" w:cs="Arial"/>
          <w:szCs w:val="24"/>
        </w:rPr>
        <w:t>Πίνακας 5.8 : Ερωτήσεις : θετική στάση για τ</w:t>
      </w:r>
      <w:r>
        <w:rPr>
          <w:rFonts w:ascii="Arial" w:hAnsi="Arial" w:cs="Arial"/>
          <w:szCs w:val="24"/>
        </w:rPr>
        <w:t>ο φράγμα – αλλαγή στάσης………</w:t>
      </w:r>
      <w:r w:rsidR="00EB60C3">
        <w:rPr>
          <w:rFonts w:ascii="Arial" w:hAnsi="Arial" w:cs="Arial"/>
          <w:szCs w:val="24"/>
        </w:rPr>
        <w:t>.48</w:t>
      </w:r>
    </w:p>
    <w:p w:rsidR="00A44E54" w:rsidRPr="00D33DF3" w:rsidRDefault="00A44E54" w:rsidP="00A44E54">
      <w:pPr>
        <w:spacing w:line="276" w:lineRule="auto"/>
        <w:jc w:val="left"/>
        <w:rPr>
          <w:rFonts w:ascii="Arial" w:hAnsi="Arial" w:cs="Arial"/>
          <w:szCs w:val="24"/>
        </w:rPr>
      </w:pPr>
    </w:p>
    <w:p w:rsidR="00AF64BA" w:rsidRDefault="00AF64BA" w:rsidP="00912AAD">
      <w:pPr>
        <w:spacing w:line="276" w:lineRule="auto"/>
        <w:rPr>
          <w:rFonts w:ascii="Arial" w:hAnsi="Arial" w:cs="Arial"/>
          <w:szCs w:val="24"/>
        </w:rPr>
      </w:pPr>
    </w:p>
    <w:p w:rsidR="00750B51" w:rsidRDefault="009B04DB" w:rsidP="00912AAD">
      <w:pPr>
        <w:spacing w:line="276" w:lineRule="auto"/>
        <w:jc w:val="center"/>
        <w:rPr>
          <w:rFonts w:ascii="Arial" w:hAnsi="Arial" w:cs="Arial"/>
          <w:b/>
          <w:sz w:val="28"/>
          <w:szCs w:val="28"/>
        </w:rPr>
      </w:pPr>
      <w:r>
        <w:rPr>
          <w:rFonts w:ascii="Arial" w:hAnsi="Arial" w:cs="Arial"/>
          <w:b/>
          <w:sz w:val="28"/>
          <w:szCs w:val="28"/>
        </w:rPr>
        <w:t xml:space="preserve">ΠΕΡΙΕΧΟΜΕΝΑ ΔΙΑΓΡΑΜΜΑΤΩΝ </w:t>
      </w:r>
    </w:p>
    <w:p w:rsidR="00750B51" w:rsidRDefault="005E3383" w:rsidP="00912AAD">
      <w:pPr>
        <w:spacing w:line="276" w:lineRule="auto"/>
        <w:rPr>
          <w:rFonts w:ascii="Arial" w:hAnsi="Arial" w:cs="Arial"/>
          <w:szCs w:val="24"/>
        </w:rPr>
      </w:pPr>
      <w:r w:rsidRPr="005E3383">
        <w:rPr>
          <w:rFonts w:ascii="Arial" w:hAnsi="Arial" w:cs="Arial"/>
          <w:szCs w:val="24"/>
        </w:rPr>
        <w:t>Διάγραμμα 4.1 : Διάγραμμα επιλογής υδροστροβίλου</w:t>
      </w:r>
      <w:r w:rsidR="00653373">
        <w:rPr>
          <w:rFonts w:ascii="Arial" w:hAnsi="Arial" w:cs="Arial"/>
          <w:szCs w:val="24"/>
        </w:rPr>
        <w:t>……………………………...</w:t>
      </w:r>
      <w:r w:rsidR="00EB60C3">
        <w:rPr>
          <w:rFonts w:ascii="Arial" w:hAnsi="Arial" w:cs="Arial"/>
          <w:szCs w:val="24"/>
        </w:rPr>
        <w:t>32</w:t>
      </w:r>
    </w:p>
    <w:p w:rsidR="005E3383" w:rsidRDefault="005E3383" w:rsidP="00912AAD">
      <w:pPr>
        <w:spacing w:line="276" w:lineRule="auto"/>
        <w:rPr>
          <w:rFonts w:ascii="Arial" w:hAnsi="Arial" w:cs="Arial"/>
          <w:szCs w:val="24"/>
        </w:rPr>
      </w:pPr>
      <w:r w:rsidRPr="005E3383">
        <w:rPr>
          <w:rFonts w:ascii="Arial" w:hAnsi="Arial" w:cs="Arial"/>
          <w:szCs w:val="24"/>
        </w:rPr>
        <w:t>Διάγραμμα 5.1 : Μηδενικό σενάριο</w:t>
      </w:r>
      <w:r w:rsidR="00653373">
        <w:rPr>
          <w:rFonts w:ascii="Arial" w:hAnsi="Arial" w:cs="Arial"/>
          <w:szCs w:val="24"/>
        </w:rPr>
        <w:t>……………………………………………………42</w:t>
      </w:r>
    </w:p>
    <w:p w:rsidR="005E3383" w:rsidRDefault="005E3383" w:rsidP="00912AAD">
      <w:pPr>
        <w:spacing w:line="276" w:lineRule="auto"/>
        <w:rPr>
          <w:rFonts w:ascii="Arial" w:hAnsi="Arial" w:cs="Arial"/>
          <w:szCs w:val="24"/>
        </w:rPr>
      </w:pPr>
      <w:r w:rsidRPr="005E3383">
        <w:rPr>
          <w:rFonts w:ascii="Arial" w:hAnsi="Arial" w:cs="Arial"/>
          <w:szCs w:val="24"/>
        </w:rPr>
        <w:t>Διάγραμμα 5.2 : Πρώτο σενάριο</w:t>
      </w:r>
      <w:r w:rsidR="006503BF">
        <w:rPr>
          <w:rFonts w:ascii="Arial" w:hAnsi="Arial" w:cs="Arial"/>
          <w:szCs w:val="24"/>
        </w:rPr>
        <w:t>……………………………………………………....</w:t>
      </w:r>
      <w:r w:rsidR="00653373">
        <w:rPr>
          <w:rFonts w:ascii="Arial" w:hAnsi="Arial" w:cs="Arial"/>
          <w:szCs w:val="24"/>
        </w:rPr>
        <w:t>43</w:t>
      </w:r>
    </w:p>
    <w:p w:rsidR="005E3383" w:rsidRDefault="005E3383" w:rsidP="00912AAD">
      <w:pPr>
        <w:spacing w:line="276" w:lineRule="auto"/>
        <w:rPr>
          <w:rFonts w:ascii="Arial" w:hAnsi="Arial" w:cs="Arial"/>
          <w:szCs w:val="24"/>
        </w:rPr>
      </w:pPr>
      <w:r w:rsidRPr="005E3383">
        <w:rPr>
          <w:rFonts w:ascii="Arial" w:hAnsi="Arial" w:cs="Arial"/>
          <w:szCs w:val="24"/>
        </w:rPr>
        <w:t>Διάγραμμα 5.3 : Δεύτερο σενάριο</w:t>
      </w:r>
      <w:r w:rsidR="00653373">
        <w:rPr>
          <w:rFonts w:ascii="Arial" w:hAnsi="Arial" w:cs="Arial"/>
          <w:szCs w:val="24"/>
        </w:rPr>
        <w:t>……………………………………………………..44</w:t>
      </w:r>
    </w:p>
    <w:p w:rsidR="00D33DF3" w:rsidRDefault="00AA3BD3" w:rsidP="00912AAD">
      <w:pPr>
        <w:spacing w:line="276" w:lineRule="auto"/>
        <w:rPr>
          <w:rFonts w:ascii="Arial" w:hAnsi="Arial" w:cs="Arial"/>
          <w:szCs w:val="24"/>
        </w:rPr>
      </w:pPr>
      <w:r>
        <w:rPr>
          <w:rFonts w:ascii="Arial" w:hAnsi="Arial" w:cs="Arial"/>
          <w:szCs w:val="24"/>
        </w:rPr>
        <w:t>Διάγραμμα 5.4 : Τρί</w:t>
      </w:r>
      <w:r w:rsidR="00653373">
        <w:rPr>
          <w:rFonts w:ascii="Arial" w:hAnsi="Arial" w:cs="Arial"/>
          <w:szCs w:val="24"/>
        </w:rPr>
        <w:t>το σ</w:t>
      </w:r>
      <w:r w:rsidR="00342FE2">
        <w:rPr>
          <w:rFonts w:ascii="Arial" w:hAnsi="Arial" w:cs="Arial"/>
          <w:szCs w:val="24"/>
        </w:rPr>
        <w:t>ενάριο………………………………………………………...4</w:t>
      </w:r>
    </w:p>
    <w:p w:rsidR="00AF64BA" w:rsidRDefault="00AF64BA" w:rsidP="00912AAD">
      <w:pPr>
        <w:spacing w:line="276" w:lineRule="auto"/>
        <w:rPr>
          <w:rFonts w:ascii="Arial" w:hAnsi="Arial" w:cs="Arial"/>
          <w:szCs w:val="24"/>
        </w:rPr>
      </w:pPr>
    </w:p>
    <w:p w:rsidR="009B04DB" w:rsidRPr="009B04DB" w:rsidRDefault="009B04DB" w:rsidP="00912AAD">
      <w:pPr>
        <w:spacing w:line="276" w:lineRule="auto"/>
        <w:jc w:val="center"/>
        <w:rPr>
          <w:rFonts w:ascii="Arial" w:hAnsi="Arial" w:cs="Arial"/>
          <w:b/>
          <w:sz w:val="28"/>
          <w:szCs w:val="28"/>
        </w:rPr>
      </w:pPr>
      <w:r>
        <w:rPr>
          <w:rFonts w:ascii="Arial" w:hAnsi="Arial" w:cs="Arial"/>
          <w:b/>
          <w:sz w:val="28"/>
          <w:szCs w:val="28"/>
        </w:rPr>
        <w:t xml:space="preserve">ΠΕΡΙΕΧΟΜΕΝΑ ΧΑΡΤΩΝ </w:t>
      </w:r>
      <w:r w:rsidR="003D65A4">
        <w:rPr>
          <w:rFonts w:ascii="Arial" w:hAnsi="Arial" w:cs="Arial"/>
          <w:b/>
          <w:sz w:val="28"/>
          <w:szCs w:val="28"/>
        </w:rPr>
        <w:t>&amp;</w:t>
      </w:r>
      <w:r>
        <w:rPr>
          <w:rFonts w:ascii="Arial" w:hAnsi="Arial" w:cs="Arial"/>
          <w:b/>
          <w:sz w:val="28"/>
          <w:szCs w:val="28"/>
        </w:rPr>
        <w:t xml:space="preserve"> ΕΙΚΟΝΩΝ</w:t>
      </w:r>
    </w:p>
    <w:p w:rsidR="009B04DB" w:rsidRDefault="009B04DB" w:rsidP="0014490C">
      <w:pPr>
        <w:spacing w:line="276" w:lineRule="auto"/>
        <w:rPr>
          <w:rFonts w:ascii="Arial" w:hAnsi="Arial" w:cs="Arial"/>
          <w:szCs w:val="24"/>
        </w:rPr>
      </w:pPr>
      <w:r>
        <w:rPr>
          <w:rFonts w:ascii="Arial" w:hAnsi="Arial" w:cs="Arial"/>
          <w:szCs w:val="24"/>
        </w:rPr>
        <w:t>Εικόνα 2.1 : Παλ</w:t>
      </w:r>
      <w:r w:rsidRPr="009B04DB">
        <w:rPr>
          <w:rFonts w:ascii="Arial" w:hAnsi="Arial" w:cs="Arial"/>
          <w:szCs w:val="24"/>
        </w:rPr>
        <w:t>αιός τύπος υδροηλεκτρικού (νερόμυλος)</w:t>
      </w:r>
      <w:r w:rsidR="00122F75">
        <w:rPr>
          <w:rFonts w:ascii="Arial" w:hAnsi="Arial" w:cs="Arial"/>
          <w:szCs w:val="24"/>
        </w:rPr>
        <w:t>…………………………10</w:t>
      </w:r>
    </w:p>
    <w:p w:rsidR="006503BF" w:rsidRDefault="006503BF" w:rsidP="0014490C">
      <w:pPr>
        <w:spacing w:line="276" w:lineRule="auto"/>
        <w:rPr>
          <w:rFonts w:ascii="Arial" w:hAnsi="Arial" w:cs="Arial"/>
          <w:szCs w:val="24"/>
        </w:rPr>
      </w:pPr>
      <w:r w:rsidRPr="006503BF">
        <w:rPr>
          <w:rFonts w:ascii="Arial" w:hAnsi="Arial" w:cs="Arial"/>
          <w:szCs w:val="24"/>
        </w:rPr>
        <w:t>Εικόνα 2.2 : Ο τρόπος λειτουργίας ενός υδροηλεκτρικού σταθμού</w:t>
      </w:r>
      <w:r w:rsidR="00122F75">
        <w:rPr>
          <w:rFonts w:ascii="Arial" w:hAnsi="Arial" w:cs="Arial"/>
          <w:szCs w:val="24"/>
        </w:rPr>
        <w:t>……………….12</w:t>
      </w:r>
    </w:p>
    <w:p w:rsidR="006503BF" w:rsidRDefault="006503BF" w:rsidP="0014490C">
      <w:pPr>
        <w:spacing w:line="276" w:lineRule="auto"/>
        <w:rPr>
          <w:rFonts w:ascii="Arial" w:hAnsi="Arial" w:cs="Arial"/>
          <w:szCs w:val="24"/>
        </w:rPr>
      </w:pPr>
      <w:r w:rsidRPr="006503BF">
        <w:rPr>
          <w:rFonts w:ascii="Arial" w:hAnsi="Arial" w:cs="Arial"/>
          <w:szCs w:val="24"/>
        </w:rPr>
        <w:t>Εικόνα 2.3 : Σχηματική αναπαράστα</w:t>
      </w:r>
      <w:r>
        <w:rPr>
          <w:rFonts w:ascii="Arial" w:hAnsi="Arial" w:cs="Arial"/>
          <w:szCs w:val="24"/>
        </w:rPr>
        <w:t xml:space="preserve">ση υδροηλεκτρικών εγκαταστάσεων </w:t>
      </w:r>
    </w:p>
    <w:p w:rsidR="006503BF" w:rsidRDefault="006503BF" w:rsidP="0014490C">
      <w:pPr>
        <w:spacing w:line="276" w:lineRule="auto"/>
        <w:rPr>
          <w:rFonts w:ascii="Arial" w:hAnsi="Arial" w:cs="Arial"/>
          <w:szCs w:val="24"/>
        </w:rPr>
      </w:pPr>
      <w:r w:rsidRPr="006503BF">
        <w:rPr>
          <w:rFonts w:ascii="Arial" w:hAnsi="Arial" w:cs="Arial"/>
          <w:szCs w:val="24"/>
        </w:rPr>
        <w:t>χαμηλής, μεσαίας και υψηλής κεφαλής</w:t>
      </w:r>
      <w:r w:rsidR="00122F75">
        <w:rPr>
          <w:rFonts w:ascii="Arial" w:hAnsi="Arial" w:cs="Arial"/>
          <w:szCs w:val="24"/>
        </w:rPr>
        <w:t>………………………………………………13</w:t>
      </w:r>
    </w:p>
    <w:p w:rsidR="006503BF" w:rsidRDefault="006503BF" w:rsidP="0014490C">
      <w:pPr>
        <w:spacing w:line="276" w:lineRule="auto"/>
        <w:rPr>
          <w:rFonts w:ascii="Arial" w:hAnsi="Arial" w:cs="Arial"/>
          <w:szCs w:val="24"/>
        </w:rPr>
      </w:pPr>
      <w:r w:rsidRPr="006503BF">
        <w:rPr>
          <w:rFonts w:ascii="Arial" w:hAnsi="Arial" w:cs="Arial"/>
          <w:szCs w:val="24"/>
        </w:rPr>
        <w:t>Εικόνα 3.1 : Το φράγμα Αποσελέμη από την είσοδο του Οροπεδίου Λασιθίου</w:t>
      </w:r>
      <w:r w:rsidR="00122F75">
        <w:rPr>
          <w:rFonts w:ascii="Arial" w:hAnsi="Arial" w:cs="Arial"/>
          <w:szCs w:val="24"/>
        </w:rPr>
        <w:t>....21</w:t>
      </w:r>
    </w:p>
    <w:p w:rsidR="006503BF" w:rsidRDefault="006503BF" w:rsidP="0014490C">
      <w:pPr>
        <w:spacing w:line="276" w:lineRule="auto"/>
        <w:rPr>
          <w:rFonts w:ascii="Arial" w:hAnsi="Arial" w:cs="Arial"/>
          <w:szCs w:val="24"/>
        </w:rPr>
      </w:pPr>
      <w:r w:rsidRPr="006503BF">
        <w:rPr>
          <w:rFonts w:ascii="Arial" w:hAnsi="Arial" w:cs="Arial"/>
          <w:szCs w:val="24"/>
        </w:rPr>
        <w:t xml:space="preserve">Εικόνα 3.2 : Πλημύρα στο Οροπέδιο Λασιθίου λόγω έντονων </w:t>
      </w:r>
    </w:p>
    <w:p w:rsidR="006503BF" w:rsidRDefault="006503BF" w:rsidP="0014490C">
      <w:pPr>
        <w:spacing w:line="276" w:lineRule="auto"/>
        <w:rPr>
          <w:rFonts w:ascii="Arial" w:hAnsi="Arial" w:cs="Arial"/>
          <w:szCs w:val="24"/>
        </w:rPr>
      </w:pPr>
      <w:r>
        <w:rPr>
          <w:rFonts w:ascii="Arial" w:hAnsi="Arial" w:cs="Arial"/>
          <w:szCs w:val="24"/>
        </w:rPr>
        <w:t>Καιρικών</w:t>
      </w:r>
      <w:r w:rsidRPr="006503BF">
        <w:rPr>
          <w:rFonts w:ascii="Arial" w:hAnsi="Arial" w:cs="Arial"/>
          <w:szCs w:val="24"/>
        </w:rPr>
        <w:t>φαινομένων</w:t>
      </w:r>
      <w:r>
        <w:rPr>
          <w:rFonts w:ascii="Arial" w:hAnsi="Arial" w:cs="Arial"/>
          <w:szCs w:val="24"/>
        </w:rPr>
        <w:t>..</w:t>
      </w:r>
      <w:r w:rsidRPr="006503BF">
        <w:rPr>
          <w:rFonts w:ascii="Arial" w:hAnsi="Arial" w:cs="Arial"/>
          <w:szCs w:val="24"/>
        </w:rPr>
        <w:t>.</w:t>
      </w:r>
      <w:r>
        <w:rPr>
          <w:rFonts w:ascii="Arial" w:hAnsi="Arial" w:cs="Arial"/>
          <w:szCs w:val="24"/>
        </w:rPr>
        <w:t>...........................................................................</w:t>
      </w:r>
      <w:r w:rsidR="00122F75">
        <w:rPr>
          <w:rFonts w:ascii="Arial" w:hAnsi="Arial" w:cs="Arial"/>
          <w:szCs w:val="24"/>
        </w:rPr>
        <w:t>................22</w:t>
      </w:r>
    </w:p>
    <w:p w:rsidR="006503BF" w:rsidRDefault="006503BF" w:rsidP="0014490C">
      <w:pPr>
        <w:spacing w:line="276" w:lineRule="auto"/>
        <w:rPr>
          <w:rFonts w:ascii="Arial" w:hAnsi="Arial" w:cs="Arial"/>
          <w:szCs w:val="24"/>
        </w:rPr>
      </w:pPr>
      <w:r w:rsidRPr="006503BF">
        <w:rPr>
          <w:rFonts w:ascii="Arial" w:hAnsi="Arial" w:cs="Arial"/>
          <w:szCs w:val="24"/>
        </w:rPr>
        <w:t>Εικόνα 3.3 : Το φράγμα του Αποσελέμη</w:t>
      </w:r>
      <w:r w:rsidR="00122F75">
        <w:rPr>
          <w:rFonts w:ascii="Arial" w:hAnsi="Arial" w:cs="Arial"/>
          <w:szCs w:val="24"/>
        </w:rPr>
        <w:t>……………………………………………...23</w:t>
      </w:r>
    </w:p>
    <w:p w:rsidR="006503BF" w:rsidRDefault="006503BF" w:rsidP="0014490C">
      <w:pPr>
        <w:spacing w:line="276" w:lineRule="auto"/>
        <w:rPr>
          <w:rFonts w:ascii="Arial" w:hAnsi="Arial" w:cs="Arial"/>
          <w:szCs w:val="24"/>
        </w:rPr>
      </w:pPr>
      <w:r w:rsidRPr="006503BF">
        <w:rPr>
          <w:rFonts w:ascii="Arial" w:hAnsi="Arial" w:cs="Arial"/>
          <w:szCs w:val="24"/>
        </w:rPr>
        <w:t>Χάρτης 3.1 : Η τοποθεσία του φράγματος Αποσελέμη και τα γύρω χωριά</w:t>
      </w:r>
      <w:r>
        <w:rPr>
          <w:rFonts w:ascii="Arial" w:hAnsi="Arial" w:cs="Arial"/>
          <w:szCs w:val="24"/>
        </w:rPr>
        <w:t>……….</w:t>
      </w:r>
      <w:r w:rsidR="00122F75">
        <w:rPr>
          <w:rFonts w:ascii="Arial" w:hAnsi="Arial" w:cs="Arial"/>
          <w:szCs w:val="24"/>
        </w:rPr>
        <w:t>24</w:t>
      </w:r>
    </w:p>
    <w:p w:rsidR="006503BF" w:rsidRDefault="006503BF" w:rsidP="0014490C">
      <w:pPr>
        <w:spacing w:line="276" w:lineRule="auto"/>
        <w:rPr>
          <w:rFonts w:ascii="Arial" w:hAnsi="Arial" w:cs="Arial"/>
          <w:szCs w:val="24"/>
        </w:rPr>
      </w:pPr>
      <w:r w:rsidRPr="006503BF">
        <w:rPr>
          <w:rFonts w:ascii="Arial" w:hAnsi="Arial" w:cs="Arial"/>
          <w:szCs w:val="24"/>
        </w:rPr>
        <w:t>Χάρτης 3.2 : Είσοδος υπόγειου αγωγού</w:t>
      </w:r>
      <w:r w:rsidR="00122F75">
        <w:rPr>
          <w:rFonts w:ascii="Arial" w:hAnsi="Arial" w:cs="Arial"/>
          <w:szCs w:val="24"/>
        </w:rPr>
        <w:t>……………………………………………...25</w:t>
      </w:r>
    </w:p>
    <w:p w:rsidR="006503BF" w:rsidRDefault="006503BF" w:rsidP="0014490C">
      <w:pPr>
        <w:spacing w:line="276" w:lineRule="auto"/>
        <w:rPr>
          <w:rFonts w:ascii="Arial" w:hAnsi="Arial" w:cs="Arial"/>
          <w:szCs w:val="24"/>
        </w:rPr>
      </w:pPr>
      <w:r w:rsidRPr="006503BF">
        <w:rPr>
          <w:rFonts w:ascii="Arial" w:hAnsi="Arial" w:cs="Arial"/>
          <w:szCs w:val="24"/>
        </w:rPr>
        <w:t>Χάρτης 3.3 : Έξοδος υπόγειου αγωγού</w:t>
      </w:r>
      <w:r w:rsidR="00122F75">
        <w:rPr>
          <w:rFonts w:ascii="Arial" w:hAnsi="Arial" w:cs="Arial"/>
          <w:szCs w:val="24"/>
        </w:rPr>
        <w:t>………………………………………………26</w:t>
      </w:r>
    </w:p>
    <w:p w:rsidR="006503BF" w:rsidRDefault="006503BF" w:rsidP="0014490C">
      <w:pPr>
        <w:spacing w:line="276" w:lineRule="auto"/>
        <w:rPr>
          <w:rFonts w:ascii="Arial" w:hAnsi="Arial" w:cs="Arial"/>
          <w:szCs w:val="24"/>
        </w:rPr>
      </w:pPr>
      <w:r w:rsidRPr="006503BF">
        <w:rPr>
          <w:rFonts w:ascii="Arial" w:hAnsi="Arial" w:cs="Arial"/>
          <w:szCs w:val="24"/>
        </w:rPr>
        <w:t>Εικόνα 3.4 : Διάταξη αγωγού</w:t>
      </w:r>
      <w:r w:rsidR="00122F75">
        <w:rPr>
          <w:rFonts w:ascii="Arial" w:hAnsi="Arial" w:cs="Arial"/>
          <w:szCs w:val="24"/>
        </w:rPr>
        <w:t>…………………………………………………………..27</w:t>
      </w:r>
    </w:p>
    <w:p w:rsidR="006503BF" w:rsidRDefault="006503BF" w:rsidP="0014490C">
      <w:pPr>
        <w:spacing w:line="276" w:lineRule="auto"/>
        <w:rPr>
          <w:rFonts w:ascii="Arial" w:hAnsi="Arial" w:cs="Arial"/>
          <w:szCs w:val="24"/>
        </w:rPr>
      </w:pPr>
      <w:r w:rsidRPr="006503BF">
        <w:rPr>
          <w:rFonts w:ascii="Arial" w:hAnsi="Arial" w:cs="Arial"/>
          <w:szCs w:val="24"/>
        </w:rPr>
        <w:t>Χάρτης 3.4 : Υπόγειος αγωγός</w:t>
      </w:r>
      <w:r w:rsidR="00122F75">
        <w:rPr>
          <w:rFonts w:ascii="Arial" w:hAnsi="Arial" w:cs="Arial"/>
          <w:szCs w:val="24"/>
        </w:rPr>
        <w:t>………………………………………………………...28</w:t>
      </w:r>
    </w:p>
    <w:p w:rsidR="006503BF" w:rsidRDefault="00CF4F9B" w:rsidP="0014490C">
      <w:pPr>
        <w:spacing w:line="276" w:lineRule="auto"/>
        <w:rPr>
          <w:rFonts w:ascii="Arial" w:hAnsi="Arial" w:cs="Arial"/>
          <w:szCs w:val="24"/>
        </w:rPr>
      </w:pPr>
      <w:r>
        <w:rPr>
          <w:rFonts w:ascii="Arial" w:hAnsi="Arial" w:cs="Arial"/>
          <w:szCs w:val="24"/>
        </w:rPr>
        <w:t>Εικόνα 3.5</w:t>
      </w:r>
      <w:r w:rsidR="006503BF" w:rsidRPr="006503BF">
        <w:rPr>
          <w:rFonts w:ascii="Arial" w:hAnsi="Arial" w:cs="Arial"/>
          <w:szCs w:val="24"/>
        </w:rPr>
        <w:t xml:space="preserve"> : Οι βαλβίδες εκτόνωσης πίεσης </w:t>
      </w:r>
      <w:proofErr w:type="spellStart"/>
      <w:r w:rsidR="006503BF" w:rsidRPr="006503BF">
        <w:rPr>
          <w:rFonts w:ascii="Arial" w:hAnsi="Arial" w:cs="Arial"/>
          <w:szCs w:val="24"/>
        </w:rPr>
        <w:t>Howell</w:t>
      </w:r>
      <w:proofErr w:type="spellEnd"/>
      <w:r w:rsidR="006503BF" w:rsidRPr="006503BF">
        <w:rPr>
          <w:rFonts w:ascii="Arial" w:hAnsi="Arial" w:cs="Arial"/>
          <w:szCs w:val="24"/>
        </w:rPr>
        <w:t>-</w:t>
      </w:r>
      <w:proofErr w:type="spellStart"/>
      <w:r w:rsidR="006503BF" w:rsidRPr="006503BF">
        <w:rPr>
          <w:rFonts w:ascii="Arial" w:hAnsi="Arial" w:cs="Arial"/>
          <w:szCs w:val="24"/>
        </w:rPr>
        <w:t>Bunger</w:t>
      </w:r>
      <w:proofErr w:type="spellEnd"/>
      <w:r w:rsidR="006503BF" w:rsidRPr="006503BF">
        <w:rPr>
          <w:rFonts w:ascii="Arial" w:hAnsi="Arial" w:cs="Arial"/>
          <w:szCs w:val="24"/>
        </w:rPr>
        <w:t xml:space="preserve"> DN900 και DN500</w:t>
      </w:r>
      <w:r w:rsidR="00122F75">
        <w:rPr>
          <w:rFonts w:ascii="Arial" w:hAnsi="Arial" w:cs="Arial"/>
          <w:szCs w:val="24"/>
        </w:rPr>
        <w:t>…29</w:t>
      </w:r>
    </w:p>
    <w:p w:rsidR="0032601A" w:rsidRDefault="0032601A" w:rsidP="0014490C">
      <w:pPr>
        <w:spacing w:line="276" w:lineRule="auto"/>
        <w:rPr>
          <w:rFonts w:ascii="Arial" w:hAnsi="Arial" w:cs="Arial"/>
          <w:szCs w:val="24"/>
        </w:rPr>
      </w:pPr>
      <w:r w:rsidRPr="0032601A">
        <w:rPr>
          <w:rFonts w:ascii="Arial" w:hAnsi="Arial" w:cs="Arial"/>
          <w:szCs w:val="24"/>
        </w:rPr>
        <w:t xml:space="preserve">Εικόνα 4.1 : Διάταξη υδροστροβίλου </w:t>
      </w:r>
      <w:proofErr w:type="spellStart"/>
      <w:r w:rsidRPr="0032601A">
        <w:rPr>
          <w:rFonts w:ascii="Arial" w:hAnsi="Arial" w:cs="Arial"/>
          <w:szCs w:val="24"/>
        </w:rPr>
        <w:t>Pelton</w:t>
      </w:r>
      <w:proofErr w:type="spellEnd"/>
      <w:r w:rsidRPr="0032601A">
        <w:rPr>
          <w:rFonts w:ascii="Arial" w:hAnsi="Arial" w:cs="Arial"/>
          <w:szCs w:val="24"/>
        </w:rPr>
        <w:t xml:space="preserve"> κατακόρυφου άξονα με 6 δέσμες</w:t>
      </w:r>
      <w:r w:rsidR="00122F75">
        <w:rPr>
          <w:rFonts w:ascii="Arial" w:hAnsi="Arial" w:cs="Arial"/>
          <w:szCs w:val="24"/>
        </w:rPr>
        <w:t>…..33</w:t>
      </w:r>
    </w:p>
    <w:p w:rsidR="0032601A" w:rsidRDefault="0032601A" w:rsidP="0014490C">
      <w:pPr>
        <w:spacing w:line="276" w:lineRule="auto"/>
        <w:rPr>
          <w:rFonts w:ascii="Arial" w:hAnsi="Arial" w:cs="Arial"/>
          <w:szCs w:val="24"/>
        </w:rPr>
      </w:pPr>
      <w:r w:rsidRPr="0032601A">
        <w:rPr>
          <w:rFonts w:ascii="Arial" w:hAnsi="Arial" w:cs="Arial"/>
          <w:szCs w:val="24"/>
        </w:rPr>
        <w:t xml:space="preserve">Εικόνα 4.2 : Υδροστρόβιλος </w:t>
      </w:r>
      <w:proofErr w:type="spellStart"/>
      <w:r w:rsidRPr="0032601A">
        <w:rPr>
          <w:rFonts w:ascii="Arial" w:hAnsi="Arial" w:cs="Arial"/>
          <w:szCs w:val="24"/>
        </w:rPr>
        <w:t>Pelton</w:t>
      </w:r>
      <w:proofErr w:type="spellEnd"/>
      <w:r w:rsidRPr="0032601A">
        <w:rPr>
          <w:rFonts w:ascii="Arial" w:hAnsi="Arial" w:cs="Arial"/>
          <w:szCs w:val="24"/>
        </w:rPr>
        <w:t xml:space="preserve"> κάθετου άξονα</w:t>
      </w:r>
      <w:r w:rsidR="00122F75">
        <w:rPr>
          <w:rFonts w:ascii="Arial" w:hAnsi="Arial" w:cs="Arial"/>
          <w:szCs w:val="24"/>
        </w:rPr>
        <w:t>…………………………………34</w:t>
      </w:r>
    </w:p>
    <w:p w:rsidR="006503BF" w:rsidRDefault="0032601A" w:rsidP="0014490C">
      <w:pPr>
        <w:spacing w:line="276" w:lineRule="auto"/>
        <w:rPr>
          <w:rFonts w:ascii="Arial" w:hAnsi="Arial" w:cs="Arial"/>
          <w:szCs w:val="24"/>
        </w:rPr>
      </w:pPr>
      <w:r>
        <w:rPr>
          <w:rFonts w:ascii="Arial" w:hAnsi="Arial" w:cs="Arial"/>
          <w:szCs w:val="24"/>
        </w:rPr>
        <w:t>Εικόνα 4.3</w:t>
      </w:r>
      <w:r w:rsidR="006503BF" w:rsidRPr="006503BF">
        <w:rPr>
          <w:rFonts w:ascii="Arial" w:hAnsi="Arial" w:cs="Arial"/>
          <w:szCs w:val="24"/>
        </w:rPr>
        <w:t xml:space="preserve"> : Το χωριό </w:t>
      </w:r>
      <w:proofErr w:type="spellStart"/>
      <w:r w:rsidR="006503BF" w:rsidRPr="006503BF">
        <w:rPr>
          <w:rFonts w:ascii="Arial" w:hAnsi="Arial" w:cs="Arial"/>
          <w:szCs w:val="24"/>
        </w:rPr>
        <w:t>Σφεντύλι</w:t>
      </w:r>
      <w:proofErr w:type="spellEnd"/>
      <w:r w:rsidR="006503BF" w:rsidRPr="006503BF">
        <w:rPr>
          <w:rFonts w:ascii="Arial" w:hAnsi="Arial" w:cs="Arial"/>
          <w:szCs w:val="24"/>
        </w:rPr>
        <w:t xml:space="preserve"> μισοβυθισμένο</w:t>
      </w:r>
      <w:r w:rsidR="00122F75">
        <w:rPr>
          <w:rFonts w:ascii="Arial" w:hAnsi="Arial" w:cs="Arial"/>
          <w:szCs w:val="24"/>
        </w:rPr>
        <w:t>……………………………………</w:t>
      </w:r>
      <w:r w:rsidR="006503BF">
        <w:rPr>
          <w:rFonts w:ascii="Arial" w:hAnsi="Arial" w:cs="Arial"/>
          <w:szCs w:val="24"/>
        </w:rPr>
        <w:t>.</w:t>
      </w:r>
      <w:r w:rsidR="00122F75">
        <w:rPr>
          <w:rFonts w:ascii="Arial" w:hAnsi="Arial" w:cs="Arial"/>
          <w:szCs w:val="24"/>
        </w:rPr>
        <w:t>.38</w:t>
      </w:r>
    </w:p>
    <w:p w:rsidR="006503BF" w:rsidRDefault="0032601A" w:rsidP="0014490C">
      <w:pPr>
        <w:spacing w:line="276" w:lineRule="auto"/>
        <w:rPr>
          <w:rFonts w:ascii="Arial" w:hAnsi="Arial" w:cs="Arial"/>
          <w:szCs w:val="24"/>
        </w:rPr>
      </w:pPr>
      <w:r>
        <w:rPr>
          <w:rFonts w:ascii="Arial" w:hAnsi="Arial" w:cs="Arial"/>
          <w:szCs w:val="24"/>
        </w:rPr>
        <w:t>Εικόνα 4.4</w:t>
      </w:r>
      <w:r w:rsidR="006503BF" w:rsidRPr="006503BF">
        <w:rPr>
          <w:rFonts w:ascii="Arial" w:hAnsi="Arial" w:cs="Arial"/>
          <w:szCs w:val="24"/>
        </w:rPr>
        <w:t xml:space="preserve"> : Βυθισμένα σπίτια από το χωριό Σφεντύλι</w:t>
      </w:r>
      <w:r w:rsidR="00122F75">
        <w:rPr>
          <w:rFonts w:ascii="Arial" w:hAnsi="Arial" w:cs="Arial"/>
          <w:szCs w:val="24"/>
        </w:rPr>
        <w:t>……………………………..38</w:t>
      </w:r>
    </w:p>
    <w:p w:rsidR="006503BF" w:rsidRDefault="006503BF" w:rsidP="0014490C">
      <w:pPr>
        <w:spacing w:line="276" w:lineRule="auto"/>
        <w:rPr>
          <w:rFonts w:ascii="Arial" w:hAnsi="Arial" w:cs="Arial"/>
          <w:szCs w:val="24"/>
        </w:rPr>
      </w:pPr>
      <w:r w:rsidRPr="006503BF">
        <w:rPr>
          <w:rFonts w:ascii="Arial" w:hAnsi="Arial" w:cs="Arial"/>
          <w:szCs w:val="24"/>
        </w:rPr>
        <w:t xml:space="preserve">Χάρτης 4.1 : Τοποθεσία εξόδου του αγωγού μεταφοράς επιφανειακών </w:t>
      </w:r>
    </w:p>
    <w:p w:rsidR="00E61AA4" w:rsidRDefault="006503BF" w:rsidP="0014490C">
      <w:pPr>
        <w:spacing w:line="276" w:lineRule="auto"/>
        <w:rPr>
          <w:rFonts w:ascii="Arial" w:hAnsi="Arial" w:cs="Arial"/>
          <w:szCs w:val="24"/>
        </w:rPr>
      </w:pPr>
      <w:r>
        <w:rPr>
          <w:rFonts w:ascii="Arial" w:hAnsi="Arial" w:cs="Arial"/>
          <w:szCs w:val="24"/>
        </w:rPr>
        <w:t xml:space="preserve">νερών Οροπεδίου </w:t>
      </w:r>
      <w:r w:rsidRPr="006503BF">
        <w:rPr>
          <w:rFonts w:ascii="Arial" w:hAnsi="Arial" w:cs="Arial"/>
          <w:szCs w:val="24"/>
        </w:rPr>
        <w:t>Λασιθίου</w:t>
      </w:r>
      <w:r>
        <w:rPr>
          <w:rFonts w:ascii="Arial" w:hAnsi="Arial" w:cs="Arial"/>
          <w:szCs w:val="24"/>
        </w:rPr>
        <w:t>……………</w:t>
      </w:r>
      <w:r w:rsidR="007F2CD7">
        <w:rPr>
          <w:rFonts w:ascii="Arial" w:hAnsi="Arial" w:cs="Arial"/>
          <w:szCs w:val="24"/>
        </w:rPr>
        <w:t>…………………………………….......</w:t>
      </w:r>
      <w:r w:rsidR="00122F75">
        <w:rPr>
          <w:rFonts w:ascii="Arial" w:hAnsi="Arial" w:cs="Arial"/>
          <w:szCs w:val="24"/>
        </w:rPr>
        <w:t>........39</w:t>
      </w:r>
    </w:p>
    <w:p w:rsidR="00384F33" w:rsidRDefault="00384F33" w:rsidP="00912AAD">
      <w:pPr>
        <w:spacing w:line="276" w:lineRule="auto"/>
        <w:rPr>
          <w:rFonts w:ascii="Arial" w:hAnsi="Arial" w:cs="Arial"/>
          <w:szCs w:val="24"/>
        </w:rPr>
      </w:pPr>
    </w:p>
    <w:p w:rsidR="00342FE2" w:rsidRDefault="00342FE2" w:rsidP="00912AAD">
      <w:pPr>
        <w:spacing w:line="276" w:lineRule="auto"/>
        <w:rPr>
          <w:rFonts w:ascii="Arial" w:hAnsi="Arial" w:cs="Arial"/>
          <w:szCs w:val="24"/>
        </w:rPr>
      </w:pPr>
    </w:p>
    <w:p w:rsidR="00342FE2" w:rsidRDefault="00342FE2" w:rsidP="00912AAD">
      <w:pPr>
        <w:spacing w:line="276" w:lineRule="auto"/>
        <w:rPr>
          <w:rFonts w:ascii="Arial" w:hAnsi="Arial" w:cs="Arial"/>
          <w:szCs w:val="24"/>
        </w:rPr>
      </w:pPr>
    </w:p>
    <w:p w:rsidR="00342FE2" w:rsidRDefault="00342FE2" w:rsidP="00912AAD">
      <w:pPr>
        <w:spacing w:line="276" w:lineRule="auto"/>
        <w:rPr>
          <w:rFonts w:ascii="Arial" w:hAnsi="Arial" w:cs="Arial"/>
          <w:szCs w:val="24"/>
        </w:rPr>
      </w:pPr>
    </w:p>
    <w:p w:rsidR="00D33DF3" w:rsidRDefault="00D33DF3" w:rsidP="00912AAD">
      <w:pPr>
        <w:spacing w:line="276" w:lineRule="auto"/>
        <w:rPr>
          <w:rFonts w:ascii="Arial" w:hAnsi="Arial" w:cs="Arial"/>
          <w:szCs w:val="24"/>
        </w:rPr>
      </w:pPr>
    </w:p>
    <w:p w:rsidR="003D65A4" w:rsidRDefault="003D65A4" w:rsidP="00912AAD">
      <w:pPr>
        <w:spacing w:line="276" w:lineRule="auto"/>
        <w:jc w:val="center"/>
        <w:rPr>
          <w:rFonts w:ascii="Arial" w:hAnsi="Arial" w:cs="Arial"/>
          <w:b/>
          <w:sz w:val="28"/>
          <w:szCs w:val="28"/>
        </w:rPr>
      </w:pPr>
      <w:r>
        <w:rPr>
          <w:rFonts w:ascii="Arial" w:hAnsi="Arial" w:cs="Arial"/>
          <w:b/>
          <w:sz w:val="28"/>
          <w:szCs w:val="28"/>
        </w:rPr>
        <w:lastRenderedPageBreak/>
        <w:t>ΒΑΣΙΚΕΣ ΕΝΝΟΙΕΣ &amp; ΣΥΝΤΟΜΟΓΡΑΦΙΕΣ</w:t>
      </w:r>
    </w:p>
    <w:p w:rsidR="00334F6E" w:rsidRPr="003D65A4" w:rsidRDefault="00334F6E" w:rsidP="00912AAD">
      <w:pPr>
        <w:spacing w:line="276" w:lineRule="auto"/>
        <w:jc w:val="center"/>
        <w:rPr>
          <w:rFonts w:ascii="Arial" w:hAnsi="Arial" w:cs="Arial"/>
          <w:b/>
          <w:sz w:val="28"/>
          <w:szCs w:val="28"/>
        </w:rPr>
      </w:pPr>
    </w:p>
    <w:p w:rsidR="006503BF" w:rsidRDefault="00334F6E" w:rsidP="00912AAD">
      <w:pPr>
        <w:pStyle w:val="a7"/>
        <w:numPr>
          <w:ilvl w:val="0"/>
          <w:numId w:val="11"/>
        </w:numPr>
        <w:spacing w:line="276" w:lineRule="auto"/>
        <w:rPr>
          <w:rFonts w:ascii="Arial" w:hAnsi="Arial" w:cs="Arial"/>
          <w:szCs w:val="24"/>
        </w:rPr>
      </w:pPr>
      <w:r w:rsidRPr="00334F6E">
        <w:rPr>
          <w:rFonts w:ascii="Arial" w:hAnsi="Arial" w:cs="Arial"/>
          <w:b/>
          <w:szCs w:val="24"/>
        </w:rPr>
        <w:t xml:space="preserve">ΑΠΕ   </w:t>
      </w:r>
      <w:r>
        <w:rPr>
          <w:rFonts w:ascii="Arial" w:hAnsi="Arial" w:cs="Arial"/>
          <w:b/>
          <w:szCs w:val="24"/>
        </w:rPr>
        <w:t>:</w:t>
      </w:r>
      <w:r w:rsidRPr="00334F6E">
        <w:rPr>
          <w:rFonts w:ascii="Arial" w:hAnsi="Arial" w:cs="Arial"/>
          <w:b/>
          <w:szCs w:val="24"/>
        </w:rPr>
        <w:t xml:space="preserve"> </w:t>
      </w:r>
      <w:r w:rsidRPr="00334F6E">
        <w:rPr>
          <w:rFonts w:ascii="Arial" w:hAnsi="Arial" w:cs="Arial"/>
          <w:szCs w:val="24"/>
        </w:rPr>
        <w:t xml:space="preserve"> Ανανεώσιμες Πηγές Ενέργειας – Τεχνολογίες παραγωγής ηλεκτρικής ενέργειας από ανανεώσιμους φυσικούς πόρους (άνεμος, νερό, ηλιακή ενέργεια, γεωθερμία, βιομάζα, κυματική ενέργεια, παλιρροϊκή ενέργεια</w:t>
      </w:r>
      <w:r>
        <w:rPr>
          <w:rFonts w:ascii="Arial" w:hAnsi="Arial" w:cs="Arial"/>
          <w:szCs w:val="24"/>
        </w:rPr>
        <w:t>)</w:t>
      </w:r>
    </w:p>
    <w:p w:rsidR="00477B9B" w:rsidRDefault="00477B9B" w:rsidP="00477B9B">
      <w:pPr>
        <w:pStyle w:val="a7"/>
        <w:numPr>
          <w:ilvl w:val="0"/>
          <w:numId w:val="11"/>
        </w:numPr>
        <w:spacing w:line="276" w:lineRule="auto"/>
        <w:rPr>
          <w:rFonts w:ascii="Arial" w:hAnsi="Arial" w:cs="Arial"/>
          <w:szCs w:val="24"/>
        </w:rPr>
      </w:pPr>
      <w:r>
        <w:rPr>
          <w:rFonts w:ascii="Arial" w:hAnsi="Arial" w:cs="Arial"/>
          <w:b/>
          <w:szCs w:val="24"/>
        </w:rPr>
        <w:t>ΔΕΗ :</w:t>
      </w:r>
      <w:r>
        <w:rPr>
          <w:rFonts w:ascii="Arial" w:hAnsi="Arial" w:cs="Arial"/>
          <w:szCs w:val="24"/>
        </w:rPr>
        <w:t xml:space="preserve"> Δημόσια Επιχείρηση Ηλεκτρισμού </w:t>
      </w:r>
    </w:p>
    <w:p w:rsidR="00477B9B" w:rsidRDefault="00477B9B" w:rsidP="00477B9B">
      <w:pPr>
        <w:pStyle w:val="a7"/>
        <w:numPr>
          <w:ilvl w:val="0"/>
          <w:numId w:val="11"/>
        </w:numPr>
        <w:spacing w:line="276" w:lineRule="auto"/>
        <w:rPr>
          <w:rFonts w:ascii="Arial" w:hAnsi="Arial" w:cs="Arial"/>
          <w:szCs w:val="24"/>
        </w:rPr>
      </w:pPr>
      <w:r>
        <w:rPr>
          <w:rFonts w:ascii="Arial" w:hAnsi="Arial" w:cs="Arial"/>
          <w:b/>
          <w:szCs w:val="24"/>
        </w:rPr>
        <w:t>ΕΥΔΕ :</w:t>
      </w:r>
      <w:r>
        <w:rPr>
          <w:rFonts w:ascii="Arial" w:hAnsi="Arial" w:cs="Arial"/>
          <w:szCs w:val="24"/>
        </w:rPr>
        <w:t xml:space="preserve"> Ειδική Υπηρεσία Δημόσιων Έργων. </w:t>
      </w:r>
    </w:p>
    <w:p w:rsidR="00477B9B" w:rsidRPr="00477B9B" w:rsidRDefault="00477B9B" w:rsidP="00477B9B">
      <w:pPr>
        <w:pStyle w:val="a7"/>
        <w:numPr>
          <w:ilvl w:val="0"/>
          <w:numId w:val="11"/>
        </w:numPr>
        <w:spacing w:line="276" w:lineRule="auto"/>
        <w:rPr>
          <w:rFonts w:ascii="Arial" w:hAnsi="Arial" w:cs="Arial"/>
          <w:szCs w:val="24"/>
        </w:rPr>
      </w:pPr>
      <w:r>
        <w:rPr>
          <w:rFonts w:ascii="Arial" w:hAnsi="Arial" w:cs="Arial"/>
          <w:b/>
          <w:szCs w:val="24"/>
        </w:rPr>
        <w:t>ΚΑΠΕ :</w:t>
      </w:r>
      <w:r>
        <w:rPr>
          <w:rFonts w:ascii="Arial" w:hAnsi="Arial" w:cs="Arial"/>
          <w:szCs w:val="24"/>
        </w:rPr>
        <w:t xml:space="preserve"> </w:t>
      </w:r>
      <w:r w:rsidRPr="0015631F">
        <w:rPr>
          <w:rFonts w:ascii="Arial" w:hAnsi="Arial" w:cs="Arial"/>
          <w:szCs w:val="24"/>
        </w:rPr>
        <w:t>Κέντρο Ανανεώσιμων Πηγών Ενέργειας – Νομικό πρόσωπο ιδιωτικού δικαίου, μ</w:t>
      </w:r>
      <w:r>
        <w:rPr>
          <w:rFonts w:ascii="Arial" w:hAnsi="Arial" w:cs="Arial"/>
          <w:szCs w:val="24"/>
        </w:rPr>
        <w:t xml:space="preserve">ε ρόλο </w:t>
      </w:r>
      <w:r w:rsidRPr="0015631F">
        <w:rPr>
          <w:rFonts w:ascii="Arial" w:hAnsi="Arial" w:cs="Arial"/>
          <w:szCs w:val="24"/>
        </w:rPr>
        <w:t>τεχνικού συμβούλου σε θέματα ΑΠΕ/ ΕΞΕ/ ΟΧΕ</w:t>
      </w:r>
    </w:p>
    <w:p w:rsidR="00334F6E" w:rsidRDefault="00334F6E" w:rsidP="00912AAD">
      <w:pPr>
        <w:pStyle w:val="a7"/>
        <w:numPr>
          <w:ilvl w:val="0"/>
          <w:numId w:val="11"/>
        </w:numPr>
        <w:spacing w:line="276" w:lineRule="auto"/>
        <w:rPr>
          <w:rFonts w:ascii="Arial" w:hAnsi="Arial" w:cs="Arial"/>
          <w:szCs w:val="24"/>
        </w:rPr>
      </w:pPr>
      <w:r w:rsidRPr="00334F6E">
        <w:rPr>
          <w:rFonts w:ascii="Arial" w:hAnsi="Arial" w:cs="Arial"/>
          <w:b/>
          <w:szCs w:val="24"/>
        </w:rPr>
        <w:t>ΜΥΗΕ</w:t>
      </w:r>
      <w:r>
        <w:rPr>
          <w:rFonts w:ascii="Arial" w:hAnsi="Arial" w:cs="Arial"/>
          <w:b/>
          <w:szCs w:val="24"/>
        </w:rPr>
        <w:t xml:space="preserve"> :</w:t>
      </w:r>
      <w:r>
        <w:rPr>
          <w:rFonts w:ascii="Arial" w:hAnsi="Arial" w:cs="Arial"/>
          <w:szCs w:val="24"/>
        </w:rPr>
        <w:t xml:space="preserve"> </w:t>
      </w:r>
      <w:r w:rsidRPr="00334F6E">
        <w:rPr>
          <w:rFonts w:ascii="Arial" w:hAnsi="Arial" w:cs="Arial"/>
          <w:szCs w:val="24"/>
        </w:rPr>
        <w:t>Μικρά Υδροηλεκτρικά Έργα–Τεχνολογία παραγωγής ηλεκτρικής ενέργειας με αξιοποίηση του υδάτινου δυναμικού, με εγκατεστημένη ισχύ &lt;10 MW</w:t>
      </w:r>
    </w:p>
    <w:p w:rsidR="00347EA3" w:rsidRDefault="00347EA3" w:rsidP="0015631F">
      <w:pPr>
        <w:pStyle w:val="a7"/>
        <w:numPr>
          <w:ilvl w:val="0"/>
          <w:numId w:val="11"/>
        </w:numPr>
        <w:spacing w:line="276" w:lineRule="auto"/>
        <w:rPr>
          <w:rFonts w:ascii="Arial" w:hAnsi="Arial" w:cs="Arial"/>
          <w:szCs w:val="24"/>
        </w:rPr>
      </w:pPr>
      <w:r>
        <w:rPr>
          <w:rFonts w:ascii="Arial" w:hAnsi="Arial" w:cs="Arial"/>
          <w:b/>
          <w:szCs w:val="24"/>
        </w:rPr>
        <w:t>ΟΠΗ :</w:t>
      </w:r>
      <w:r>
        <w:rPr>
          <w:rFonts w:ascii="Arial" w:hAnsi="Arial" w:cs="Arial"/>
          <w:szCs w:val="24"/>
        </w:rPr>
        <w:t xml:space="preserve"> Οικολογική Παρέμβαση Ηρακλείου</w:t>
      </w:r>
    </w:p>
    <w:p w:rsidR="00BB34A0" w:rsidRDefault="00BB34A0" w:rsidP="0015631F">
      <w:pPr>
        <w:pStyle w:val="a7"/>
        <w:numPr>
          <w:ilvl w:val="0"/>
          <w:numId w:val="11"/>
        </w:numPr>
        <w:spacing w:line="276" w:lineRule="auto"/>
        <w:rPr>
          <w:rFonts w:ascii="Arial" w:hAnsi="Arial" w:cs="Arial"/>
          <w:szCs w:val="24"/>
        </w:rPr>
      </w:pPr>
      <w:r>
        <w:rPr>
          <w:rFonts w:ascii="Arial" w:hAnsi="Arial" w:cs="Arial"/>
          <w:b/>
          <w:szCs w:val="24"/>
        </w:rPr>
        <w:t>ΥΠΕΧΩΔΕ :</w:t>
      </w:r>
      <w:r>
        <w:rPr>
          <w:rFonts w:ascii="Arial" w:hAnsi="Arial" w:cs="Arial"/>
          <w:szCs w:val="24"/>
        </w:rPr>
        <w:t xml:space="preserve"> Υπουργείο Περιβάλλοντος Χωροταξίας και Δημοσίων Έργων.</w:t>
      </w:r>
    </w:p>
    <w:p w:rsidR="0015631F" w:rsidRPr="00334F6E" w:rsidRDefault="0015631F" w:rsidP="00917C7F">
      <w:pPr>
        <w:pStyle w:val="a7"/>
        <w:spacing w:line="276" w:lineRule="auto"/>
        <w:rPr>
          <w:rFonts w:ascii="Arial" w:hAnsi="Arial" w:cs="Arial"/>
          <w:szCs w:val="24"/>
        </w:rPr>
      </w:pPr>
    </w:p>
    <w:p w:rsidR="006503BF" w:rsidRDefault="006503BF" w:rsidP="00912AAD">
      <w:pPr>
        <w:spacing w:line="276" w:lineRule="auto"/>
        <w:rPr>
          <w:rFonts w:ascii="Arial" w:hAnsi="Arial" w:cs="Arial"/>
          <w:szCs w:val="24"/>
        </w:rPr>
      </w:pPr>
    </w:p>
    <w:p w:rsidR="006503BF" w:rsidRDefault="006503BF" w:rsidP="00912AAD">
      <w:pPr>
        <w:spacing w:line="276" w:lineRule="auto"/>
        <w:rPr>
          <w:rFonts w:ascii="Arial" w:hAnsi="Arial" w:cs="Arial"/>
          <w:szCs w:val="24"/>
        </w:rPr>
      </w:pPr>
    </w:p>
    <w:p w:rsidR="006503BF" w:rsidRDefault="006503BF" w:rsidP="00912AAD">
      <w:pPr>
        <w:spacing w:line="276" w:lineRule="auto"/>
        <w:rPr>
          <w:rFonts w:ascii="Arial" w:hAnsi="Arial" w:cs="Arial"/>
          <w:szCs w:val="24"/>
        </w:rPr>
      </w:pPr>
    </w:p>
    <w:p w:rsidR="006503BF" w:rsidRDefault="006503BF" w:rsidP="00912AAD">
      <w:pPr>
        <w:spacing w:line="276" w:lineRule="auto"/>
        <w:rPr>
          <w:rFonts w:ascii="Arial" w:hAnsi="Arial" w:cs="Arial"/>
          <w:szCs w:val="24"/>
        </w:rPr>
      </w:pPr>
    </w:p>
    <w:p w:rsidR="006503BF" w:rsidRDefault="006503BF" w:rsidP="00912AAD">
      <w:pPr>
        <w:spacing w:line="276" w:lineRule="auto"/>
        <w:rPr>
          <w:rFonts w:ascii="Arial" w:hAnsi="Arial" w:cs="Arial"/>
          <w:szCs w:val="24"/>
        </w:rPr>
      </w:pPr>
    </w:p>
    <w:p w:rsidR="00750B51" w:rsidRDefault="00750B51" w:rsidP="00912AAD">
      <w:pPr>
        <w:spacing w:line="276" w:lineRule="auto"/>
        <w:rPr>
          <w:rFonts w:ascii="Arial" w:hAnsi="Arial" w:cs="Arial"/>
          <w:szCs w:val="24"/>
        </w:rPr>
      </w:pPr>
    </w:p>
    <w:p w:rsidR="00AF64BA" w:rsidRDefault="00AF64BA" w:rsidP="00912AAD">
      <w:pPr>
        <w:spacing w:line="276" w:lineRule="auto"/>
        <w:rPr>
          <w:rFonts w:ascii="Arial" w:hAnsi="Arial" w:cs="Arial"/>
          <w:szCs w:val="24"/>
        </w:rPr>
      </w:pPr>
    </w:p>
    <w:p w:rsidR="00AF64BA" w:rsidRDefault="00AF64BA" w:rsidP="00912AAD">
      <w:pPr>
        <w:spacing w:line="276" w:lineRule="auto"/>
        <w:rPr>
          <w:rFonts w:ascii="Arial" w:hAnsi="Arial" w:cs="Arial"/>
          <w:szCs w:val="24"/>
        </w:rPr>
      </w:pPr>
    </w:p>
    <w:p w:rsidR="00AF64BA" w:rsidRDefault="00AF64BA" w:rsidP="00912AAD">
      <w:pPr>
        <w:spacing w:line="276" w:lineRule="auto"/>
        <w:rPr>
          <w:rFonts w:ascii="Arial" w:hAnsi="Arial" w:cs="Arial"/>
          <w:szCs w:val="24"/>
        </w:rPr>
      </w:pPr>
    </w:p>
    <w:p w:rsidR="00AF64BA" w:rsidRDefault="00AF64BA" w:rsidP="00912AAD">
      <w:pPr>
        <w:spacing w:line="276" w:lineRule="auto"/>
        <w:rPr>
          <w:rFonts w:ascii="Arial" w:hAnsi="Arial" w:cs="Arial"/>
          <w:szCs w:val="24"/>
        </w:rPr>
      </w:pPr>
    </w:p>
    <w:p w:rsidR="007A5686" w:rsidRDefault="007A5686" w:rsidP="00912AAD">
      <w:pPr>
        <w:spacing w:line="276" w:lineRule="auto"/>
        <w:rPr>
          <w:rFonts w:ascii="Arial" w:hAnsi="Arial" w:cs="Arial"/>
          <w:szCs w:val="24"/>
        </w:rPr>
      </w:pPr>
    </w:p>
    <w:p w:rsidR="006447C4" w:rsidRDefault="006447C4" w:rsidP="00912AAD">
      <w:pPr>
        <w:spacing w:line="276" w:lineRule="auto"/>
        <w:rPr>
          <w:rFonts w:ascii="Arial" w:hAnsi="Arial" w:cs="Arial"/>
          <w:szCs w:val="24"/>
        </w:rPr>
      </w:pPr>
    </w:p>
    <w:p w:rsidR="00442B98" w:rsidRDefault="00442B98" w:rsidP="00912AAD">
      <w:pPr>
        <w:spacing w:line="276" w:lineRule="auto"/>
        <w:rPr>
          <w:rFonts w:ascii="Arial" w:hAnsi="Arial" w:cs="Arial"/>
          <w:szCs w:val="24"/>
        </w:rPr>
      </w:pPr>
    </w:p>
    <w:p w:rsidR="00442B98" w:rsidRDefault="00442B98" w:rsidP="00912AAD">
      <w:pPr>
        <w:spacing w:line="276" w:lineRule="auto"/>
        <w:rPr>
          <w:rFonts w:ascii="Arial" w:hAnsi="Arial" w:cs="Arial"/>
          <w:szCs w:val="24"/>
        </w:rPr>
      </w:pPr>
    </w:p>
    <w:p w:rsidR="00442B98" w:rsidRDefault="00442B98" w:rsidP="00912AAD">
      <w:pPr>
        <w:spacing w:line="276" w:lineRule="auto"/>
        <w:rPr>
          <w:rFonts w:ascii="Arial" w:hAnsi="Arial" w:cs="Arial"/>
          <w:szCs w:val="24"/>
        </w:rPr>
      </w:pPr>
    </w:p>
    <w:p w:rsidR="00442B98" w:rsidRPr="00E61AA4" w:rsidRDefault="00442B98" w:rsidP="00912AAD">
      <w:pPr>
        <w:spacing w:line="276" w:lineRule="auto"/>
        <w:rPr>
          <w:rFonts w:ascii="Arial" w:hAnsi="Arial" w:cs="Arial"/>
          <w:szCs w:val="24"/>
        </w:rPr>
      </w:pPr>
    </w:p>
    <w:p w:rsidR="006447C4" w:rsidRDefault="006447C4" w:rsidP="00912AAD">
      <w:pPr>
        <w:spacing w:line="276" w:lineRule="auto"/>
        <w:rPr>
          <w:rFonts w:ascii="Arial" w:hAnsi="Arial" w:cs="Arial"/>
          <w:szCs w:val="24"/>
        </w:rPr>
      </w:pPr>
    </w:p>
    <w:p w:rsidR="00A237B0" w:rsidRPr="00A237B0" w:rsidRDefault="00A237B0" w:rsidP="00912AAD">
      <w:pPr>
        <w:spacing w:line="276" w:lineRule="auto"/>
        <w:ind w:left="1080"/>
        <w:jc w:val="center"/>
        <w:rPr>
          <w:rFonts w:ascii="Arial" w:eastAsiaTheme="minorHAnsi" w:hAnsi="Arial" w:cs="Arial"/>
          <w:b/>
          <w:sz w:val="28"/>
          <w:szCs w:val="28"/>
        </w:rPr>
      </w:pPr>
      <w:r w:rsidRPr="00A237B0">
        <w:rPr>
          <w:rFonts w:ascii="Arial" w:eastAsiaTheme="minorHAnsi" w:hAnsi="Arial" w:cs="Arial"/>
          <w:b/>
          <w:sz w:val="28"/>
          <w:szCs w:val="28"/>
        </w:rPr>
        <w:t>1</w:t>
      </w:r>
      <w:r>
        <w:rPr>
          <w:rFonts w:ascii="Arial" w:eastAsiaTheme="minorHAnsi" w:hAnsi="Arial" w:cs="Arial"/>
          <w:b/>
          <w:sz w:val="28"/>
          <w:szCs w:val="28"/>
        </w:rPr>
        <w:t>.</w:t>
      </w:r>
      <w:r w:rsidRPr="00A237B0">
        <w:rPr>
          <w:rFonts w:ascii="Arial" w:eastAsiaTheme="minorHAnsi" w:hAnsi="Arial" w:cs="Arial"/>
          <w:b/>
          <w:sz w:val="28"/>
          <w:szCs w:val="28"/>
        </w:rPr>
        <w:t xml:space="preserve"> Εισαγωγή</w:t>
      </w:r>
    </w:p>
    <w:p w:rsidR="00A237B0" w:rsidRPr="00A237B0" w:rsidRDefault="00A237B0" w:rsidP="00912AAD">
      <w:pPr>
        <w:spacing w:line="276" w:lineRule="auto"/>
        <w:ind w:left="720"/>
        <w:contextualSpacing/>
        <w:jc w:val="left"/>
        <w:rPr>
          <w:rFonts w:ascii="Arial" w:eastAsiaTheme="minorHAnsi" w:hAnsi="Arial" w:cs="Arial"/>
          <w:b/>
          <w:sz w:val="28"/>
          <w:szCs w:val="28"/>
        </w:rPr>
      </w:pPr>
    </w:p>
    <w:p w:rsidR="00A237B0" w:rsidRPr="00A237B0" w:rsidRDefault="00A237B0" w:rsidP="00912AAD">
      <w:pPr>
        <w:spacing w:line="276" w:lineRule="auto"/>
        <w:jc w:val="left"/>
        <w:rPr>
          <w:rFonts w:ascii="Arial" w:eastAsiaTheme="minorHAnsi" w:hAnsi="Arial" w:cs="Arial"/>
          <w:b/>
          <w:szCs w:val="24"/>
        </w:rPr>
      </w:pPr>
      <w:r w:rsidRPr="00A237B0">
        <w:rPr>
          <w:rFonts w:ascii="Arial" w:eastAsiaTheme="minorHAnsi" w:hAnsi="Arial" w:cs="Arial"/>
          <w:b/>
          <w:szCs w:val="24"/>
        </w:rPr>
        <w:t>1.1 Εισαγωγή στο περιβαλλοντικό πρόβλημα</w:t>
      </w:r>
    </w:p>
    <w:p w:rsidR="00A237B0" w:rsidRPr="00A237B0" w:rsidRDefault="00A237B0" w:rsidP="00912AAD">
      <w:pPr>
        <w:spacing w:line="276" w:lineRule="auto"/>
        <w:ind w:left="720"/>
        <w:contextualSpacing/>
        <w:jc w:val="left"/>
        <w:rPr>
          <w:rFonts w:ascii="Arial" w:eastAsiaTheme="minorHAnsi" w:hAnsi="Arial" w:cs="Arial"/>
          <w:b/>
          <w:sz w:val="28"/>
          <w:szCs w:val="28"/>
        </w:rPr>
      </w:pPr>
    </w:p>
    <w:p w:rsidR="00A237B0" w:rsidRPr="00A237B0" w:rsidRDefault="00A237B0" w:rsidP="00912AAD">
      <w:pPr>
        <w:spacing w:line="276" w:lineRule="auto"/>
        <w:rPr>
          <w:rFonts w:ascii="Arial" w:eastAsiaTheme="minorHAnsi" w:hAnsi="Arial" w:cs="Arial"/>
          <w:szCs w:val="24"/>
        </w:rPr>
      </w:pPr>
      <w:r w:rsidRPr="00A237B0">
        <w:rPr>
          <w:rFonts w:ascii="Arial" w:eastAsiaTheme="minorHAnsi" w:hAnsi="Arial" w:cs="Arial"/>
          <w:szCs w:val="24"/>
        </w:rPr>
        <w:t>Η  χρήση  και  ανάπτυξη  τεχνολογιών  που  αξιοποιούν  ανανεώσιμους  πόρους  για  παραγωγή  ηλεκτρικής  ενέργειας  παρουσιάζει  έντονα  ανοδική  πορεία  διεθνώς.  Ο  βασικός  λόγος  που  οδήγησε  σε  αυτή  τη  ραγδαία  στροφή  προς  τις  ΑΠΕ  και  γενικότερα  στη  χρήση  φιλικών  προς  το  περιβάλλον  προϊόντα  και  τεχνολογίες,  είναι  η  διαπίστωση  ότι  η  ατμοσφαιρική  σύνθεση  έχει  διαταραχθεί  σημαντικά  από  ανθρωπογενείς  δραστηριότητες.  Η   ταχύτατη ανάπτυξη  στο  τεχνολογικό  και  βιοτικό  επίπεδο  που  σημειώθηκε  στα  μέσα  του  19</w:t>
      </w:r>
      <w:r w:rsidRPr="00A237B0">
        <w:rPr>
          <w:rFonts w:ascii="Arial" w:eastAsiaTheme="minorHAnsi" w:hAnsi="Arial" w:cs="Arial"/>
          <w:szCs w:val="24"/>
          <w:vertAlign w:val="superscript"/>
        </w:rPr>
        <w:t>ου</w:t>
      </w:r>
      <w:r w:rsidRPr="00A237B0">
        <w:rPr>
          <w:rFonts w:ascii="Arial" w:eastAsiaTheme="minorHAnsi" w:hAnsi="Arial" w:cs="Arial"/>
          <w:szCs w:val="24"/>
        </w:rPr>
        <w:t xml:space="preserve">   αιώνα,  δημιούργησε  την  ανάγκη  κατανάλωσης  συμβατικών  καυσίμων  σε  διαρκώς  αυξανόμενες  ποσότητες.  Στα  τέλη  του  20</w:t>
      </w:r>
      <w:r w:rsidRPr="00A237B0">
        <w:rPr>
          <w:rFonts w:ascii="Arial" w:eastAsiaTheme="minorHAnsi" w:hAnsi="Arial" w:cs="Arial"/>
          <w:szCs w:val="24"/>
          <w:vertAlign w:val="superscript"/>
        </w:rPr>
        <w:t>ου</w:t>
      </w:r>
      <w:r w:rsidRPr="00A237B0">
        <w:rPr>
          <w:rFonts w:ascii="Arial" w:eastAsiaTheme="minorHAnsi" w:hAnsi="Arial" w:cs="Arial"/>
          <w:szCs w:val="24"/>
        </w:rPr>
        <w:t xml:space="preserve">   αιώνα  ήρθε  η  ανάγκη  για  εξεύρεση  επαρκών  αποθεμάτων  ενέργειας</w:t>
      </w:r>
      <w:r w:rsidR="0018506D">
        <w:rPr>
          <w:rFonts w:ascii="Arial" w:eastAsiaTheme="minorHAnsi" w:hAnsi="Arial" w:cs="Arial"/>
          <w:szCs w:val="24"/>
        </w:rPr>
        <w:t xml:space="preserve">  μιας  και  άρχισε  να  φαίνεται</w:t>
      </w:r>
      <w:r w:rsidRPr="00A237B0">
        <w:rPr>
          <w:rFonts w:ascii="Arial" w:eastAsiaTheme="minorHAnsi" w:hAnsi="Arial" w:cs="Arial"/>
          <w:szCs w:val="24"/>
        </w:rPr>
        <w:t xml:space="preserve">  ότι  τα  συμβατικά  καύσιμα  ήταν  φαινομενικά  ανεξάντλητα.</w:t>
      </w:r>
    </w:p>
    <w:p w:rsidR="00A237B0" w:rsidRPr="00A237B0" w:rsidRDefault="00A237B0" w:rsidP="00912AAD">
      <w:pPr>
        <w:spacing w:line="276" w:lineRule="auto"/>
        <w:rPr>
          <w:rFonts w:ascii="Arial" w:eastAsiaTheme="minorHAnsi" w:hAnsi="Arial" w:cs="Arial"/>
          <w:szCs w:val="24"/>
        </w:rPr>
      </w:pPr>
      <w:r w:rsidRPr="00A237B0">
        <w:rPr>
          <w:rFonts w:ascii="Arial" w:eastAsiaTheme="minorHAnsi" w:hAnsi="Arial" w:cs="Arial"/>
          <w:szCs w:val="24"/>
        </w:rPr>
        <w:t>Η  διαδικασία  καύσης  των  παραγώγων  άνθρακα  απελευθερώνει  στην  ατμόσφαιρα  αέρια  που  υπάρχουν  ήδη  ως  συστατικά  στη  σύνθεση  της  ατμόσφαιρας  σε  αναλογίες  που  έχουν  διαμορφωθεί  στη  διάρκεια  δισεκατομμυρίων  χρόνων.  Το  πρόβλημα  είναι  ότι  οι  ποσότητες  εκπομπής  ρύπων  έχουν  πλέον  ανέλθει  σε  μεγέθη  ικανά  να  ανατρέψουν  αυτές  τις  αναλογίες.  Ακόμη  η  αλόγιστη  εκμετάλλευση  του  φυσικού  περιβάλλοντος  για  εξεύρεση  πρώτων  υλών  μας  οδήγησε  στη  τεράστια  καταστροφή  δασικών  εκτάσεων.  Αυτή  η  εκτεταμένη  αποψίλωση  που  πραγματοποιήθηκε  στέρησε  από  την  ατμόσφαιρα  ένα  σημαντικό  φυσικό  μηχανισμό  ανανέωσης  οξυγόνου,  βοηθώντας  στην  περαιτέρω  διαταραχή  της  φυσικής  ισορροπίας.  Το  αποτέλεσμα  της  έντονης  ανθρωπογενούς  δραστηριότητας  ήταν  η  έκλυση  τεραστίων  ποσοτήτων  διοξειδίου  του  άνθρακα,  μεθανίου  και  οξειδίων  του  αζώτου,  γνωστά  και  ως  αέρια  του  θερμοκηπίου.  Εκτιμάται  ότι  στη  διάρκεια   του  21</w:t>
      </w:r>
      <w:r w:rsidRPr="00A237B0">
        <w:rPr>
          <w:rFonts w:ascii="Arial" w:eastAsiaTheme="minorHAnsi" w:hAnsi="Arial" w:cs="Arial"/>
          <w:szCs w:val="24"/>
          <w:vertAlign w:val="superscript"/>
        </w:rPr>
        <w:t>ου</w:t>
      </w:r>
      <w:r w:rsidRPr="00A237B0">
        <w:rPr>
          <w:rFonts w:ascii="Arial" w:eastAsiaTheme="minorHAnsi" w:hAnsi="Arial" w:cs="Arial"/>
          <w:szCs w:val="24"/>
        </w:rPr>
        <w:t xml:space="preserve">   αιώνα  τα  επίπεδα  διοξειδίου  του  άνθρακα  στην  ατμόσφαιρα  θα  διπλασιαστούν,  ίσως  και  να  τριπλασιαστούν,  κάνοντας  την  παγκόσμια  κοινότητα  να  βρ</w:t>
      </w:r>
      <w:r w:rsidR="008818A5">
        <w:rPr>
          <w:rFonts w:ascii="Arial" w:eastAsiaTheme="minorHAnsi" w:hAnsi="Arial" w:cs="Arial"/>
          <w:szCs w:val="24"/>
        </w:rPr>
        <w:t>ίσκεται  σε  εγρήγορση  για  τη</w:t>
      </w:r>
      <w:r w:rsidRPr="00A237B0">
        <w:rPr>
          <w:rFonts w:ascii="Arial" w:eastAsiaTheme="minorHAnsi" w:hAnsi="Arial" w:cs="Arial"/>
          <w:szCs w:val="24"/>
        </w:rPr>
        <w:t xml:space="preserve">  λήψη  μέτρων  και  προστασίας  του  περιβάλλοντος  και  στρέφοντας  τα  βλέμματα  στις ανανεώσιμες  πηγές  ενέργειας. </w:t>
      </w:r>
    </w:p>
    <w:p w:rsidR="00A237B0" w:rsidRDefault="00A237B0" w:rsidP="00912AAD">
      <w:pPr>
        <w:spacing w:line="276" w:lineRule="auto"/>
        <w:rPr>
          <w:rFonts w:ascii="Arial" w:eastAsiaTheme="minorHAnsi" w:hAnsi="Arial" w:cs="Arial"/>
          <w:szCs w:val="24"/>
        </w:rPr>
      </w:pPr>
    </w:p>
    <w:p w:rsidR="00647F98" w:rsidRDefault="00647F98" w:rsidP="00912AAD">
      <w:pPr>
        <w:spacing w:line="276" w:lineRule="auto"/>
        <w:rPr>
          <w:rFonts w:ascii="Arial" w:eastAsiaTheme="minorHAnsi" w:hAnsi="Arial" w:cs="Arial"/>
          <w:szCs w:val="24"/>
        </w:rPr>
      </w:pPr>
    </w:p>
    <w:p w:rsidR="00647F98" w:rsidRDefault="00647F98" w:rsidP="00912AAD">
      <w:pPr>
        <w:spacing w:line="276" w:lineRule="auto"/>
        <w:rPr>
          <w:rFonts w:ascii="Arial" w:eastAsiaTheme="minorHAnsi" w:hAnsi="Arial" w:cs="Arial"/>
          <w:szCs w:val="24"/>
        </w:rPr>
      </w:pPr>
    </w:p>
    <w:p w:rsidR="00D955CA" w:rsidRPr="00A237B0" w:rsidRDefault="00D955CA" w:rsidP="00912AAD">
      <w:pPr>
        <w:spacing w:line="276" w:lineRule="auto"/>
        <w:rPr>
          <w:rFonts w:ascii="Arial" w:eastAsiaTheme="minorHAnsi" w:hAnsi="Arial" w:cs="Arial"/>
          <w:szCs w:val="24"/>
        </w:rPr>
      </w:pPr>
    </w:p>
    <w:p w:rsidR="00A237B0" w:rsidRPr="00A237B0" w:rsidRDefault="00A237B0" w:rsidP="00912AAD">
      <w:pPr>
        <w:spacing w:line="276" w:lineRule="auto"/>
        <w:rPr>
          <w:rFonts w:ascii="Arial" w:eastAsiaTheme="minorHAnsi" w:hAnsi="Arial" w:cs="Arial"/>
          <w:b/>
          <w:szCs w:val="24"/>
        </w:rPr>
      </w:pPr>
      <w:r w:rsidRPr="00A237B0">
        <w:rPr>
          <w:rFonts w:ascii="Arial" w:eastAsiaTheme="minorHAnsi" w:hAnsi="Arial" w:cs="Arial"/>
          <w:b/>
          <w:szCs w:val="24"/>
        </w:rPr>
        <w:lastRenderedPageBreak/>
        <w:t>1.2 Ανανεώσιμες πηγές ενέργειας στην Ελλάδα</w:t>
      </w:r>
    </w:p>
    <w:p w:rsidR="00A237B0" w:rsidRPr="00A237B0" w:rsidRDefault="00A237B0" w:rsidP="00912AAD">
      <w:pPr>
        <w:spacing w:line="276" w:lineRule="auto"/>
        <w:rPr>
          <w:rFonts w:ascii="Arial" w:eastAsiaTheme="minorHAnsi" w:hAnsi="Arial" w:cs="Arial"/>
          <w:szCs w:val="24"/>
        </w:rPr>
      </w:pPr>
      <w:r w:rsidRPr="00A237B0">
        <w:rPr>
          <w:rFonts w:ascii="Arial" w:eastAsiaTheme="minorHAnsi" w:hAnsi="Arial" w:cs="Arial"/>
          <w:szCs w:val="24"/>
        </w:rPr>
        <w:t>Ένας  από  τους  κύριους  άξονες  της  ενεργειακής  πολιτικής  των  αναπτυγμένων  και  αναπτυσσόμενων  χωρών  αποτελεί  η  βέλτιστη  εκμετάλλευση  των  ανανεώσιμων  πηγών  ενέργειας  που  στόχο  έχει  στη  σταδιακή  απεξάρτηση  από  συμβατικές  ενεργειακές  πηγές.  Η  Ελλάδα  λόγω  της  γεωγραφικής  της  θέσης  και  των  κλιματολογικών  συνθηκών  της  είναι  ένα  ιδανικό  μέρος   για  την  ανάπτυξη  των  ΑΠΕ,  αφορώντας  όλες  τις  μορφές,  την  ηλιακή</w:t>
      </w:r>
      <w:r w:rsidR="008818A5">
        <w:rPr>
          <w:rFonts w:ascii="Arial" w:eastAsiaTheme="minorHAnsi" w:hAnsi="Arial" w:cs="Arial"/>
          <w:szCs w:val="24"/>
        </w:rPr>
        <w:t>,  αιολική,  υδροηλεκτρική,  τη</w:t>
      </w:r>
      <w:r w:rsidRPr="00A237B0">
        <w:rPr>
          <w:rFonts w:ascii="Arial" w:eastAsiaTheme="minorHAnsi" w:hAnsi="Arial" w:cs="Arial"/>
          <w:szCs w:val="24"/>
        </w:rPr>
        <w:t xml:space="preserve">  βιομάζα  αλλά  και  τη  γεωθερμία.  Η  Ελλάδα  φημίζεται  για  τον  πλούσιο  ήλιο</w:t>
      </w:r>
      <w:r w:rsidR="008818A5">
        <w:rPr>
          <w:rFonts w:ascii="Arial" w:eastAsiaTheme="minorHAnsi" w:hAnsi="Arial" w:cs="Arial"/>
          <w:szCs w:val="24"/>
        </w:rPr>
        <w:t xml:space="preserve">  που  έχει  αλλά  και  για  τη</w:t>
      </w:r>
      <w:r w:rsidRPr="00A237B0">
        <w:rPr>
          <w:rFonts w:ascii="Arial" w:eastAsiaTheme="minorHAnsi" w:hAnsi="Arial" w:cs="Arial"/>
          <w:szCs w:val="24"/>
        </w:rPr>
        <w:t xml:space="preserve">  μεγάλη  διάρκεια  που  υπάρχει  στο  σύνολο  ενός  έτους.  Η  ολική  ηλιακή  ακτινοβολία  σε  οριζόντιο  επίπεδο  κυμαίνεται  από  5</w:t>
      </w:r>
      <w:r w:rsidR="0065617E">
        <w:rPr>
          <w:rFonts w:ascii="Arial" w:eastAsiaTheme="minorHAnsi" w:hAnsi="Arial" w:cs="Arial"/>
          <w:szCs w:val="24"/>
        </w:rPr>
        <w:t>.</w:t>
      </w:r>
      <w:r w:rsidRPr="00A237B0">
        <w:rPr>
          <w:rFonts w:ascii="Arial" w:eastAsiaTheme="minorHAnsi" w:hAnsi="Arial" w:cs="Arial"/>
          <w:szCs w:val="24"/>
        </w:rPr>
        <w:t>000  έως  6</w:t>
      </w:r>
      <w:r w:rsidR="0065617E">
        <w:rPr>
          <w:rFonts w:ascii="Arial" w:eastAsiaTheme="minorHAnsi" w:hAnsi="Arial" w:cs="Arial"/>
          <w:szCs w:val="24"/>
        </w:rPr>
        <w:t>.</w:t>
      </w:r>
      <w:r w:rsidRPr="00A237B0">
        <w:rPr>
          <w:rFonts w:ascii="Arial" w:eastAsiaTheme="minorHAnsi" w:hAnsi="Arial" w:cs="Arial"/>
          <w:szCs w:val="24"/>
        </w:rPr>
        <w:t xml:space="preserve">100 </w:t>
      </w:r>
      <w:r w:rsidRPr="00A237B0">
        <w:rPr>
          <w:rFonts w:ascii="Arial" w:eastAsiaTheme="minorHAnsi" w:hAnsi="Arial" w:cs="Arial"/>
          <w:szCs w:val="24"/>
          <w:lang w:val="en-US"/>
        </w:rPr>
        <w:t>MJ</w:t>
      </w:r>
      <w:r w:rsidRPr="00A237B0">
        <w:rPr>
          <w:rFonts w:ascii="Arial" w:eastAsiaTheme="minorHAnsi" w:hAnsi="Arial" w:cs="Arial"/>
          <w:szCs w:val="24"/>
        </w:rPr>
        <w:t>/</w:t>
      </w:r>
      <w:r w:rsidRPr="00A237B0">
        <w:rPr>
          <w:rFonts w:ascii="Arial" w:eastAsiaTheme="minorHAnsi" w:hAnsi="Arial" w:cs="Arial"/>
          <w:szCs w:val="24"/>
          <w:lang w:val="en-US"/>
        </w:rPr>
        <w:t>m</w:t>
      </w:r>
      <w:r w:rsidRPr="00A237B0">
        <w:rPr>
          <w:rFonts w:ascii="Arial" w:eastAsiaTheme="minorHAnsi" w:hAnsi="Arial" w:cs="Arial"/>
          <w:szCs w:val="24"/>
          <w:vertAlign w:val="superscript"/>
        </w:rPr>
        <w:t xml:space="preserve">2 </w:t>
      </w:r>
      <w:r w:rsidRPr="00A237B0">
        <w:rPr>
          <w:rFonts w:ascii="Arial" w:eastAsiaTheme="minorHAnsi" w:hAnsi="Arial" w:cs="Arial"/>
          <w:szCs w:val="24"/>
        </w:rPr>
        <w:t xml:space="preserve"> ανά  έτος.  Επίσης  όσον  αφορά  την  αιολική  ενέργεια  βρίσκουμε  τόσο  στη</w:t>
      </w:r>
      <w:r w:rsidR="00BE5E5D">
        <w:rPr>
          <w:rFonts w:ascii="Arial" w:eastAsiaTheme="minorHAnsi" w:hAnsi="Arial" w:cs="Arial"/>
          <w:szCs w:val="24"/>
        </w:rPr>
        <w:t>ν  ηπειρωτική  αλλά  και  τη</w:t>
      </w:r>
      <w:r w:rsidRPr="00A237B0">
        <w:rPr>
          <w:rFonts w:ascii="Arial" w:eastAsiaTheme="minorHAnsi" w:hAnsi="Arial" w:cs="Arial"/>
          <w:szCs w:val="24"/>
        </w:rPr>
        <w:t xml:space="preserve">  νησιωτική  Ελλάδα  σταθερούς  και  δυνατούς  ανέμους.  Λόγω  της  μορφολογίας  του  εδάφους,  ψηλά  και  αρκετά  βουνά,  υπάρχουν  κατάλληλες  συνθή</w:t>
      </w:r>
      <w:r w:rsidR="00BE5E5D">
        <w:rPr>
          <w:rFonts w:ascii="Arial" w:eastAsiaTheme="minorHAnsi" w:hAnsi="Arial" w:cs="Arial"/>
          <w:szCs w:val="24"/>
        </w:rPr>
        <w:t>κες  για  τη</w:t>
      </w:r>
      <w:r w:rsidRPr="00A237B0">
        <w:rPr>
          <w:rFonts w:ascii="Arial" w:eastAsiaTheme="minorHAnsi" w:hAnsi="Arial" w:cs="Arial"/>
          <w:szCs w:val="24"/>
        </w:rPr>
        <w:t xml:space="preserve">  δημιουργί</w:t>
      </w:r>
      <w:r w:rsidR="008818A5">
        <w:rPr>
          <w:rFonts w:ascii="Arial" w:eastAsiaTheme="minorHAnsi" w:hAnsi="Arial" w:cs="Arial"/>
          <w:szCs w:val="24"/>
        </w:rPr>
        <w:t>α  φραγμάτων  και  δίνοντας  τη</w:t>
      </w:r>
      <w:r w:rsidRPr="00A237B0">
        <w:rPr>
          <w:rFonts w:ascii="Arial" w:eastAsiaTheme="minorHAnsi" w:hAnsi="Arial" w:cs="Arial"/>
          <w:szCs w:val="24"/>
        </w:rPr>
        <w:t xml:space="preserve">  δυνατότητα  παραγωγής  ηλεκτρισμού  μέσω  των  υδατοπτώσεων  (υδροηλεκτρικά).  Ως  μια  χώρα  με  αρκετή  ανάπτυξη  στο  πρωτογενή  τομέα  διαθέτει  αρκετά  αποθέματα  βιομάζας  κατάλληλα  για  την  παραγωγή  ενέργειας.  Τέλος  η  Ελλάδα  είναι  προικισμένη  και  με  την</w:t>
      </w:r>
      <w:r w:rsidR="00BE5E5D">
        <w:rPr>
          <w:rFonts w:ascii="Arial" w:eastAsiaTheme="minorHAnsi" w:hAnsi="Arial" w:cs="Arial"/>
          <w:szCs w:val="24"/>
        </w:rPr>
        <w:t xml:space="preserve">  ενέργεια  του  υπεδάφους,  τη</w:t>
      </w:r>
      <w:r w:rsidRPr="00A237B0">
        <w:rPr>
          <w:rFonts w:ascii="Arial" w:eastAsiaTheme="minorHAnsi" w:hAnsi="Arial" w:cs="Arial"/>
          <w:szCs w:val="24"/>
        </w:rPr>
        <w:t xml:space="preserve">  γεωθερμία  σε  αρκετές  περιοχές  της.</w:t>
      </w:r>
      <w:r w:rsidR="00B638F2">
        <w:rPr>
          <w:rFonts w:ascii="Arial" w:eastAsiaTheme="minorHAnsi" w:hAnsi="Arial" w:cs="Arial"/>
          <w:szCs w:val="24"/>
        </w:rPr>
        <w:t xml:space="preserve"> Η  Κρήτη  είναι  ένα  μέρος  στο  οποίο  υπάρχουν  οι  περισσότερες  μορφές  ανανεώσιμης  ενέργειας  σε  αφθονία  και  όμως  η  εκμετάλλευσή  τους  είναι  σχετικά  ελάχιστες.  Η  πιο  ανεπτυγμένη  είναι  η  ηλιακή  ενέργεια  και  έπειτα  η  αιολική. Η  υδροηλεκτρική  ενέργεια  δεν  είναι  τόσο  </w:t>
      </w:r>
      <w:r w:rsidR="009329CD">
        <w:rPr>
          <w:rFonts w:ascii="Arial" w:eastAsiaTheme="minorHAnsi" w:hAnsi="Arial" w:cs="Arial"/>
          <w:szCs w:val="24"/>
        </w:rPr>
        <w:t xml:space="preserve">ανεπτυγμένη  για  το  λόγο  ότι  και  τα  νερά  στη  Κρήτη  δεν  βρίσκονται  σε  αφθονία  όπως  στην  υπόλοιπη  Ελλάδα.  Βέβαια  τα  τελευταία  χρόνια  γίνονται  αρκετά  έργα  πάνω  στο  θέμα  του  νερού  ιδιαίτερα  με  τη  δημιουργία  φραγμάτων,  με  ιδιαίτερης  σημασίας  ένα  από  τα  μεγαλύτερα  έργα  το  φράγμα  του  Αποσελέμη. Στο  οποίο  το  νερό </w:t>
      </w:r>
      <w:r w:rsidR="00005EDC">
        <w:rPr>
          <w:rFonts w:ascii="Arial" w:eastAsiaTheme="minorHAnsi" w:hAnsi="Arial" w:cs="Arial"/>
          <w:szCs w:val="24"/>
        </w:rPr>
        <w:t xml:space="preserve"> εκτός  από  την  υδροληψία  αρκετών  περιοχών  </w:t>
      </w:r>
      <w:r w:rsidR="009329CD">
        <w:rPr>
          <w:rFonts w:ascii="Arial" w:eastAsiaTheme="minorHAnsi" w:hAnsi="Arial" w:cs="Arial"/>
          <w:szCs w:val="24"/>
        </w:rPr>
        <w:t xml:space="preserve">μπορεί  να  </w:t>
      </w:r>
      <w:r w:rsidR="00005EDC">
        <w:rPr>
          <w:rFonts w:ascii="Arial" w:eastAsiaTheme="minorHAnsi" w:hAnsi="Arial" w:cs="Arial"/>
          <w:szCs w:val="24"/>
        </w:rPr>
        <w:t xml:space="preserve">εκμεταλλευτεί  και  ενεργειακά  με  τη  χρήση  κάποιου  υδροηλεκτρικού  και  να  καλύψει  και  ενεργειακά  κάποιες  περιοχές.  </w:t>
      </w:r>
      <w:r w:rsidRPr="00A237B0">
        <w:rPr>
          <w:rFonts w:ascii="Arial" w:eastAsiaTheme="minorHAnsi" w:hAnsi="Arial" w:cs="Arial"/>
          <w:szCs w:val="24"/>
        </w:rPr>
        <w:t>Παρά  το γεγονός  ότι</w:t>
      </w:r>
      <w:r w:rsidR="00C03F9C">
        <w:rPr>
          <w:rFonts w:ascii="Arial" w:eastAsiaTheme="minorHAnsi" w:hAnsi="Arial" w:cs="Arial"/>
          <w:szCs w:val="24"/>
        </w:rPr>
        <w:t xml:space="preserve">  γενικά  η  Ελλάδα </w:t>
      </w:r>
      <w:r w:rsidRPr="00A237B0">
        <w:rPr>
          <w:rFonts w:ascii="Arial" w:eastAsiaTheme="minorHAnsi" w:hAnsi="Arial" w:cs="Arial"/>
          <w:szCs w:val="24"/>
        </w:rPr>
        <w:t xml:space="preserve">  είναι  μια  πλούσια  ενεργειακά  χώρα  από  τις  παραπάνω  μορφές  ΑΠΕ,  η  αξιοποίηση  τους  παραμένει  ακόμη  σε  πρώιμο  στάδιο,  συγκρινόμενη  με  άλλες  χώρες.  </w:t>
      </w:r>
      <w:r w:rsidR="0030573F">
        <w:rPr>
          <w:rFonts w:ascii="Arial" w:eastAsiaTheme="minorHAnsi" w:hAnsi="Arial" w:cs="Arial"/>
          <w:szCs w:val="24"/>
        </w:rPr>
        <w:t>Ωστόσο</w:t>
      </w:r>
      <w:r w:rsidRPr="00A237B0">
        <w:rPr>
          <w:rFonts w:ascii="Arial" w:eastAsiaTheme="minorHAnsi" w:hAnsi="Arial" w:cs="Arial"/>
          <w:szCs w:val="24"/>
        </w:rPr>
        <w:t xml:space="preserve">  τα  τελευταία  χρόνια  δείχνει  μια  ανοδική  πορεία  προς  την  εκμετάλλευση  όλο  και  περισσότερων  ανανεώσιμων  πηγών  ενέργειας.  </w:t>
      </w:r>
      <w:r w:rsidRPr="00A237B0">
        <w:rPr>
          <w:rFonts w:ascii="Arial" w:eastAsiaTheme="minorHAnsi" w:hAnsi="Arial" w:cs="Arial"/>
          <w:b/>
          <w:szCs w:val="24"/>
        </w:rPr>
        <w:t>[ΚΑΠΕ, 2016]</w:t>
      </w:r>
    </w:p>
    <w:p w:rsidR="000D0D45" w:rsidRDefault="000D0D45" w:rsidP="00912AAD">
      <w:pPr>
        <w:spacing w:line="276" w:lineRule="auto"/>
        <w:rPr>
          <w:rFonts w:ascii="Arial" w:hAnsi="Arial" w:cs="Arial"/>
          <w:szCs w:val="24"/>
        </w:rPr>
      </w:pPr>
    </w:p>
    <w:p w:rsidR="00A237B0" w:rsidRDefault="00A237B0" w:rsidP="00912AAD">
      <w:pPr>
        <w:spacing w:line="276" w:lineRule="auto"/>
        <w:rPr>
          <w:rFonts w:ascii="Arial" w:hAnsi="Arial" w:cs="Arial"/>
          <w:szCs w:val="24"/>
        </w:rPr>
      </w:pPr>
    </w:p>
    <w:p w:rsidR="00A237B0" w:rsidRDefault="00A237B0" w:rsidP="00912AAD">
      <w:pPr>
        <w:spacing w:line="276" w:lineRule="auto"/>
        <w:rPr>
          <w:rFonts w:ascii="Arial" w:hAnsi="Arial" w:cs="Arial"/>
          <w:szCs w:val="24"/>
        </w:rPr>
      </w:pPr>
    </w:p>
    <w:p w:rsidR="00A237B0" w:rsidRDefault="00A237B0" w:rsidP="00912AAD">
      <w:pPr>
        <w:spacing w:line="276" w:lineRule="auto"/>
        <w:rPr>
          <w:rFonts w:ascii="Arial" w:hAnsi="Arial" w:cs="Arial"/>
          <w:szCs w:val="24"/>
        </w:rPr>
      </w:pPr>
    </w:p>
    <w:p w:rsidR="00576F03" w:rsidRDefault="00576F03" w:rsidP="00912AAD">
      <w:pPr>
        <w:spacing w:line="276" w:lineRule="auto"/>
        <w:rPr>
          <w:rFonts w:ascii="Arial" w:hAnsi="Arial" w:cs="Arial"/>
          <w:szCs w:val="24"/>
        </w:rPr>
      </w:pPr>
    </w:p>
    <w:p w:rsidR="00A237B0" w:rsidRPr="00A237B0" w:rsidRDefault="00A237B0" w:rsidP="00912AAD">
      <w:pPr>
        <w:spacing w:line="276" w:lineRule="auto"/>
        <w:jc w:val="center"/>
        <w:rPr>
          <w:rFonts w:ascii="Arial" w:eastAsiaTheme="minorHAnsi" w:hAnsi="Arial" w:cs="Arial"/>
          <w:b/>
          <w:sz w:val="28"/>
          <w:szCs w:val="28"/>
        </w:rPr>
      </w:pPr>
      <w:r w:rsidRPr="00A237B0">
        <w:rPr>
          <w:rFonts w:ascii="Arial" w:eastAsiaTheme="minorHAnsi" w:hAnsi="Arial" w:cs="Arial"/>
          <w:b/>
          <w:sz w:val="28"/>
          <w:szCs w:val="28"/>
        </w:rPr>
        <w:lastRenderedPageBreak/>
        <w:t>2. Ανασκόπηση Υδροηλεκτρικού έργου</w:t>
      </w:r>
    </w:p>
    <w:p w:rsidR="00A237B0" w:rsidRPr="00A237B0" w:rsidRDefault="00A237B0" w:rsidP="00912AAD">
      <w:pPr>
        <w:spacing w:line="276" w:lineRule="auto"/>
        <w:jc w:val="center"/>
        <w:rPr>
          <w:rFonts w:ascii="Arial" w:eastAsiaTheme="minorHAnsi" w:hAnsi="Arial" w:cs="Arial"/>
          <w:b/>
          <w:sz w:val="28"/>
          <w:szCs w:val="28"/>
        </w:rPr>
      </w:pPr>
    </w:p>
    <w:p w:rsidR="00A237B0" w:rsidRPr="00A237B0" w:rsidRDefault="00A237B0" w:rsidP="00912AAD">
      <w:pPr>
        <w:spacing w:before="100" w:beforeAutospacing="1" w:after="100" w:afterAutospacing="1" w:line="276" w:lineRule="auto"/>
        <w:jc w:val="left"/>
        <w:rPr>
          <w:rFonts w:ascii="Arial" w:eastAsia="Times New Roman" w:hAnsi="Arial" w:cs="Arial"/>
          <w:b/>
          <w:szCs w:val="24"/>
          <w:lang w:eastAsia="el-GR"/>
        </w:rPr>
      </w:pPr>
      <w:r w:rsidRPr="00A237B0">
        <w:rPr>
          <w:rFonts w:ascii="Arial" w:eastAsia="Times New Roman" w:hAnsi="Arial" w:cs="Arial"/>
          <w:b/>
          <w:szCs w:val="24"/>
          <w:lang w:eastAsia="el-GR"/>
        </w:rPr>
        <w:t xml:space="preserve">2.1  Η έννοια του υδροηλεκτρικού </w:t>
      </w:r>
    </w:p>
    <w:p w:rsidR="00A237B0" w:rsidRPr="00A237B0" w:rsidRDefault="00A237B0" w:rsidP="00912AAD">
      <w:pPr>
        <w:spacing w:before="100" w:beforeAutospacing="1" w:after="100" w:afterAutospacing="1" w:line="276" w:lineRule="auto"/>
        <w:rPr>
          <w:rFonts w:ascii="Arial" w:eastAsia="Times New Roman" w:hAnsi="Arial" w:cs="Arial"/>
          <w:szCs w:val="24"/>
          <w:lang w:eastAsia="el-GR"/>
        </w:rPr>
      </w:pPr>
      <w:r w:rsidRPr="00A237B0">
        <w:rPr>
          <w:rFonts w:ascii="Arial" w:eastAsia="Times New Roman" w:hAnsi="Arial" w:cs="Arial"/>
          <w:szCs w:val="24"/>
          <w:lang w:eastAsia="el-GR"/>
        </w:rPr>
        <w:t>Η  υδροηλεκτρική  ενέργεια  είναι  η  ενέργεια</w:t>
      </w:r>
      <w:r w:rsidR="00BE5E5D">
        <w:rPr>
          <w:rFonts w:ascii="Arial" w:eastAsia="Times New Roman" w:hAnsi="Arial" w:cs="Arial"/>
          <w:szCs w:val="24"/>
          <w:lang w:eastAsia="el-GR"/>
        </w:rPr>
        <w:t xml:space="preserve">  η  οποία  προέρχεται  από  τη</w:t>
      </w:r>
      <w:r w:rsidRPr="00A237B0">
        <w:rPr>
          <w:rFonts w:ascii="Arial" w:eastAsia="Times New Roman" w:hAnsi="Arial" w:cs="Arial"/>
          <w:szCs w:val="24"/>
          <w:lang w:eastAsia="el-GR"/>
        </w:rPr>
        <w:t xml:space="preserve">  μετατροπή  της  μηχανικής  ενέργειας  του  νερού  σε  ηλεκτρική  ενέργεια.  Λόγω  του  υψόμετρου  που  ξεκινάει  το  νερό  σε  ένα  ποτάμι  ή  χείμαρρο  έχοντας  δυναμική  ενέργεια  μετατρέπεται  σε  κινητική  και  αποκτά  κάποια</w:t>
      </w:r>
      <w:r w:rsidR="00BE5E5D">
        <w:rPr>
          <w:rFonts w:ascii="Arial" w:eastAsia="Times New Roman" w:hAnsi="Arial" w:cs="Arial"/>
          <w:szCs w:val="24"/>
          <w:lang w:eastAsia="el-GR"/>
        </w:rPr>
        <w:t xml:space="preserve">  ταχύτητα,  την  οποία  με  τη</w:t>
      </w:r>
      <w:r w:rsidRPr="00A237B0">
        <w:rPr>
          <w:rFonts w:ascii="Arial" w:eastAsia="Times New Roman" w:hAnsi="Arial" w:cs="Arial"/>
          <w:szCs w:val="24"/>
          <w:lang w:eastAsia="el-GR"/>
        </w:rPr>
        <w:t xml:space="preserve">  βοήθεια  στροβίλων  και  ηλεκτρογεννητριών  μετατρέπουν  σε  ηλεκτρική  ενέργεια.  Έτσι  εύκολα  γίνεται  κατανοητό  ότι  όσο  μεγαλύτερος  είναι  ο  όγκος  του  νερού  αλλά  και  το  υψόμετρο  από  το  οποίο  προέρχεται  τόσο  περισσότερη  είναι  η  ενέργεια  που  περιέχει.  Το  νερό  ως  φυσική  πηγή  είναι  πρακτικά  ανεξάντλητη  πηγή  ενέργειας  οπότε  το  ίδιο  και  η  υδροηλεκτρική  ενέργεια  που  προέρχεται  είτε  από  την  εκμετάλλευση  ποταμών  είτε  τεχνιτών  ή  φυσικών  φραγμάτων. </w:t>
      </w:r>
    </w:p>
    <w:p w:rsidR="00A237B0" w:rsidRPr="00A237B0" w:rsidRDefault="00A237B0" w:rsidP="00912AAD">
      <w:pPr>
        <w:spacing w:before="100" w:beforeAutospacing="1" w:after="100" w:afterAutospacing="1" w:line="276" w:lineRule="auto"/>
        <w:rPr>
          <w:rFonts w:ascii="Arial" w:eastAsia="Times New Roman" w:hAnsi="Arial" w:cs="Arial"/>
          <w:szCs w:val="24"/>
          <w:lang w:eastAsia="el-GR"/>
        </w:rPr>
      </w:pPr>
      <w:r w:rsidRPr="00A237B0">
        <w:rPr>
          <w:rFonts w:ascii="Arial" w:eastAsia="Times New Roman" w:hAnsi="Arial" w:cs="Arial"/>
          <w:szCs w:val="24"/>
          <w:lang w:eastAsia="el-GR"/>
        </w:rPr>
        <w:t>Κοιτώντας  στον  χρόνο  παρατηρούμε  ότι  η  υδροηλεκτρική  ενέργεια  έχει  μεγάλη  ιστορία  ήδη  περίπου  από  το  3</w:t>
      </w:r>
      <w:r w:rsidR="00943F74">
        <w:rPr>
          <w:rFonts w:ascii="Arial" w:eastAsia="Times New Roman" w:hAnsi="Arial" w:cs="Arial"/>
          <w:szCs w:val="24"/>
          <w:lang w:eastAsia="el-GR"/>
        </w:rPr>
        <w:t>.</w:t>
      </w:r>
      <w:r w:rsidRPr="00A237B0">
        <w:rPr>
          <w:rFonts w:ascii="Arial" w:eastAsia="Times New Roman" w:hAnsi="Arial" w:cs="Arial"/>
          <w:szCs w:val="24"/>
          <w:lang w:eastAsia="el-GR"/>
        </w:rPr>
        <w:t>500π.Χ.  στη  Μεσοποταμία  χρησιμοποιούνταν  νεροτροχοί  για  την  άρδευση  εκτάσεων ενώ  αργότερα  γύρω  στο  1</w:t>
      </w:r>
      <w:r w:rsidRPr="00A237B0">
        <w:rPr>
          <w:rFonts w:ascii="Arial" w:eastAsia="Times New Roman" w:hAnsi="Arial" w:cs="Arial"/>
          <w:szCs w:val="24"/>
          <w:vertAlign w:val="superscript"/>
          <w:lang w:eastAsia="el-GR"/>
        </w:rPr>
        <w:t>ο</w:t>
      </w:r>
      <w:r w:rsidRPr="00A237B0">
        <w:rPr>
          <w:rFonts w:ascii="Arial" w:eastAsia="Times New Roman" w:hAnsi="Arial" w:cs="Arial"/>
          <w:szCs w:val="24"/>
          <w:lang w:eastAsia="el-GR"/>
        </w:rPr>
        <w:t xml:space="preserve">  αιώνα π.Χ.  παράγονταν  άλευρα  από  την  υδροκίνηση  μύλων.  </w:t>
      </w:r>
    </w:p>
    <w:p w:rsidR="00A237B0" w:rsidRPr="00A237B0" w:rsidRDefault="009B04DB" w:rsidP="00912AAD">
      <w:pPr>
        <w:spacing w:before="100" w:beforeAutospacing="1" w:after="100" w:afterAutospacing="1" w:line="276" w:lineRule="auto"/>
        <w:jc w:val="left"/>
        <w:rPr>
          <w:rFonts w:ascii="Arial" w:eastAsia="Times New Roman" w:hAnsi="Arial" w:cs="Arial"/>
          <w:b/>
          <w:sz w:val="20"/>
          <w:szCs w:val="20"/>
          <w:lang w:eastAsia="el-GR"/>
        </w:rPr>
      </w:pPr>
      <w:r>
        <w:rPr>
          <w:rFonts w:ascii="Arial" w:eastAsia="Times New Roman" w:hAnsi="Arial" w:cs="Arial"/>
          <w:b/>
          <w:noProof/>
          <w:sz w:val="20"/>
          <w:szCs w:val="20"/>
          <w:lang w:eastAsia="el-GR"/>
        </w:rPr>
        <w:t>Εικόνα 2.1 : Παλ</w:t>
      </w:r>
      <w:r w:rsidR="00A237B0" w:rsidRPr="00A237B0">
        <w:rPr>
          <w:rFonts w:ascii="Arial" w:eastAsia="Times New Roman" w:hAnsi="Arial" w:cs="Arial"/>
          <w:b/>
          <w:noProof/>
          <w:sz w:val="20"/>
          <w:szCs w:val="20"/>
          <w:lang w:eastAsia="el-GR"/>
        </w:rPr>
        <w:t xml:space="preserve">αιός τύπος υδροηλεκτρικού (νερόμυλος). </w:t>
      </w:r>
    </w:p>
    <w:p w:rsidR="00A237B0" w:rsidRDefault="00A237B0" w:rsidP="00912AAD">
      <w:pPr>
        <w:spacing w:before="100" w:beforeAutospacing="1" w:after="100" w:afterAutospacing="1" w:line="276" w:lineRule="auto"/>
        <w:jc w:val="center"/>
        <w:rPr>
          <w:rFonts w:ascii="Arial" w:eastAsia="Times New Roman" w:hAnsi="Arial" w:cs="Arial"/>
          <w:szCs w:val="24"/>
          <w:lang w:eastAsia="el-GR"/>
        </w:rPr>
      </w:pPr>
      <w:r w:rsidRPr="00A237B0">
        <w:rPr>
          <w:rFonts w:ascii="Arial" w:eastAsia="Times New Roman" w:hAnsi="Arial" w:cs="Arial"/>
          <w:noProof/>
          <w:szCs w:val="24"/>
          <w:lang w:val="en-US"/>
        </w:rPr>
        <w:drawing>
          <wp:inline distT="0" distB="0" distL="0" distR="0" wp14:anchorId="233444E1" wp14:editId="27432C67">
            <wp:extent cx="2905125" cy="2143125"/>
            <wp:effectExtent l="0" t="0" r="9525" b="952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omaktiko2448.jpg"/>
                    <pic:cNvPicPr/>
                  </pic:nvPicPr>
                  <pic:blipFill>
                    <a:blip r:embed="rId11">
                      <a:extLst>
                        <a:ext uri="{28A0092B-C50C-407E-A947-70E740481C1C}">
                          <a14:useLocalDpi xmlns:a14="http://schemas.microsoft.com/office/drawing/2010/main" val="0"/>
                        </a:ext>
                      </a:extLst>
                    </a:blip>
                    <a:stretch>
                      <a:fillRect/>
                    </a:stretch>
                  </pic:blipFill>
                  <pic:spPr>
                    <a:xfrm>
                      <a:off x="0" y="0"/>
                      <a:ext cx="2905125" cy="2143125"/>
                    </a:xfrm>
                    <a:prstGeom prst="rect">
                      <a:avLst/>
                    </a:prstGeom>
                  </pic:spPr>
                </pic:pic>
              </a:graphicData>
            </a:graphic>
          </wp:inline>
        </w:drawing>
      </w:r>
    </w:p>
    <w:p w:rsidR="003925C5" w:rsidRPr="0018506D" w:rsidRDefault="003925C5" w:rsidP="003925C5">
      <w:pPr>
        <w:spacing w:before="100" w:beforeAutospacing="1" w:after="100" w:afterAutospacing="1" w:line="276" w:lineRule="auto"/>
        <w:jc w:val="left"/>
        <w:rPr>
          <w:rFonts w:ascii="Arial" w:eastAsia="Times New Roman" w:hAnsi="Arial" w:cs="Arial"/>
          <w:b/>
          <w:sz w:val="20"/>
          <w:szCs w:val="20"/>
          <w:lang w:eastAsia="el-GR"/>
        </w:rPr>
      </w:pPr>
      <w:r>
        <w:rPr>
          <w:rFonts w:ascii="Arial" w:eastAsia="Times New Roman" w:hAnsi="Arial" w:cs="Arial"/>
          <w:b/>
          <w:sz w:val="20"/>
          <w:szCs w:val="20"/>
          <w:lang w:eastAsia="el-GR"/>
        </w:rPr>
        <w:t>Πηγή : [</w:t>
      </w:r>
      <w:r w:rsidRPr="003925C5">
        <w:rPr>
          <w:rFonts w:ascii="Arial" w:eastAsia="Times New Roman" w:hAnsi="Arial" w:cs="Arial"/>
          <w:b/>
          <w:sz w:val="20"/>
          <w:szCs w:val="20"/>
          <w:lang w:eastAsia="el-GR"/>
        </w:rPr>
        <w:t>monumenta.org</w:t>
      </w:r>
      <w:r>
        <w:rPr>
          <w:rFonts w:ascii="Arial" w:eastAsia="Times New Roman" w:hAnsi="Arial" w:cs="Arial"/>
          <w:b/>
          <w:sz w:val="20"/>
          <w:szCs w:val="20"/>
          <w:lang w:eastAsia="el-GR"/>
        </w:rPr>
        <w:t xml:space="preserve"> </w:t>
      </w:r>
      <w:r w:rsidRPr="0018506D">
        <w:rPr>
          <w:rFonts w:ascii="Arial" w:eastAsia="Times New Roman" w:hAnsi="Arial" w:cs="Arial"/>
          <w:b/>
          <w:sz w:val="20"/>
          <w:szCs w:val="20"/>
          <w:lang w:eastAsia="el-GR"/>
        </w:rPr>
        <w:t>, 2016]</w:t>
      </w:r>
    </w:p>
    <w:p w:rsidR="00A237B0" w:rsidRPr="00A237B0" w:rsidRDefault="00A237B0" w:rsidP="00912AAD">
      <w:pPr>
        <w:spacing w:before="100" w:beforeAutospacing="1" w:after="100" w:afterAutospacing="1" w:line="276" w:lineRule="auto"/>
        <w:rPr>
          <w:rFonts w:ascii="Arial" w:eastAsia="Times New Roman" w:hAnsi="Arial" w:cs="Arial"/>
          <w:szCs w:val="24"/>
          <w:lang w:eastAsia="el-GR"/>
        </w:rPr>
      </w:pPr>
      <w:r w:rsidRPr="00A237B0">
        <w:rPr>
          <w:rFonts w:ascii="Arial" w:eastAsia="Times New Roman" w:hAnsi="Arial" w:cs="Arial"/>
          <w:szCs w:val="24"/>
          <w:lang w:eastAsia="el-GR"/>
        </w:rPr>
        <w:t>Ωστόσο,  η  υδροηλεκτρική  ενέργεια  έχει  τη  μεγαλύτερη  επιρροή  στις  ζωές  των  ανθρώπων  κατά  τη  διάρκεια  του  20</w:t>
      </w:r>
      <w:r w:rsidRPr="00A237B0">
        <w:rPr>
          <w:rFonts w:ascii="Arial" w:eastAsia="Times New Roman" w:hAnsi="Arial" w:cs="Arial"/>
          <w:szCs w:val="24"/>
          <w:vertAlign w:val="superscript"/>
          <w:lang w:eastAsia="el-GR"/>
        </w:rPr>
        <w:t>ου</w:t>
      </w:r>
      <w:r w:rsidRPr="00A237B0">
        <w:rPr>
          <w:rFonts w:ascii="Arial" w:eastAsia="Times New Roman" w:hAnsi="Arial" w:cs="Arial"/>
          <w:szCs w:val="24"/>
          <w:lang w:eastAsia="el-GR"/>
        </w:rPr>
        <w:t xml:space="preserve">  αιώνα  από  ότι  σε  οποιαδήποτε  άλλη  στιγμή  στην  ιστορία.  Η  υδροηλεκτρική  ενέργεια  έπαιξε  σημαν</w:t>
      </w:r>
      <w:r w:rsidR="00F14AAB">
        <w:rPr>
          <w:rFonts w:ascii="Arial" w:eastAsia="Times New Roman" w:hAnsi="Arial" w:cs="Arial"/>
          <w:szCs w:val="24"/>
          <w:lang w:eastAsia="el-GR"/>
        </w:rPr>
        <w:t>τικό  ρόλο  στην  υλοποίηση  τω</w:t>
      </w:r>
      <w:r w:rsidRPr="00A237B0">
        <w:rPr>
          <w:rFonts w:ascii="Arial" w:eastAsia="Times New Roman" w:hAnsi="Arial" w:cs="Arial"/>
          <w:szCs w:val="24"/>
          <w:lang w:eastAsia="el-GR"/>
        </w:rPr>
        <w:t>ν θαυμάτων  της  ηλεκτρικής  ενέργειας  και  βοήθησε  στην  ώθηση  της  βιομηχανικής  ανάπτυξης.  Η  υδροηλεκτρική  ε</w:t>
      </w:r>
      <w:r w:rsidR="005B771F">
        <w:rPr>
          <w:rFonts w:ascii="Arial" w:eastAsia="Times New Roman" w:hAnsi="Arial" w:cs="Arial"/>
          <w:szCs w:val="24"/>
          <w:lang w:eastAsia="el-GR"/>
        </w:rPr>
        <w:t>νέργεια</w:t>
      </w:r>
      <w:bookmarkStart w:id="0" w:name="_GoBack"/>
      <w:bookmarkEnd w:id="0"/>
      <w:r w:rsidR="005B771F">
        <w:rPr>
          <w:rFonts w:ascii="Arial" w:eastAsia="Times New Roman" w:hAnsi="Arial" w:cs="Arial"/>
          <w:szCs w:val="24"/>
          <w:lang w:eastAsia="el-GR"/>
        </w:rPr>
        <w:t xml:space="preserve"> </w:t>
      </w:r>
      <w:r w:rsidRPr="00A237B0">
        <w:rPr>
          <w:rFonts w:ascii="Arial" w:eastAsia="Times New Roman" w:hAnsi="Arial" w:cs="Arial"/>
          <w:szCs w:val="24"/>
          <w:lang w:eastAsia="el-GR"/>
        </w:rPr>
        <w:t xml:space="preserve">  αποτελεί  το  24%  της  παγκόσμιας  ηλεκτρικής  ενέργειας.  Ο  πρώτος  υδροηλεκτρικός  </w:t>
      </w:r>
      <w:r w:rsidRPr="00A237B0">
        <w:rPr>
          <w:rFonts w:ascii="Arial" w:eastAsia="Times New Roman" w:hAnsi="Arial" w:cs="Arial"/>
          <w:szCs w:val="24"/>
          <w:lang w:eastAsia="el-GR"/>
        </w:rPr>
        <w:lastRenderedPageBreak/>
        <w:t xml:space="preserve">σταθμός  χτίστηκε  το  1882  στο  </w:t>
      </w:r>
      <w:r w:rsidRPr="00A237B0">
        <w:rPr>
          <w:rFonts w:ascii="Arial" w:eastAsia="Times New Roman" w:hAnsi="Arial" w:cs="Arial"/>
          <w:szCs w:val="24"/>
          <w:lang w:val="en-US" w:eastAsia="el-GR"/>
        </w:rPr>
        <w:t>Appleton</w:t>
      </w:r>
      <w:r w:rsidRPr="00A237B0">
        <w:rPr>
          <w:rFonts w:ascii="Arial" w:eastAsia="Times New Roman" w:hAnsi="Arial" w:cs="Arial"/>
          <w:szCs w:val="24"/>
          <w:lang w:eastAsia="el-GR"/>
        </w:rPr>
        <w:t xml:space="preserve">  </w:t>
      </w:r>
      <w:r w:rsidRPr="00A237B0">
        <w:rPr>
          <w:rFonts w:ascii="Arial" w:eastAsia="Times New Roman" w:hAnsi="Arial" w:cs="Arial"/>
          <w:szCs w:val="24"/>
          <w:lang w:val="en-US" w:eastAsia="el-GR"/>
        </w:rPr>
        <w:t>Wisconsin</w:t>
      </w:r>
      <w:r w:rsidRPr="00A237B0">
        <w:rPr>
          <w:rFonts w:ascii="Arial" w:eastAsia="Times New Roman" w:hAnsi="Arial" w:cs="Arial"/>
          <w:szCs w:val="24"/>
          <w:lang w:eastAsia="el-GR"/>
        </w:rPr>
        <w:t xml:space="preserve">  και  παρήγαγε  12,5 </w:t>
      </w:r>
      <w:r w:rsidRPr="00A237B0">
        <w:rPr>
          <w:rFonts w:ascii="Arial" w:eastAsia="Times New Roman" w:hAnsi="Arial" w:cs="Arial"/>
          <w:szCs w:val="24"/>
          <w:lang w:val="en-US" w:eastAsia="el-GR"/>
        </w:rPr>
        <w:t>kW</w:t>
      </w:r>
      <w:r w:rsidRPr="00A237B0">
        <w:rPr>
          <w:rFonts w:ascii="Arial" w:eastAsia="Times New Roman" w:hAnsi="Arial" w:cs="Arial"/>
          <w:szCs w:val="24"/>
          <w:lang w:eastAsia="el-GR"/>
        </w:rPr>
        <w:t xml:space="preserve">,  και  παρείχε  φως  σε  δύο χαρτοβιομηχανίες  και  ένα  σπίτι.  Υδροηλεκτρικά  εργοστάσια  ποικίλουν  σε  μέγεθος  από  αρκετές  εκατοντάδες  </w:t>
      </w:r>
      <w:r w:rsidRPr="00A237B0">
        <w:rPr>
          <w:rFonts w:ascii="Arial" w:eastAsia="Times New Roman" w:hAnsi="Arial" w:cs="Arial"/>
          <w:szCs w:val="24"/>
          <w:lang w:val="en-US" w:eastAsia="el-GR"/>
        </w:rPr>
        <w:t>kW</w:t>
      </w:r>
      <w:r w:rsidRPr="00A237B0">
        <w:rPr>
          <w:rFonts w:ascii="Arial" w:eastAsia="Times New Roman" w:hAnsi="Arial" w:cs="Arial"/>
          <w:szCs w:val="24"/>
          <w:lang w:eastAsia="el-GR"/>
        </w:rPr>
        <w:t xml:space="preserve">  σε  αρκετές  εκατοντάδες  </w:t>
      </w:r>
      <w:r w:rsidRPr="00A237B0">
        <w:rPr>
          <w:rFonts w:ascii="Arial" w:eastAsia="Times New Roman" w:hAnsi="Arial" w:cs="Arial"/>
          <w:szCs w:val="24"/>
          <w:lang w:val="en-US" w:eastAsia="el-GR"/>
        </w:rPr>
        <w:t>MW</w:t>
      </w:r>
      <w:r w:rsidRPr="00A237B0">
        <w:rPr>
          <w:rFonts w:ascii="Arial" w:eastAsia="Times New Roman" w:hAnsi="Arial" w:cs="Arial"/>
          <w:szCs w:val="24"/>
          <w:lang w:eastAsia="el-GR"/>
        </w:rPr>
        <w:t xml:space="preserve">,  αλλά  μερικοί  σταθμοί  έχουν  ικανότητες  μέχρι  και  10.000  </w:t>
      </w:r>
      <w:r w:rsidRPr="00A237B0">
        <w:rPr>
          <w:rFonts w:ascii="Arial" w:eastAsia="Times New Roman" w:hAnsi="Arial" w:cs="Arial"/>
          <w:szCs w:val="24"/>
          <w:lang w:val="en-US" w:eastAsia="el-GR"/>
        </w:rPr>
        <w:t>MW</w:t>
      </w:r>
      <w:r w:rsidRPr="00A237B0">
        <w:rPr>
          <w:rFonts w:ascii="Arial" w:eastAsia="Times New Roman" w:hAnsi="Arial" w:cs="Arial"/>
          <w:szCs w:val="24"/>
          <w:lang w:eastAsia="el-GR"/>
        </w:rPr>
        <w:t xml:space="preserve">,  και  παρέχουν  ηλεκτρισμό  σε  εκατομμύρια  ανθρώπους.  Σε  παγκόσμιο  επίπεδο,  υδροηλεκτρικά  εργοστάσια  έχουν  χωρητικότητα  675.000 </w:t>
      </w:r>
      <w:r w:rsidRPr="00A237B0">
        <w:rPr>
          <w:rFonts w:ascii="Arial" w:eastAsia="Times New Roman" w:hAnsi="Arial" w:cs="Arial"/>
          <w:szCs w:val="24"/>
          <w:lang w:val="en-US" w:eastAsia="el-GR"/>
        </w:rPr>
        <w:t>MW</w:t>
      </w:r>
      <w:r w:rsidRPr="00A237B0">
        <w:rPr>
          <w:rFonts w:ascii="Arial" w:eastAsia="Times New Roman" w:hAnsi="Arial" w:cs="Arial"/>
          <w:szCs w:val="24"/>
          <w:lang w:eastAsia="el-GR"/>
        </w:rPr>
        <w:t xml:space="preserve">  ετησίως  και  παράγουν  πάνω  από  2,3  τρισεκατομμύρια  </w:t>
      </w:r>
      <w:r w:rsidRPr="00A237B0">
        <w:rPr>
          <w:rFonts w:ascii="Arial" w:eastAsia="Times New Roman" w:hAnsi="Arial" w:cs="Arial"/>
          <w:szCs w:val="24"/>
          <w:lang w:val="en-US" w:eastAsia="el-GR"/>
        </w:rPr>
        <w:t>kWh</w:t>
      </w:r>
      <w:r w:rsidRPr="00A237B0">
        <w:rPr>
          <w:rFonts w:ascii="Arial" w:eastAsia="Times New Roman" w:hAnsi="Arial" w:cs="Arial"/>
          <w:szCs w:val="24"/>
          <w:lang w:eastAsia="el-GR"/>
        </w:rPr>
        <w:t xml:space="preserve">  ηλεκτρικής  ενέργειας,  ισοδύναμη  ενέργεια  με  3,6  δισ.  Βαρέλια  πετρελαίου. </w:t>
      </w:r>
      <w:r w:rsidR="007F4D9D" w:rsidRPr="007F4D9D">
        <w:rPr>
          <w:rFonts w:ascii="Arial" w:eastAsia="Times New Roman" w:hAnsi="Arial" w:cs="Arial"/>
          <w:b/>
          <w:szCs w:val="24"/>
          <w:lang w:eastAsia="el-GR"/>
        </w:rPr>
        <w:t>[</w:t>
      </w:r>
      <w:proofErr w:type="spellStart"/>
      <w:r w:rsidR="007F4D9D" w:rsidRPr="007F4D9D">
        <w:rPr>
          <w:rFonts w:ascii="Arial" w:eastAsia="Times New Roman" w:hAnsi="Arial" w:cs="Arial"/>
          <w:b/>
          <w:szCs w:val="24"/>
          <w:lang w:eastAsia="el-GR"/>
        </w:rPr>
        <w:t>Παρασκευπούλου</w:t>
      </w:r>
      <w:proofErr w:type="spellEnd"/>
      <w:r w:rsidR="007F4D9D" w:rsidRPr="007F4D9D">
        <w:rPr>
          <w:rFonts w:ascii="Arial" w:eastAsia="Times New Roman" w:hAnsi="Arial" w:cs="Arial"/>
          <w:b/>
          <w:szCs w:val="24"/>
          <w:lang w:eastAsia="el-GR"/>
        </w:rPr>
        <w:t xml:space="preserve"> </w:t>
      </w:r>
      <w:r w:rsidR="007F4D9D" w:rsidRPr="007F4D9D">
        <w:rPr>
          <w:rFonts w:ascii="Arial" w:eastAsia="Times New Roman" w:hAnsi="Arial" w:cs="Arial"/>
          <w:b/>
          <w:szCs w:val="24"/>
          <w:lang w:val="en-US" w:eastAsia="el-GR"/>
        </w:rPr>
        <w:t>et</w:t>
      </w:r>
      <w:r w:rsidR="007F4D9D" w:rsidRPr="007F4D9D">
        <w:rPr>
          <w:rFonts w:ascii="Arial" w:eastAsia="Times New Roman" w:hAnsi="Arial" w:cs="Arial"/>
          <w:b/>
          <w:szCs w:val="24"/>
          <w:lang w:eastAsia="el-GR"/>
        </w:rPr>
        <w:t xml:space="preserve"> </w:t>
      </w:r>
      <w:r w:rsidR="007F4D9D" w:rsidRPr="007F4D9D">
        <w:rPr>
          <w:rFonts w:ascii="Arial" w:eastAsia="Times New Roman" w:hAnsi="Arial" w:cs="Arial"/>
          <w:b/>
          <w:szCs w:val="24"/>
          <w:lang w:val="en-US" w:eastAsia="el-GR"/>
        </w:rPr>
        <w:t>al</w:t>
      </w:r>
      <w:r w:rsidR="007F4D9D" w:rsidRPr="007F4D9D">
        <w:rPr>
          <w:rFonts w:ascii="Arial" w:eastAsia="Times New Roman" w:hAnsi="Arial" w:cs="Arial"/>
          <w:b/>
          <w:szCs w:val="24"/>
          <w:lang w:eastAsia="el-GR"/>
        </w:rPr>
        <w:t>. , 2010]</w:t>
      </w:r>
    </w:p>
    <w:p w:rsidR="00A237B0" w:rsidRDefault="00046EF9" w:rsidP="00243493">
      <w:pPr>
        <w:spacing w:before="100" w:beforeAutospacing="1" w:after="100" w:afterAutospacing="1" w:line="276" w:lineRule="auto"/>
        <w:rPr>
          <w:rFonts w:ascii="Arial" w:eastAsia="Times New Roman" w:hAnsi="Arial" w:cs="Arial"/>
          <w:szCs w:val="24"/>
          <w:lang w:eastAsia="el-GR"/>
        </w:rPr>
      </w:pPr>
      <w:r>
        <w:rPr>
          <w:rFonts w:ascii="Arial" w:eastAsia="Times New Roman" w:hAnsi="Arial" w:cs="Arial"/>
          <w:szCs w:val="24"/>
          <w:lang w:eastAsia="el-GR"/>
        </w:rPr>
        <w:t>Η</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μετατροπή</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της</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ενέργειας</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των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υδατοπτώσεων</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με</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τη</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χρήση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υδροηλεκτρικών</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έργων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παράγει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την</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υδροηλεκτρική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ενέργεια.</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Τα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υδροηλεκτρικά</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έργα</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βασίζονται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στη</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φυσική</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κίνηση</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του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νερού</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από</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τα</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υψηλότερα</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σημεία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στα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χαμηλότερα.</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Αυτή</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η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κίνηση</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του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νερού</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δεν</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σταματάει</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και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αυτό</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οφείλεται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στην</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φυσική</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διαδικασία</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του</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κύκλου</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του</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νερού,</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κατά</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την</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οποία</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μια</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ποσότητα</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νερού</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καθημερινά</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εξατμίζεται</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λόγω</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της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υπεριώδης </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ακτινοβολίας</w:t>
      </w:r>
      <w:r w:rsidR="00243493">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w:t>
      </w:r>
      <w:r w:rsidR="00F94485">
        <w:rPr>
          <w:rFonts w:ascii="Arial" w:eastAsia="Times New Roman" w:hAnsi="Arial" w:cs="Arial"/>
          <w:szCs w:val="24"/>
          <w:lang w:eastAsia="el-GR"/>
        </w:rPr>
        <w:t>και</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στη</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συνέχεια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με</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την</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μορφή </w:t>
      </w:r>
      <w:r w:rsidR="00243493">
        <w:rPr>
          <w:rFonts w:ascii="Arial" w:eastAsia="Times New Roman" w:hAnsi="Arial" w:cs="Arial"/>
          <w:szCs w:val="24"/>
          <w:lang w:eastAsia="el-GR"/>
        </w:rPr>
        <w:t xml:space="preserve"> της </w:t>
      </w:r>
      <w:r w:rsidR="00F94485">
        <w:rPr>
          <w:rFonts w:ascii="Arial" w:eastAsia="Times New Roman" w:hAnsi="Arial" w:cs="Arial"/>
          <w:szCs w:val="24"/>
          <w:lang w:eastAsia="el-GR"/>
        </w:rPr>
        <w:t xml:space="preserve"> βροχής</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επανέρχεται</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στα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βουνά</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άρα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και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στα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υψηλότερα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σημεία.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Η</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αρχή</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λειτουργίας</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του</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υδροηλεκτρικού</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βασίζεται</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στην</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κινητική</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ενέργεια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του</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νερού</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που</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έχει</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λόγω</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της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διαφοράς</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του</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w:t>
      </w:r>
      <w:proofErr w:type="spellStart"/>
      <w:r w:rsidR="00F94485">
        <w:rPr>
          <w:rFonts w:ascii="Arial" w:eastAsia="Times New Roman" w:hAnsi="Arial" w:cs="Arial"/>
          <w:szCs w:val="24"/>
          <w:lang w:eastAsia="el-GR"/>
        </w:rPr>
        <w:t>μανομετρικού</w:t>
      </w:r>
      <w:proofErr w:type="spellEnd"/>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ύψους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ανάμεσα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στα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σημεία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εισόδου</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και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εξόδου</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του</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νερού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στο</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υδροηλεκτρικό.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Συνήθως</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αν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δεν</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είναι</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φυσικό</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ή</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για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να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μεγαλώσουμε</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αυτή</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την</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διαφορά</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ύψους</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δημιουργούνται</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φράγματα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τα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οποία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συγκρατούν</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το</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νερό</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και</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πέφτει</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από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μεγαλύτερο</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ύψος.</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Για</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την</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προστασία </w:t>
      </w:r>
      <w:r w:rsidR="00243493">
        <w:rPr>
          <w:rFonts w:ascii="Arial" w:eastAsia="Times New Roman" w:hAnsi="Arial" w:cs="Arial"/>
          <w:szCs w:val="24"/>
          <w:lang w:eastAsia="el-GR"/>
        </w:rPr>
        <w:t xml:space="preserve"> της </w:t>
      </w:r>
      <w:r w:rsidR="00F94485">
        <w:rPr>
          <w:rFonts w:ascii="Arial" w:eastAsia="Times New Roman" w:hAnsi="Arial" w:cs="Arial"/>
          <w:szCs w:val="24"/>
          <w:lang w:eastAsia="el-GR"/>
        </w:rPr>
        <w:t xml:space="preserve"> κατασκευής </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του</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υδροηλεκτρικού</w:t>
      </w:r>
      <w:r w:rsidR="0013506E">
        <w:rPr>
          <w:rFonts w:ascii="Arial" w:eastAsia="Times New Roman" w:hAnsi="Arial" w:cs="Arial"/>
          <w:szCs w:val="24"/>
          <w:lang w:eastAsia="el-GR"/>
        </w:rPr>
        <w:t>,</w:t>
      </w:r>
      <w:r w:rsidR="00243493">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προτού</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το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νερό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μπει</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στον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αντίστοιχο</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αγωγό</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και</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να</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οδηγηθεί</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στην</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εγκατάσταση</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υπάρχουν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σχάρες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όπου</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συγκρατούν</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τα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φερτά</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υλικά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και</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τα ιζήματα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που</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τυχόν</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υπάρχουν. Έπειτα</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από</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την</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σχάρα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το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νερό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μπαίνει</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στον</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αγωγό</w:t>
      </w:r>
      <w:r w:rsidR="00243493">
        <w:rPr>
          <w:rFonts w:ascii="Arial" w:eastAsia="Times New Roman" w:hAnsi="Arial" w:cs="Arial"/>
          <w:szCs w:val="24"/>
          <w:lang w:eastAsia="el-GR"/>
        </w:rPr>
        <w:t xml:space="preserve">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πτώσης,</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ή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κανάλι</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προσαγωγής</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όπως</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αλλιώς</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λέγεται</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w:t>
      </w:r>
      <w:r w:rsidR="00F94485">
        <w:rPr>
          <w:rFonts w:ascii="Arial" w:eastAsia="Times New Roman" w:hAnsi="Arial" w:cs="Arial"/>
          <w:szCs w:val="24"/>
          <w:lang w:eastAsia="el-GR"/>
        </w:rPr>
        <w:t xml:space="preserve"> και</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αναπτύσσοντας</w:t>
      </w:r>
      <w:r w:rsidR="00243493">
        <w:rPr>
          <w:rFonts w:ascii="Arial" w:eastAsia="Times New Roman" w:hAnsi="Arial" w:cs="Arial"/>
          <w:szCs w:val="24"/>
          <w:lang w:eastAsia="el-GR"/>
        </w:rPr>
        <w:t xml:space="preserve">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κάποια</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ταχύτητα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φτάνει</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στον</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υδροστρόβιλο.</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Εκεί</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η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μεταφορική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κινητική</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ενέργεια</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μετατρέπεται</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σε</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μηχανική</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ενέργεια</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περιστροφής</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του</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υδροστροβίλου</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ο</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οποίος</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είναι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συνδεδεμένος</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με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μια</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ηλεκτρογεννήτρια</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και</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μετατρέπει</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την</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κινητική</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ενέργεια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σε</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ηλεκτρική.</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Τέλος</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το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νερό</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βγαίνει</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από</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τον</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υδροστρόβιλο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και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συνεχίζει</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την </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καθοδική</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του</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κίνηση</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στο</w:t>
      </w:r>
      <w:r w:rsidR="0013506E">
        <w:rPr>
          <w:rFonts w:ascii="Arial" w:eastAsia="Times New Roman" w:hAnsi="Arial" w:cs="Arial"/>
          <w:szCs w:val="24"/>
          <w:lang w:eastAsia="el-GR"/>
        </w:rPr>
        <w:t xml:space="preserve"> </w:t>
      </w:r>
      <w:r w:rsidR="00243493">
        <w:rPr>
          <w:rFonts w:ascii="Arial" w:eastAsia="Times New Roman" w:hAnsi="Arial" w:cs="Arial"/>
          <w:szCs w:val="24"/>
          <w:lang w:eastAsia="el-GR"/>
        </w:rPr>
        <w:t xml:space="preserve"> ποταμό.  </w:t>
      </w:r>
      <w:r w:rsidR="0013506E">
        <w:rPr>
          <w:rFonts w:ascii="Arial" w:eastAsia="Times New Roman" w:hAnsi="Arial" w:cs="Arial"/>
          <w:szCs w:val="24"/>
          <w:lang w:eastAsia="el-GR"/>
        </w:rPr>
        <w:t xml:space="preserve"> </w:t>
      </w:r>
      <w:r w:rsidR="00F94485">
        <w:rPr>
          <w:rFonts w:ascii="Arial" w:eastAsia="Times New Roman" w:hAnsi="Arial" w:cs="Arial"/>
          <w:szCs w:val="24"/>
          <w:lang w:eastAsia="el-GR"/>
        </w:rPr>
        <w:t xml:space="preserve">   </w:t>
      </w:r>
      <w:r w:rsidR="008A7CF8">
        <w:rPr>
          <w:rFonts w:ascii="Arial" w:eastAsia="Times New Roman" w:hAnsi="Arial" w:cs="Arial"/>
          <w:szCs w:val="24"/>
          <w:lang w:eastAsia="el-GR"/>
        </w:rPr>
        <w:t xml:space="preserve"> </w:t>
      </w:r>
    </w:p>
    <w:p w:rsidR="004C4F08" w:rsidRDefault="004C4F08" w:rsidP="00912AAD">
      <w:pPr>
        <w:spacing w:before="100" w:beforeAutospacing="1" w:after="100" w:afterAutospacing="1" w:line="276" w:lineRule="auto"/>
        <w:jc w:val="left"/>
        <w:rPr>
          <w:rFonts w:ascii="Arial" w:eastAsia="Times New Roman" w:hAnsi="Arial" w:cs="Arial"/>
          <w:szCs w:val="24"/>
          <w:lang w:eastAsia="el-GR"/>
        </w:rPr>
      </w:pPr>
    </w:p>
    <w:p w:rsidR="004C4F08" w:rsidRDefault="004C4F08" w:rsidP="00912AAD">
      <w:pPr>
        <w:spacing w:before="100" w:beforeAutospacing="1" w:after="100" w:afterAutospacing="1" w:line="276" w:lineRule="auto"/>
        <w:jc w:val="left"/>
        <w:rPr>
          <w:rFonts w:ascii="Arial" w:eastAsia="Times New Roman" w:hAnsi="Arial" w:cs="Arial"/>
          <w:szCs w:val="24"/>
          <w:lang w:eastAsia="el-GR"/>
        </w:rPr>
      </w:pPr>
    </w:p>
    <w:p w:rsidR="004C4F08" w:rsidRDefault="004C4F08" w:rsidP="00912AAD">
      <w:pPr>
        <w:spacing w:before="100" w:beforeAutospacing="1" w:after="100" w:afterAutospacing="1" w:line="276" w:lineRule="auto"/>
        <w:jc w:val="left"/>
        <w:rPr>
          <w:rFonts w:ascii="Arial" w:eastAsia="Times New Roman" w:hAnsi="Arial" w:cs="Arial"/>
          <w:szCs w:val="24"/>
          <w:lang w:eastAsia="el-GR"/>
        </w:rPr>
      </w:pPr>
    </w:p>
    <w:p w:rsidR="004C4F08" w:rsidRDefault="004C4F08" w:rsidP="00912AAD">
      <w:pPr>
        <w:spacing w:before="100" w:beforeAutospacing="1" w:after="100" w:afterAutospacing="1" w:line="276" w:lineRule="auto"/>
        <w:jc w:val="left"/>
        <w:rPr>
          <w:rFonts w:ascii="Arial" w:eastAsia="Times New Roman" w:hAnsi="Arial" w:cs="Arial"/>
          <w:szCs w:val="24"/>
          <w:lang w:eastAsia="el-GR"/>
        </w:rPr>
      </w:pPr>
    </w:p>
    <w:p w:rsidR="00E92C56" w:rsidRDefault="00E92C56" w:rsidP="00912AAD">
      <w:pPr>
        <w:spacing w:before="100" w:beforeAutospacing="1" w:after="100" w:afterAutospacing="1" w:line="276" w:lineRule="auto"/>
        <w:jc w:val="left"/>
        <w:rPr>
          <w:rFonts w:ascii="Arial" w:eastAsia="Times New Roman" w:hAnsi="Arial" w:cs="Arial"/>
          <w:szCs w:val="24"/>
          <w:lang w:eastAsia="el-GR"/>
        </w:rPr>
      </w:pPr>
    </w:p>
    <w:p w:rsidR="004C4F08" w:rsidRPr="00A237B0" w:rsidRDefault="004C4F08" w:rsidP="00912AAD">
      <w:pPr>
        <w:spacing w:before="100" w:beforeAutospacing="1" w:after="100" w:afterAutospacing="1" w:line="276" w:lineRule="auto"/>
        <w:jc w:val="left"/>
        <w:rPr>
          <w:rFonts w:ascii="Arial" w:eastAsia="Times New Roman" w:hAnsi="Arial" w:cs="Arial"/>
          <w:szCs w:val="24"/>
          <w:lang w:eastAsia="el-GR"/>
        </w:rPr>
      </w:pPr>
    </w:p>
    <w:p w:rsidR="00A237B0" w:rsidRPr="00A237B0" w:rsidRDefault="00A237B0" w:rsidP="00E92C56">
      <w:pPr>
        <w:spacing w:before="100" w:beforeAutospacing="1" w:after="100" w:afterAutospacing="1" w:line="276" w:lineRule="auto"/>
        <w:rPr>
          <w:rFonts w:ascii="Arial" w:eastAsia="Times New Roman" w:hAnsi="Arial" w:cs="Arial"/>
          <w:b/>
          <w:sz w:val="20"/>
          <w:szCs w:val="20"/>
          <w:lang w:eastAsia="el-GR"/>
        </w:rPr>
      </w:pPr>
      <w:r w:rsidRPr="00A237B0">
        <w:rPr>
          <w:rFonts w:ascii="Arial" w:eastAsia="Times New Roman" w:hAnsi="Arial" w:cs="Arial"/>
          <w:b/>
          <w:sz w:val="20"/>
          <w:szCs w:val="20"/>
          <w:lang w:eastAsia="el-GR"/>
        </w:rPr>
        <w:lastRenderedPageBreak/>
        <w:t>Εικόνα 2.2 : Ο τρόπος λειτουργίας ενός υδροηλεκτρικού σταθμού.</w:t>
      </w:r>
    </w:p>
    <w:p w:rsidR="00A237B0" w:rsidRPr="00A237B0" w:rsidRDefault="00D93ACD" w:rsidP="00E92C56">
      <w:pPr>
        <w:spacing w:before="100" w:beforeAutospacing="1" w:after="100" w:afterAutospacing="1" w:line="276" w:lineRule="auto"/>
        <w:rPr>
          <w:rFonts w:ascii="Arial" w:eastAsia="Times New Roman" w:hAnsi="Arial" w:cs="Arial"/>
          <w:szCs w:val="24"/>
          <w:lang w:eastAsia="el-GR"/>
        </w:rPr>
      </w:pPr>
      <w:r>
        <w:rPr>
          <w:rFonts w:ascii="Arial" w:eastAsia="Times New Roman" w:hAnsi="Arial" w:cs="Arial"/>
          <w:noProof/>
          <w:szCs w:val="24"/>
          <w:lang w:val="en-US"/>
        </w:rPr>
        <w:drawing>
          <wp:inline distT="0" distB="0" distL="0" distR="0">
            <wp:extent cx="5476875" cy="4219575"/>
            <wp:effectExtent l="0" t="0" r="9525" b="9525"/>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38.jpg"/>
                    <pic:cNvPicPr/>
                  </pic:nvPicPr>
                  <pic:blipFill>
                    <a:blip r:embed="rId12">
                      <a:extLst>
                        <a:ext uri="{28A0092B-C50C-407E-A947-70E740481C1C}">
                          <a14:useLocalDpi xmlns:a14="http://schemas.microsoft.com/office/drawing/2010/main" val="0"/>
                        </a:ext>
                      </a:extLst>
                    </a:blip>
                    <a:stretch>
                      <a:fillRect/>
                    </a:stretch>
                  </pic:blipFill>
                  <pic:spPr>
                    <a:xfrm>
                      <a:off x="0" y="0"/>
                      <a:ext cx="5476875" cy="4219575"/>
                    </a:xfrm>
                    <a:prstGeom prst="rect">
                      <a:avLst/>
                    </a:prstGeom>
                  </pic:spPr>
                </pic:pic>
              </a:graphicData>
            </a:graphic>
          </wp:inline>
        </w:drawing>
      </w:r>
    </w:p>
    <w:p w:rsidR="00A237B0" w:rsidRPr="00A237B0" w:rsidRDefault="00A237B0" w:rsidP="00A03271">
      <w:pPr>
        <w:spacing w:before="100" w:beforeAutospacing="1" w:after="100" w:afterAutospacing="1" w:line="276" w:lineRule="auto"/>
        <w:jc w:val="left"/>
        <w:rPr>
          <w:rFonts w:ascii="Arial" w:eastAsia="Times New Roman" w:hAnsi="Arial" w:cs="Arial"/>
          <w:b/>
          <w:sz w:val="20"/>
          <w:szCs w:val="20"/>
          <w:lang w:eastAsia="el-GR"/>
        </w:rPr>
      </w:pPr>
      <w:r w:rsidRPr="00A237B0">
        <w:rPr>
          <w:rFonts w:ascii="Arial" w:eastAsia="Times New Roman" w:hAnsi="Arial" w:cs="Arial"/>
          <w:b/>
          <w:sz w:val="20"/>
          <w:szCs w:val="20"/>
          <w:lang w:eastAsia="el-GR"/>
        </w:rPr>
        <w:t xml:space="preserve">Πηγή: </w:t>
      </w:r>
      <w:r w:rsidR="00D93ACD">
        <w:rPr>
          <w:rFonts w:ascii="Arial" w:eastAsia="Times New Roman" w:hAnsi="Arial" w:cs="Arial"/>
          <w:b/>
          <w:sz w:val="20"/>
          <w:szCs w:val="20"/>
          <w:lang w:eastAsia="el-GR"/>
        </w:rPr>
        <w:t>[</w:t>
      </w:r>
      <w:r w:rsidR="00A03271" w:rsidRPr="00A03271">
        <w:rPr>
          <w:rFonts w:ascii="Arial" w:eastAsia="Times New Roman" w:hAnsi="Arial" w:cs="Arial"/>
          <w:b/>
          <w:sz w:val="20"/>
          <w:szCs w:val="20"/>
          <w:lang w:eastAsia="el-GR"/>
        </w:rPr>
        <w:t>slideshare.net</w:t>
      </w:r>
      <w:r w:rsidR="00D93ACD">
        <w:rPr>
          <w:rFonts w:ascii="Arial" w:eastAsia="Times New Roman" w:hAnsi="Arial" w:cs="Arial"/>
          <w:b/>
          <w:sz w:val="20"/>
          <w:szCs w:val="20"/>
          <w:lang w:eastAsia="el-GR"/>
        </w:rPr>
        <w:t>, 2017</w:t>
      </w:r>
      <w:r w:rsidR="00D93ACD" w:rsidRPr="00D93ACD">
        <w:rPr>
          <w:rFonts w:ascii="Arial" w:eastAsia="Times New Roman" w:hAnsi="Arial" w:cs="Arial"/>
          <w:b/>
          <w:sz w:val="20"/>
          <w:szCs w:val="20"/>
          <w:lang w:eastAsia="el-GR"/>
        </w:rPr>
        <w:t xml:space="preserve"> </w:t>
      </w:r>
      <w:r w:rsidRPr="00A237B0">
        <w:rPr>
          <w:rFonts w:ascii="Arial" w:eastAsia="Times New Roman" w:hAnsi="Arial" w:cs="Arial"/>
          <w:b/>
          <w:sz w:val="20"/>
          <w:szCs w:val="20"/>
          <w:lang w:eastAsia="el-GR"/>
        </w:rPr>
        <w:t>]</w:t>
      </w:r>
    </w:p>
    <w:p w:rsidR="00A237B0" w:rsidRPr="0018506D" w:rsidRDefault="00A237B0" w:rsidP="00912AAD">
      <w:pPr>
        <w:spacing w:before="100" w:beforeAutospacing="1" w:after="100" w:afterAutospacing="1" w:line="276" w:lineRule="auto"/>
        <w:rPr>
          <w:rFonts w:ascii="Arial" w:eastAsia="Times New Roman" w:hAnsi="Arial" w:cs="Arial"/>
          <w:b/>
          <w:szCs w:val="24"/>
          <w:lang w:eastAsia="el-GR"/>
        </w:rPr>
      </w:pPr>
      <w:r w:rsidRPr="00A237B0">
        <w:rPr>
          <w:rFonts w:ascii="Arial" w:eastAsia="Times New Roman" w:hAnsi="Arial" w:cs="Arial"/>
          <w:szCs w:val="24"/>
          <w:lang w:eastAsia="el-GR"/>
        </w:rPr>
        <w:t xml:space="preserve">Η  ποσότητα  του  ηλεκτρισμού  που  παράγεται  καθορίζεται  από  πολλούς  παράγοντες.  Δύο  από  τους  σημαντικότερους  είναι  ο  όγκος  του  νερού  που  ρέει  και  η  διαφορά  του  μανομετρικού  ύψους  μεταξύ  της  ελεύθερης  επιφάνειας,  του  ταμιευτήρα  και  του  στροβίλου.  Η  ποσότητα  ηλεκτρισμού  που  παράγεται  είναι  ανάλογη  των  δύο  αυτών  μεγεθών.  Συνεπώς,  ο  παραγόμενος  </w:t>
      </w:r>
      <w:r w:rsidR="00AD4864">
        <w:rPr>
          <w:rFonts w:ascii="Arial" w:eastAsia="Times New Roman" w:hAnsi="Arial" w:cs="Arial"/>
          <w:szCs w:val="24"/>
          <w:lang w:eastAsia="el-GR"/>
        </w:rPr>
        <w:t>ηλεκτρισμός  εξαρτάται  από  τη</w:t>
      </w:r>
      <w:r w:rsidRPr="00A237B0">
        <w:rPr>
          <w:rFonts w:ascii="Arial" w:eastAsia="Times New Roman" w:hAnsi="Arial" w:cs="Arial"/>
          <w:szCs w:val="24"/>
          <w:lang w:eastAsia="el-GR"/>
        </w:rPr>
        <w:t xml:space="preserve">  ποσότητα  ν</w:t>
      </w:r>
      <w:r w:rsidR="00AD4864">
        <w:rPr>
          <w:rFonts w:ascii="Arial" w:eastAsia="Times New Roman" w:hAnsi="Arial" w:cs="Arial"/>
          <w:szCs w:val="24"/>
          <w:lang w:eastAsia="el-GR"/>
        </w:rPr>
        <w:t>ερού  του  ταμιευτήρα.  Για  τον  λόγο  αυτό</w:t>
      </w:r>
      <w:r w:rsidRPr="00A237B0">
        <w:rPr>
          <w:rFonts w:ascii="Arial" w:eastAsia="Times New Roman" w:hAnsi="Arial" w:cs="Arial"/>
          <w:szCs w:val="24"/>
          <w:lang w:eastAsia="el-GR"/>
        </w:rPr>
        <w:t xml:space="preserve">  μόνο  σε  περιοχές  με  σημαντικές  βροχοπτώσεις,  πλούσιες  πηγές  και  κατάλληλη  γεωλογική  διαμόρφωση  είναι  δυνατόν  να  κατασκευαστούν  υδροηλεκτρικά  έργα.  Συνήθως  η  ενέργεια  που  τελικώς  παράγεται  χρησιμοποιείται μόνο  συμπληρωματικά  ως  προς  άλλες  συμβατικές  πηγές  ενέργειας,  καλύπτοντας  φορτία  αιχμής.  Στην  Ελλάδα  η  υδροηλεκτρική  ενέργεια  καλύπτει  περίπου  το  9%  των  ενεργειακών  μας  αναγκών.  </w:t>
      </w:r>
      <w:r w:rsidRPr="00A237B0">
        <w:rPr>
          <w:rFonts w:ascii="Arial" w:eastAsia="Times New Roman" w:hAnsi="Arial" w:cs="Arial"/>
          <w:b/>
          <w:szCs w:val="24"/>
          <w:lang w:eastAsia="el-GR"/>
        </w:rPr>
        <w:t xml:space="preserve">[Παρασκευπούλου </w:t>
      </w:r>
      <w:r w:rsidRPr="00A237B0">
        <w:rPr>
          <w:rFonts w:ascii="Arial" w:eastAsia="Times New Roman" w:hAnsi="Arial" w:cs="Arial"/>
          <w:b/>
          <w:szCs w:val="24"/>
          <w:lang w:val="en-US" w:eastAsia="el-GR"/>
        </w:rPr>
        <w:t>et</w:t>
      </w:r>
      <w:r w:rsidRPr="00A237B0">
        <w:rPr>
          <w:rFonts w:ascii="Arial" w:eastAsia="Times New Roman" w:hAnsi="Arial" w:cs="Arial"/>
          <w:b/>
          <w:szCs w:val="24"/>
          <w:lang w:eastAsia="el-GR"/>
        </w:rPr>
        <w:t xml:space="preserve"> </w:t>
      </w:r>
      <w:r w:rsidRPr="00A237B0">
        <w:rPr>
          <w:rFonts w:ascii="Arial" w:eastAsia="Times New Roman" w:hAnsi="Arial" w:cs="Arial"/>
          <w:b/>
          <w:szCs w:val="24"/>
          <w:lang w:val="en-US" w:eastAsia="el-GR"/>
        </w:rPr>
        <w:t>al</w:t>
      </w:r>
      <w:r w:rsidRPr="00A237B0">
        <w:rPr>
          <w:rFonts w:ascii="Arial" w:eastAsia="Times New Roman" w:hAnsi="Arial" w:cs="Arial"/>
          <w:b/>
          <w:szCs w:val="24"/>
          <w:lang w:eastAsia="el-GR"/>
        </w:rPr>
        <w:t>. , 2010]</w:t>
      </w:r>
    </w:p>
    <w:p w:rsidR="00FA06D3" w:rsidRPr="0018506D" w:rsidRDefault="00FA06D3" w:rsidP="00912AAD">
      <w:pPr>
        <w:spacing w:before="100" w:beforeAutospacing="1" w:after="100" w:afterAutospacing="1" w:line="276" w:lineRule="auto"/>
        <w:rPr>
          <w:rFonts w:ascii="Arial" w:eastAsia="Times New Roman" w:hAnsi="Arial" w:cs="Arial"/>
          <w:b/>
          <w:szCs w:val="24"/>
          <w:lang w:eastAsia="el-GR"/>
        </w:rPr>
      </w:pPr>
    </w:p>
    <w:p w:rsidR="00FA06D3" w:rsidRDefault="00FA06D3" w:rsidP="00912AAD">
      <w:pPr>
        <w:spacing w:before="100" w:beforeAutospacing="1" w:after="100" w:afterAutospacing="1" w:line="276" w:lineRule="auto"/>
        <w:rPr>
          <w:rFonts w:ascii="Arial" w:eastAsia="Times New Roman" w:hAnsi="Arial" w:cs="Arial"/>
          <w:b/>
          <w:szCs w:val="24"/>
          <w:lang w:eastAsia="el-GR"/>
        </w:rPr>
      </w:pPr>
    </w:p>
    <w:p w:rsidR="00967B96" w:rsidRPr="0018506D" w:rsidRDefault="00967B96" w:rsidP="00912AAD">
      <w:pPr>
        <w:spacing w:before="100" w:beforeAutospacing="1" w:after="100" w:afterAutospacing="1" w:line="276" w:lineRule="auto"/>
        <w:rPr>
          <w:rFonts w:ascii="Arial" w:eastAsia="Times New Roman" w:hAnsi="Arial" w:cs="Arial"/>
          <w:b/>
          <w:szCs w:val="24"/>
          <w:lang w:eastAsia="el-GR"/>
        </w:rPr>
      </w:pPr>
    </w:p>
    <w:p w:rsidR="00A237B0" w:rsidRPr="00A237B0" w:rsidRDefault="00A237B0" w:rsidP="00912AAD">
      <w:pPr>
        <w:spacing w:before="100" w:beforeAutospacing="1" w:after="100" w:afterAutospacing="1" w:line="276" w:lineRule="auto"/>
        <w:rPr>
          <w:rFonts w:ascii="Arial" w:eastAsia="Times New Roman" w:hAnsi="Arial" w:cs="Arial"/>
          <w:b/>
          <w:szCs w:val="24"/>
          <w:lang w:eastAsia="el-GR"/>
        </w:rPr>
      </w:pPr>
      <w:r w:rsidRPr="00A237B0">
        <w:rPr>
          <w:rFonts w:ascii="Arial" w:eastAsia="Times New Roman" w:hAnsi="Arial" w:cs="Arial"/>
          <w:b/>
          <w:szCs w:val="24"/>
          <w:lang w:eastAsia="el-GR"/>
        </w:rPr>
        <w:lastRenderedPageBreak/>
        <w:t xml:space="preserve">2.2 Κατηγορίες υδροηλεκτρικών </w:t>
      </w:r>
    </w:p>
    <w:p w:rsidR="00A237B0" w:rsidRPr="00A237B0" w:rsidRDefault="00A237B0" w:rsidP="00912AAD">
      <w:pPr>
        <w:spacing w:line="276" w:lineRule="auto"/>
        <w:rPr>
          <w:rFonts w:ascii="Arial" w:eastAsiaTheme="minorHAnsi" w:hAnsi="Arial" w:cs="Arial"/>
          <w:szCs w:val="24"/>
        </w:rPr>
      </w:pPr>
      <w:r w:rsidRPr="00A237B0">
        <w:rPr>
          <w:rFonts w:ascii="Arial" w:eastAsiaTheme="minorHAnsi" w:hAnsi="Arial" w:cs="Arial"/>
          <w:szCs w:val="24"/>
        </w:rPr>
        <w:t>Η  ηλεκτρική  ισχύς  υδροηλεκτρικής  εγκατάστασης,  όπως  έχει  ήδη  διασαφηνιστεί,  εξαρτάται  από  την  ογκομετρική  παροχή  του  υδάτινου  ρεύματος  και  την  υψομετρική  διαφορά  πτώσης  του  νερού  στον  υδροστρόβιλο  που  ονομάζεται  υδραυλική  κεφαλή.  Ο  καθοριστικότερος  παράγοντας  για  την  επιλογή  του  είδους  των  υδροστροβίλων  που  θα  χρησιμοποιηθούν  στην  εγκατάσταση  και  γενικότερα  για  το  σχεδιασμό  του  έργου  είναι  το  μέγεθος  της  υδραυλικής  κεφαλής.  Για  αυτόν  το  λόγο  ο  συνηθέστερος  διαχωρισμός  των  υδροηλεκτρικών  συστημάτων  γίνεται  με  βάση  το  μέγεθος  της  υδραυλικής  κεφαλής.  Αν  και  τα  όρια  της  κατηγοριοποίησης  είναι  θολά,  μπορεί  να  ειπωθεί  ότι  όταν  η  υδραυλική  κεφαλή  είναι  μικρότερη  από  10</w:t>
      </w:r>
      <w:r w:rsidRPr="00A237B0">
        <w:rPr>
          <w:rFonts w:ascii="Arial" w:eastAsiaTheme="minorHAnsi" w:hAnsi="Arial" w:cs="Arial"/>
          <w:szCs w:val="24"/>
          <w:lang w:val="en-US"/>
        </w:rPr>
        <w:t>m</w:t>
      </w:r>
      <w:r w:rsidRPr="00A237B0">
        <w:rPr>
          <w:rFonts w:ascii="Arial" w:eastAsiaTheme="minorHAnsi" w:hAnsi="Arial" w:cs="Arial"/>
          <w:szCs w:val="24"/>
        </w:rPr>
        <w:t xml:space="preserve">  τότε  οι  υδροηλεκτρικές  εγκαταστάσεις  θεωρούνται  χαμηλής  κεφαλής  ενώ  για  υδραυλικές  κεφαλές  μεγαλύτερες  από  100</w:t>
      </w:r>
      <w:r w:rsidRPr="00A237B0">
        <w:rPr>
          <w:rFonts w:ascii="Arial" w:eastAsiaTheme="minorHAnsi" w:hAnsi="Arial" w:cs="Arial"/>
          <w:szCs w:val="24"/>
          <w:lang w:val="en-US"/>
        </w:rPr>
        <w:t>m</w:t>
      </w:r>
      <w:r w:rsidRPr="00A237B0">
        <w:rPr>
          <w:rFonts w:ascii="Arial" w:eastAsiaTheme="minorHAnsi" w:hAnsi="Arial" w:cs="Arial"/>
          <w:szCs w:val="24"/>
        </w:rPr>
        <w:t xml:space="preserve">  θεωρούνται  υψηλής  κεφαλής.  Τα  ενδιάμεσα  ύψη  κατατάσσουν  τις  εγκαταστάσεις  στα  συστήματα  μεσαίας  κεφαλής.</w:t>
      </w:r>
    </w:p>
    <w:p w:rsidR="00A237B0" w:rsidRPr="00A237B0" w:rsidRDefault="00A237B0" w:rsidP="00912AAD">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Εικόνα 2.3 : Σχηματική αναπαράσταση υδροηλεκτρικών εγκαταστάσεων χαμηλής, μεσαίας και υψηλής κεφαλής.</w:t>
      </w:r>
    </w:p>
    <w:p w:rsidR="00A237B0" w:rsidRPr="00A237B0" w:rsidRDefault="00A237B0" w:rsidP="00912AAD">
      <w:pPr>
        <w:spacing w:line="276" w:lineRule="auto"/>
        <w:jc w:val="left"/>
        <w:rPr>
          <w:rFonts w:ascii="Arial" w:eastAsiaTheme="minorHAnsi" w:hAnsi="Arial" w:cs="Arial"/>
          <w:szCs w:val="24"/>
        </w:rPr>
      </w:pPr>
      <w:r w:rsidRPr="00A237B0">
        <w:rPr>
          <w:rFonts w:ascii="Arial" w:eastAsiaTheme="minorHAnsi" w:hAnsi="Arial" w:cs="Arial"/>
          <w:noProof/>
          <w:szCs w:val="24"/>
          <w:lang w:val="en-US"/>
        </w:rPr>
        <w:drawing>
          <wp:inline distT="0" distB="0" distL="0" distR="0" wp14:anchorId="1DABF35D" wp14:editId="68A3FC8B">
            <wp:extent cx="5579745" cy="2083435"/>
            <wp:effectExtent l="0" t="0" r="1905"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_33.jpg"/>
                    <pic:cNvPicPr/>
                  </pic:nvPicPr>
                  <pic:blipFill>
                    <a:blip r:embed="rId13">
                      <a:extLst>
                        <a:ext uri="{28A0092B-C50C-407E-A947-70E740481C1C}">
                          <a14:useLocalDpi xmlns:a14="http://schemas.microsoft.com/office/drawing/2010/main" val="0"/>
                        </a:ext>
                      </a:extLst>
                    </a:blip>
                    <a:stretch>
                      <a:fillRect/>
                    </a:stretch>
                  </pic:blipFill>
                  <pic:spPr>
                    <a:xfrm>
                      <a:off x="0" y="0"/>
                      <a:ext cx="5579745" cy="2083435"/>
                    </a:xfrm>
                    <a:prstGeom prst="rect">
                      <a:avLst/>
                    </a:prstGeom>
                  </pic:spPr>
                </pic:pic>
              </a:graphicData>
            </a:graphic>
          </wp:inline>
        </w:drawing>
      </w:r>
    </w:p>
    <w:p w:rsidR="00A237B0" w:rsidRPr="0018506D" w:rsidRDefault="00A237B0" w:rsidP="00912AAD">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Πηγή :</w:t>
      </w:r>
      <w:r w:rsidR="008C5277" w:rsidRPr="0018506D">
        <w:rPr>
          <w:rFonts w:ascii="Arial" w:eastAsiaTheme="minorHAnsi" w:hAnsi="Arial" w:cs="Arial"/>
          <w:b/>
          <w:sz w:val="20"/>
          <w:szCs w:val="20"/>
        </w:rPr>
        <w:t xml:space="preserve"> [</w:t>
      </w:r>
      <w:r w:rsidR="00F16C4F">
        <w:rPr>
          <w:rFonts w:ascii="Arial" w:eastAsiaTheme="minorHAnsi" w:hAnsi="Arial" w:cs="Arial"/>
          <w:b/>
          <w:sz w:val="20"/>
          <w:szCs w:val="20"/>
          <w:lang w:val="en-US"/>
        </w:rPr>
        <w:t>oxford</w:t>
      </w:r>
      <w:r w:rsidR="00F16C4F" w:rsidRPr="00342FE2">
        <w:rPr>
          <w:rFonts w:ascii="Arial" w:eastAsiaTheme="minorHAnsi" w:hAnsi="Arial" w:cs="Arial"/>
          <w:b/>
          <w:sz w:val="20"/>
          <w:szCs w:val="20"/>
        </w:rPr>
        <w:t xml:space="preserve"> </w:t>
      </w:r>
      <w:r w:rsidR="00F16C4F">
        <w:rPr>
          <w:rFonts w:ascii="Arial" w:eastAsiaTheme="minorHAnsi" w:hAnsi="Arial" w:cs="Arial"/>
          <w:b/>
          <w:sz w:val="20"/>
          <w:szCs w:val="20"/>
          <w:lang w:val="en-US"/>
        </w:rPr>
        <w:t>university</w:t>
      </w:r>
      <w:r w:rsidR="00F16C4F" w:rsidRPr="00342FE2">
        <w:rPr>
          <w:rFonts w:ascii="Arial" w:eastAsiaTheme="minorHAnsi" w:hAnsi="Arial" w:cs="Arial"/>
          <w:b/>
          <w:sz w:val="20"/>
          <w:szCs w:val="20"/>
        </w:rPr>
        <w:t xml:space="preserve"> </w:t>
      </w:r>
      <w:r w:rsidR="00F16C4F">
        <w:rPr>
          <w:rFonts w:ascii="Arial" w:eastAsiaTheme="minorHAnsi" w:hAnsi="Arial" w:cs="Arial"/>
          <w:b/>
          <w:sz w:val="20"/>
          <w:szCs w:val="20"/>
          <w:lang w:val="en-US"/>
        </w:rPr>
        <w:t>press</w:t>
      </w:r>
      <w:r w:rsidR="008C5277" w:rsidRPr="0018506D">
        <w:rPr>
          <w:rFonts w:ascii="Arial" w:eastAsiaTheme="minorHAnsi" w:hAnsi="Arial" w:cs="Arial"/>
          <w:b/>
          <w:sz w:val="20"/>
          <w:szCs w:val="20"/>
        </w:rPr>
        <w:t>, 2016]</w:t>
      </w:r>
    </w:p>
    <w:p w:rsidR="00A237B0" w:rsidRPr="00A237B0" w:rsidRDefault="00A237B0" w:rsidP="00912AAD">
      <w:pPr>
        <w:spacing w:line="276" w:lineRule="auto"/>
        <w:rPr>
          <w:rFonts w:ascii="Arial" w:eastAsiaTheme="minorHAnsi" w:hAnsi="Arial" w:cs="Arial"/>
          <w:szCs w:val="24"/>
        </w:rPr>
      </w:pPr>
      <w:r w:rsidRPr="00A237B0">
        <w:rPr>
          <w:rFonts w:ascii="Arial" w:eastAsiaTheme="minorHAnsi" w:hAnsi="Arial" w:cs="Arial"/>
          <w:szCs w:val="24"/>
        </w:rPr>
        <w:t xml:space="preserve"> Συνήθως  οι  υδροηλεκτρικές  εγκαταστάσεις  χαμηλής  κεφαλής  είναι  ΜΥΗΣ  που  αξιοποιούν  τη  φυσική  ροή  ενός  ποταμού,  ενώ  οι  εγκαταστάσεις  μεσαίας  και  υψ</w:t>
      </w:r>
      <w:r w:rsidR="00AD4864">
        <w:rPr>
          <w:rFonts w:ascii="Arial" w:eastAsiaTheme="minorHAnsi" w:hAnsi="Arial" w:cs="Arial"/>
          <w:szCs w:val="24"/>
        </w:rPr>
        <w:t>ηλής  κεφαλής  προϋποθέτουν  την</w:t>
      </w:r>
      <w:r w:rsidRPr="00A237B0">
        <w:rPr>
          <w:rFonts w:ascii="Arial" w:eastAsiaTheme="minorHAnsi" w:hAnsi="Arial" w:cs="Arial"/>
          <w:szCs w:val="24"/>
        </w:rPr>
        <w:t xml:space="preserve">  κατασκευή  φράγματος  και  ταμιευτήρα.  Οι  εγκαταστάσεις  υψηλής  υδραυλικής  κεφαλής  μπορούν  να  παράγουν  την  απαραίτητη  ηλεκτρική  ισχύ  με  πολύ  μικρή  ογκομετρική  παροχή,  αλλά  χρειάζονται  πολύ  ισχυρά  φράγματα  για  να  αντέξουν  τις  τεράστιες  πιέσεις  που  δημιουργούνται  στη  βάση  του  φράγματος  από  το  νερό  που  συσσωρεύεται  στον  ταμιευτήρα.  Σε  αντίθεση  οι  υδραυλικές  εγκαταστάσεις  χαμηλής  κεφαλής  έχουν  σχετικά  μεγάλη  ογκομετρική  παροχή  για  να  αντισταθμίσουν τη  μικρή  υψομετρική  διαφορά. </w:t>
      </w:r>
      <w:r w:rsidRPr="00A237B0">
        <w:rPr>
          <w:rFonts w:ascii="Arial" w:eastAsiaTheme="minorHAnsi" w:hAnsi="Arial" w:cs="Arial"/>
          <w:b/>
          <w:szCs w:val="24"/>
        </w:rPr>
        <w:t>[Τσούτσος, 2013]</w:t>
      </w:r>
      <w:r w:rsidRPr="00A237B0">
        <w:rPr>
          <w:rFonts w:ascii="Arial" w:eastAsiaTheme="minorHAnsi" w:hAnsi="Arial" w:cs="Arial"/>
          <w:szCs w:val="24"/>
        </w:rPr>
        <w:t xml:space="preserve"> </w:t>
      </w:r>
    </w:p>
    <w:p w:rsidR="00A237B0" w:rsidRPr="00A237B0" w:rsidRDefault="00A237B0" w:rsidP="00912AAD">
      <w:pPr>
        <w:spacing w:line="276" w:lineRule="auto"/>
        <w:rPr>
          <w:rFonts w:ascii="Arial" w:eastAsiaTheme="minorHAnsi" w:hAnsi="Arial" w:cs="Arial"/>
          <w:szCs w:val="24"/>
        </w:rPr>
      </w:pPr>
      <w:r w:rsidRPr="00A237B0">
        <w:rPr>
          <w:rFonts w:ascii="Arial" w:eastAsiaTheme="minorHAnsi" w:hAnsi="Arial" w:cs="Arial"/>
          <w:szCs w:val="24"/>
        </w:rPr>
        <w:t>Ακόμη  οι  υδροστρόβιλοι  διακρίνονται  σε  δύο  κατηγορίες,  τους  υδροστρόβιλους  δράσεως  και  τους  υδροστρόβιλους</w:t>
      </w:r>
      <w:r w:rsidR="00AD4864">
        <w:rPr>
          <w:rFonts w:ascii="Arial" w:eastAsiaTheme="minorHAnsi" w:hAnsi="Arial" w:cs="Arial"/>
          <w:szCs w:val="24"/>
        </w:rPr>
        <w:t xml:space="preserve">  αντιδράσεως,  ανάλογα  με  </w:t>
      </w:r>
      <w:r w:rsidR="00AD4864">
        <w:rPr>
          <w:rFonts w:ascii="Arial" w:eastAsiaTheme="minorHAnsi" w:hAnsi="Arial" w:cs="Arial"/>
          <w:szCs w:val="24"/>
        </w:rPr>
        <w:lastRenderedPageBreak/>
        <w:t>τη</w:t>
      </w:r>
      <w:r w:rsidRPr="00A237B0">
        <w:rPr>
          <w:rFonts w:ascii="Arial" w:eastAsiaTheme="minorHAnsi" w:hAnsi="Arial" w:cs="Arial"/>
          <w:szCs w:val="24"/>
        </w:rPr>
        <w:t xml:space="preserve">  διαδικασία  με  την  οποία  μετατρέπουν  το  υδραυλικό  ύψος  και  την  παροχή  του  νερού  σε  μηχανική  ισχύ.</w:t>
      </w:r>
    </w:p>
    <w:p w:rsidR="00A237B0" w:rsidRDefault="00A237B0" w:rsidP="00912AAD">
      <w:pPr>
        <w:spacing w:line="276" w:lineRule="auto"/>
        <w:rPr>
          <w:rFonts w:ascii="Arial" w:eastAsiaTheme="minorHAnsi" w:hAnsi="Arial" w:cs="Arial"/>
          <w:szCs w:val="24"/>
        </w:rPr>
      </w:pPr>
      <w:r w:rsidRPr="00A237B0">
        <w:rPr>
          <w:rFonts w:ascii="Arial" w:eastAsiaTheme="minorHAnsi" w:hAnsi="Arial" w:cs="Arial"/>
          <w:szCs w:val="24"/>
        </w:rPr>
        <w:t>Οι  υδροστρόβιλοι  αντιδράσεως  είναι  ολικής  προσβολής  δηλαδή  ολόκληρη  η φτερωτή  λειτουργεί  αξονοσυ</w:t>
      </w:r>
      <w:r w:rsidR="006B7BCE">
        <w:rPr>
          <w:rFonts w:ascii="Arial" w:eastAsiaTheme="minorHAnsi" w:hAnsi="Arial" w:cs="Arial"/>
          <w:szCs w:val="24"/>
        </w:rPr>
        <w:t>μ</w:t>
      </w:r>
      <w:r w:rsidRPr="00A237B0">
        <w:rPr>
          <w:rFonts w:ascii="Arial" w:eastAsiaTheme="minorHAnsi" w:hAnsi="Arial" w:cs="Arial"/>
          <w:szCs w:val="24"/>
        </w:rPr>
        <w:t xml:space="preserve">μετρικά.  Το  νερό  κατακλύζει  το  δρομέα  και  μεταφέρει  την  κινητική  του  ενέργεια  μέσω  της  πίεσης  που  ασκεί  στην  επιφάνεια  των  πτερυγίων  του  δρομέα.  Η  πίεση  του  νερού  είναι  μεγάλη  κατά  την  είσοδο  στο  στρόβιλο  και  εξασθενεί  κατά  την  έξοδό  του.  Αυτή  η  κατηγορία  υδροστροβίλων  χρησιμοποιούνται  για  κατασκευές  μικρού  υδραυλικού  ύψους  και  μεγάλης  παροχής  νερού.  Πλεονέκτημά  τους  είναι  ο  μεγάλος  βαθμός  απόδοσης  που  πετυχαίνουν  και  οι  μεγάλες  ταχύτητες  περιστροφής.  Το  μειονέκτημά  τους  είναι  ότι  απαιτείται  καλή  στεγανοποίηση  στα  ανοίγματα  μεταξύ  δρομέα  και  στροβίλου  διότι  από  την  απώλεια  νερού  έχουν  και  μεγάλη  απώλεια ισχύος.  Τα  είδη  αυτής  της  κατηγορίας  είναι  οι  υδροστρόβιλοι  </w:t>
      </w:r>
      <w:r w:rsidRPr="00A237B0">
        <w:rPr>
          <w:rFonts w:ascii="Arial" w:eastAsiaTheme="minorHAnsi" w:hAnsi="Arial" w:cs="Arial"/>
          <w:szCs w:val="24"/>
          <w:lang w:val="en-US"/>
        </w:rPr>
        <w:t>Francis</w:t>
      </w:r>
      <w:r w:rsidRPr="00A237B0">
        <w:rPr>
          <w:rFonts w:ascii="Arial" w:eastAsiaTheme="minorHAnsi" w:hAnsi="Arial" w:cs="Arial"/>
          <w:szCs w:val="24"/>
        </w:rPr>
        <w:t xml:space="preserve">,  </w:t>
      </w:r>
      <w:r w:rsidRPr="00A237B0">
        <w:rPr>
          <w:rFonts w:ascii="Arial" w:eastAsiaTheme="minorHAnsi" w:hAnsi="Arial" w:cs="Arial"/>
          <w:szCs w:val="24"/>
          <w:lang w:val="en-US"/>
        </w:rPr>
        <w:t>Kaplan</w:t>
      </w:r>
      <w:r w:rsidRPr="00A237B0">
        <w:rPr>
          <w:rFonts w:ascii="Arial" w:eastAsiaTheme="minorHAnsi" w:hAnsi="Arial" w:cs="Arial"/>
          <w:szCs w:val="24"/>
        </w:rPr>
        <w:t>,  οι  βολβοειδ</w:t>
      </w:r>
      <w:r w:rsidR="004D561E">
        <w:rPr>
          <w:rFonts w:ascii="Arial" w:eastAsiaTheme="minorHAnsi" w:hAnsi="Arial" w:cs="Arial"/>
          <w:szCs w:val="24"/>
        </w:rPr>
        <w:t>ει</w:t>
      </w:r>
      <w:r w:rsidRPr="00A237B0">
        <w:rPr>
          <w:rFonts w:ascii="Arial" w:eastAsiaTheme="minorHAnsi" w:hAnsi="Arial" w:cs="Arial"/>
          <w:szCs w:val="24"/>
        </w:rPr>
        <w:t>ς  και  οι  υδροστρόβιλοι  αξονικής  ροής.</w:t>
      </w:r>
    </w:p>
    <w:p w:rsidR="00AC50D6" w:rsidRDefault="00BA6098" w:rsidP="00AC50D6">
      <w:pPr>
        <w:spacing w:line="276" w:lineRule="auto"/>
        <w:rPr>
          <w:rFonts w:ascii="Arial" w:eastAsiaTheme="minorHAnsi" w:hAnsi="Arial" w:cs="Arial"/>
          <w:szCs w:val="24"/>
        </w:rPr>
      </w:pPr>
      <w:r w:rsidRPr="00A237B0">
        <w:rPr>
          <w:rFonts w:ascii="Arial" w:eastAsiaTheme="minorHAnsi" w:hAnsi="Arial" w:cs="Arial"/>
          <w:szCs w:val="24"/>
        </w:rPr>
        <w:t xml:space="preserve">Οι  υδροστρόβιλοι  δράσης  είναι  μερικής  προσβολής  δηλαδή  κάθε  χρονική  στιγμή  μόνο  ένα  τμήμα  της  φτερωτής  συμβάλει  στην  μετατροπή  ενέργειας.  </w:t>
      </w:r>
      <w:r>
        <w:rPr>
          <w:rFonts w:ascii="Arial" w:eastAsiaTheme="minorHAnsi" w:hAnsi="Arial" w:cs="Arial"/>
          <w:szCs w:val="24"/>
        </w:rPr>
        <w:t>Στηρίζουν  τη</w:t>
      </w:r>
      <w:r w:rsidRPr="00A237B0">
        <w:rPr>
          <w:rFonts w:ascii="Arial" w:eastAsiaTheme="minorHAnsi" w:hAnsi="Arial" w:cs="Arial"/>
          <w:szCs w:val="24"/>
        </w:rPr>
        <w:t xml:space="preserve">  λειτουργία  τους  στη  μετατροπή  της  μεταφορικής  κινητικής  ενέργειας  του  νερού σε  μηχανική  ενέργεια  περιστροφής  του  στροβίλου  μέσω  εκτόξευσης  του  νερού  από  ακροφύσιο  πάνω  στα  πτερύγια  του  δρομέα. </w:t>
      </w:r>
      <w:r>
        <w:rPr>
          <w:rFonts w:ascii="Arial" w:eastAsiaTheme="minorHAnsi" w:hAnsi="Arial" w:cs="Arial"/>
          <w:szCs w:val="24"/>
        </w:rPr>
        <w:t xml:space="preserve">Τα  είδη   αυτής  της  κατηγορίας  είναι  οι  υδροστρόβιλοι </w:t>
      </w:r>
      <w:r w:rsidR="00BC3897">
        <w:rPr>
          <w:rFonts w:ascii="Arial" w:eastAsiaTheme="minorHAnsi" w:hAnsi="Arial" w:cs="Arial"/>
          <w:szCs w:val="24"/>
          <w:lang w:val="en-US"/>
        </w:rPr>
        <w:t>Pelton</w:t>
      </w:r>
      <w:r w:rsidR="00BC3897" w:rsidRPr="00BC3897">
        <w:rPr>
          <w:rFonts w:ascii="Arial" w:eastAsiaTheme="minorHAnsi" w:hAnsi="Arial" w:cs="Arial"/>
          <w:szCs w:val="24"/>
        </w:rPr>
        <w:t xml:space="preserve">,  </w:t>
      </w:r>
      <w:r w:rsidR="00BC3897">
        <w:rPr>
          <w:rFonts w:ascii="Arial" w:eastAsiaTheme="minorHAnsi" w:hAnsi="Arial" w:cs="Arial"/>
          <w:szCs w:val="24"/>
        </w:rPr>
        <w:t xml:space="preserve">εγκάρσιας  ροής  </w:t>
      </w:r>
      <w:r w:rsidR="00BC3897">
        <w:rPr>
          <w:rFonts w:ascii="Arial" w:eastAsiaTheme="minorHAnsi" w:hAnsi="Arial" w:cs="Arial"/>
          <w:szCs w:val="24"/>
          <w:lang w:val="en-US"/>
        </w:rPr>
        <w:t>Cross</w:t>
      </w:r>
      <w:r w:rsidR="00BC3897" w:rsidRPr="00BC3897">
        <w:rPr>
          <w:rFonts w:ascii="Arial" w:eastAsiaTheme="minorHAnsi" w:hAnsi="Arial" w:cs="Arial"/>
          <w:szCs w:val="24"/>
        </w:rPr>
        <w:t xml:space="preserve"> </w:t>
      </w:r>
      <w:r w:rsidR="00BC3897">
        <w:rPr>
          <w:rFonts w:ascii="Arial" w:eastAsiaTheme="minorHAnsi" w:hAnsi="Arial" w:cs="Arial"/>
          <w:szCs w:val="24"/>
          <w:lang w:val="en-US"/>
        </w:rPr>
        <w:t>flow</w:t>
      </w:r>
      <w:r w:rsidR="00BC3897" w:rsidRPr="00BC3897">
        <w:rPr>
          <w:rFonts w:ascii="Arial" w:eastAsiaTheme="minorHAnsi" w:hAnsi="Arial" w:cs="Arial"/>
          <w:szCs w:val="24"/>
        </w:rPr>
        <w:t xml:space="preserve"> </w:t>
      </w:r>
      <w:r w:rsidR="00BC3897">
        <w:rPr>
          <w:rFonts w:ascii="Arial" w:eastAsiaTheme="minorHAnsi" w:hAnsi="Arial" w:cs="Arial"/>
          <w:szCs w:val="24"/>
        </w:rPr>
        <w:t xml:space="preserve"> και  ο  </w:t>
      </w:r>
      <w:proofErr w:type="spellStart"/>
      <w:r w:rsidR="00BC3897">
        <w:rPr>
          <w:rFonts w:ascii="Arial" w:eastAsiaTheme="minorHAnsi" w:hAnsi="Arial" w:cs="Arial"/>
          <w:szCs w:val="24"/>
          <w:lang w:val="en-US"/>
        </w:rPr>
        <w:t>Turgo</w:t>
      </w:r>
      <w:proofErr w:type="spellEnd"/>
      <w:r w:rsidR="00BC3897" w:rsidRPr="00BC3897">
        <w:rPr>
          <w:rFonts w:ascii="Arial" w:eastAsiaTheme="minorHAnsi" w:hAnsi="Arial" w:cs="Arial"/>
          <w:szCs w:val="24"/>
        </w:rPr>
        <w:t>.</w:t>
      </w:r>
      <w:r w:rsidR="00AC50D6">
        <w:rPr>
          <w:rFonts w:ascii="Arial" w:eastAsiaTheme="minorHAnsi" w:hAnsi="Arial" w:cs="Arial"/>
          <w:szCs w:val="24"/>
        </w:rPr>
        <w:t xml:space="preserve"> </w:t>
      </w:r>
      <w:r w:rsidR="00186D5C">
        <w:rPr>
          <w:rFonts w:ascii="Arial" w:eastAsiaTheme="minorHAnsi" w:hAnsi="Arial" w:cs="Arial"/>
          <w:szCs w:val="24"/>
        </w:rPr>
        <w:t xml:space="preserve">Όλα  τα  είδη  των  υδροστροβίλων  αναλυτικότερα </w:t>
      </w:r>
      <w:r w:rsidR="00AC50D6">
        <w:rPr>
          <w:rFonts w:ascii="Arial" w:eastAsiaTheme="minorHAnsi" w:hAnsi="Arial" w:cs="Arial"/>
          <w:szCs w:val="24"/>
        </w:rPr>
        <w:t xml:space="preserve"> στο</w:t>
      </w:r>
      <w:r w:rsidR="00186D5C">
        <w:rPr>
          <w:rFonts w:ascii="Arial" w:eastAsiaTheme="minorHAnsi" w:hAnsi="Arial" w:cs="Arial"/>
          <w:szCs w:val="24"/>
        </w:rPr>
        <w:t xml:space="preserve"> </w:t>
      </w:r>
      <w:r w:rsidR="00AC50D6">
        <w:rPr>
          <w:rFonts w:ascii="Arial" w:eastAsiaTheme="minorHAnsi" w:hAnsi="Arial" w:cs="Arial"/>
          <w:szCs w:val="24"/>
        </w:rPr>
        <w:t xml:space="preserve"> </w:t>
      </w:r>
      <w:r w:rsidR="00AC50D6" w:rsidRPr="00186D5C">
        <w:rPr>
          <w:rFonts w:ascii="Arial" w:eastAsiaTheme="minorHAnsi" w:hAnsi="Arial" w:cs="Arial"/>
          <w:szCs w:val="24"/>
        </w:rPr>
        <w:t>παράρτημα 1</w:t>
      </w:r>
      <w:r w:rsidR="00186D5C">
        <w:rPr>
          <w:rFonts w:ascii="Arial" w:eastAsiaTheme="minorHAnsi" w:hAnsi="Arial" w:cs="Arial"/>
          <w:szCs w:val="24"/>
        </w:rPr>
        <w:t>.</w:t>
      </w:r>
      <w:r w:rsidR="00AC50D6">
        <w:rPr>
          <w:rFonts w:ascii="Arial" w:eastAsiaTheme="minorHAnsi" w:hAnsi="Arial" w:cs="Arial"/>
          <w:szCs w:val="24"/>
        </w:rPr>
        <w:t xml:space="preserve">  </w:t>
      </w:r>
    </w:p>
    <w:p w:rsidR="00A237B0" w:rsidRPr="00A237B0" w:rsidRDefault="00BA6098" w:rsidP="00AC50D6">
      <w:pPr>
        <w:spacing w:line="276" w:lineRule="auto"/>
        <w:rPr>
          <w:rFonts w:ascii="Arial" w:eastAsiaTheme="minorHAnsi" w:hAnsi="Arial" w:cs="Arial"/>
          <w:szCs w:val="24"/>
        </w:rPr>
      </w:pPr>
      <w:r w:rsidRPr="00A237B0">
        <w:rPr>
          <w:rFonts w:ascii="Arial" w:eastAsiaTheme="minorHAnsi" w:hAnsi="Arial" w:cs="Arial"/>
          <w:b/>
          <w:szCs w:val="24"/>
        </w:rPr>
        <w:t xml:space="preserve">[ </w:t>
      </w:r>
      <w:proofErr w:type="spellStart"/>
      <w:r w:rsidRPr="00A237B0">
        <w:rPr>
          <w:rFonts w:ascii="Arial" w:eastAsiaTheme="minorHAnsi" w:hAnsi="Arial" w:cs="Arial"/>
          <w:b/>
          <w:szCs w:val="24"/>
        </w:rPr>
        <w:t>Βουλδής</w:t>
      </w:r>
      <w:proofErr w:type="spellEnd"/>
      <w:r w:rsidRPr="00A237B0">
        <w:rPr>
          <w:rFonts w:ascii="Arial" w:eastAsiaTheme="minorHAnsi" w:hAnsi="Arial" w:cs="Arial"/>
          <w:b/>
          <w:szCs w:val="24"/>
        </w:rPr>
        <w:t xml:space="preserve"> </w:t>
      </w:r>
      <w:r w:rsidRPr="00A237B0">
        <w:rPr>
          <w:rFonts w:ascii="Arial" w:eastAsiaTheme="minorHAnsi" w:hAnsi="Arial" w:cs="Arial"/>
          <w:b/>
          <w:szCs w:val="24"/>
          <w:lang w:val="en-US"/>
        </w:rPr>
        <w:t>et</w:t>
      </w:r>
      <w:r w:rsidRPr="00A237B0">
        <w:rPr>
          <w:rFonts w:ascii="Arial" w:eastAsiaTheme="minorHAnsi" w:hAnsi="Arial" w:cs="Arial"/>
          <w:b/>
          <w:szCs w:val="24"/>
        </w:rPr>
        <w:t xml:space="preserve"> </w:t>
      </w:r>
      <w:r w:rsidRPr="00A237B0">
        <w:rPr>
          <w:rFonts w:ascii="Arial" w:eastAsiaTheme="minorHAnsi" w:hAnsi="Arial" w:cs="Arial"/>
          <w:b/>
          <w:szCs w:val="24"/>
          <w:lang w:val="en-US"/>
        </w:rPr>
        <w:t>al</w:t>
      </w:r>
      <w:r w:rsidRPr="00A237B0">
        <w:rPr>
          <w:rFonts w:ascii="Arial" w:eastAsiaTheme="minorHAnsi" w:hAnsi="Arial" w:cs="Arial"/>
          <w:b/>
          <w:szCs w:val="24"/>
        </w:rPr>
        <w:t>. , 2012]</w:t>
      </w:r>
    </w:p>
    <w:p w:rsidR="00A237B0" w:rsidRPr="00A237B0" w:rsidRDefault="00A237B0" w:rsidP="00912AAD">
      <w:pPr>
        <w:spacing w:line="276" w:lineRule="auto"/>
        <w:jc w:val="left"/>
        <w:rPr>
          <w:rFonts w:ascii="Arial" w:eastAsiaTheme="minorHAnsi" w:hAnsi="Arial" w:cs="Arial"/>
          <w:szCs w:val="24"/>
        </w:rPr>
      </w:pPr>
    </w:p>
    <w:p w:rsidR="00A237B0" w:rsidRPr="00A237B0" w:rsidRDefault="00A237B0" w:rsidP="00912AAD">
      <w:pPr>
        <w:spacing w:before="100" w:beforeAutospacing="1" w:after="100" w:afterAutospacing="1" w:line="276" w:lineRule="auto"/>
        <w:rPr>
          <w:rFonts w:ascii="Arial" w:eastAsia="Times New Roman" w:hAnsi="Arial" w:cs="Arial"/>
          <w:b/>
          <w:szCs w:val="24"/>
          <w:lang w:eastAsia="el-GR"/>
        </w:rPr>
      </w:pPr>
      <w:r w:rsidRPr="00A237B0">
        <w:rPr>
          <w:rFonts w:ascii="Arial" w:eastAsia="Times New Roman" w:hAnsi="Arial" w:cs="Arial"/>
          <w:b/>
          <w:szCs w:val="24"/>
          <w:lang w:eastAsia="el-GR"/>
        </w:rPr>
        <w:t xml:space="preserve">2.3 Η έννοια του υδροηλεκτρικού ως προς το περιβάλλον </w:t>
      </w:r>
    </w:p>
    <w:p w:rsidR="00A237B0" w:rsidRPr="00A237B0" w:rsidRDefault="00A237B0" w:rsidP="00912AAD">
      <w:pPr>
        <w:spacing w:before="100" w:beforeAutospacing="1" w:after="100" w:afterAutospacing="1" w:line="276" w:lineRule="auto"/>
        <w:rPr>
          <w:rFonts w:ascii="Arial" w:eastAsia="Times New Roman" w:hAnsi="Arial" w:cs="Arial"/>
          <w:szCs w:val="24"/>
          <w:lang w:eastAsia="el-GR"/>
        </w:rPr>
      </w:pPr>
      <w:r w:rsidRPr="00A237B0">
        <w:rPr>
          <w:rFonts w:ascii="Arial" w:eastAsia="Times New Roman" w:hAnsi="Arial" w:cs="Arial"/>
          <w:szCs w:val="24"/>
          <w:lang w:eastAsia="el-GR"/>
        </w:rPr>
        <w:t xml:space="preserve">Τα  περισσότερα  τεχνικά  έργα  που  υλοποιούνται  από  τον  άνθρωπο  για  να  βελτιστοποιήσουν  τον  τρόπο  ζωής  του  έχουν  ως  αποτέλεσμα  να  τροποποιούν  το  περιβάλλον,  άλλοτε  πολύ  και  άλλοτε  λιγότερο.  Αυτές  οι  αλλαγές  στο  περιβάλλον  είναι  συνήθως  ανεπιθύμητες  οι  οποίες  προέρχονται  από  ατέλειες  των  σχεδίων  και  των  τεχνολογιών  που  χρησιμοποιούνται  ή  από  την  ήδη  ευαισθησίας  του  περιβάλλοντος.  Η  εκτίμηση  περιβαλλοντικών  επιπτώσεων  είναι  η  εξέταση  της  συμβατότητας  διαφόρων  αναπτυξιακών  σχεδίων,  προγραμμάτων,  έργων  ή  άλλων  δραστηριοτήτων  με  τις  απαιτήσεις  της  περιβαλλοντικής  προστασίας.  Η  αποφυγή  των  δυσάρεστων  ή  και  καταστρεπτικών  επιπτώσεων  στο  περιβάλλον  από  διάφορα  έργα  καταπολεμείται  με  την  κατάλληλη  μελέτη  που  θα  προβλέψει  και  θα  αξιολογήσει  τις  επιπτώσεις  αυτές.  Οι  μελέτες  περιβαλλοντικών  επιπτώσεων,  ιδιαίτερα  σε  τοπικό  επίπεδο,  έχουν  αποτελέσει  κατά  τις  τελευταίες  δεκαετίες  </w:t>
      </w:r>
      <w:r w:rsidRPr="00A237B0">
        <w:rPr>
          <w:rFonts w:ascii="Arial" w:eastAsia="Times New Roman" w:hAnsi="Arial" w:cs="Arial"/>
          <w:szCs w:val="24"/>
          <w:lang w:eastAsia="el-GR"/>
        </w:rPr>
        <w:lastRenderedPageBreak/>
        <w:t>σημαντικό  εργαλείο  για  την  προστασία  του  περιβάλλοντος,  κυρίως  στις  ανεπτυγμένες  χώρες.  Βασικό  αντικείμενο  των  μελετών  περιβαλλοντικής  αποκατάστασης  δεν  είναι  τόσο  η  περιγραφή  και  η  ανάλυση  του  υπάρχοντος  περιβάλλοντος,  όσο  η  πρόβλεψη  της  εξέλιξής  του  στο  μέλλον,  κάτω  από  την  επίδραση  του  έργου.  Η  δυσκολία  της  πρόβλεψης  οφείλεται  σε  πολλούς  παράγοντες,  όπως  η  ανεπάρκεια  των  στοιχείων,  η  πολυπλοκότητα  του  περιβάλλοντος  κλπ.  Μια  σωστή  τέτοια  μελέτη  περιβαλλοντικών  επιπτώσεων  οφείλει  να  εξετάσει  και  όλες  τις  εναλλακτικές  λύσεις  του  έργου  που  υπάρχουν  καταλήγοντας  σε  αυτήν  η  οποία  θα  είναι  λιγότερο  επιβλαβ</w:t>
      </w:r>
      <w:r w:rsidR="005723CD">
        <w:rPr>
          <w:rFonts w:ascii="Arial" w:eastAsia="Times New Roman" w:hAnsi="Arial" w:cs="Arial"/>
          <w:szCs w:val="24"/>
          <w:lang w:eastAsia="el-GR"/>
        </w:rPr>
        <w:t xml:space="preserve">ής  </w:t>
      </w:r>
      <w:r w:rsidRPr="00A237B0">
        <w:rPr>
          <w:rFonts w:ascii="Arial" w:eastAsia="Times New Roman" w:hAnsi="Arial" w:cs="Arial"/>
          <w:szCs w:val="24"/>
          <w:lang w:eastAsia="el-GR"/>
        </w:rPr>
        <w:t xml:space="preserve">για  το  περιβάλλον,  αν  υπάρχει  βέβαια  κάποια.  Αυτό  ενδέχεται  να  υστερεί  από  οικονομικής  ή  τεχνικής  πλευράς. </w:t>
      </w:r>
    </w:p>
    <w:p w:rsidR="00A237B0" w:rsidRPr="00A237B0" w:rsidRDefault="00A237B0" w:rsidP="00912AAD">
      <w:pPr>
        <w:spacing w:before="100" w:beforeAutospacing="1" w:after="100" w:afterAutospacing="1" w:line="276" w:lineRule="auto"/>
        <w:rPr>
          <w:rFonts w:ascii="Arial" w:eastAsia="Times New Roman" w:hAnsi="Arial" w:cs="Arial"/>
          <w:szCs w:val="24"/>
          <w:lang w:eastAsia="el-GR"/>
        </w:rPr>
      </w:pPr>
      <w:r w:rsidRPr="00A237B0">
        <w:rPr>
          <w:rFonts w:ascii="Arial" w:eastAsia="Times New Roman" w:hAnsi="Arial" w:cs="Arial"/>
          <w:szCs w:val="24"/>
          <w:lang w:eastAsia="el-GR"/>
        </w:rPr>
        <w:t xml:space="preserve">Για  όλα  τα  σημαντικά  έργα  θα  πρέπει  να  γίνεται  μια  τέτοια  μελέτη  κατά  τη  φάση  του  σχεδιασμού  της  για  τις  τυχόν  επιπτώσεις  στο  περιβάλλον,  έτσι  ώστε  να  τροποποιούνται  εγκαίρως  και  να  μπορούν  να  ελαχιστοποιηθούν  οι  επιπτώσεις  στο  περιβάλλον.  Αν  κατόπιν  της  μελέτης  των  περιβαλλοντικών  επιπτώσεων  προκύψει  ότι  οι  επιπτώσεις  είναι  πολύ  σοβαρές  και  για  όλες  τις  εναλλακτικές  λύσεις  τότε  θα  πρέπει  να  εκτιμάται  η  σκοπιμότητα  του  έργου  και  να  εξετάζεται  το  </w:t>
      </w:r>
      <w:r w:rsidR="00AA38B1">
        <w:rPr>
          <w:rFonts w:ascii="Arial" w:eastAsia="Times New Roman" w:hAnsi="Arial" w:cs="Arial"/>
          <w:szCs w:val="24"/>
          <w:lang w:eastAsia="el-GR"/>
        </w:rPr>
        <w:t>ενδεχόμενο  ακύρωσης  του</w:t>
      </w:r>
      <w:r w:rsidRPr="00A237B0">
        <w:rPr>
          <w:rFonts w:ascii="Arial" w:eastAsia="Times New Roman" w:hAnsi="Arial" w:cs="Arial"/>
          <w:szCs w:val="24"/>
          <w:lang w:eastAsia="el-GR"/>
        </w:rPr>
        <w:t xml:space="preserve">.  Η  προσπάθεια  της  εκ  των  προτέρων  εκτίμησης  και  μείωσης  των  περιβαλλοντικών  επιπτώσεων  είναι  εξαιρετικά  σημαντική,  διότι  συμβάλει  στην  πρόληψη  των  περιβαλλοντικών  βλαβών,  που  είναι  γενικά  ευκολότερη  και  φθηνότερη  από  την  αντιμετώπισή  τους  εκ  των  υστέρων. </w:t>
      </w:r>
    </w:p>
    <w:p w:rsidR="00A237B0" w:rsidRPr="00A237B0" w:rsidRDefault="00A237B0" w:rsidP="00912AAD">
      <w:pPr>
        <w:spacing w:before="100" w:beforeAutospacing="1" w:after="100" w:afterAutospacing="1" w:line="276" w:lineRule="auto"/>
        <w:rPr>
          <w:rFonts w:ascii="Arial" w:eastAsia="Times New Roman" w:hAnsi="Arial" w:cs="Arial"/>
          <w:szCs w:val="24"/>
          <w:lang w:eastAsia="el-GR"/>
        </w:rPr>
      </w:pPr>
    </w:p>
    <w:p w:rsidR="00A237B0" w:rsidRPr="00A237B0" w:rsidRDefault="00A237B0" w:rsidP="00912AAD">
      <w:pPr>
        <w:spacing w:before="100" w:beforeAutospacing="1" w:after="100" w:afterAutospacing="1" w:line="276" w:lineRule="auto"/>
        <w:rPr>
          <w:rFonts w:ascii="Arial" w:eastAsia="Times New Roman" w:hAnsi="Arial" w:cs="Arial"/>
          <w:szCs w:val="24"/>
          <w:lang w:eastAsia="el-GR"/>
        </w:rPr>
      </w:pPr>
      <w:r w:rsidRPr="00A237B0">
        <w:rPr>
          <w:rFonts w:ascii="Arial" w:eastAsia="Times New Roman" w:hAnsi="Arial" w:cs="Arial"/>
          <w:szCs w:val="24"/>
          <w:lang w:eastAsia="el-GR"/>
        </w:rPr>
        <w:t>Οι  περιβαλλοντικές  επιπτώσεις  ενός  έργου  σχετίζονται  συνήθως  με  τη  λειτουργία  των  οικοσυστημάτων  και  τη  ρύπανση.  Γενικότερα  όμως  μπορούν  να  αναφέρονται  και  σε  θέματα  αισθητικά,  πολιτιστικά,  κοινωνικά  ή  οικονομικά.  Οι  κυριότερες  περιβαλλοντικές  παράμε</w:t>
      </w:r>
      <w:r w:rsidR="001245C7">
        <w:rPr>
          <w:rFonts w:ascii="Arial" w:eastAsia="Times New Roman" w:hAnsi="Arial" w:cs="Arial"/>
          <w:szCs w:val="24"/>
          <w:lang w:eastAsia="el-GR"/>
        </w:rPr>
        <w:t>τροι  που  συνδέονται  με  τη</w:t>
      </w:r>
      <w:r w:rsidRPr="00A237B0">
        <w:rPr>
          <w:rFonts w:ascii="Arial" w:eastAsia="Times New Roman" w:hAnsi="Arial" w:cs="Arial"/>
          <w:szCs w:val="24"/>
          <w:lang w:eastAsia="el-GR"/>
        </w:rPr>
        <w:t xml:space="preserve">  λειτουργία  των  ΜΥΗΕ είναι  η  οπτική  όχληση  και  αισθητική  ένταξη,  το  φυσικό  περιβάλλον  (δηλαδή χλωρίδα πανίδα)  και  το  έδαφος  (επιφανειακά και υπόγεια νερά). </w:t>
      </w:r>
    </w:p>
    <w:p w:rsidR="00A237B0" w:rsidRPr="00A237B0" w:rsidRDefault="00A237B0" w:rsidP="00912AAD">
      <w:pPr>
        <w:spacing w:before="100" w:beforeAutospacing="1" w:after="100" w:afterAutospacing="1" w:line="276" w:lineRule="auto"/>
        <w:rPr>
          <w:rFonts w:ascii="Arial" w:eastAsia="Times New Roman" w:hAnsi="Arial" w:cs="Arial"/>
          <w:szCs w:val="24"/>
          <w:lang w:eastAsia="el-GR"/>
        </w:rPr>
      </w:pPr>
      <w:r w:rsidRPr="00A237B0">
        <w:rPr>
          <w:rFonts w:ascii="Arial" w:eastAsia="Times New Roman" w:hAnsi="Arial" w:cs="Arial"/>
          <w:szCs w:val="24"/>
          <w:lang w:eastAsia="el-GR"/>
        </w:rPr>
        <w:t xml:space="preserve">Ξεκινώντας  από  την  οπτική  όχληση  προκαλείται  από  τους  δρόμους  οι  οποίοι  χρειάζεται  να  διανοιχτούν  για  την  διέλευση  των  οχημάτων  κατά  την  κατασκευή  αλλά  και  την  λειτουργία  αργότερα  του  έργου.  Αν  δεν  γίνει  σωστή  μελέτη  έτσι  ώστε  να  αποφύγουν  τη  δημιουργία  μεγάλων  πρανών  θα  έχουν  έντονη  επίπτωση  στην  αισθητική </w:t>
      </w:r>
      <w:r w:rsidR="00381C96">
        <w:rPr>
          <w:rFonts w:ascii="Arial" w:eastAsia="Times New Roman" w:hAnsi="Arial" w:cs="Arial"/>
          <w:szCs w:val="24"/>
          <w:lang w:eastAsia="el-GR"/>
        </w:rPr>
        <w:t xml:space="preserve"> του  τοπίου.  Ακόμη  μπορεί  να</w:t>
      </w:r>
      <w:r w:rsidRPr="00A237B0">
        <w:rPr>
          <w:rFonts w:ascii="Arial" w:eastAsia="Times New Roman" w:hAnsi="Arial" w:cs="Arial"/>
          <w:szCs w:val="24"/>
          <w:lang w:eastAsia="el-GR"/>
        </w:rPr>
        <w:t xml:space="preserve">  προκαλέσουν  κατολισθήσεις  σε  ασταθή  εδάφη.  Μια  σοβαρή  αν  και  έμμεση  επίπτωση  είναι  η  διάθεση  των  μπαζών  η  οποία  θα  πρέπει  να  γίνει  σε  κατάλληλους  χώρους  ή  με  χρήση  στο  ίδιο  το  έργο,  όχι  όμως  με  την  ρίψη  σε  κοντινά  ρέματα  ή  χαράδρες.  Οι  οπτικές  επιπτώσεις  από  το  φράγμα  και  το  έργο  υδροληψίας,  τον  αγωγό  προσαγωγής,  το  κτίριο  του  σταθμού  παραγωγής  και  από  τις  </w:t>
      </w:r>
      <w:r w:rsidRPr="00A237B0">
        <w:rPr>
          <w:rFonts w:ascii="Arial" w:eastAsia="Times New Roman" w:hAnsi="Arial" w:cs="Arial"/>
          <w:szCs w:val="24"/>
          <w:lang w:eastAsia="el-GR"/>
        </w:rPr>
        <w:lastRenderedPageBreak/>
        <w:t xml:space="preserve">γραμμές </w:t>
      </w:r>
      <w:r w:rsidR="001245C7">
        <w:rPr>
          <w:rFonts w:ascii="Arial" w:eastAsia="Times New Roman" w:hAnsi="Arial" w:cs="Arial"/>
          <w:szCs w:val="24"/>
          <w:lang w:eastAsia="el-GR"/>
        </w:rPr>
        <w:t xml:space="preserve"> μεταφοράς  μπορεί να  </w:t>
      </w:r>
      <w:r w:rsidRPr="00A237B0">
        <w:rPr>
          <w:rFonts w:ascii="Arial" w:eastAsia="Times New Roman" w:hAnsi="Arial" w:cs="Arial"/>
          <w:szCs w:val="24"/>
          <w:lang w:eastAsia="el-GR"/>
        </w:rPr>
        <w:t xml:space="preserve">  είναι  ελάχιστες  έως  και  μηδενικές  εάν  το  έργο  σχεδιαστεί  με  κάποια  βασική  περιβαλλοντική  ευαισθησία.  Στην  περίπτωση  δημιουργίας  ταμιευτήρων,  οι  πιθανές  οπτικές  επιπτώσεις  προέρχονται  από  την  κατάκλιση  της  γης,  που  μπορεί  να  επηρεάσει  τη  γεωργία  της  περιοχής,  τις  τοπικές  υποδομές,  τους  αρχαιολογικούς  χώρους  και  τις  προστατευόμενες  περιοχές.  Θα  προκληθεί  οπτική  όχληση,  λόγω  της  αλλαγής  του  τοπίου  και  πιθανώς  να  προκληθούν  αλλαγές  στο</w:t>
      </w:r>
      <w:r w:rsidR="00AC463F">
        <w:rPr>
          <w:rFonts w:ascii="Arial" w:eastAsia="Times New Roman" w:hAnsi="Arial" w:cs="Arial"/>
          <w:szCs w:val="24"/>
          <w:lang w:eastAsia="el-GR"/>
        </w:rPr>
        <w:t>ν</w:t>
      </w:r>
      <w:r w:rsidRPr="00A237B0">
        <w:rPr>
          <w:rFonts w:ascii="Arial" w:eastAsia="Times New Roman" w:hAnsi="Arial" w:cs="Arial"/>
          <w:szCs w:val="24"/>
          <w:lang w:eastAsia="el-GR"/>
        </w:rPr>
        <w:t xml:space="preserve">  τοπικό  υδροφόρο  ορίζοντα,  οι  οποίες  με  τη  σειρά  τους  θα  προκαλέσουν  αλλαγές  στο</w:t>
      </w:r>
      <w:r w:rsidR="00AC463F">
        <w:rPr>
          <w:rFonts w:ascii="Arial" w:eastAsia="Times New Roman" w:hAnsi="Arial" w:cs="Arial"/>
          <w:szCs w:val="24"/>
          <w:lang w:eastAsia="el-GR"/>
        </w:rPr>
        <w:t>ν</w:t>
      </w:r>
      <w:r w:rsidRPr="00A237B0">
        <w:rPr>
          <w:rFonts w:ascii="Arial" w:eastAsia="Times New Roman" w:hAnsi="Arial" w:cs="Arial"/>
          <w:szCs w:val="24"/>
          <w:lang w:eastAsia="el-GR"/>
        </w:rPr>
        <w:t xml:space="preserve">  υδάτινο  και  χερσαίο  φυσικό  περιβάλλον.  Βέβαια  στις  περισσότερες  των  περιπτώσεων,  ο  ταμιευτήρας  μπορεί  να  οδηγήσει  στη  δημιουργία  υγροτόπου  και  σε  ένα  καθόλα  αποδεκτό  αισθητικό  αποτέλεσμα.</w:t>
      </w:r>
    </w:p>
    <w:p w:rsidR="00A237B0" w:rsidRPr="00A237B0" w:rsidRDefault="00A237B0" w:rsidP="00912AAD">
      <w:pPr>
        <w:spacing w:before="100" w:beforeAutospacing="1" w:after="100" w:afterAutospacing="1" w:line="276" w:lineRule="auto"/>
        <w:rPr>
          <w:rFonts w:ascii="Arial" w:eastAsia="Times New Roman" w:hAnsi="Arial" w:cs="Arial"/>
          <w:szCs w:val="24"/>
          <w:lang w:eastAsia="el-GR"/>
        </w:rPr>
      </w:pPr>
      <w:r w:rsidRPr="00A237B0">
        <w:rPr>
          <w:rFonts w:ascii="Arial" w:eastAsia="Times New Roman" w:hAnsi="Arial" w:cs="Arial"/>
          <w:szCs w:val="24"/>
          <w:lang w:eastAsia="el-GR"/>
        </w:rPr>
        <w:t>Η  επόμενη  παράμετρος  αφο</w:t>
      </w:r>
      <w:r w:rsidR="00AC463F">
        <w:rPr>
          <w:rFonts w:ascii="Arial" w:eastAsia="Times New Roman" w:hAnsi="Arial" w:cs="Arial"/>
          <w:szCs w:val="24"/>
          <w:lang w:eastAsia="el-GR"/>
        </w:rPr>
        <w:t>ρά  το  φυσικό  περιβάλλον,  τη</w:t>
      </w:r>
      <w:r w:rsidRPr="00A237B0">
        <w:rPr>
          <w:rFonts w:ascii="Arial" w:eastAsia="Times New Roman" w:hAnsi="Arial" w:cs="Arial"/>
          <w:szCs w:val="24"/>
          <w:lang w:eastAsia="el-GR"/>
        </w:rPr>
        <w:t xml:space="preserve">  χλωρίδα  κ</w:t>
      </w:r>
      <w:r w:rsidR="004D219A">
        <w:rPr>
          <w:rFonts w:ascii="Arial" w:eastAsia="Times New Roman" w:hAnsi="Arial" w:cs="Arial"/>
          <w:szCs w:val="24"/>
          <w:lang w:eastAsia="el-GR"/>
        </w:rPr>
        <w:t>αι  την  πανίδα.  Η  φυσική  ροή</w:t>
      </w:r>
      <w:r w:rsidRPr="00A237B0">
        <w:rPr>
          <w:rFonts w:ascii="Arial" w:eastAsia="Times New Roman" w:hAnsi="Arial" w:cs="Arial"/>
          <w:szCs w:val="24"/>
          <w:lang w:eastAsia="el-GR"/>
        </w:rPr>
        <w:t xml:space="preserve"> </w:t>
      </w:r>
      <w:r w:rsidR="004D219A">
        <w:rPr>
          <w:rFonts w:ascii="Arial" w:eastAsia="Times New Roman" w:hAnsi="Arial" w:cs="Arial"/>
          <w:szCs w:val="24"/>
          <w:lang w:eastAsia="el-GR"/>
        </w:rPr>
        <w:t xml:space="preserve"> </w:t>
      </w:r>
      <w:r w:rsidRPr="00A237B0">
        <w:rPr>
          <w:rFonts w:ascii="Arial" w:eastAsia="Times New Roman" w:hAnsi="Arial" w:cs="Arial"/>
          <w:szCs w:val="24"/>
          <w:lang w:eastAsia="el-GR"/>
        </w:rPr>
        <w:t>του  νερού  από  το  σημείο  υδροληψίας  προς  το  σταθμό  παραγωγής  ενέργειας  μπορεί  να  μηδενιστ</w:t>
      </w:r>
      <w:r w:rsidR="00AC463F">
        <w:rPr>
          <w:rFonts w:ascii="Arial" w:eastAsia="Times New Roman" w:hAnsi="Arial" w:cs="Arial"/>
          <w:szCs w:val="24"/>
          <w:lang w:eastAsia="el-GR"/>
        </w:rPr>
        <w:t>ε</w:t>
      </w:r>
      <w:r w:rsidR="00864A91">
        <w:rPr>
          <w:rFonts w:ascii="Arial" w:eastAsia="Times New Roman" w:hAnsi="Arial" w:cs="Arial"/>
          <w:szCs w:val="24"/>
          <w:lang w:eastAsia="el-GR"/>
        </w:rPr>
        <w:t xml:space="preserve">ί </w:t>
      </w:r>
      <w:r w:rsidRPr="00A237B0">
        <w:rPr>
          <w:rFonts w:ascii="Arial" w:eastAsia="Times New Roman" w:hAnsi="Arial" w:cs="Arial"/>
          <w:szCs w:val="24"/>
          <w:lang w:eastAsia="el-GR"/>
        </w:rPr>
        <w:t xml:space="preserve">  για  αρκετά  μεγάλο  χρονικό  διάστημα.  Αυτή  η  κατάσταση  μπορεί  να  προκαλέσει  πολλά  σοβαρά  προβλήματα  και  μη  αναστρέψιμα  στη  χλωρίδα  και  την  πανίδα  που  συναντάται  σε  αυτή  την  περιοχή.  Για  τον  λόγο  αυτόν  θα  πρέπει  να  εξασφαλίζεται  η  κατάλληλη  ποσότητα  νερού  κατηφορικά  της  υδροληψίας  για   τη  διατήρηση  της  ισορροπίας  της  χλωρίδας  και  πανίδας.  Ακόμη  κατά  τις  ενέρ</w:t>
      </w:r>
      <w:r w:rsidR="00AC463F">
        <w:rPr>
          <w:rFonts w:ascii="Arial" w:eastAsia="Times New Roman" w:hAnsi="Arial" w:cs="Arial"/>
          <w:szCs w:val="24"/>
          <w:lang w:eastAsia="el-GR"/>
        </w:rPr>
        <w:t>γειες   που  γίνονται  πριν  τη</w:t>
      </w:r>
      <w:r w:rsidRPr="00A237B0">
        <w:rPr>
          <w:rFonts w:ascii="Arial" w:eastAsia="Times New Roman" w:hAnsi="Arial" w:cs="Arial"/>
          <w:szCs w:val="24"/>
          <w:lang w:eastAsia="el-GR"/>
        </w:rPr>
        <w:t xml:space="preserve">  δημιουργία  του  έργου  όπως  είναι  η  αποψίλωση  πρέπει  να  δίνεται  μεγάλη  προσοχή  και  να  περιορίζεται  στην  άκρως  απαραίτητη  έκταση.  Σε  περιπτώσεις  δημιουργίας  ταμιευτήρα,  μεταβάλλεται  μόνιμα  η  χλωρίδα  στη  λεκάνη  κατάκλισης,  καθώς  απαιτείται  η  εκχώρηση  της  βλάστησης  που  βρίσκεται  στη  λεκάνη κατάληψης  του  δημιουργούμενου  ταμιευτήρα.  Τέλος  πρέπει  να  λαμβάνεται  υπόψη  η  πανίδα η  οποία  ζει  εκεί  ή  χρησιμοποιεί  εκείνη την  περιοχή  και  να  εξασφαλίζεται  ελεύθερη  κίνηση  της  ιχθυοπανίδας  ώστε  να  μπορούν  να  κινούνται  κατά  μήκους  του  ποταμού  τα  διάφορα  είδη  ψαριών.  Για  το</w:t>
      </w:r>
      <w:r w:rsidR="00AC463F">
        <w:rPr>
          <w:rFonts w:ascii="Arial" w:eastAsia="Times New Roman" w:hAnsi="Arial" w:cs="Arial"/>
          <w:szCs w:val="24"/>
          <w:lang w:eastAsia="el-GR"/>
        </w:rPr>
        <w:t>ν</w:t>
      </w:r>
      <w:r w:rsidRPr="00A237B0">
        <w:rPr>
          <w:rFonts w:ascii="Arial" w:eastAsia="Times New Roman" w:hAnsi="Arial" w:cs="Arial"/>
          <w:szCs w:val="24"/>
          <w:lang w:eastAsia="el-GR"/>
        </w:rPr>
        <w:t xml:space="preserve">  λόγο  αυτό  θα  πρέπει  να  προβλέπεται  ειδική  τεχνική  κατασκευή  (ιχθυόδρομος). </w:t>
      </w:r>
    </w:p>
    <w:p w:rsidR="00A237B0" w:rsidRPr="00A237B0" w:rsidRDefault="00A237B0" w:rsidP="0017167D">
      <w:pPr>
        <w:spacing w:before="100" w:beforeAutospacing="1" w:after="100" w:afterAutospacing="1" w:line="276" w:lineRule="auto"/>
        <w:rPr>
          <w:rFonts w:ascii="Arial" w:eastAsia="Times New Roman" w:hAnsi="Arial" w:cs="Arial"/>
          <w:szCs w:val="24"/>
          <w:lang w:eastAsia="el-GR"/>
        </w:rPr>
      </w:pPr>
      <w:r w:rsidRPr="00A237B0">
        <w:rPr>
          <w:rFonts w:ascii="Arial" w:eastAsia="Times New Roman" w:hAnsi="Arial" w:cs="Arial"/>
          <w:szCs w:val="24"/>
          <w:lang w:eastAsia="el-GR"/>
        </w:rPr>
        <w:t>Η  τελευταία  περιβαλλοντική  παράμετρος  είναι  το  έδαφος,  τα  επιφανειακά  και  υπόγεια  νερά.</w:t>
      </w:r>
      <w:r w:rsidR="007D794C">
        <w:rPr>
          <w:rFonts w:ascii="Arial" w:eastAsia="Times New Roman" w:hAnsi="Arial" w:cs="Arial"/>
          <w:szCs w:val="24"/>
          <w:lang w:eastAsia="el-GR"/>
        </w:rPr>
        <w:t xml:space="preserve"> </w:t>
      </w:r>
      <w:r w:rsidR="00CC41E1">
        <w:rPr>
          <w:rFonts w:ascii="Arial" w:eastAsia="Times New Roman" w:hAnsi="Arial" w:cs="Arial"/>
          <w:szCs w:val="24"/>
          <w:lang w:eastAsia="el-GR"/>
        </w:rPr>
        <w:t xml:space="preserve"> Όπως </w:t>
      </w:r>
      <w:r w:rsidR="007D794C">
        <w:rPr>
          <w:rFonts w:ascii="Arial" w:eastAsia="Times New Roman" w:hAnsi="Arial" w:cs="Arial"/>
          <w:szCs w:val="24"/>
          <w:lang w:eastAsia="el-GR"/>
        </w:rPr>
        <w:t xml:space="preserve"> αναφέρθηκε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και</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παραπάνω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στην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λειτουργία</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του</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υδροηλεκτρικού</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πριν</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τον</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αγωγό</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πτώσης</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τοποθετείται</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μια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σχάρα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η</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οποία</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κατακρατεί</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τα</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φερτά</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υλικά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και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τα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ιζήματα,</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όμως</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στη</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πάροδο</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του</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χρόνου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συσσωρεύονται</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και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μπορεί</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να</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προκαλέσει</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δυσλειτουργία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του</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έργου.</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Εκτός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από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την</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δυσλειτουργία </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του</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έργου</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μπορεί</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να</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προκαλέσει</w:t>
      </w:r>
      <w:r w:rsidR="00CC41E1">
        <w:rPr>
          <w:rFonts w:ascii="Arial" w:eastAsia="Times New Roman" w:hAnsi="Arial" w:cs="Arial"/>
          <w:szCs w:val="24"/>
          <w:lang w:eastAsia="el-GR"/>
        </w:rPr>
        <w:t xml:space="preserve"> </w:t>
      </w:r>
      <w:r w:rsidR="007D794C">
        <w:rPr>
          <w:rFonts w:ascii="Arial" w:eastAsia="Times New Roman" w:hAnsi="Arial" w:cs="Arial"/>
          <w:szCs w:val="24"/>
          <w:lang w:eastAsia="el-GR"/>
        </w:rPr>
        <w:t xml:space="preserve"> </w:t>
      </w:r>
      <w:r w:rsidR="00667D82">
        <w:rPr>
          <w:rFonts w:ascii="Arial" w:eastAsia="Times New Roman" w:hAnsi="Arial" w:cs="Arial"/>
          <w:szCs w:val="24"/>
          <w:lang w:eastAsia="el-GR"/>
        </w:rPr>
        <w:t>μεταβολή</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στην</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κοίτη</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και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την</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εκβολή</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του</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ποταμού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μέχρι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και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αύξηση</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της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διάβρωσης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κατηφορικά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του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σταθμού</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παραγωγής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ηλεκτρικής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ενέργειας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αν</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δεν</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ληφθούν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τα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κατάλληλα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μέτρα.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Ακόμη</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κατά</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την</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λειτουργία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του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ΜΥΗΕ</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επηρεάζονται</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σημαντικά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τα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επιφανειακά</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ύδατα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και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ειδικότερα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στο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σημείο</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του</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φράγματος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και</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της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υδροληψίας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μέχρι</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την</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έξοδο</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του</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νερού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από</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την</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εγκατάσταση.</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Θα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πρέπει</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να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εξασφαλίζονται</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οι</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υφιστάμενες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χρήσεις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του</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νερού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κατάντη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του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έργου</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ή</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να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προτείνονται</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κάποιες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εναλλακτικές</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λύσεις.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Βέβαια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θα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πρέπει</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να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lastRenderedPageBreak/>
        <w:t>σημειωθεί</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ότι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μετά</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την</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αξιοποίηση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του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νερού</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από</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το</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σταθμό</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παραγωγής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ενέργειας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δεν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επέρχεται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καμία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μεταβολή</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στη</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ποιότητα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του</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νερού.</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Όσον</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αφορά</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τώρα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τα</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υπόγεια </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νερά</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κατά</w:t>
      </w:r>
      <w:r w:rsidR="00CC41E1">
        <w:rPr>
          <w:rFonts w:ascii="Arial" w:eastAsia="Times New Roman" w:hAnsi="Arial" w:cs="Arial"/>
          <w:szCs w:val="24"/>
          <w:lang w:eastAsia="el-GR"/>
        </w:rPr>
        <w:t xml:space="preserve"> </w:t>
      </w:r>
      <w:r w:rsidR="00667D82">
        <w:rPr>
          <w:rFonts w:ascii="Arial" w:eastAsia="Times New Roman" w:hAnsi="Arial" w:cs="Arial"/>
          <w:szCs w:val="24"/>
          <w:lang w:eastAsia="el-GR"/>
        </w:rPr>
        <w:t xml:space="preserve"> </w:t>
      </w:r>
      <w:r w:rsidR="00CC41E1">
        <w:rPr>
          <w:rFonts w:ascii="Arial" w:eastAsia="Times New Roman" w:hAnsi="Arial" w:cs="Arial"/>
          <w:szCs w:val="24"/>
          <w:lang w:eastAsia="el-GR"/>
        </w:rPr>
        <w:t>την  κατασκευή  φραγμάτων  και  την  δημιουργία  ταμιευτήρων  σημειώνεται  ανύψωση  της  στάθμης  της  ελεύθερης  επιφάνειας  του  νερού  με  αποτέλεσμα  την  ανύψωση  του  υπόγειου  υδροφόρου  ορίζοντα.</w:t>
      </w:r>
      <w:r w:rsidR="00667D82">
        <w:rPr>
          <w:rFonts w:ascii="Arial" w:eastAsia="Times New Roman" w:hAnsi="Arial" w:cs="Arial"/>
          <w:szCs w:val="24"/>
          <w:lang w:eastAsia="el-GR"/>
        </w:rPr>
        <w:t xml:space="preserve">  </w:t>
      </w:r>
      <w:r w:rsidRPr="00A237B0">
        <w:rPr>
          <w:rFonts w:ascii="Arial" w:eastAsia="Times New Roman" w:hAnsi="Arial" w:cs="Arial"/>
          <w:b/>
          <w:szCs w:val="24"/>
          <w:lang w:eastAsia="el-GR"/>
        </w:rPr>
        <w:t>[Μέγα, 2009]</w:t>
      </w:r>
      <w:r w:rsidRPr="00A237B0">
        <w:rPr>
          <w:rFonts w:ascii="Arial" w:eastAsia="Times New Roman" w:hAnsi="Arial" w:cs="Arial"/>
          <w:szCs w:val="24"/>
          <w:lang w:eastAsia="el-GR"/>
        </w:rPr>
        <w:t xml:space="preserve">        </w:t>
      </w:r>
    </w:p>
    <w:p w:rsidR="00A237B0" w:rsidRPr="00C45DC5" w:rsidRDefault="00A237B0" w:rsidP="00912AAD">
      <w:pPr>
        <w:spacing w:before="100" w:beforeAutospacing="1" w:after="100" w:afterAutospacing="1" w:line="276" w:lineRule="auto"/>
        <w:jc w:val="left"/>
        <w:rPr>
          <w:rFonts w:ascii="Arial" w:eastAsia="Times New Roman" w:hAnsi="Arial" w:cs="Arial"/>
          <w:szCs w:val="24"/>
          <w:lang w:eastAsia="el-GR"/>
        </w:rPr>
      </w:pPr>
      <w:r w:rsidRPr="00A237B0">
        <w:rPr>
          <w:rFonts w:ascii="Arial" w:eastAsia="Times New Roman" w:hAnsi="Arial" w:cs="Arial"/>
          <w:szCs w:val="24"/>
          <w:lang w:eastAsia="el-GR"/>
        </w:rPr>
        <w:t xml:space="preserve">       </w:t>
      </w:r>
    </w:p>
    <w:p w:rsidR="005A546F" w:rsidRPr="00C45DC5" w:rsidRDefault="005A546F" w:rsidP="00912AAD">
      <w:pPr>
        <w:spacing w:before="100" w:beforeAutospacing="1" w:after="100" w:afterAutospacing="1" w:line="276" w:lineRule="auto"/>
        <w:jc w:val="left"/>
        <w:rPr>
          <w:rFonts w:ascii="Arial" w:eastAsia="Times New Roman" w:hAnsi="Arial" w:cs="Arial"/>
          <w:szCs w:val="24"/>
          <w:lang w:eastAsia="el-GR"/>
        </w:rPr>
      </w:pPr>
    </w:p>
    <w:p w:rsidR="00A237B0" w:rsidRPr="00640B7A" w:rsidRDefault="00C306F0" w:rsidP="00912AAD">
      <w:pPr>
        <w:spacing w:line="276" w:lineRule="auto"/>
        <w:rPr>
          <w:rFonts w:ascii="Arial" w:hAnsi="Arial" w:cs="Arial"/>
          <w:b/>
          <w:szCs w:val="24"/>
        </w:rPr>
      </w:pPr>
      <w:r>
        <w:rPr>
          <w:rFonts w:ascii="Arial" w:hAnsi="Arial" w:cs="Arial"/>
          <w:b/>
          <w:szCs w:val="24"/>
        </w:rPr>
        <w:t xml:space="preserve">2.4 Διεθνής </w:t>
      </w:r>
      <w:r w:rsidR="00640B7A">
        <w:rPr>
          <w:rFonts w:ascii="Arial" w:hAnsi="Arial" w:cs="Arial"/>
          <w:b/>
          <w:szCs w:val="24"/>
        </w:rPr>
        <w:t xml:space="preserve">Εμπειρία </w:t>
      </w:r>
    </w:p>
    <w:p w:rsidR="0093439B" w:rsidRDefault="00F37AF1" w:rsidP="00912AAD">
      <w:pPr>
        <w:spacing w:before="100" w:beforeAutospacing="1" w:after="100" w:afterAutospacing="1" w:line="276" w:lineRule="auto"/>
        <w:rPr>
          <w:rFonts w:ascii="Arial" w:hAnsi="Arial" w:cs="Arial"/>
          <w:szCs w:val="24"/>
        </w:rPr>
      </w:pPr>
      <w:r>
        <w:rPr>
          <w:rFonts w:ascii="Arial" w:hAnsi="Arial" w:cs="Arial"/>
          <w:szCs w:val="24"/>
        </w:rPr>
        <w:t>Κάνοντας  μια  μελέτη  για  ένα  τόσο  σπουδαίο  έργο  δεν  θα  μπορούσαμε  να  παραλείψουμε</w:t>
      </w:r>
      <w:r w:rsidR="008B149F">
        <w:rPr>
          <w:rFonts w:ascii="Arial" w:hAnsi="Arial" w:cs="Arial"/>
          <w:szCs w:val="24"/>
        </w:rPr>
        <w:t xml:space="preserve">  να  κάνουμε  μία  ανασκόπηση  στη  Διεθνή  βιβλιογραφία  για  αντίστοιχα  έργα  και  μελέτες  που έχουν  εκπονηθεί.</w:t>
      </w:r>
      <w:r w:rsidR="00AA503B">
        <w:rPr>
          <w:rFonts w:ascii="Arial" w:hAnsi="Arial" w:cs="Arial"/>
          <w:szCs w:val="24"/>
        </w:rPr>
        <w:t xml:space="preserve">  </w:t>
      </w:r>
      <w:r w:rsidR="0093439B">
        <w:rPr>
          <w:rFonts w:ascii="Arial" w:hAnsi="Arial" w:cs="Arial"/>
          <w:szCs w:val="24"/>
        </w:rPr>
        <w:t xml:space="preserve">Ξεκινώντας  από  τα  βασικά  όπως  μιλήσαμε  και  παραπάνω  τα  υδροηλεκτρικά  χωρίζονται  σε  κατηγορίες  ανάλογα  με  την  ισχύ  την  οποία  παράγουν,  μικρά  μεσαία  και  μεγάλα  αντίστοιχα.  Στον παρακάτω πίνακα  2.1  παρουσιάζονται  οι κατηγορίες  των  υδροηλεκτρικών  σύμφωνα  με  την  ενέργεια  παραγωγής  αλλά  και  τα  αντίστοιχα  σπίτια  που  μπορούν  να  καλύψουν  ενεργειακά.  . </w:t>
      </w:r>
    </w:p>
    <w:p w:rsidR="0093439B" w:rsidRPr="00EB022A" w:rsidRDefault="0093439B" w:rsidP="00912AAD">
      <w:pPr>
        <w:spacing w:line="276" w:lineRule="auto"/>
        <w:rPr>
          <w:rFonts w:ascii="Arial" w:hAnsi="Arial" w:cs="Arial"/>
          <w:b/>
          <w:sz w:val="20"/>
          <w:szCs w:val="20"/>
        </w:rPr>
      </w:pPr>
      <w:r>
        <w:rPr>
          <w:rFonts w:ascii="Arial" w:hAnsi="Arial" w:cs="Arial"/>
          <w:b/>
          <w:sz w:val="20"/>
          <w:szCs w:val="20"/>
        </w:rPr>
        <w:t xml:space="preserve">Πίνακας 2.1 : Κατηγοριοποίηση υδροηλεκτρικών. </w:t>
      </w:r>
    </w:p>
    <w:tbl>
      <w:tblPr>
        <w:tblStyle w:val="-3"/>
        <w:tblW w:w="9180" w:type="dxa"/>
        <w:tblLook w:val="04A0" w:firstRow="1" w:lastRow="0" w:firstColumn="1" w:lastColumn="0" w:noHBand="0" w:noVBand="1"/>
      </w:tblPr>
      <w:tblGrid>
        <w:gridCol w:w="3239"/>
        <w:gridCol w:w="2284"/>
        <w:gridCol w:w="3657"/>
      </w:tblGrid>
      <w:tr w:rsidR="00AB20B0" w:rsidRPr="00AB20B0" w:rsidTr="00EB02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9" w:type="dxa"/>
          </w:tcPr>
          <w:p w:rsidR="00AB20B0" w:rsidRPr="00AB20B0" w:rsidRDefault="00AB20B0" w:rsidP="00912AAD">
            <w:pPr>
              <w:spacing w:line="276" w:lineRule="auto"/>
              <w:rPr>
                <w:rFonts w:ascii="Arial" w:hAnsi="Arial" w:cs="Arial"/>
                <w:szCs w:val="24"/>
              </w:rPr>
            </w:pPr>
            <w:r>
              <w:rPr>
                <w:rFonts w:ascii="Arial" w:hAnsi="Arial" w:cs="Arial"/>
                <w:szCs w:val="24"/>
              </w:rPr>
              <w:t>Κατηγορία Υδροηλεκτρικού</w:t>
            </w:r>
          </w:p>
        </w:tc>
        <w:tc>
          <w:tcPr>
            <w:tcW w:w="2284" w:type="dxa"/>
          </w:tcPr>
          <w:p w:rsidR="00AB20B0" w:rsidRPr="00AB20B0" w:rsidRDefault="00AB20B0" w:rsidP="00912AAD">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szCs w:val="24"/>
              </w:rPr>
              <w:t>Φάσμα Ισχύος</w:t>
            </w:r>
          </w:p>
        </w:tc>
        <w:tc>
          <w:tcPr>
            <w:tcW w:w="3657" w:type="dxa"/>
          </w:tcPr>
          <w:p w:rsidR="00AB20B0" w:rsidRPr="00AB20B0" w:rsidRDefault="00AB20B0" w:rsidP="00EB022A">
            <w:pPr>
              <w:spacing w:line="276" w:lineRule="auto"/>
              <w:jc w:val="left"/>
              <w:cnfStyle w:val="100000000000" w:firstRow="1"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szCs w:val="24"/>
              </w:rPr>
              <w:t>Αριθμός τροφοδοτούμενων σπιτιών</w:t>
            </w:r>
          </w:p>
        </w:tc>
      </w:tr>
      <w:tr w:rsidR="00AB20B0" w:rsidTr="00EB02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9" w:type="dxa"/>
          </w:tcPr>
          <w:p w:rsidR="00AB20B0" w:rsidRDefault="00AB20B0" w:rsidP="00912AAD">
            <w:pPr>
              <w:spacing w:line="276" w:lineRule="auto"/>
              <w:rPr>
                <w:rFonts w:ascii="Arial" w:hAnsi="Arial" w:cs="Arial"/>
                <w:szCs w:val="24"/>
                <w:lang w:val="en-US"/>
              </w:rPr>
            </w:pPr>
            <w:r>
              <w:rPr>
                <w:rFonts w:ascii="Arial" w:hAnsi="Arial" w:cs="Arial"/>
                <w:szCs w:val="24"/>
                <w:lang w:val="en-US"/>
              </w:rPr>
              <w:t>Pico</w:t>
            </w:r>
          </w:p>
        </w:tc>
        <w:tc>
          <w:tcPr>
            <w:tcW w:w="2284" w:type="dxa"/>
          </w:tcPr>
          <w:p w:rsidR="00AB20B0" w:rsidRPr="00AB20B0" w:rsidRDefault="00AB20B0" w:rsidP="00912AA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rPr>
              <w:t>0</w:t>
            </w:r>
            <w:r>
              <w:rPr>
                <w:rFonts w:ascii="Arial" w:hAnsi="Arial" w:cs="Arial"/>
                <w:szCs w:val="24"/>
                <w:lang w:val="en-US"/>
              </w:rPr>
              <w:t xml:space="preserve"> kW</w:t>
            </w:r>
            <w:r>
              <w:rPr>
                <w:rFonts w:ascii="Arial" w:hAnsi="Arial" w:cs="Arial"/>
                <w:szCs w:val="24"/>
              </w:rPr>
              <w:t xml:space="preserve"> </w:t>
            </w:r>
            <w:r>
              <w:rPr>
                <w:rFonts w:ascii="Arial" w:hAnsi="Arial" w:cs="Arial"/>
                <w:szCs w:val="24"/>
                <w:lang w:val="en-US"/>
              </w:rPr>
              <w:t xml:space="preserve">- </w:t>
            </w:r>
            <w:r>
              <w:rPr>
                <w:rFonts w:ascii="Arial" w:hAnsi="Arial" w:cs="Arial"/>
                <w:szCs w:val="24"/>
              </w:rPr>
              <w:t>5</w:t>
            </w:r>
            <w:r>
              <w:rPr>
                <w:rFonts w:ascii="Arial" w:hAnsi="Arial" w:cs="Arial"/>
                <w:szCs w:val="24"/>
                <w:lang w:val="en-US"/>
              </w:rPr>
              <w:t xml:space="preserve"> kW</w:t>
            </w:r>
          </w:p>
        </w:tc>
        <w:tc>
          <w:tcPr>
            <w:tcW w:w="3657" w:type="dxa"/>
          </w:tcPr>
          <w:p w:rsidR="00AB20B0" w:rsidRPr="00AB20B0" w:rsidRDefault="00AB20B0" w:rsidP="00912AA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szCs w:val="24"/>
              </w:rPr>
              <w:t xml:space="preserve">0 - 5  </w:t>
            </w:r>
          </w:p>
        </w:tc>
      </w:tr>
      <w:tr w:rsidR="00AB20B0" w:rsidTr="00EB02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9" w:type="dxa"/>
          </w:tcPr>
          <w:p w:rsidR="00AB20B0" w:rsidRDefault="00AB20B0" w:rsidP="00912AAD">
            <w:pPr>
              <w:spacing w:line="276" w:lineRule="auto"/>
              <w:rPr>
                <w:rFonts w:ascii="Arial" w:hAnsi="Arial" w:cs="Arial"/>
                <w:szCs w:val="24"/>
                <w:lang w:val="en-US"/>
              </w:rPr>
            </w:pPr>
            <w:r>
              <w:rPr>
                <w:rFonts w:ascii="Arial" w:hAnsi="Arial" w:cs="Arial"/>
                <w:szCs w:val="24"/>
                <w:lang w:val="en-US"/>
              </w:rPr>
              <w:t>Micro</w:t>
            </w:r>
          </w:p>
        </w:tc>
        <w:tc>
          <w:tcPr>
            <w:tcW w:w="2284" w:type="dxa"/>
          </w:tcPr>
          <w:p w:rsidR="00AB20B0" w:rsidRDefault="00AB20B0" w:rsidP="00912AAD">
            <w:pPr>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Cs w:val="24"/>
                <w:lang w:val="en-US"/>
              </w:rPr>
            </w:pPr>
            <w:r>
              <w:rPr>
                <w:rFonts w:ascii="Arial" w:hAnsi="Arial" w:cs="Arial"/>
                <w:szCs w:val="24"/>
                <w:lang w:val="en-US"/>
              </w:rPr>
              <w:t xml:space="preserve">5 kW - 100 kW </w:t>
            </w:r>
          </w:p>
        </w:tc>
        <w:tc>
          <w:tcPr>
            <w:tcW w:w="3657" w:type="dxa"/>
          </w:tcPr>
          <w:p w:rsidR="00AB20B0" w:rsidRPr="00AB20B0" w:rsidRDefault="00AB20B0" w:rsidP="00912AAD">
            <w:pPr>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Cs w:val="24"/>
              </w:rPr>
            </w:pPr>
            <w:r>
              <w:rPr>
                <w:rFonts w:ascii="Arial" w:hAnsi="Arial" w:cs="Arial"/>
                <w:szCs w:val="24"/>
              </w:rPr>
              <w:t>5 - 100</w:t>
            </w:r>
          </w:p>
        </w:tc>
      </w:tr>
      <w:tr w:rsidR="00AB20B0" w:rsidTr="00EB02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9" w:type="dxa"/>
          </w:tcPr>
          <w:p w:rsidR="00AB20B0" w:rsidRDefault="00AB20B0" w:rsidP="00912AAD">
            <w:pPr>
              <w:spacing w:line="276" w:lineRule="auto"/>
              <w:rPr>
                <w:rFonts w:ascii="Arial" w:hAnsi="Arial" w:cs="Arial"/>
                <w:szCs w:val="24"/>
                <w:lang w:val="en-US"/>
              </w:rPr>
            </w:pPr>
            <w:r>
              <w:rPr>
                <w:rFonts w:ascii="Arial" w:hAnsi="Arial" w:cs="Arial"/>
                <w:szCs w:val="24"/>
                <w:lang w:val="en-US"/>
              </w:rPr>
              <w:t>Mini</w:t>
            </w:r>
          </w:p>
        </w:tc>
        <w:tc>
          <w:tcPr>
            <w:tcW w:w="2284" w:type="dxa"/>
          </w:tcPr>
          <w:p w:rsidR="00AB20B0" w:rsidRDefault="00AB20B0" w:rsidP="00912AA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100 kW - 1 MW</w:t>
            </w:r>
          </w:p>
        </w:tc>
        <w:tc>
          <w:tcPr>
            <w:tcW w:w="3657" w:type="dxa"/>
          </w:tcPr>
          <w:p w:rsidR="00AB20B0" w:rsidRPr="00AB20B0" w:rsidRDefault="00AB20B0" w:rsidP="00912AA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szCs w:val="24"/>
              </w:rPr>
              <w:t>100 - 1.000</w:t>
            </w:r>
          </w:p>
        </w:tc>
      </w:tr>
      <w:tr w:rsidR="00AB20B0" w:rsidTr="00EB02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9" w:type="dxa"/>
          </w:tcPr>
          <w:p w:rsidR="00AB20B0" w:rsidRDefault="00AB20B0" w:rsidP="00912AAD">
            <w:pPr>
              <w:spacing w:line="276" w:lineRule="auto"/>
              <w:rPr>
                <w:rFonts w:ascii="Arial" w:hAnsi="Arial" w:cs="Arial"/>
                <w:szCs w:val="24"/>
                <w:lang w:val="en-US"/>
              </w:rPr>
            </w:pPr>
            <w:r>
              <w:rPr>
                <w:rFonts w:ascii="Arial" w:hAnsi="Arial" w:cs="Arial"/>
                <w:szCs w:val="24"/>
                <w:lang w:val="en-US"/>
              </w:rPr>
              <w:t>Small</w:t>
            </w:r>
          </w:p>
        </w:tc>
        <w:tc>
          <w:tcPr>
            <w:tcW w:w="2284" w:type="dxa"/>
          </w:tcPr>
          <w:p w:rsidR="00AB20B0" w:rsidRDefault="00AB20B0" w:rsidP="00912AAD">
            <w:pPr>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Cs w:val="24"/>
                <w:lang w:val="en-US"/>
              </w:rPr>
            </w:pPr>
            <w:r>
              <w:rPr>
                <w:rFonts w:ascii="Arial" w:hAnsi="Arial" w:cs="Arial"/>
                <w:szCs w:val="24"/>
                <w:lang w:val="en-US"/>
              </w:rPr>
              <w:t xml:space="preserve">1 MW - 10 MW </w:t>
            </w:r>
          </w:p>
        </w:tc>
        <w:tc>
          <w:tcPr>
            <w:tcW w:w="3657" w:type="dxa"/>
          </w:tcPr>
          <w:p w:rsidR="00AB20B0" w:rsidRPr="00AB20B0" w:rsidRDefault="00AB20B0" w:rsidP="00912AAD">
            <w:pPr>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Cs w:val="24"/>
              </w:rPr>
            </w:pPr>
            <w:r>
              <w:rPr>
                <w:rFonts w:ascii="Arial" w:hAnsi="Arial" w:cs="Arial"/>
                <w:szCs w:val="24"/>
              </w:rPr>
              <w:t>1.000 - 10.000</w:t>
            </w:r>
          </w:p>
        </w:tc>
      </w:tr>
      <w:tr w:rsidR="00AB20B0" w:rsidTr="00EB02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9" w:type="dxa"/>
          </w:tcPr>
          <w:p w:rsidR="00AB20B0" w:rsidRDefault="00AB20B0" w:rsidP="00912AAD">
            <w:pPr>
              <w:spacing w:line="276" w:lineRule="auto"/>
              <w:rPr>
                <w:rFonts w:ascii="Arial" w:hAnsi="Arial" w:cs="Arial"/>
                <w:szCs w:val="24"/>
                <w:lang w:val="en-US"/>
              </w:rPr>
            </w:pPr>
            <w:r>
              <w:rPr>
                <w:rFonts w:ascii="Arial" w:hAnsi="Arial" w:cs="Arial"/>
                <w:szCs w:val="24"/>
                <w:lang w:val="en-US"/>
              </w:rPr>
              <w:t>Medium</w:t>
            </w:r>
          </w:p>
        </w:tc>
        <w:tc>
          <w:tcPr>
            <w:tcW w:w="2284" w:type="dxa"/>
          </w:tcPr>
          <w:p w:rsidR="00AB20B0" w:rsidRDefault="00AB20B0" w:rsidP="00912AA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 xml:space="preserve">10 MW - 100 MW </w:t>
            </w:r>
          </w:p>
        </w:tc>
        <w:tc>
          <w:tcPr>
            <w:tcW w:w="3657" w:type="dxa"/>
          </w:tcPr>
          <w:p w:rsidR="00AB20B0" w:rsidRPr="00AB20B0" w:rsidRDefault="00AB20B0" w:rsidP="00912AA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szCs w:val="24"/>
              </w:rPr>
              <w:t>10.000 - 100.000</w:t>
            </w:r>
          </w:p>
        </w:tc>
      </w:tr>
      <w:tr w:rsidR="00AB20B0" w:rsidTr="00EB02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9" w:type="dxa"/>
          </w:tcPr>
          <w:p w:rsidR="00AB20B0" w:rsidRDefault="00AB20B0" w:rsidP="00912AAD">
            <w:pPr>
              <w:spacing w:line="276" w:lineRule="auto"/>
              <w:rPr>
                <w:rFonts w:ascii="Arial" w:hAnsi="Arial" w:cs="Arial"/>
                <w:szCs w:val="24"/>
                <w:lang w:val="en-US"/>
              </w:rPr>
            </w:pPr>
            <w:r>
              <w:rPr>
                <w:rFonts w:ascii="Arial" w:hAnsi="Arial" w:cs="Arial"/>
                <w:szCs w:val="24"/>
                <w:lang w:val="en-US"/>
              </w:rPr>
              <w:t>Large</w:t>
            </w:r>
          </w:p>
        </w:tc>
        <w:tc>
          <w:tcPr>
            <w:tcW w:w="2284" w:type="dxa"/>
          </w:tcPr>
          <w:p w:rsidR="00AB20B0" w:rsidRDefault="00AB20B0" w:rsidP="00912AAD">
            <w:pPr>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Cs w:val="24"/>
                <w:lang w:val="en-US"/>
              </w:rPr>
            </w:pPr>
            <w:r>
              <w:rPr>
                <w:rFonts w:ascii="Arial" w:hAnsi="Arial" w:cs="Arial"/>
                <w:szCs w:val="24"/>
                <w:lang w:val="en-US"/>
              </w:rPr>
              <w:t xml:space="preserve">100 MW + </w:t>
            </w:r>
          </w:p>
        </w:tc>
        <w:tc>
          <w:tcPr>
            <w:tcW w:w="3657" w:type="dxa"/>
          </w:tcPr>
          <w:p w:rsidR="00AB20B0" w:rsidRPr="00AB20B0" w:rsidRDefault="00AB20B0" w:rsidP="00912AAD">
            <w:pPr>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Cs w:val="24"/>
              </w:rPr>
            </w:pPr>
            <w:r>
              <w:rPr>
                <w:rFonts w:ascii="Arial" w:hAnsi="Arial" w:cs="Arial"/>
                <w:szCs w:val="24"/>
              </w:rPr>
              <w:t>100.000 +</w:t>
            </w:r>
          </w:p>
        </w:tc>
      </w:tr>
    </w:tbl>
    <w:p w:rsidR="00EB022A" w:rsidRDefault="00EB022A" w:rsidP="00912AAD">
      <w:pPr>
        <w:spacing w:line="276" w:lineRule="auto"/>
        <w:rPr>
          <w:rFonts w:ascii="Arial" w:hAnsi="Arial" w:cs="Arial"/>
          <w:szCs w:val="24"/>
        </w:rPr>
      </w:pPr>
    </w:p>
    <w:p w:rsidR="00C306F0" w:rsidRPr="00367EA4" w:rsidRDefault="0093439B" w:rsidP="00912AAD">
      <w:pPr>
        <w:spacing w:line="276" w:lineRule="auto"/>
        <w:rPr>
          <w:rFonts w:ascii="Arial" w:hAnsi="Arial" w:cs="Arial"/>
          <w:b/>
          <w:sz w:val="20"/>
          <w:szCs w:val="20"/>
          <w:lang w:val="en-US"/>
        </w:rPr>
      </w:pPr>
      <w:r>
        <w:rPr>
          <w:rFonts w:ascii="Arial" w:hAnsi="Arial" w:cs="Arial"/>
          <w:b/>
          <w:sz w:val="20"/>
          <w:szCs w:val="20"/>
        </w:rPr>
        <w:t xml:space="preserve">Πηγή : </w:t>
      </w:r>
      <w:r w:rsidR="00AB20B0">
        <w:rPr>
          <w:rFonts w:ascii="Arial" w:hAnsi="Arial" w:cs="Arial"/>
          <w:b/>
          <w:sz w:val="20"/>
          <w:szCs w:val="20"/>
          <w:lang w:val="en-US"/>
        </w:rPr>
        <w:t>ESHA</w:t>
      </w:r>
      <w:r w:rsidR="00367EA4">
        <w:rPr>
          <w:rFonts w:ascii="Arial" w:hAnsi="Arial" w:cs="Arial"/>
          <w:b/>
          <w:sz w:val="20"/>
          <w:szCs w:val="20"/>
        </w:rPr>
        <w:t>, 201</w:t>
      </w:r>
      <w:r w:rsidR="00367EA4">
        <w:rPr>
          <w:rFonts w:ascii="Arial" w:hAnsi="Arial" w:cs="Arial"/>
          <w:b/>
          <w:sz w:val="20"/>
          <w:szCs w:val="20"/>
          <w:lang w:val="en-US"/>
        </w:rPr>
        <w:t>7</w:t>
      </w:r>
    </w:p>
    <w:p w:rsidR="00EB022A" w:rsidRPr="005523C1" w:rsidRDefault="00EB022A" w:rsidP="00912AAD">
      <w:pPr>
        <w:spacing w:line="276" w:lineRule="auto"/>
        <w:rPr>
          <w:rFonts w:ascii="Arial" w:hAnsi="Arial" w:cs="Arial"/>
          <w:b/>
          <w:sz w:val="20"/>
          <w:szCs w:val="20"/>
        </w:rPr>
      </w:pPr>
    </w:p>
    <w:p w:rsidR="00F56CAD" w:rsidRDefault="005D38C3" w:rsidP="00912AAD">
      <w:pPr>
        <w:spacing w:line="276" w:lineRule="auto"/>
        <w:rPr>
          <w:rFonts w:ascii="Arial" w:hAnsi="Arial" w:cs="Arial"/>
          <w:szCs w:val="24"/>
        </w:rPr>
      </w:pPr>
      <w:r w:rsidRPr="005D38C3">
        <w:rPr>
          <w:rFonts w:ascii="Arial" w:hAnsi="Arial" w:cs="Arial"/>
          <w:szCs w:val="24"/>
        </w:rPr>
        <w:t>Η</w:t>
      </w:r>
      <w:r>
        <w:rPr>
          <w:rFonts w:ascii="Arial" w:hAnsi="Arial" w:cs="Arial"/>
          <w:szCs w:val="24"/>
        </w:rPr>
        <w:t xml:space="preserve"> </w:t>
      </w:r>
      <w:r w:rsidRPr="005D38C3">
        <w:rPr>
          <w:rFonts w:ascii="Arial" w:hAnsi="Arial" w:cs="Arial"/>
          <w:szCs w:val="24"/>
        </w:rPr>
        <w:t xml:space="preserve"> υδροηλεκτρι</w:t>
      </w:r>
      <w:r>
        <w:rPr>
          <w:rFonts w:ascii="Arial" w:hAnsi="Arial" w:cs="Arial"/>
          <w:szCs w:val="24"/>
        </w:rPr>
        <w:t xml:space="preserve">κή  ενέργεια  είναι  μια  </w:t>
      </w:r>
      <w:r w:rsidRPr="005D38C3">
        <w:rPr>
          <w:rFonts w:ascii="Arial" w:hAnsi="Arial" w:cs="Arial"/>
          <w:szCs w:val="24"/>
        </w:rPr>
        <w:t>ευέλικτη</w:t>
      </w:r>
      <w:r>
        <w:rPr>
          <w:rFonts w:ascii="Arial" w:hAnsi="Arial" w:cs="Arial"/>
          <w:szCs w:val="24"/>
        </w:rPr>
        <w:t xml:space="preserve"> </w:t>
      </w:r>
      <w:r w:rsidRPr="005D38C3">
        <w:rPr>
          <w:rFonts w:ascii="Arial" w:hAnsi="Arial" w:cs="Arial"/>
          <w:szCs w:val="24"/>
        </w:rPr>
        <w:t xml:space="preserve"> τεχνολογία</w:t>
      </w:r>
      <w:r>
        <w:rPr>
          <w:rFonts w:ascii="Arial" w:hAnsi="Arial" w:cs="Arial"/>
          <w:szCs w:val="24"/>
        </w:rPr>
        <w:t xml:space="preserve"> </w:t>
      </w:r>
      <w:r w:rsidRPr="005D38C3">
        <w:rPr>
          <w:rFonts w:ascii="Arial" w:hAnsi="Arial" w:cs="Arial"/>
          <w:szCs w:val="24"/>
        </w:rPr>
        <w:t xml:space="preserve"> που </w:t>
      </w:r>
      <w:r>
        <w:rPr>
          <w:rFonts w:ascii="Arial" w:hAnsi="Arial" w:cs="Arial"/>
          <w:szCs w:val="24"/>
        </w:rPr>
        <w:t xml:space="preserve"> </w:t>
      </w:r>
      <w:r w:rsidRPr="005D38C3">
        <w:rPr>
          <w:rFonts w:ascii="Arial" w:hAnsi="Arial" w:cs="Arial"/>
          <w:szCs w:val="24"/>
        </w:rPr>
        <w:t>σε</w:t>
      </w:r>
      <w:r>
        <w:rPr>
          <w:rFonts w:ascii="Arial" w:hAnsi="Arial" w:cs="Arial"/>
          <w:szCs w:val="24"/>
        </w:rPr>
        <w:t xml:space="preserve"> </w:t>
      </w:r>
      <w:r w:rsidRPr="005D38C3">
        <w:rPr>
          <w:rFonts w:ascii="Arial" w:hAnsi="Arial" w:cs="Arial"/>
          <w:szCs w:val="24"/>
        </w:rPr>
        <w:t xml:space="preserve"> μικρότερο</w:t>
      </w:r>
      <w:r>
        <w:rPr>
          <w:rFonts w:ascii="Arial" w:hAnsi="Arial" w:cs="Arial"/>
          <w:szCs w:val="24"/>
        </w:rPr>
        <w:t xml:space="preserve">  επίπεδο  </w:t>
      </w:r>
      <w:r w:rsidRPr="005D38C3">
        <w:rPr>
          <w:rFonts w:ascii="Arial" w:hAnsi="Arial" w:cs="Arial"/>
          <w:szCs w:val="24"/>
        </w:rPr>
        <w:t xml:space="preserve"> μπορεί </w:t>
      </w:r>
      <w:r>
        <w:rPr>
          <w:rFonts w:ascii="Arial" w:hAnsi="Arial" w:cs="Arial"/>
          <w:szCs w:val="24"/>
        </w:rPr>
        <w:t xml:space="preserve"> </w:t>
      </w:r>
      <w:r w:rsidRPr="005D38C3">
        <w:rPr>
          <w:rFonts w:ascii="Arial" w:hAnsi="Arial" w:cs="Arial"/>
          <w:szCs w:val="24"/>
        </w:rPr>
        <w:t>να</w:t>
      </w:r>
      <w:r>
        <w:rPr>
          <w:rFonts w:ascii="Arial" w:hAnsi="Arial" w:cs="Arial"/>
          <w:szCs w:val="24"/>
        </w:rPr>
        <w:t xml:space="preserve"> </w:t>
      </w:r>
      <w:r w:rsidRPr="005D38C3">
        <w:rPr>
          <w:rFonts w:ascii="Arial" w:hAnsi="Arial" w:cs="Arial"/>
          <w:szCs w:val="24"/>
        </w:rPr>
        <w:t xml:space="preserve"> τροφοδ</w:t>
      </w:r>
      <w:r>
        <w:rPr>
          <w:rFonts w:ascii="Arial" w:hAnsi="Arial" w:cs="Arial"/>
          <w:szCs w:val="24"/>
        </w:rPr>
        <w:t xml:space="preserve">οτήσει  ένα  ενιαίο  σπίτι,  και  στο  μεγαλύτερο </w:t>
      </w:r>
      <w:r w:rsidRPr="005D38C3">
        <w:rPr>
          <w:rFonts w:ascii="Arial" w:hAnsi="Arial" w:cs="Arial"/>
          <w:szCs w:val="24"/>
        </w:rPr>
        <w:t xml:space="preserve"> της </w:t>
      </w:r>
      <w:r>
        <w:rPr>
          <w:rFonts w:ascii="Arial" w:hAnsi="Arial" w:cs="Arial"/>
          <w:szCs w:val="24"/>
        </w:rPr>
        <w:t xml:space="preserve"> </w:t>
      </w:r>
      <w:r w:rsidRPr="005D38C3">
        <w:rPr>
          <w:rFonts w:ascii="Arial" w:hAnsi="Arial" w:cs="Arial"/>
          <w:szCs w:val="24"/>
        </w:rPr>
        <w:t>μπορούν</w:t>
      </w:r>
      <w:r>
        <w:rPr>
          <w:rFonts w:ascii="Arial" w:hAnsi="Arial" w:cs="Arial"/>
          <w:szCs w:val="24"/>
        </w:rPr>
        <w:t xml:space="preserve"> </w:t>
      </w:r>
      <w:r w:rsidRPr="005D38C3">
        <w:rPr>
          <w:rFonts w:ascii="Arial" w:hAnsi="Arial" w:cs="Arial"/>
          <w:szCs w:val="24"/>
        </w:rPr>
        <w:t xml:space="preserve"> να </w:t>
      </w:r>
      <w:r>
        <w:rPr>
          <w:rFonts w:ascii="Arial" w:hAnsi="Arial" w:cs="Arial"/>
          <w:szCs w:val="24"/>
        </w:rPr>
        <w:t xml:space="preserve"> </w:t>
      </w:r>
      <w:r w:rsidRPr="005D38C3">
        <w:rPr>
          <w:rFonts w:ascii="Arial" w:hAnsi="Arial" w:cs="Arial"/>
          <w:szCs w:val="24"/>
        </w:rPr>
        <w:t>προμηθεύουν</w:t>
      </w:r>
      <w:r>
        <w:rPr>
          <w:rFonts w:ascii="Arial" w:hAnsi="Arial" w:cs="Arial"/>
          <w:szCs w:val="24"/>
        </w:rPr>
        <w:t xml:space="preserve"> </w:t>
      </w:r>
      <w:r w:rsidRPr="005D38C3">
        <w:rPr>
          <w:rFonts w:ascii="Arial" w:hAnsi="Arial" w:cs="Arial"/>
          <w:szCs w:val="24"/>
        </w:rPr>
        <w:t xml:space="preserve"> τη </w:t>
      </w:r>
      <w:r>
        <w:rPr>
          <w:rFonts w:ascii="Arial" w:hAnsi="Arial" w:cs="Arial"/>
          <w:szCs w:val="24"/>
        </w:rPr>
        <w:t xml:space="preserve"> </w:t>
      </w:r>
      <w:r w:rsidRPr="005D38C3">
        <w:rPr>
          <w:rFonts w:ascii="Arial" w:hAnsi="Arial" w:cs="Arial"/>
          <w:szCs w:val="24"/>
        </w:rPr>
        <w:t>βιομηχανία</w:t>
      </w:r>
      <w:r>
        <w:rPr>
          <w:rFonts w:ascii="Arial" w:hAnsi="Arial" w:cs="Arial"/>
          <w:szCs w:val="24"/>
        </w:rPr>
        <w:t xml:space="preserve"> </w:t>
      </w:r>
      <w:r w:rsidRPr="005D38C3">
        <w:rPr>
          <w:rFonts w:ascii="Arial" w:hAnsi="Arial" w:cs="Arial"/>
          <w:szCs w:val="24"/>
        </w:rPr>
        <w:t xml:space="preserve"> και</w:t>
      </w:r>
      <w:r>
        <w:rPr>
          <w:rFonts w:ascii="Arial" w:hAnsi="Arial" w:cs="Arial"/>
          <w:szCs w:val="24"/>
        </w:rPr>
        <w:t xml:space="preserve"> </w:t>
      </w:r>
      <w:r w:rsidRPr="005D38C3">
        <w:rPr>
          <w:rFonts w:ascii="Arial" w:hAnsi="Arial" w:cs="Arial"/>
          <w:szCs w:val="24"/>
        </w:rPr>
        <w:t xml:space="preserve"> το</w:t>
      </w:r>
      <w:r>
        <w:rPr>
          <w:rFonts w:ascii="Arial" w:hAnsi="Arial" w:cs="Arial"/>
          <w:szCs w:val="24"/>
        </w:rPr>
        <w:t xml:space="preserve"> </w:t>
      </w:r>
      <w:r w:rsidRPr="005D38C3">
        <w:rPr>
          <w:rFonts w:ascii="Arial" w:hAnsi="Arial" w:cs="Arial"/>
          <w:szCs w:val="24"/>
        </w:rPr>
        <w:t xml:space="preserve"> κοινό</w:t>
      </w:r>
      <w:r>
        <w:rPr>
          <w:rFonts w:ascii="Arial" w:hAnsi="Arial" w:cs="Arial"/>
          <w:szCs w:val="24"/>
        </w:rPr>
        <w:t xml:space="preserve"> </w:t>
      </w:r>
      <w:r w:rsidRPr="005D38C3">
        <w:rPr>
          <w:rFonts w:ascii="Arial" w:hAnsi="Arial" w:cs="Arial"/>
          <w:szCs w:val="24"/>
        </w:rPr>
        <w:t xml:space="preserve"> με</w:t>
      </w:r>
      <w:r>
        <w:rPr>
          <w:rFonts w:ascii="Arial" w:hAnsi="Arial" w:cs="Arial"/>
          <w:szCs w:val="24"/>
        </w:rPr>
        <w:t xml:space="preserve"> </w:t>
      </w:r>
      <w:r w:rsidRPr="005D38C3">
        <w:rPr>
          <w:rFonts w:ascii="Arial" w:hAnsi="Arial" w:cs="Arial"/>
          <w:szCs w:val="24"/>
        </w:rPr>
        <w:t xml:space="preserve"> </w:t>
      </w:r>
      <w:r>
        <w:rPr>
          <w:rFonts w:ascii="Arial" w:hAnsi="Arial" w:cs="Arial"/>
          <w:szCs w:val="24"/>
        </w:rPr>
        <w:t xml:space="preserve">τις </w:t>
      </w:r>
      <w:r w:rsidRPr="005D38C3">
        <w:rPr>
          <w:rFonts w:ascii="Arial" w:hAnsi="Arial" w:cs="Arial"/>
          <w:szCs w:val="24"/>
        </w:rPr>
        <w:t xml:space="preserve"> ανανεώσιμες </w:t>
      </w:r>
      <w:r>
        <w:rPr>
          <w:rFonts w:ascii="Arial" w:hAnsi="Arial" w:cs="Arial"/>
          <w:szCs w:val="24"/>
        </w:rPr>
        <w:t xml:space="preserve"> </w:t>
      </w:r>
      <w:r w:rsidRPr="005D38C3">
        <w:rPr>
          <w:rFonts w:ascii="Arial" w:hAnsi="Arial" w:cs="Arial"/>
          <w:szCs w:val="24"/>
        </w:rPr>
        <w:t>πηγές</w:t>
      </w:r>
      <w:r>
        <w:rPr>
          <w:rFonts w:ascii="Arial" w:hAnsi="Arial" w:cs="Arial"/>
          <w:szCs w:val="24"/>
        </w:rPr>
        <w:t xml:space="preserve"> </w:t>
      </w:r>
      <w:r w:rsidRPr="005D38C3">
        <w:rPr>
          <w:rFonts w:ascii="Arial" w:hAnsi="Arial" w:cs="Arial"/>
          <w:szCs w:val="24"/>
        </w:rPr>
        <w:t xml:space="preserve"> ηλεκτρικής </w:t>
      </w:r>
      <w:r>
        <w:rPr>
          <w:rFonts w:ascii="Arial" w:hAnsi="Arial" w:cs="Arial"/>
          <w:szCs w:val="24"/>
        </w:rPr>
        <w:t xml:space="preserve"> </w:t>
      </w:r>
      <w:r w:rsidRPr="005D38C3">
        <w:rPr>
          <w:rFonts w:ascii="Arial" w:hAnsi="Arial" w:cs="Arial"/>
          <w:szCs w:val="24"/>
        </w:rPr>
        <w:t xml:space="preserve">ενέργειας </w:t>
      </w:r>
      <w:r>
        <w:rPr>
          <w:rFonts w:ascii="Arial" w:hAnsi="Arial" w:cs="Arial"/>
          <w:szCs w:val="24"/>
        </w:rPr>
        <w:t xml:space="preserve"> </w:t>
      </w:r>
      <w:r w:rsidRPr="005D38C3">
        <w:rPr>
          <w:rFonts w:ascii="Arial" w:hAnsi="Arial" w:cs="Arial"/>
          <w:szCs w:val="24"/>
        </w:rPr>
        <w:t>σε</w:t>
      </w:r>
      <w:r>
        <w:rPr>
          <w:rFonts w:ascii="Arial" w:hAnsi="Arial" w:cs="Arial"/>
          <w:szCs w:val="24"/>
        </w:rPr>
        <w:t xml:space="preserve"> </w:t>
      </w:r>
      <w:r w:rsidRPr="005D38C3">
        <w:rPr>
          <w:rFonts w:ascii="Arial" w:hAnsi="Arial" w:cs="Arial"/>
          <w:szCs w:val="24"/>
        </w:rPr>
        <w:t xml:space="preserve"> εθνικό</w:t>
      </w:r>
      <w:r>
        <w:rPr>
          <w:rFonts w:ascii="Arial" w:hAnsi="Arial" w:cs="Arial"/>
          <w:szCs w:val="24"/>
        </w:rPr>
        <w:t xml:space="preserve"> </w:t>
      </w:r>
      <w:r w:rsidR="00B111AC">
        <w:rPr>
          <w:rFonts w:ascii="Arial" w:hAnsi="Arial" w:cs="Arial"/>
          <w:szCs w:val="24"/>
        </w:rPr>
        <w:t xml:space="preserve"> </w:t>
      </w:r>
      <w:r w:rsidRPr="005D38C3">
        <w:rPr>
          <w:rFonts w:ascii="Arial" w:hAnsi="Arial" w:cs="Arial"/>
          <w:szCs w:val="24"/>
        </w:rPr>
        <w:t xml:space="preserve"> </w:t>
      </w:r>
      <w:r>
        <w:rPr>
          <w:rFonts w:ascii="Arial" w:hAnsi="Arial" w:cs="Arial"/>
          <w:szCs w:val="24"/>
        </w:rPr>
        <w:t xml:space="preserve"> </w:t>
      </w:r>
      <w:r w:rsidRPr="005D38C3">
        <w:rPr>
          <w:rFonts w:ascii="Arial" w:hAnsi="Arial" w:cs="Arial"/>
          <w:szCs w:val="24"/>
        </w:rPr>
        <w:t>ακόμη</w:t>
      </w:r>
      <w:r>
        <w:rPr>
          <w:rFonts w:ascii="Arial" w:hAnsi="Arial" w:cs="Arial"/>
          <w:szCs w:val="24"/>
        </w:rPr>
        <w:t xml:space="preserve"> </w:t>
      </w:r>
      <w:r w:rsidRPr="005D38C3">
        <w:rPr>
          <w:rFonts w:ascii="Arial" w:hAnsi="Arial" w:cs="Arial"/>
          <w:szCs w:val="24"/>
        </w:rPr>
        <w:t xml:space="preserve"> και</w:t>
      </w:r>
      <w:r>
        <w:rPr>
          <w:rFonts w:ascii="Arial" w:hAnsi="Arial" w:cs="Arial"/>
          <w:szCs w:val="24"/>
        </w:rPr>
        <w:t xml:space="preserve"> </w:t>
      </w:r>
      <w:r w:rsidRPr="005D38C3">
        <w:rPr>
          <w:rFonts w:ascii="Arial" w:hAnsi="Arial" w:cs="Arial"/>
          <w:szCs w:val="24"/>
        </w:rPr>
        <w:t xml:space="preserve"> περιφερειακό </w:t>
      </w:r>
      <w:r>
        <w:rPr>
          <w:rFonts w:ascii="Arial" w:hAnsi="Arial" w:cs="Arial"/>
          <w:szCs w:val="24"/>
        </w:rPr>
        <w:t xml:space="preserve"> </w:t>
      </w:r>
      <w:r w:rsidRPr="005D38C3">
        <w:rPr>
          <w:rFonts w:ascii="Arial" w:hAnsi="Arial" w:cs="Arial"/>
          <w:szCs w:val="24"/>
        </w:rPr>
        <w:t>επίπεδο.</w:t>
      </w:r>
      <w:r w:rsidR="00B131DF" w:rsidRPr="00B131DF">
        <w:t xml:space="preserve"> </w:t>
      </w:r>
      <w:r w:rsidR="00B131DF" w:rsidRPr="00B131DF">
        <w:rPr>
          <w:rFonts w:ascii="Arial" w:hAnsi="Arial" w:cs="Arial"/>
          <w:szCs w:val="24"/>
        </w:rPr>
        <w:t>Από</w:t>
      </w:r>
      <w:r w:rsidR="00B131DF">
        <w:rPr>
          <w:rFonts w:ascii="Arial" w:hAnsi="Arial" w:cs="Arial"/>
          <w:szCs w:val="24"/>
        </w:rPr>
        <w:t xml:space="preserve"> </w:t>
      </w:r>
      <w:r w:rsidR="00B131DF" w:rsidRPr="00B131DF">
        <w:rPr>
          <w:rFonts w:ascii="Arial" w:hAnsi="Arial" w:cs="Arial"/>
          <w:szCs w:val="24"/>
        </w:rPr>
        <w:t xml:space="preserve"> την</w:t>
      </w:r>
      <w:r w:rsidR="00B131DF">
        <w:rPr>
          <w:rFonts w:ascii="Arial" w:hAnsi="Arial" w:cs="Arial"/>
          <w:szCs w:val="24"/>
        </w:rPr>
        <w:t xml:space="preserve"> </w:t>
      </w:r>
      <w:r w:rsidR="00B131DF" w:rsidRPr="00B131DF">
        <w:rPr>
          <w:rFonts w:ascii="Arial" w:hAnsi="Arial" w:cs="Arial"/>
          <w:szCs w:val="24"/>
        </w:rPr>
        <w:t xml:space="preserve"> άποψη</w:t>
      </w:r>
      <w:r w:rsidR="00B131DF">
        <w:rPr>
          <w:rFonts w:ascii="Arial" w:hAnsi="Arial" w:cs="Arial"/>
          <w:szCs w:val="24"/>
        </w:rPr>
        <w:t xml:space="preserve"> </w:t>
      </w:r>
      <w:r w:rsidR="00B131DF" w:rsidRPr="00B131DF">
        <w:rPr>
          <w:rFonts w:ascii="Arial" w:hAnsi="Arial" w:cs="Arial"/>
          <w:szCs w:val="24"/>
        </w:rPr>
        <w:t xml:space="preserve"> </w:t>
      </w:r>
      <w:r w:rsidR="00B131DF">
        <w:rPr>
          <w:rFonts w:ascii="Arial" w:hAnsi="Arial" w:cs="Arial"/>
          <w:szCs w:val="24"/>
        </w:rPr>
        <w:t xml:space="preserve">της </w:t>
      </w:r>
      <w:r w:rsidR="00B131DF" w:rsidRPr="00B131DF">
        <w:rPr>
          <w:rFonts w:ascii="Arial" w:hAnsi="Arial" w:cs="Arial"/>
          <w:szCs w:val="24"/>
        </w:rPr>
        <w:t xml:space="preserve"> ικανότητας</w:t>
      </w:r>
      <w:r w:rsidR="00B131DF">
        <w:rPr>
          <w:rFonts w:ascii="Arial" w:hAnsi="Arial" w:cs="Arial"/>
          <w:szCs w:val="24"/>
        </w:rPr>
        <w:t xml:space="preserve"> </w:t>
      </w:r>
      <w:r w:rsidR="00B131DF" w:rsidRPr="00B131DF">
        <w:rPr>
          <w:rFonts w:ascii="Arial" w:hAnsi="Arial" w:cs="Arial"/>
          <w:szCs w:val="24"/>
        </w:rPr>
        <w:t xml:space="preserve"> παραγωγής,</w:t>
      </w:r>
      <w:r w:rsidR="00B131DF">
        <w:rPr>
          <w:rFonts w:ascii="Arial" w:hAnsi="Arial" w:cs="Arial"/>
          <w:szCs w:val="24"/>
        </w:rPr>
        <w:t xml:space="preserve"> </w:t>
      </w:r>
      <w:r w:rsidR="00B131DF" w:rsidRPr="00B131DF">
        <w:rPr>
          <w:rFonts w:ascii="Arial" w:hAnsi="Arial" w:cs="Arial"/>
          <w:szCs w:val="24"/>
        </w:rPr>
        <w:t xml:space="preserve"> η </w:t>
      </w:r>
      <w:r w:rsidR="00B131DF">
        <w:rPr>
          <w:rFonts w:ascii="Arial" w:hAnsi="Arial" w:cs="Arial"/>
          <w:szCs w:val="24"/>
        </w:rPr>
        <w:t xml:space="preserve"> </w:t>
      </w:r>
      <w:r w:rsidR="00B131DF" w:rsidRPr="00B131DF">
        <w:rPr>
          <w:rFonts w:ascii="Arial" w:hAnsi="Arial" w:cs="Arial"/>
          <w:szCs w:val="24"/>
        </w:rPr>
        <w:t>υδροηλεκτρική</w:t>
      </w:r>
      <w:r w:rsidR="00B131DF">
        <w:rPr>
          <w:rFonts w:ascii="Arial" w:hAnsi="Arial" w:cs="Arial"/>
          <w:szCs w:val="24"/>
        </w:rPr>
        <w:t xml:space="preserve"> </w:t>
      </w:r>
      <w:r w:rsidR="00B131DF" w:rsidRPr="00B131DF">
        <w:rPr>
          <w:rFonts w:ascii="Arial" w:hAnsi="Arial" w:cs="Arial"/>
          <w:szCs w:val="24"/>
        </w:rPr>
        <w:t xml:space="preserve"> αντιπροσωπεύει</w:t>
      </w:r>
      <w:r w:rsidR="00B131DF">
        <w:rPr>
          <w:rFonts w:ascii="Arial" w:hAnsi="Arial" w:cs="Arial"/>
          <w:szCs w:val="24"/>
        </w:rPr>
        <w:t xml:space="preserve"> </w:t>
      </w:r>
      <w:r w:rsidR="00B131DF" w:rsidRPr="00B131DF">
        <w:rPr>
          <w:rFonts w:ascii="Arial" w:hAnsi="Arial" w:cs="Arial"/>
          <w:szCs w:val="24"/>
        </w:rPr>
        <w:t xml:space="preserve"> οκτώ </w:t>
      </w:r>
      <w:r w:rsidR="00B131DF">
        <w:rPr>
          <w:rFonts w:ascii="Arial" w:hAnsi="Arial" w:cs="Arial"/>
          <w:szCs w:val="24"/>
        </w:rPr>
        <w:t xml:space="preserve"> στους </w:t>
      </w:r>
      <w:r w:rsidR="00B131DF" w:rsidRPr="00B131DF">
        <w:rPr>
          <w:rFonts w:ascii="Arial" w:hAnsi="Arial" w:cs="Arial"/>
          <w:szCs w:val="24"/>
        </w:rPr>
        <w:t xml:space="preserve"> δέκα</w:t>
      </w:r>
      <w:r w:rsidR="00B131DF">
        <w:rPr>
          <w:rFonts w:ascii="Arial" w:hAnsi="Arial" w:cs="Arial"/>
          <w:szCs w:val="24"/>
        </w:rPr>
        <w:t xml:space="preserve"> </w:t>
      </w:r>
      <w:r w:rsidR="00B131DF" w:rsidRPr="00B131DF">
        <w:rPr>
          <w:rFonts w:ascii="Arial" w:hAnsi="Arial" w:cs="Arial"/>
          <w:szCs w:val="24"/>
        </w:rPr>
        <w:t xml:space="preserve"> μεγαλύτερους</w:t>
      </w:r>
      <w:r w:rsidR="00B131DF">
        <w:rPr>
          <w:rFonts w:ascii="Arial" w:hAnsi="Arial" w:cs="Arial"/>
          <w:szCs w:val="24"/>
        </w:rPr>
        <w:t xml:space="preserve"> </w:t>
      </w:r>
      <w:r w:rsidR="00B131DF" w:rsidRPr="00B131DF">
        <w:rPr>
          <w:rFonts w:ascii="Arial" w:hAnsi="Arial" w:cs="Arial"/>
          <w:szCs w:val="24"/>
        </w:rPr>
        <w:t xml:space="preserve"> σταθμούς</w:t>
      </w:r>
      <w:r w:rsidR="00B131DF">
        <w:rPr>
          <w:rFonts w:ascii="Arial" w:hAnsi="Arial" w:cs="Arial"/>
          <w:szCs w:val="24"/>
        </w:rPr>
        <w:t xml:space="preserve"> </w:t>
      </w:r>
      <w:r w:rsidR="00B131DF" w:rsidRPr="00B131DF">
        <w:rPr>
          <w:rFonts w:ascii="Arial" w:hAnsi="Arial" w:cs="Arial"/>
          <w:szCs w:val="24"/>
        </w:rPr>
        <w:t xml:space="preserve"> παραγωγής</w:t>
      </w:r>
      <w:r w:rsidR="00B131DF">
        <w:rPr>
          <w:rFonts w:ascii="Arial" w:hAnsi="Arial" w:cs="Arial"/>
          <w:szCs w:val="24"/>
        </w:rPr>
        <w:t xml:space="preserve"> </w:t>
      </w:r>
      <w:r w:rsidR="00B131DF" w:rsidRPr="00B131DF">
        <w:rPr>
          <w:rFonts w:ascii="Arial" w:hAnsi="Arial" w:cs="Arial"/>
          <w:szCs w:val="24"/>
        </w:rPr>
        <w:t xml:space="preserve"> ηλεκτρικής </w:t>
      </w:r>
      <w:r w:rsidR="00B131DF">
        <w:rPr>
          <w:rFonts w:ascii="Arial" w:hAnsi="Arial" w:cs="Arial"/>
          <w:szCs w:val="24"/>
        </w:rPr>
        <w:t xml:space="preserve"> </w:t>
      </w:r>
      <w:r w:rsidR="00B131DF" w:rsidRPr="00B131DF">
        <w:rPr>
          <w:rFonts w:ascii="Arial" w:hAnsi="Arial" w:cs="Arial"/>
          <w:szCs w:val="24"/>
        </w:rPr>
        <w:t xml:space="preserve">ενέργειας </w:t>
      </w:r>
      <w:r w:rsidR="00B131DF">
        <w:rPr>
          <w:rFonts w:ascii="Arial" w:hAnsi="Arial" w:cs="Arial"/>
          <w:szCs w:val="24"/>
        </w:rPr>
        <w:t xml:space="preserve"> </w:t>
      </w:r>
      <w:r w:rsidR="00B131DF" w:rsidRPr="00B131DF">
        <w:rPr>
          <w:rFonts w:ascii="Arial" w:hAnsi="Arial" w:cs="Arial"/>
          <w:szCs w:val="24"/>
        </w:rPr>
        <w:t>στον</w:t>
      </w:r>
      <w:r w:rsidR="00B131DF">
        <w:rPr>
          <w:rFonts w:ascii="Arial" w:hAnsi="Arial" w:cs="Arial"/>
          <w:szCs w:val="24"/>
        </w:rPr>
        <w:t xml:space="preserve"> </w:t>
      </w:r>
      <w:r w:rsidR="00B131DF" w:rsidRPr="00B131DF">
        <w:rPr>
          <w:rFonts w:ascii="Arial" w:hAnsi="Arial" w:cs="Arial"/>
          <w:szCs w:val="24"/>
        </w:rPr>
        <w:t xml:space="preserve"> κόσμο.</w:t>
      </w:r>
      <w:r w:rsidR="00F56CAD">
        <w:rPr>
          <w:rFonts w:ascii="Arial" w:hAnsi="Arial" w:cs="Arial"/>
          <w:szCs w:val="24"/>
        </w:rPr>
        <w:t xml:space="preserve">  Υπάρχουν  τέσσερις  ευρείες  τυπολογίες  υδροηλεκτρικής  ενέργειας :</w:t>
      </w:r>
    </w:p>
    <w:p w:rsidR="00F56CAD" w:rsidRDefault="004D4B06" w:rsidP="00912AAD">
      <w:pPr>
        <w:pStyle w:val="a7"/>
        <w:numPr>
          <w:ilvl w:val="0"/>
          <w:numId w:val="6"/>
        </w:numPr>
        <w:spacing w:line="276" w:lineRule="auto"/>
        <w:rPr>
          <w:rFonts w:ascii="Arial" w:hAnsi="Arial" w:cs="Arial"/>
          <w:szCs w:val="24"/>
        </w:rPr>
      </w:pPr>
      <w:r>
        <w:rPr>
          <w:rFonts w:ascii="Arial" w:hAnsi="Arial" w:cs="Arial"/>
          <w:b/>
          <w:szCs w:val="24"/>
        </w:rPr>
        <w:lastRenderedPageBreak/>
        <w:t>Παράλληλα με το ποτάμι</w:t>
      </w:r>
      <w:r>
        <w:rPr>
          <w:rFonts w:ascii="Arial" w:hAnsi="Arial" w:cs="Arial"/>
          <w:szCs w:val="24"/>
        </w:rPr>
        <w:t xml:space="preserve"> (</w:t>
      </w:r>
      <w:r w:rsidR="00F56CAD" w:rsidRPr="004D4B06">
        <w:rPr>
          <w:rFonts w:ascii="Arial" w:hAnsi="Arial" w:cs="Arial"/>
          <w:szCs w:val="24"/>
          <w:lang w:val="en-US"/>
        </w:rPr>
        <w:t>Run</w:t>
      </w:r>
      <w:r w:rsidR="00F56CAD" w:rsidRPr="004D4B06">
        <w:rPr>
          <w:rFonts w:ascii="Arial" w:hAnsi="Arial" w:cs="Arial"/>
          <w:szCs w:val="24"/>
        </w:rPr>
        <w:t xml:space="preserve"> </w:t>
      </w:r>
      <w:r w:rsidR="00F56CAD" w:rsidRPr="004D4B06">
        <w:rPr>
          <w:rFonts w:ascii="Arial" w:hAnsi="Arial" w:cs="Arial"/>
          <w:szCs w:val="24"/>
          <w:lang w:val="en-US"/>
        </w:rPr>
        <w:t>of</w:t>
      </w:r>
      <w:r w:rsidR="00F56CAD" w:rsidRPr="004D4B06">
        <w:rPr>
          <w:rFonts w:ascii="Arial" w:hAnsi="Arial" w:cs="Arial"/>
          <w:szCs w:val="24"/>
        </w:rPr>
        <w:t xml:space="preserve"> </w:t>
      </w:r>
      <w:r w:rsidR="00F56CAD" w:rsidRPr="004D4B06">
        <w:rPr>
          <w:rFonts w:ascii="Arial" w:hAnsi="Arial" w:cs="Arial"/>
          <w:szCs w:val="24"/>
          <w:lang w:val="en-US"/>
        </w:rPr>
        <w:t>river</w:t>
      </w:r>
      <w:r w:rsidR="00F56CAD" w:rsidRPr="004D4B06">
        <w:rPr>
          <w:rFonts w:ascii="Arial" w:hAnsi="Arial" w:cs="Arial"/>
          <w:szCs w:val="24"/>
        </w:rPr>
        <w:t xml:space="preserve"> </w:t>
      </w:r>
      <w:r w:rsidR="00F56CAD" w:rsidRPr="004D4B06">
        <w:rPr>
          <w:rFonts w:ascii="Arial" w:hAnsi="Arial" w:cs="Arial"/>
          <w:szCs w:val="24"/>
          <w:lang w:val="en-US"/>
        </w:rPr>
        <w:t>hydropower</w:t>
      </w:r>
      <w:r>
        <w:rPr>
          <w:rFonts w:ascii="Arial" w:hAnsi="Arial" w:cs="Arial"/>
          <w:szCs w:val="24"/>
        </w:rPr>
        <w:t>)</w:t>
      </w:r>
      <w:r>
        <w:rPr>
          <w:rFonts w:ascii="Arial" w:hAnsi="Arial" w:cs="Arial"/>
          <w:b/>
          <w:szCs w:val="24"/>
        </w:rPr>
        <w:t xml:space="preserve"> </w:t>
      </w:r>
      <w:r w:rsidR="00F56CAD" w:rsidRPr="004D4B06">
        <w:rPr>
          <w:rFonts w:ascii="Arial" w:hAnsi="Arial" w:cs="Arial"/>
          <w:b/>
          <w:szCs w:val="24"/>
        </w:rPr>
        <w:t xml:space="preserve">: </w:t>
      </w:r>
      <w:r w:rsidR="00F56CAD">
        <w:rPr>
          <w:rFonts w:ascii="Arial" w:hAnsi="Arial" w:cs="Arial"/>
          <w:szCs w:val="24"/>
        </w:rPr>
        <w:t>είναι</w:t>
      </w:r>
      <w:r w:rsidR="00F56CAD" w:rsidRPr="00F56CAD">
        <w:rPr>
          <w:rFonts w:ascii="Arial" w:hAnsi="Arial" w:cs="Arial"/>
          <w:szCs w:val="24"/>
        </w:rPr>
        <w:t xml:space="preserve"> </w:t>
      </w:r>
      <w:r w:rsidR="00F56CAD">
        <w:rPr>
          <w:rFonts w:ascii="Arial" w:hAnsi="Arial" w:cs="Arial"/>
          <w:szCs w:val="24"/>
        </w:rPr>
        <w:t xml:space="preserve"> </w:t>
      </w:r>
      <w:r w:rsidR="00F56CAD" w:rsidRPr="00F56CAD">
        <w:rPr>
          <w:rFonts w:ascii="Arial" w:hAnsi="Arial" w:cs="Arial"/>
          <w:szCs w:val="24"/>
        </w:rPr>
        <w:t xml:space="preserve">μια </w:t>
      </w:r>
      <w:r w:rsidR="00F56CAD">
        <w:rPr>
          <w:rFonts w:ascii="Arial" w:hAnsi="Arial" w:cs="Arial"/>
          <w:szCs w:val="24"/>
        </w:rPr>
        <w:t xml:space="preserve"> </w:t>
      </w:r>
      <w:r w:rsidR="00F56CAD" w:rsidRPr="00F56CAD">
        <w:rPr>
          <w:rFonts w:ascii="Arial" w:hAnsi="Arial" w:cs="Arial"/>
          <w:szCs w:val="24"/>
        </w:rPr>
        <w:t xml:space="preserve">εγκατάσταση </w:t>
      </w:r>
      <w:r w:rsidR="00F56CAD">
        <w:rPr>
          <w:rFonts w:ascii="Arial" w:hAnsi="Arial" w:cs="Arial"/>
          <w:szCs w:val="24"/>
        </w:rPr>
        <w:t xml:space="preserve"> όπου  το  νερό  του  ποταμού  ή  εκτρέπεται  με  μια  σωλήνα  ένα  μέρος  του  ή  με  υδατοφράκτη  γυρίζει </w:t>
      </w:r>
      <w:r w:rsidR="00F56CAD" w:rsidRPr="00F56CAD">
        <w:rPr>
          <w:rFonts w:ascii="Arial" w:hAnsi="Arial" w:cs="Arial"/>
          <w:szCs w:val="24"/>
        </w:rPr>
        <w:t xml:space="preserve"> μια </w:t>
      </w:r>
      <w:r w:rsidR="00F56CAD">
        <w:rPr>
          <w:rFonts w:ascii="Arial" w:hAnsi="Arial" w:cs="Arial"/>
          <w:szCs w:val="24"/>
        </w:rPr>
        <w:t xml:space="preserve"> </w:t>
      </w:r>
      <w:r w:rsidR="00F56CAD" w:rsidRPr="00F56CAD">
        <w:rPr>
          <w:rFonts w:ascii="Arial" w:hAnsi="Arial" w:cs="Arial"/>
          <w:szCs w:val="24"/>
        </w:rPr>
        <w:t>τουρμπίνα.</w:t>
      </w:r>
      <w:r w:rsidR="00F56CAD">
        <w:rPr>
          <w:rFonts w:ascii="Arial" w:hAnsi="Arial" w:cs="Arial"/>
          <w:szCs w:val="24"/>
        </w:rPr>
        <w:t xml:space="preserve"> </w:t>
      </w:r>
      <w:r w:rsidR="00F56CAD" w:rsidRPr="00F56CAD">
        <w:rPr>
          <w:rFonts w:ascii="Arial" w:hAnsi="Arial" w:cs="Arial"/>
          <w:szCs w:val="24"/>
        </w:rPr>
        <w:t xml:space="preserve"> Συνήθως</w:t>
      </w:r>
      <w:r>
        <w:rPr>
          <w:rFonts w:ascii="Arial" w:hAnsi="Arial" w:cs="Arial"/>
          <w:szCs w:val="24"/>
        </w:rPr>
        <w:t xml:space="preserve">  σε</w:t>
      </w:r>
      <w:r w:rsidR="00F56CAD">
        <w:rPr>
          <w:rFonts w:ascii="Arial" w:hAnsi="Arial" w:cs="Arial"/>
          <w:szCs w:val="24"/>
        </w:rPr>
        <w:t xml:space="preserve"> </w:t>
      </w:r>
      <w:r w:rsidR="00F56CAD" w:rsidRPr="00F56CAD">
        <w:rPr>
          <w:rFonts w:ascii="Arial" w:hAnsi="Arial" w:cs="Arial"/>
          <w:szCs w:val="24"/>
        </w:rPr>
        <w:t xml:space="preserve"> ένα</w:t>
      </w:r>
      <w:r>
        <w:rPr>
          <w:rFonts w:ascii="Arial" w:hAnsi="Arial" w:cs="Arial"/>
          <w:szCs w:val="24"/>
        </w:rPr>
        <w:t xml:space="preserve">  τέτοιο  </w:t>
      </w:r>
      <w:r w:rsidR="00F56CAD" w:rsidRPr="00F56CAD">
        <w:rPr>
          <w:rFonts w:ascii="Arial" w:hAnsi="Arial" w:cs="Arial"/>
          <w:szCs w:val="24"/>
        </w:rPr>
        <w:t xml:space="preserve"> </w:t>
      </w:r>
      <w:r w:rsidR="00F56CAD">
        <w:rPr>
          <w:rFonts w:ascii="Arial" w:hAnsi="Arial" w:cs="Arial"/>
          <w:szCs w:val="24"/>
        </w:rPr>
        <w:t xml:space="preserve"> </w:t>
      </w:r>
      <w:r w:rsidR="00F56CAD" w:rsidRPr="00F56CAD">
        <w:rPr>
          <w:rFonts w:ascii="Arial" w:hAnsi="Arial" w:cs="Arial"/>
          <w:szCs w:val="24"/>
        </w:rPr>
        <w:t xml:space="preserve">πρόγραμμα </w:t>
      </w:r>
      <w:r w:rsidR="00F56CAD">
        <w:rPr>
          <w:rFonts w:ascii="Arial" w:hAnsi="Arial" w:cs="Arial"/>
          <w:szCs w:val="24"/>
        </w:rPr>
        <w:t xml:space="preserve"> </w:t>
      </w:r>
      <w:r w:rsidR="00F56CAD" w:rsidRPr="00F56CAD">
        <w:rPr>
          <w:rFonts w:ascii="Arial" w:hAnsi="Arial" w:cs="Arial"/>
          <w:szCs w:val="24"/>
        </w:rPr>
        <w:t xml:space="preserve">θα </w:t>
      </w:r>
      <w:r w:rsidR="00F56CAD">
        <w:rPr>
          <w:rFonts w:ascii="Arial" w:hAnsi="Arial" w:cs="Arial"/>
          <w:szCs w:val="24"/>
        </w:rPr>
        <w:t xml:space="preserve"> </w:t>
      </w:r>
      <w:r w:rsidR="00F56CAD" w:rsidRPr="00F56CAD">
        <w:rPr>
          <w:rFonts w:ascii="Arial" w:hAnsi="Arial" w:cs="Arial"/>
          <w:szCs w:val="24"/>
        </w:rPr>
        <w:t xml:space="preserve">έχουν </w:t>
      </w:r>
      <w:r w:rsidR="00F56CAD">
        <w:rPr>
          <w:rFonts w:ascii="Arial" w:hAnsi="Arial" w:cs="Arial"/>
          <w:szCs w:val="24"/>
        </w:rPr>
        <w:t xml:space="preserve"> </w:t>
      </w:r>
      <w:r w:rsidR="00F56CAD" w:rsidRPr="00F56CAD">
        <w:rPr>
          <w:rFonts w:ascii="Arial" w:hAnsi="Arial" w:cs="Arial"/>
          <w:szCs w:val="24"/>
        </w:rPr>
        <w:t>μικρή</w:t>
      </w:r>
      <w:r w:rsidR="00F56CAD">
        <w:rPr>
          <w:rFonts w:ascii="Arial" w:hAnsi="Arial" w:cs="Arial"/>
          <w:szCs w:val="24"/>
        </w:rPr>
        <w:t xml:space="preserve"> </w:t>
      </w:r>
      <w:r w:rsidR="00F56CAD" w:rsidRPr="00F56CAD">
        <w:rPr>
          <w:rFonts w:ascii="Arial" w:hAnsi="Arial" w:cs="Arial"/>
          <w:szCs w:val="24"/>
        </w:rPr>
        <w:t xml:space="preserve"> ή</w:t>
      </w:r>
      <w:r w:rsidR="00F56CAD">
        <w:rPr>
          <w:rFonts w:ascii="Arial" w:hAnsi="Arial" w:cs="Arial"/>
          <w:szCs w:val="24"/>
        </w:rPr>
        <w:t xml:space="preserve"> </w:t>
      </w:r>
      <w:r w:rsidR="00F56CAD" w:rsidRPr="00F56CAD">
        <w:rPr>
          <w:rFonts w:ascii="Arial" w:hAnsi="Arial" w:cs="Arial"/>
          <w:szCs w:val="24"/>
        </w:rPr>
        <w:t xml:space="preserve"> καμία</w:t>
      </w:r>
      <w:r w:rsidR="00F56CAD">
        <w:rPr>
          <w:rFonts w:ascii="Arial" w:hAnsi="Arial" w:cs="Arial"/>
          <w:szCs w:val="24"/>
        </w:rPr>
        <w:t xml:space="preserve"> </w:t>
      </w:r>
      <w:r w:rsidR="00F56CAD" w:rsidRPr="00F56CAD">
        <w:rPr>
          <w:rFonts w:ascii="Arial" w:hAnsi="Arial" w:cs="Arial"/>
          <w:szCs w:val="24"/>
        </w:rPr>
        <w:t xml:space="preserve"> εγκατάσταση </w:t>
      </w:r>
      <w:r w:rsidR="00F56CAD">
        <w:rPr>
          <w:rFonts w:ascii="Arial" w:hAnsi="Arial" w:cs="Arial"/>
          <w:szCs w:val="24"/>
        </w:rPr>
        <w:t xml:space="preserve"> </w:t>
      </w:r>
      <w:r w:rsidR="00F56CAD" w:rsidRPr="00F56CAD">
        <w:rPr>
          <w:rFonts w:ascii="Arial" w:hAnsi="Arial" w:cs="Arial"/>
          <w:szCs w:val="24"/>
        </w:rPr>
        <w:t>αποθήκευσης.</w:t>
      </w:r>
      <w:r w:rsidR="00F56CAD">
        <w:rPr>
          <w:rFonts w:ascii="Arial" w:hAnsi="Arial" w:cs="Arial"/>
          <w:szCs w:val="24"/>
        </w:rPr>
        <w:t xml:space="preserve">  </w:t>
      </w:r>
      <w:r>
        <w:rPr>
          <w:rFonts w:ascii="Arial" w:hAnsi="Arial" w:cs="Arial"/>
          <w:szCs w:val="24"/>
        </w:rPr>
        <w:t xml:space="preserve">Η εγκατάσταση  αυτή  </w:t>
      </w:r>
      <w:r w:rsidR="00F56CAD" w:rsidRPr="00F56CAD">
        <w:rPr>
          <w:rFonts w:ascii="Arial" w:hAnsi="Arial" w:cs="Arial"/>
          <w:szCs w:val="24"/>
        </w:rPr>
        <w:t>παρέχει</w:t>
      </w:r>
      <w:r w:rsidR="00F56CAD">
        <w:rPr>
          <w:rFonts w:ascii="Arial" w:hAnsi="Arial" w:cs="Arial"/>
          <w:szCs w:val="24"/>
        </w:rPr>
        <w:t xml:space="preserve"> </w:t>
      </w:r>
      <w:r w:rsidR="00F56CAD" w:rsidRPr="00F56CAD">
        <w:rPr>
          <w:rFonts w:ascii="Arial" w:hAnsi="Arial" w:cs="Arial"/>
          <w:szCs w:val="24"/>
        </w:rPr>
        <w:t xml:space="preserve"> μια </w:t>
      </w:r>
      <w:r w:rsidR="00F56CAD">
        <w:rPr>
          <w:rFonts w:ascii="Arial" w:hAnsi="Arial" w:cs="Arial"/>
          <w:szCs w:val="24"/>
        </w:rPr>
        <w:t xml:space="preserve"> </w:t>
      </w:r>
      <w:r w:rsidR="00F56CAD" w:rsidRPr="00F56CAD">
        <w:rPr>
          <w:rFonts w:ascii="Arial" w:hAnsi="Arial" w:cs="Arial"/>
          <w:szCs w:val="24"/>
        </w:rPr>
        <w:t xml:space="preserve">συνεχή </w:t>
      </w:r>
      <w:r w:rsidR="00F56CAD">
        <w:rPr>
          <w:rFonts w:ascii="Arial" w:hAnsi="Arial" w:cs="Arial"/>
          <w:szCs w:val="24"/>
        </w:rPr>
        <w:t xml:space="preserve"> </w:t>
      </w:r>
      <w:r w:rsidR="00F56CAD" w:rsidRPr="00F56CAD">
        <w:rPr>
          <w:rFonts w:ascii="Arial" w:hAnsi="Arial" w:cs="Arial"/>
          <w:szCs w:val="24"/>
        </w:rPr>
        <w:t>προμήθεια</w:t>
      </w:r>
      <w:r w:rsidR="00F56CAD">
        <w:rPr>
          <w:rFonts w:ascii="Arial" w:hAnsi="Arial" w:cs="Arial"/>
          <w:szCs w:val="24"/>
        </w:rPr>
        <w:t xml:space="preserve"> </w:t>
      </w:r>
      <w:r w:rsidR="00F56CAD" w:rsidRPr="00F56CAD">
        <w:rPr>
          <w:rFonts w:ascii="Arial" w:hAnsi="Arial" w:cs="Arial"/>
          <w:szCs w:val="24"/>
        </w:rPr>
        <w:t xml:space="preserve"> ηλεκτρικής</w:t>
      </w:r>
      <w:r w:rsidR="00F56CAD">
        <w:rPr>
          <w:rFonts w:ascii="Arial" w:hAnsi="Arial" w:cs="Arial"/>
          <w:szCs w:val="24"/>
        </w:rPr>
        <w:t xml:space="preserve"> </w:t>
      </w:r>
      <w:r w:rsidR="00F56CAD" w:rsidRPr="00F56CAD">
        <w:rPr>
          <w:rFonts w:ascii="Arial" w:hAnsi="Arial" w:cs="Arial"/>
          <w:szCs w:val="24"/>
        </w:rPr>
        <w:t xml:space="preserve"> ενέργειας</w:t>
      </w:r>
      <w:r w:rsidR="00F56CAD">
        <w:rPr>
          <w:rFonts w:ascii="Arial" w:hAnsi="Arial" w:cs="Arial"/>
          <w:szCs w:val="24"/>
        </w:rPr>
        <w:t xml:space="preserve"> </w:t>
      </w:r>
      <w:r w:rsidR="00F56CAD" w:rsidRPr="00F56CAD">
        <w:rPr>
          <w:rFonts w:ascii="Arial" w:hAnsi="Arial" w:cs="Arial"/>
          <w:szCs w:val="24"/>
        </w:rPr>
        <w:t xml:space="preserve"> (φορτίο βάσης),</w:t>
      </w:r>
      <w:r w:rsidR="00F56CAD">
        <w:rPr>
          <w:rFonts w:ascii="Arial" w:hAnsi="Arial" w:cs="Arial"/>
          <w:szCs w:val="24"/>
        </w:rPr>
        <w:t xml:space="preserve"> </w:t>
      </w:r>
      <w:r w:rsidR="00F56CAD" w:rsidRPr="00F56CAD">
        <w:rPr>
          <w:rFonts w:ascii="Arial" w:hAnsi="Arial" w:cs="Arial"/>
          <w:szCs w:val="24"/>
        </w:rPr>
        <w:t xml:space="preserve">με </w:t>
      </w:r>
      <w:r w:rsidR="00F56CAD">
        <w:rPr>
          <w:rFonts w:ascii="Arial" w:hAnsi="Arial" w:cs="Arial"/>
          <w:szCs w:val="24"/>
        </w:rPr>
        <w:t xml:space="preserve"> </w:t>
      </w:r>
      <w:r w:rsidR="00F56CAD" w:rsidRPr="00F56CAD">
        <w:rPr>
          <w:rFonts w:ascii="Arial" w:hAnsi="Arial" w:cs="Arial"/>
          <w:szCs w:val="24"/>
        </w:rPr>
        <w:t>κάποια</w:t>
      </w:r>
      <w:r w:rsidR="00F56CAD">
        <w:rPr>
          <w:rFonts w:ascii="Arial" w:hAnsi="Arial" w:cs="Arial"/>
          <w:szCs w:val="24"/>
        </w:rPr>
        <w:t xml:space="preserve"> </w:t>
      </w:r>
      <w:r w:rsidR="00F56CAD" w:rsidRPr="00F56CAD">
        <w:rPr>
          <w:rFonts w:ascii="Arial" w:hAnsi="Arial" w:cs="Arial"/>
          <w:szCs w:val="24"/>
        </w:rPr>
        <w:t xml:space="preserve"> ευελιξία </w:t>
      </w:r>
      <w:r w:rsidR="00F56CAD">
        <w:rPr>
          <w:rFonts w:ascii="Arial" w:hAnsi="Arial" w:cs="Arial"/>
          <w:szCs w:val="24"/>
        </w:rPr>
        <w:t xml:space="preserve"> </w:t>
      </w:r>
      <w:r w:rsidR="00F56CAD" w:rsidRPr="00F56CAD">
        <w:rPr>
          <w:rFonts w:ascii="Arial" w:hAnsi="Arial" w:cs="Arial"/>
          <w:szCs w:val="24"/>
        </w:rPr>
        <w:t>λειτουργίας</w:t>
      </w:r>
      <w:r w:rsidR="00F56CAD">
        <w:rPr>
          <w:rFonts w:ascii="Arial" w:hAnsi="Arial" w:cs="Arial"/>
          <w:szCs w:val="24"/>
        </w:rPr>
        <w:t xml:space="preserve"> </w:t>
      </w:r>
      <w:r w:rsidR="00F56CAD" w:rsidRPr="00F56CAD">
        <w:rPr>
          <w:rFonts w:ascii="Arial" w:hAnsi="Arial" w:cs="Arial"/>
          <w:szCs w:val="24"/>
        </w:rPr>
        <w:t xml:space="preserve"> για</w:t>
      </w:r>
      <w:r w:rsidR="00F56CAD">
        <w:rPr>
          <w:rFonts w:ascii="Arial" w:hAnsi="Arial" w:cs="Arial"/>
          <w:szCs w:val="24"/>
        </w:rPr>
        <w:t xml:space="preserve"> </w:t>
      </w:r>
      <w:r w:rsidR="00F56CAD" w:rsidRPr="00F56CAD">
        <w:rPr>
          <w:rFonts w:ascii="Arial" w:hAnsi="Arial" w:cs="Arial"/>
          <w:szCs w:val="24"/>
        </w:rPr>
        <w:t xml:space="preserve"> </w:t>
      </w:r>
      <w:r w:rsidR="00F56CAD">
        <w:rPr>
          <w:rFonts w:ascii="Arial" w:hAnsi="Arial" w:cs="Arial"/>
          <w:szCs w:val="24"/>
        </w:rPr>
        <w:t xml:space="preserve">τις </w:t>
      </w:r>
      <w:r w:rsidR="00F56CAD" w:rsidRPr="00F56CAD">
        <w:rPr>
          <w:rFonts w:ascii="Arial" w:hAnsi="Arial" w:cs="Arial"/>
          <w:szCs w:val="24"/>
        </w:rPr>
        <w:t xml:space="preserve"> καθημερινές</w:t>
      </w:r>
      <w:r w:rsidR="00F56CAD">
        <w:rPr>
          <w:rFonts w:ascii="Arial" w:hAnsi="Arial" w:cs="Arial"/>
          <w:szCs w:val="24"/>
        </w:rPr>
        <w:t xml:space="preserve"> </w:t>
      </w:r>
      <w:r w:rsidR="00F56CAD" w:rsidRPr="00F56CAD">
        <w:rPr>
          <w:rFonts w:ascii="Arial" w:hAnsi="Arial" w:cs="Arial"/>
          <w:szCs w:val="24"/>
        </w:rPr>
        <w:t xml:space="preserve"> διακυμάνσεις</w:t>
      </w:r>
      <w:r w:rsidR="00F56CAD">
        <w:rPr>
          <w:rFonts w:ascii="Arial" w:hAnsi="Arial" w:cs="Arial"/>
          <w:szCs w:val="24"/>
        </w:rPr>
        <w:t xml:space="preserve"> </w:t>
      </w:r>
      <w:r w:rsidR="00F56CAD" w:rsidRPr="00F56CAD">
        <w:rPr>
          <w:rFonts w:ascii="Arial" w:hAnsi="Arial" w:cs="Arial"/>
          <w:szCs w:val="24"/>
        </w:rPr>
        <w:t xml:space="preserve"> </w:t>
      </w:r>
      <w:r w:rsidR="00F56CAD">
        <w:rPr>
          <w:rFonts w:ascii="Arial" w:hAnsi="Arial" w:cs="Arial"/>
          <w:szCs w:val="24"/>
        </w:rPr>
        <w:t xml:space="preserve">της </w:t>
      </w:r>
      <w:r w:rsidR="00F56CAD" w:rsidRPr="00F56CAD">
        <w:rPr>
          <w:rFonts w:ascii="Arial" w:hAnsi="Arial" w:cs="Arial"/>
          <w:szCs w:val="24"/>
        </w:rPr>
        <w:t xml:space="preserve"> ζήτησης</w:t>
      </w:r>
      <w:r w:rsidR="00F56CAD">
        <w:rPr>
          <w:rFonts w:ascii="Arial" w:hAnsi="Arial" w:cs="Arial"/>
          <w:szCs w:val="24"/>
        </w:rPr>
        <w:t xml:space="preserve"> </w:t>
      </w:r>
      <w:r w:rsidR="00F56CAD" w:rsidRPr="00F56CAD">
        <w:rPr>
          <w:rFonts w:ascii="Arial" w:hAnsi="Arial" w:cs="Arial"/>
          <w:szCs w:val="24"/>
        </w:rPr>
        <w:t xml:space="preserve"> μέσω</w:t>
      </w:r>
      <w:r w:rsidR="00F56CAD">
        <w:rPr>
          <w:rFonts w:ascii="Arial" w:hAnsi="Arial" w:cs="Arial"/>
          <w:szCs w:val="24"/>
        </w:rPr>
        <w:t xml:space="preserve"> </w:t>
      </w:r>
      <w:r w:rsidR="00F56CAD" w:rsidRPr="00F56CAD">
        <w:rPr>
          <w:rFonts w:ascii="Arial" w:hAnsi="Arial" w:cs="Arial"/>
          <w:szCs w:val="24"/>
        </w:rPr>
        <w:t xml:space="preserve"> </w:t>
      </w:r>
      <w:r w:rsidR="00F56CAD">
        <w:rPr>
          <w:rFonts w:ascii="Arial" w:hAnsi="Arial" w:cs="Arial"/>
          <w:szCs w:val="24"/>
        </w:rPr>
        <w:t xml:space="preserve">της </w:t>
      </w:r>
      <w:r w:rsidR="00F56CAD" w:rsidRPr="00F56CAD">
        <w:rPr>
          <w:rFonts w:ascii="Arial" w:hAnsi="Arial" w:cs="Arial"/>
          <w:szCs w:val="24"/>
        </w:rPr>
        <w:t xml:space="preserve"> ροής</w:t>
      </w:r>
      <w:r w:rsidR="00F56CAD">
        <w:rPr>
          <w:rFonts w:ascii="Arial" w:hAnsi="Arial" w:cs="Arial"/>
          <w:szCs w:val="24"/>
        </w:rPr>
        <w:t xml:space="preserve"> </w:t>
      </w:r>
      <w:r w:rsidR="00F56CAD" w:rsidRPr="00F56CAD">
        <w:rPr>
          <w:rFonts w:ascii="Arial" w:hAnsi="Arial" w:cs="Arial"/>
          <w:szCs w:val="24"/>
        </w:rPr>
        <w:t xml:space="preserve"> του</w:t>
      </w:r>
      <w:r w:rsidR="00F56CAD">
        <w:rPr>
          <w:rFonts w:ascii="Arial" w:hAnsi="Arial" w:cs="Arial"/>
          <w:szCs w:val="24"/>
        </w:rPr>
        <w:t xml:space="preserve"> </w:t>
      </w:r>
      <w:r w:rsidR="00F56CAD" w:rsidRPr="00F56CAD">
        <w:rPr>
          <w:rFonts w:ascii="Arial" w:hAnsi="Arial" w:cs="Arial"/>
          <w:szCs w:val="24"/>
        </w:rPr>
        <w:t xml:space="preserve"> νερού </w:t>
      </w:r>
      <w:r w:rsidR="00F56CAD">
        <w:rPr>
          <w:rFonts w:ascii="Arial" w:hAnsi="Arial" w:cs="Arial"/>
          <w:szCs w:val="24"/>
        </w:rPr>
        <w:t xml:space="preserve"> </w:t>
      </w:r>
      <w:r w:rsidR="00F56CAD" w:rsidRPr="00F56CAD">
        <w:rPr>
          <w:rFonts w:ascii="Arial" w:hAnsi="Arial" w:cs="Arial"/>
          <w:szCs w:val="24"/>
        </w:rPr>
        <w:t>που</w:t>
      </w:r>
      <w:r w:rsidR="00F56CAD">
        <w:rPr>
          <w:rFonts w:ascii="Arial" w:hAnsi="Arial" w:cs="Arial"/>
          <w:szCs w:val="24"/>
        </w:rPr>
        <w:t xml:space="preserve"> </w:t>
      </w:r>
      <w:r w:rsidR="00F56CAD" w:rsidRPr="00F56CAD">
        <w:rPr>
          <w:rFonts w:ascii="Arial" w:hAnsi="Arial" w:cs="Arial"/>
          <w:szCs w:val="24"/>
        </w:rPr>
        <w:t xml:space="preserve"> ρυθμίζεται</w:t>
      </w:r>
      <w:r w:rsidR="00F56CAD">
        <w:rPr>
          <w:rFonts w:ascii="Arial" w:hAnsi="Arial" w:cs="Arial"/>
          <w:szCs w:val="24"/>
        </w:rPr>
        <w:t xml:space="preserve"> </w:t>
      </w:r>
      <w:r w:rsidR="00F56CAD" w:rsidRPr="00F56CAD">
        <w:rPr>
          <w:rFonts w:ascii="Arial" w:hAnsi="Arial" w:cs="Arial"/>
          <w:szCs w:val="24"/>
        </w:rPr>
        <w:t xml:space="preserve"> από </w:t>
      </w:r>
      <w:r w:rsidR="00F56CAD">
        <w:rPr>
          <w:rFonts w:ascii="Arial" w:hAnsi="Arial" w:cs="Arial"/>
          <w:szCs w:val="24"/>
        </w:rPr>
        <w:t xml:space="preserve"> </w:t>
      </w:r>
      <w:r w:rsidR="00F56CAD" w:rsidRPr="00F56CAD">
        <w:rPr>
          <w:rFonts w:ascii="Arial" w:hAnsi="Arial" w:cs="Arial"/>
          <w:szCs w:val="24"/>
        </w:rPr>
        <w:t xml:space="preserve">την </w:t>
      </w:r>
      <w:r w:rsidR="00F56CAD">
        <w:rPr>
          <w:rFonts w:ascii="Arial" w:hAnsi="Arial" w:cs="Arial"/>
          <w:szCs w:val="24"/>
        </w:rPr>
        <w:t xml:space="preserve"> </w:t>
      </w:r>
      <w:r w:rsidR="00F56CAD" w:rsidRPr="00F56CAD">
        <w:rPr>
          <w:rFonts w:ascii="Arial" w:hAnsi="Arial" w:cs="Arial"/>
          <w:szCs w:val="24"/>
        </w:rPr>
        <w:t>εγκατάσταση.</w:t>
      </w:r>
    </w:p>
    <w:p w:rsidR="00F56CAD" w:rsidRPr="00587DC7" w:rsidRDefault="004D4B06" w:rsidP="00912AAD">
      <w:pPr>
        <w:pStyle w:val="a7"/>
        <w:numPr>
          <w:ilvl w:val="0"/>
          <w:numId w:val="6"/>
        </w:numPr>
        <w:spacing w:line="276" w:lineRule="auto"/>
        <w:rPr>
          <w:rFonts w:ascii="Arial" w:hAnsi="Arial" w:cs="Arial"/>
          <w:b/>
          <w:szCs w:val="24"/>
        </w:rPr>
      </w:pPr>
      <w:r>
        <w:rPr>
          <w:rFonts w:ascii="Arial" w:hAnsi="Arial" w:cs="Arial"/>
          <w:b/>
          <w:szCs w:val="24"/>
        </w:rPr>
        <w:t xml:space="preserve">Φράγμα  </w:t>
      </w:r>
      <w:r w:rsidRPr="004D4B06">
        <w:rPr>
          <w:rFonts w:ascii="Arial" w:hAnsi="Arial" w:cs="Arial"/>
          <w:szCs w:val="24"/>
        </w:rPr>
        <w:t>(</w:t>
      </w:r>
      <w:proofErr w:type="spellStart"/>
      <w:r w:rsidR="00F56CAD" w:rsidRPr="004D4B06">
        <w:rPr>
          <w:rFonts w:ascii="Arial" w:hAnsi="Arial" w:cs="Arial"/>
          <w:szCs w:val="24"/>
        </w:rPr>
        <w:t>Storage</w:t>
      </w:r>
      <w:proofErr w:type="spellEnd"/>
      <w:r w:rsidR="00F56CAD" w:rsidRPr="004D4B06">
        <w:rPr>
          <w:rFonts w:ascii="Arial" w:hAnsi="Arial" w:cs="Arial"/>
          <w:szCs w:val="24"/>
        </w:rPr>
        <w:t xml:space="preserve"> </w:t>
      </w:r>
      <w:proofErr w:type="spellStart"/>
      <w:r w:rsidR="00F56CAD" w:rsidRPr="004D4B06">
        <w:rPr>
          <w:rFonts w:ascii="Arial" w:hAnsi="Arial" w:cs="Arial"/>
          <w:szCs w:val="24"/>
        </w:rPr>
        <w:t>hydropower</w:t>
      </w:r>
      <w:proofErr w:type="spellEnd"/>
      <w:r w:rsidRPr="004D4B06">
        <w:rPr>
          <w:rFonts w:ascii="Arial" w:hAnsi="Arial" w:cs="Arial"/>
          <w:szCs w:val="24"/>
        </w:rPr>
        <w:t>)</w:t>
      </w:r>
      <w:r w:rsidR="00F56CAD">
        <w:rPr>
          <w:rFonts w:ascii="Arial" w:hAnsi="Arial" w:cs="Arial"/>
          <w:b/>
          <w:szCs w:val="24"/>
        </w:rPr>
        <w:t xml:space="preserve"> </w:t>
      </w:r>
      <w:r w:rsidR="00F56CAD" w:rsidRPr="004D4B06">
        <w:rPr>
          <w:rFonts w:ascii="Arial" w:hAnsi="Arial" w:cs="Arial"/>
          <w:b/>
          <w:szCs w:val="24"/>
        </w:rPr>
        <w:t>:</w:t>
      </w:r>
      <w:r w:rsidR="00F56CAD" w:rsidRPr="00AB5EC9">
        <w:rPr>
          <w:rFonts w:ascii="Arial" w:hAnsi="Arial" w:cs="Arial"/>
          <w:b/>
          <w:szCs w:val="24"/>
        </w:rPr>
        <w:t xml:space="preserve"> </w:t>
      </w:r>
      <w:r w:rsidR="00AB5EC9">
        <w:rPr>
          <w:rFonts w:ascii="Arial" w:hAnsi="Arial" w:cs="Arial"/>
          <w:szCs w:val="24"/>
        </w:rPr>
        <w:t xml:space="preserve">είναι  </w:t>
      </w:r>
      <w:r w:rsidR="00AB5EC9" w:rsidRPr="00AB5EC9">
        <w:rPr>
          <w:rFonts w:ascii="Arial" w:hAnsi="Arial" w:cs="Arial"/>
          <w:szCs w:val="24"/>
        </w:rPr>
        <w:t>συνήθως</w:t>
      </w:r>
      <w:r w:rsidR="00AB5EC9">
        <w:rPr>
          <w:rFonts w:ascii="Arial" w:hAnsi="Arial" w:cs="Arial"/>
          <w:szCs w:val="24"/>
        </w:rPr>
        <w:t xml:space="preserve"> </w:t>
      </w:r>
      <w:r w:rsidR="00AB5EC9" w:rsidRPr="00AB5EC9">
        <w:rPr>
          <w:rFonts w:ascii="Arial" w:hAnsi="Arial" w:cs="Arial"/>
          <w:szCs w:val="24"/>
        </w:rPr>
        <w:t xml:space="preserve"> ένα </w:t>
      </w:r>
      <w:r w:rsidR="00AB5EC9">
        <w:rPr>
          <w:rFonts w:ascii="Arial" w:hAnsi="Arial" w:cs="Arial"/>
          <w:szCs w:val="24"/>
        </w:rPr>
        <w:t xml:space="preserve"> </w:t>
      </w:r>
      <w:r w:rsidR="00AB5EC9" w:rsidRPr="00AB5EC9">
        <w:rPr>
          <w:rFonts w:ascii="Arial" w:hAnsi="Arial" w:cs="Arial"/>
          <w:szCs w:val="24"/>
        </w:rPr>
        <w:t xml:space="preserve">μεγάλο </w:t>
      </w:r>
      <w:r w:rsidR="00AB5EC9">
        <w:rPr>
          <w:rFonts w:ascii="Arial" w:hAnsi="Arial" w:cs="Arial"/>
          <w:szCs w:val="24"/>
        </w:rPr>
        <w:t xml:space="preserve"> </w:t>
      </w:r>
      <w:r w:rsidR="00AB5EC9" w:rsidRPr="00AB5EC9">
        <w:rPr>
          <w:rFonts w:ascii="Arial" w:hAnsi="Arial" w:cs="Arial"/>
          <w:szCs w:val="24"/>
        </w:rPr>
        <w:t>σύστημα</w:t>
      </w:r>
      <w:r w:rsidR="00AB5EC9">
        <w:rPr>
          <w:rFonts w:ascii="Arial" w:hAnsi="Arial" w:cs="Arial"/>
          <w:szCs w:val="24"/>
        </w:rPr>
        <w:t xml:space="preserve"> </w:t>
      </w:r>
      <w:r w:rsidR="00AB5EC9" w:rsidRPr="00AB5EC9">
        <w:rPr>
          <w:rFonts w:ascii="Arial" w:hAnsi="Arial" w:cs="Arial"/>
          <w:szCs w:val="24"/>
        </w:rPr>
        <w:t xml:space="preserve"> που </w:t>
      </w:r>
      <w:r w:rsidR="00AB5EC9">
        <w:rPr>
          <w:rFonts w:ascii="Arial" w:hAnsi="Arial" w:cs="Arial"/>
          <w:szCs w:val="24"/>
        </w:rPr>
        <w:t xml:space="preserve"> </w:t>
      </w:r>
      <w:r w:rsidR="00AB5EC9" w:rsidRPr="00AB5EC9">
        <w:rPr>
          <w:rFonts w:ascii="Arial" w:hAnsi="Arial" w:cs="Arial"/>
          <w:szCs w:val="24"/>
        </w:rPr>
        <w:t>χρησιμοποιεί</w:t>
      </w:r>
      <w:r w:rsidR="00AB5EC9">
        <w:rPr>
          <w:rFonts w:ascii="Arial" w:hAnsi="Arial" w:cs="Arial"/>
          <w:szCs w:val="24"/>
        </w:rPr>
        <w:t xml:space="preserve"> </w:t>
      </w:r>
      <w:r w:rsidR="00AB5EC9" w:rsidRPr="00AB5EC9">
        <w:rPr>
          <w:rFonts w:ascii="Arial" w:hAnsi="Arial" w:cs="Arial"/>
          <w:szCs w:val="24"/>
        </w:rPr>
        <w:t xml:space="preserve"> ένα</w:t>
      </w:r>
      <w:r w:rsidR="00AB5EC9">
        <w:rPr>
          <w:rFonts w:ascii="Arial" w:hAnsi="Arial" w:cs="Arial"/>
          <w:szCs w:val="24"/>
        </w:rPr>
        <w:t xml:space="preserve"> </w:t>
      </w:r>
      <w:r w:rsidR="00AB5EC9" w:rsidRPr="00AB5EC9">
        <w:rPr>
          <w:rFonts w:ascii="Arial" w:hAnsi="Arial" w:cs="Arial"/>
          <w:szCs w:val="24"/>
        </w:rPr>
        <w:t xml:space="preserve"> φράγμα</w:t>
      </w:r>
      <w:r w:rsidR="00AB5EC9">
        <w:rPr>
          <w:rFonts w:ascii="Arial" w:hAnsi="Arial" w:cs="Arial"/>
          <w:szCs w:val="24"/>
        </w:rPr>
        <w:t xml:space="preserve"> </w:t>
      </w:r>
      <w:r w:rsidR="00AB5EC9" w:rsidRPr="00AB5EC9">
        <w:rPr>
          <w:rFonts w:ascii="Arial" w:hAnsi="Arial" w:cs="Arial"/>
          <w:szCs w:val="24"/>
        </w:rPr>
        <w:t xml:space="preserve"> για </w:t>
      </w:r>
      <w:r w:rsidR="00AB5EC9">
        <w:rPr>
          <w:rFonts w:ascii="Arial" w:hAnsi="Arial" w:cs="Arial"/>
          <w:szCs w:val="24"/>
        </w:rPr>
        <w:t xml:space="preserve"> </w:t>
      </w:r>
      <w:r w:rsidR="00AB5EC9" w:rsidRPr="00AB5EC9">
        <w:rPr>
          <w:rFonts w:ascii="Arial" w:hAnsi="Arial" w:cs="Arial"/>
          <w:szCs w:val="24"/>
        </w:rPr>
        <w:t>την</w:t>
      </w:r>
      <w:r w:rsidR="00AB5EC9">
        <w:rPr>
          <w:rFonts w:ascii="Arial" w:hAnsi="Arial" w:cs="Arial"/>
          <w:szCs w:val="24"/>
        </w:rPr>
        <w:t xml:space="preserve"> </w:t>
      </w:r>
      <w:r w:rsidR="00AB5EC9" w:rsidRPr="00AB5EC9">
        <w:rPr>
          <w:rFonts w:ascii="Arial" w:hAnsi="Arial" w:cs="Arial"/>
          <w:szCs w:val="24"/>
        </w:rPr>
        <w:t xml:space="preserve"> αποθήκευση</w:t>
      </w:r>
      <w:r w:rsidR="00AB5EC9">
        <w:rPr>
          <w:rFonts w:ascii="Arial" w:hAnsi="Arial" w:cs="Arial"/>
          <w:szCs w:val="24"/>
        </w:rPr>
        <w:t xml:space="preserve"> </w:t>
      </w:r>
      <w:r w:rsidR="00AB5EC9" w:rsidRPr="00AB5EC9">
        <w:rPr>
          <w:rFonts w:ascii="Arial" w:hAnsi="Arial" w:cs="Arial"/>
          <w:szCs w:val="24"/>
        </w:rPr>
        <w:t xml:space="preserve"> νερού</w:t>
      </w:r>
      <w:r w:rsidR="00AB5EC9">
        <w:rPr>
          <w:rFonts w:ascii="Arial" w:hAnsi="Arial" w:cs="Arial"/>
          <w:szCs w:val="24"/>
        </w:rPr>
        <w:t xml:space="preserve"> </w:t>
      </w:r>
      <w:r w:rsidR="00AB5EC9" w:rsidRPr="00AB5EC9">
        <w:rPr>
          <w:rFonts w:ascii="Arial" w:hAnsi="Arial" w:cs="Arial"/>
          <w:szCs w:val="24"/>
        </w:rPr>
        <w:t xml:space="preserve"> σε</w:t>
      </w:r>
      <w:r w:rsidR="00AB5EC9">
        <w:rPr>
          <w:rFonts w:ascii="Arial" w:hAnsi="Arial" w:cs="Arial"/>
          <w:szCs w:val="24"/>
        </w:rPr>
        <w:t xml:space="preserve"> </w:t>
      </w:r>
      <w:r w:rsidR="00AB5EC9" w:rsidRPr="00AB5EC9">
        <w:rPr>
          <w:rFonts w:ascii="Arial" w:hAnsi="Arial" w:cs="Arial"/>
          <w:szCs w:val="24"/>
        </w:rPr>
        <w:t xml:space="preserve"> μια</w:t>
      </w:r>
      <w:r w:rsidR="00AB5EC9">
        <w:rPr>
          <w:rFonts w:ascii="Arial" w:hAnsi="Arial" w:cs="Arial"/>
          <w:szCs w:val="24"/>
        </w:rPr>
        <w:t xml:space="preserve"> </w:t>
      </w:r>
      <w:r w:rsidR="00AB5EC9" w:rsidRPr="00AB5EC9">
        <w:rPr>
          <w:rFonts w:ascii="Arial" w:hAnsi="Arial" w:cs="Arial"/>
          <w:szCs w:val="24"/>
        </w:rPr>
        <w:t xml:space="preserve"> δεξαμενή.</w:t>
      </w:r>
      <w:r w:rsidR="00AB5EC9">
        <w:rPr>
          <w:rFonts w:ascii="Arial" w:hAnsi="Arial" w:cs="Arial"/>
          <w:szCs w:val="24"/>
        </w:rPr>
        <w:t xml:space="preserve"> </w:t>
      </w:r>
      <w:r w:rsidR="00AB5EC9" w:rsidRPr="00AB5EC9">
        <w:rPr>
          <w:rFonts w:ascii="Arial" w:hAnsi="Arial" w:cs="Arial"/>
          <w:szCs w:val="24"/>
        </w:rPr>
        <w:t xml:space="preserve"> Η</w:t>
      </w:r>
      <w:r w:rsidR="00AB5EC9">
        <w:rPr>
          <w:rFonts w:ascii="Arial" w:hAnsi="Arial" w:cs="Arial"/>
          <w:szCs w:val="24"/>
        </w:rPr>
        <w:t xml:space="preserve"> </w:t>
      </w:r>
      <w:r w:rsidR="00AB5EC9" w:rsidRPr="00AB5EC9">
        <w:rPr>
          <w:rFonts w:ascii="Arial" w:hAnsi="Arial" w:cs="Arial"/>
          <w:szCs w:val="24"/>
        </w:rPr>
        <w:t xml:space="preserve"> ηλεκτρική</w:t>
      </w:r>
      <w:r w:rsidR="00AB5EC9">
        <w:rPr>
          <w:rFonts w:ascii="Arial" w:hAnsi="Arial" w:cs="Arial"/>
          <w:szCs w:val="24"/>
        </w:rPr>
        <w:t xml:space="preserve"> </w:t>
      </w:r>
      <w:r w:rsidR="00AB5EC9" w:rsidRPr="00AB5EC9">
        <w:rPr>
          <w:rFonts w:ascii="Arial" w:hAnsi="Arial" w:cs="Arial"/>
          <w:szCs w:val="24"/>
        </w:rPr>
        <w:t xml:space="preserve"> ενέργεια</w:t>
      </w:r>
      <w:r w:rsidR="00AB5EC9">
        <w:rPr>
          <w:rFonts w:ascii="Arial" w:hAnsi="Arial" w:cs="Arial"/>
          <w:szCs w:val="24"/>
        </w:rPr>
        <w:t xml:space="preserve"> </w:t>
      </w:r>
      <w:r w:rsidR="00AB5EC9" w:rsidRPr="00AB5EC9">
        <w:rPr>
          <w:rFonts w:ascii="Arial" w:hAnsi="Arial" w:cs="Arial"/>
          <w:szCs w:val="24"/>
        </w:rPr>
        <w:t xml:space="preserve"> παράγεται</w:t>
      </w:r>
      <w:r w:rsidR="00AB5EC9">
        <w:rPr>
          <w:rFonts w:ascii="Arial" w:hAnsi="Arial" w:cs="Arial"/>
          <w:szCs w:val="24"/>
        </w:rPr>
        <w:t xml:space="preserve"> </w:t>
      </w:r>
      <w:r w:rsidR="00AB5EC9" w:rsidRPr="00AB5EC9">
        <w:rPr>
          <w:rFonts w:ascii="Arial" w:hAnsi="Arial" w:cs="Arial"/>
          <w:szCs w:val="24"/>
        </w:rPr>
        <w:t xml:space="preserve"> με </w:t>
      </w:r>
      <w:r w:rsidR="00AB5EC9">
        <w:rPr>
          <w:rFonts w:ascii="Arial" w:hAnsi="Arial" w:cs="Arial"/>
          <w:szCs w:val="24"/>
        </w:rPr>
        <w:t xml:space="preserve"> </w:t>
      </w:r>
      <w:r w:rsidR="00AB5EC9" w:rsidRPr="00AB5EC9">
        <w:rPr>
          <w:rFonts w:ascii="Arial" w:hAnsi="Arial" w:cs="Arial"/>
          <w:szCs w:val="24"/>
        </w:rPr>
        <w:t>την</w:t>
      </w:r>
      <w:r w:rsidR="00AB5EC9">
        <w:rPr>
          <w:rFonts w:ascii="Arial" w:hAnsi="Arial" w:cs="Arial"/>
          <w:szCs w:val="24"/>
        </w:rPr>
        <w:t xml:space="preserve"> </w:t>
      </w:r>
      <w:r w:rsidR="00AB5EC9" w:rsidRPr="00AB5EC9">
        <w:rPr>
          <w:rFonts w:ascii="Arial" w:hAnsi="Arial" w:cs="Arial"/>
          <w:szCs w:val="24"/>
        </w:rPr>
        <w:t xml:space="preserve"> απελευθέρωση</w:t>
      </w:r>
      <w:r w:rsidR="00AB5EC9">
        <w:rPr>
          <w:rFonts w:ascii="Arial" w:hAnsi="Arial" w:cs="Arial"/>
          <w:szCs w:val="24"/>
        </w:rPr>
        <w:t xml:space="preserve"> </w:t>
      </w:r>
      <w:r w:rsidR="00AB5EC9" w:rsidRPr="00AB5EC9">
        <w:rPr>
          <w:rFonts w:ascii="Arial" w:hAnsi="Arial" w:cs="Arial"/>
          <w:szCs w:val="24"/>
        </w:rPr>
        <w:t xml:space="preserve"> του</w:t>
      </w:r>
      <w:r w:rsidR="00AB5EC9">
        <w:rPr>
          <w:rFonts w:ascii="Arial" w:hAnsi="Arial" w:cs="Arial"/>
          <w:szCs w:val="24"/>
        </w:rPr>
        <w:t xml:space="preserve"> </w:t>
      </w:r>
      <w:r w:rsidR="00AB5EC9" w:rsidRPr="00AB5EC9">
        <w:rPr>
          <w:rFonts w:ascii="Arial" w:hAnsi="Arial" w:cs="Arial"/>
          <w:szCs w:val="24"/>
        </w:rPr>
        <w:t xml:space="preserve"> νερού </w:t>
      </w:r>
      <w:r w:rsidR="00AB5EC9">
        <w:rPr>
          <w:rFonts w:ascii="Arial" w:hAnsi="Arial" w:cs="Arial"/>
          <w:szCs w:val="24"/>
        </w:rPr>
        <w:t xml:space="preserve"> </w:t>
      </w:r>
      <w:r w:rsidR="00AB5EC9" w:rsidRPr="00AB5EC9">
        <w:rPr>
          <w:rFonts w:ascii="Arial" w:hAnsi="Arial" w:cs="Arial"/>
          <w:szCs w:val="24"/>
        </w:rPr>
        <w:t xml:space="preserve">από </w:t>
      </w:r>
      <w:r w:rsidR="00AB5EC9">
        <w:rPr>
          <w:rFonts w:ascii="Arial" w:hAnsi="Arial" w:cs="Arial"/>
          <w:szCs w:val="24"/>
        </w:rPr>
        <w:t xml:space="preserve"> </w:t>
      </w:r>
      <w:r w:rsidR="00AB5EC9" w:rsidRPr="00AB5EC9">
        <w:rPr>
          <w:rFonts w:ascii="Arial" w:hAnsi="Arial" w:cs="Arial"/>
          <w:szCs w:val="24"/>
        </w:rPr>
        <w:t xml:space="preserve">τη </w:t>
      </w:r>
      <w:r w:rsidR="00AB5EC9">
        <w:rPr>
          <w:rFonts w:ascii="Arial" w:hAnsi="Arial" w:cs="Arial"/>
          <w:szCs w:val="24"/>
        </w:rPr>
        <w:t xml:space="preserve"> </w:t>
      </w:r>
      <w:r w:rsidR="00AB5EC9" w:rsidRPr="00AB5EC9">
        <w:rPr>
          <w:rFonts w:ascii="Arial" w:hAnsi="Arial" w:cs="Arial"/>
          <w:szCs w:val="24"/>
        </w:rPr>
        <w:t xml:space="preserve">δεξαμενή </w:t>
      </w:r>
      <w:r w:rsidR="00AB5EC9">
        <w:rPr>
          <w:rFonts w:ascii="Arial" w:hAnsi="Arial" w:cs="Arial"/>
          <w:szCs w:val="24"/>
        </w:rPr>
        <w:t xml:space="preserve"> </w:t>
      </w:r>
      <w:r w:rsidR="00AB5EC9" w:rsidRPr="00AB5EC9">
        <w:rPr>
          <w:rFonts w:ascii="Arial" w:hAnsi="Arial" w:cs="Arial"/>
          <w:szCs w:val="24"/>
        </w:rPr>
        <w:t>μέσω</w:t>
      </w:r>
      <w:r w:rsidR="00AB5EC9">
        <w:rPr>
          <w:rFonts w:ascii="Arial" w:hAnsi="Arial" w:cs="Arial"/>
          <w:szCs w:val="24"/>
        </w:rPr>
        <w:t xml:space="preserve"> </w:t>
      </w:r>
      <w:r w:rsidR="00AB5EC9" w:rsidRPr="00AB5EC9">
        <w:rPr>
          <w:rFonts w:ascii="Arial" w:hAnsi="Arial" w:cs="Arial"/>
          <w:szCs w:val="24"/>
        </w:rPr>
        <w:t xml:space="preserve"> </w:t>
      </w:r>
      <w:r w:rsidR="00AB5EC9">
        <w:rPr>
          <w:rFonts w:ascii="Arial" w:hAnsi="Arial" w:cs="Arial"/>
          <w:szCs w:val="24"/>
        </w:rPr>
        <w:t xml:space="preserve">ενός </w:t>
      </w:r>
      <w:r w:rsidR="00AB5EC9" w:rsidRPr="00AB5EC9">
        <w:rPr>
          <w:rFonts w:ascii="Arial" w:hAnsi="Arial" w:cs="Arial"/>
          <w:szCs w:val="24"/>
        </w:rPr>
        <w:t xml:space="preserve"> στροβίλου,</w:t>
      </w:r>
      <w:r w:rsidR="00AB5EC9">
        <w:rPr>
          <w:rFonts w:ascii="Arial" w:hAnsi="Arial" w:cs="Arial"/>
          <w:szCs w:val="24"/>
        </w:rPr>
        <w:t xml:space="preserve"> </w:t>
      </w:r>
      <w:r w:rsidR="00AB5EC9" w:rsidRPr="00AB5EC9">
        <w:rPr>
          <w:rFonts w:ascii="Arial" w:hAnsi="Arial" w:cs="Arial"/>
          <w:szCs w:val="24"/>
        </w:rPr>
        <w:t xml:space="preserve"> το</w:t>
      </w:r>
      <w:r w:rsidR="00AB5EC9">
        <w:rPr>
          <w:rFonts w:ascii="Arial" w:hAnsi="Arial" w:cs="Arial"/>
          <w:szCs w:val="24"/>
        </w:rPr>
        <w:t xml:space="preserve"> </w:t>
      </w:r>
      <w:r w:rsidR="00AB5EC9" w:rsidRPr="00AB5EC9">
        <w:rPr>
          <w:rFonts w:ascii="Arial" w:hAnsi="Arial" w:cs="Arial"/>
          <w:szCs w:val="24"/>
        </w:rPr>
        <w:t xml:space="preserve"> οποίο</w:t>
      </w:r>
      <w:r w:rsidR="00AB5EC9">
        <w:rPr>
          <w:rFonts w:ascii="Arial" w:hAnsi="Arial" w:cs="Arial"/>
          <w:szCs w:val="24"/>
        </w:rPr>
        <w:t xml:space="preserve"> </w:t>
      </w:r>
      <w:r w:rsidR="00AB5EC9" w:rsidRPr="00AB5EC9">
        <w:rPr>
          <w:rFonts w:ascii="Arial" w:hAnsi="Arial" w:cs="Arial"/>
          <w:szCs w:val="24"/>
        </w:rPr>
        <w:t xml:space="preserve"> ενεργοποιεί</w:t>
      </w:r>
      <w:r w:rsidR="00AB5EC9">
        <w:rPr>
          <w:rFonts w:ascii="Arial" w:hAnsi="Arial" w:cs="Arial"/>
          <w:szCs w:val="24"/>
        </w:rPr>
        <w:t xml:space="preserve">  </w:t>
      </w:r>
      <w:r w:rsidR="00AB5EC9" w:rsidRPr="00AB5EC9">
        <w:rPr>
          <w:rFonts w:ascii="Arial" w:hAnsi="Arial" w:cs="Arial"/>
          <w:szCs w:val="24"/>
        </w:rPr>
        <w:t xml:space="preserve">μια </w:t>
      </w:r>
      <w:r w:rsidR="00AB5EC9">
        <w:rPr>
          <w:rFonts w:ascii="Arial" w:hAnsi="Arial" w:cs="Arial"/>
          <w:szCs w:val="24"/>
        </w:rPr>
        <w:t xml:space="preserve"> </w:t>
      </w:r>
      <w:r w:rsidR="00AB5EC9" w:rsidRPr="00AB5EC9">
        <w:rPr>
          <w:rFonts w:ascii="Arial" w:hAnsi="Arial" w:cs="Arial"/>
          <w:szCs w:val="24"/>
        </w:rPr>
        <w:t>γεννήτρια.</w:t>
      </w:r>
      <w:r w:rsidR="00AB5EC9">
        <w:rPr>
          <w:rFonts w:ascii="Arial" w:hAnsi="Arial" w:cs="Arial"/>
          <w:szCs w:val="24"/>
        </w:rPr>
        <w:t xml:space="preserve">  Η </w:t>
      </w:r>
      <w:r w:rsidR="00AB5EC9" w:rsidRPr="00AB5EC9">
        <w:rPr>
          <w:rFonts w:ascii="Arial" w:hAnsi="Arial" w:cs="Arial"/>
          <w:szCs w:val="24"/>
        </w:rPr>
        <w:t xml:space="preserve"> υδροηλεκτρική</w:t>
      </w:r>
      <w:r w:rsidR="00AB5EC9">
        <w:rPr>
          <w:rFonts w:ascii="Arial" w:hAnsi="Arial" w:cs="Arial"/>
          <w:szCs w:val="24"/>
        </w:rPr>
        <w:t xml:space="preserve"> </w:t>
      </w:r>
      <w:r w:rsidR="00AB5EC9" w:rsidRPr="00AB5EC9">
        <w:rPr>
          <w:rFonts w:ascii="Arial" w:hAnsi="Arial" w:cs="Arial"/>
          <w:szCs w:val="24"/>
        </w:rPr>
        <w:t xml:space="preserve"> ενέρ</w:t>
      </w:r>
      <w:r w:rsidR="00AB5EC9">
        <w:rPr>
          <w:rFonts w:ascii="Arial" w:hAnsi="Arial" w:cs="Arial"/>
          <w:szCs w:val="24"/>
        </w:rPr>
        <w:t>γεια  αποθήκευσης  παρέχει  βασικό  φορτίο</w:t>
      </w:r>
      <w:r w:rsidR="00AB5EC9" w:rsidRPr="00AB5EC9">
        <w:rPr>
          <w:rFonts w:ascii="Arial" w:hAnsi="Arial" w:cs="Arial"/>
          <w:szCs w:val="24"/>
        </w:rPr>
        <w:t xml:space="preserve">, </w:t>
      </w:r>
      <w:r w:rsidR="00AB5EC9">
        <w:rPr>
          <w:rFonts w:ascii="Arial" w:hAnsi="Arial" w:cs="Arial"/>
          <w:szCs w:val="24"/>
        </w:rPr>
        <w:t xml:space="preserve"> </w:t>
      </w:r>
      <w:r w:rsidR="00AB5EC9" w:rsidRPr="00AB5EC9">
        <w:rPr>
          <w:rFonts w:ascii="Arial" w:hAnsi="Arial" w:cs="Arial"/>
          <w:szCs w:val="24"/>
        </w:rPr>
        <w:t xml:space="preserve">καθώς </w:t>
      </w:r>
      <w:r w:rsidR="00AB5EC9">
        <w:rPr>
          <w:rFonts w:ascii="Arial" w:hAnsi="Arial" w:cs="Arial"/>
          <w:szCs w:val="24"/>
        </w:rPr>
        <w:t xml:space="preserve"> </w:t>
      </w:r>
      <w:r w:rsidR="00AB5EC9" w:rsidRPr="00AB5EC9">
        <w:rPr>
          <w:rFonts w:ascii="Arial" w:hAnsi="Arial" w:cs="Arial"/>
          <w:szCs w:val="24"/>
        </w:rPr>
        <w:t>και</w:t>
      </w:r>
      <w:r w:rsidR="00AB5EC9">
        <w:rPr>
          <w:rFonts w:ascii="Arial" w:hAnsi="Arial" w:cs="Arial"/>
          <w:szCs w:val="24"/>
        </w:rPr>
        <w:t xml:space="preserve"> </w:t>
      </w:r>
      <w:r w:rsidR="00AB5EC9" w:rsidRPr="00AB5EC9">
        <w:rPr>
          <w:rFonts w:ascii="Arial" w:hAnsi="Arial" w:cs="Arial"/>
          <w:szCs w:val="24"/>
        </w:rPr>
        <w:t xml:space="preserve"> η</w:t>
      </w:r>
      <w:r w:rsidR="00AB5EC9">
        <w:rPr>
          <w:rFonts w:ascii="Arial" w:hAnsi="Arial" w:cs="Arial"/>
          <w:szCs w:val="24"/>
        </w:rPr>
        <w:t xml:space="preserve"> </w:t>
      </w:r>
      <w:r w:rsidR="00AB5EC9" w:rsidRPr="00AB5EC9">
        <w:rPr>
          <w:rFonts w:ascii="Arial" w:hAnsi="Arial" w:cs="Arial"/>
          <w:szCs w:val="24"/>
        </w:rPr>
        <w:t xml:space="preserve"> δυνατότητα </w:t>
      </w:r>
      <w:r w:rsidR="00AB5EC9">
        <w:rPr>
          <w:rFonts w:ascii="Arial" w:hAnsi="Arial" w:cs="Arial"/>
          <w:szCs w:val="24"/>
        </w:rPr>
        <w:t xml:space="preserve"> </w:t>
      </w:r>
      <w:r w:rsidR="00AB5EC9" w:rsidRPr="00AB5EC9">
        <w:rPr>
          <w:rFonts w:ascii="Arial" w:hAnsi="Arial" w:cs="Arial"/>
          <w:szCs w:val="24"/>
        </w:rPr>
        <w:t>να</w:t>
      </w:r>
      <w:r w:rsidR="00AB5EC9">
        <w:rPr>
          <w:rFonts w:ascii="Arial" w:hAnsi="Arial" w:cs="Arial"/>
          <w:szCs w:val="24"/>
        </w:rPr>
        <w:t xml:space="preserve"> </w:t>
      </w:r>
      <w:r w:rsidR="00AB5EC9" w:rsidRPr="00AB5EC9">
        <w:rPr>
          <w:rFonts w:ascii="Arial" w:hAnsi="Arial" w:cs="Arial"/>
          <w:szCs w:val="24"/>
        </w:rPr>
        <w:t xml:space="preserve"> κλείσουν</w:t>
      </w:r>
      <w:r w:rsidR="00AB5EC9">
        <w:rPr>
          <w:rFonts w:ascii="Arial" w:hAnsi="Arial" w:cs="Arial"/>
          <w:szCs w:val="24"/>
        </w:rPr>
        <w:t xml:space="preserve"> </w:t>
      </w:r>
      <w:r w:rsidR="00AB5EC9" w:rsidRPr="00AB5EC9">
        <w:rPr>
          <w:rFonts w:ascii="Arial" w:hAnsi="Arial" w:cs="Arial"/>
          <w:szCs w:val="24"/>
        </w:rPr>
        <w:t xml:space="preserve"> και</w:t>
      </w:r>
      <w:r w:rsidR="00AB5EC9">
        <w:rPr>
          <w:rFonts w:ascii="Arial" w:hAnsi="Arial" w:cs="Arial"/>
          <w:szCs w:val="24"/>
        </w:rPr>
        <w:t xml:space="preserve">  να  ξεκινήσουν </w:t>
      </w:r>
      <w:r w:rsidR="00AB5EC9" w:rsidRPr="00AB5EC9">
        <w:rPr>
          <w:rFonts w:ascii="Arial" w:hAnsi="Arial" w:cs="Arial"/>
          <w:szCs w:val="24"/>
        </w:rPr>
        <w:t xml:space="preserve"> σε </w:t>
      </w:r>
      <w:r w:rsidR="00AB5EC9">
        <w:rPr>
          <w:rFonts w:ascii="Arial" w:hAnsi="Arial" w:cs="Arial"/>
          <w:szCs w:val="24"/>
        </w:rPr>
        <w:t xml:space="preserve"> </w:t>
      </w:r>
      <w:r w:rsidR="00AB5EC9" w:rsidRPr="00AB5EC9">
        <w:rPr>
          <w:rFonts w:ascii="Arial" w:hAnsi="Arial" w:cs="Arial"/>
          <w:szCs w:val="24"/>
        </w:rPr>
        <w:t>σύντομο</w:t>
      </w:r>
      <w:r w:rsidR="00AB5EC9">
        <w:rPr>
          <w:rFonts w:ascii="Arial" w:hAnsi="Arial" w:cs="Arial"/>
          <w:szCs w:val="24"/>
        </w:rPr>
        <w:t xml:space="preserve"> </w:t>
      </w:r>
      <w:r w:rsidR="00AB5EC9" w:rsidRPr="00AB5EC9">
        <w:rPr>
          <w:rFonts w:ascii="Arial" w:hAnsi="Arial" w:cs="Arial"/>
          <w:szCs w:val="24"/>
        </w:rPr>
        <w:t xml:space="preserve"> χρονικό </w:t>
      </w:r>
      <w:r w:rsidR="00AB5EC9">
        <w:rPr>
          <w:rFonts w:ascii="Arial" w:hAnsi="Arial" w:cs="Arial"/>
          <w:szCs w:val="24"/>
        </w:rPr>
        <w:t xml:space="preserve"> </w:t>
      </w:r>
      <w:r w:rsidR="00AB5EC9" w:rsidRPr="00AB5EC9">
        <w:rPr>
          <w:rFonts w:ascii="Arial" w:hAnsi="Arial" w:cs="Arial"/>
          <w:szCs w:val="24"/>
        </w:rPr>
        <w:t>διάστημα</w:t>
      </w:r>
      <w:r w:rsidR="00AB5EC9">
        <w:rPr>
          <w:rFonts w:ascii="Arial" w:hAnsi="Arial" w:cs="Arial"/>
          <w:szCs w:val="24"/>
        </w:rPr>
        <w:t xml:space="preserve"> </w:t>
      </w:r>
      <w:r w:rsidR="00AB5EC9" w:rsidRPr="00AB5EC9">
        <w:rPr>
          <w:rFonts w:ascii="Arial" w:hAnsi="Arial" w:cs="Arial"/>
          <w:szCs w:val="24"/>
        </w:rPr>
        <w:t xml:space="preserve"> σύμφωνα</w:t>
      </w:r>
      <w:r w:rsidR="00AB5EC9">
        <w:rPr>
          <w:rFonts w:ascii="Arial" w:hAnsi="Arial" w:cs="Arial"/>
          <w:szCs w:val="24"/>
        </w:rPr>
        <w:t xml:space="preserve"> </w:t>
      </w:r>
      <w:r w:rsidR="00AB5EC9" w:rsidRPr="00AB5EC9">
        <w:rPr>
          <w:rFonts w:ascii="Arial" w:hAnsi="Arial" w:cs="Arial"/>
          <w:szCs w:val="24"/>
        </w:rPr>
        <w:t xml:space="preserve"> με</w:t>
      </w:r>
      <w:r w:rsidR="00AB5EC9">
        <w:rPr>
          <w:rFonts w:ascii="Arial" w:hAnsi="Arial" w:cs="Arial"/>
          <w:szCs w:val="24"/>
        </w:rPr>
        <w:t xml:space="preserve"> </w:t>
      </w:r>
      <w:r w:rsidR="00AB5EC9" w:rsidRPr="00AB5EC9">
        <w:rPr>
          <w:rFonts w:ascii="Arial" w:hAnsi="Arial" w:cs="Arial"/>
          <w:szCs w:val="24"/>
        </w:rPr>
        <w:t xml:space="preserve"> </w:t>
      </w:r>
      <w:r w:rsidR="00AB5EC9">
        <w:rPr>
          <w:rFonts w:ascii="Arial" w:hAnsi="Arial" w:cs="Arial"/>
          <w:szCs w:val="24"/>
        </w:rPr>
        <w:t xml:space="preserve">τις </w:t>
      </w:r>
      <w:r w:rsidR="00AB5EC9" w:rsidRPr="00AB5EC9">
        <w:rPr>
          <w:rFonts w:ascii="Arial" w:hAnsi="Arial" w:cs="Arial"/>
          <w:szCs w:val="24"/>
        </w:rPr>
        <w:t xml:space="preserve"> απαιτήσεις</w:t>
      </w:r>
      <w:r w:rsidR="00AB5EC9">
        <w:rPr>
          <w:rFonts w:ascii="Arial" w:hAnsi="Arial" w:cs="Arial"/>
          <w:szCs w:val="24"/>
        </w:rPr>
        <w:t xml:space="preserve"> </w:t>
      </w:r>
      <w:r w:rsidR="00AB5EC9" w:rsidRPr="00AB5EC9">
        <w:rPr>
          <w:rFonts w:ascii="Arial" w:hAnsi="Arial" w:cs="Arial"/>
          <w:szCs w:val="24"/>
        </w:rPr>
        <w:t xml:space="preserve"> του</w:t>
      </w:r>
      <w:r w:rsidR="00AB5EC9">
        <w:rPr>
          <w:rFonts w:ascii="Arial" w:hAnsi="Arial" w:cs="Arial"/>
          <w:szCs w:val="24"/>
        </w:rPr>
        <w:t xml:space="preserve"> </w:t>
      </w:r>
      <w:r w:rsidR="00AB5EC9" w:rsidRPr="00AB5EC9">
        <w:rPr>
          <w:rFonts w:ascii="Arial" w:hAnsi="Arial" w:cs="Arial"/>
          <w:szCs w:val="24"/>
        </w:rPr>
        <w:t xml:space="preserve"> συστήματος </w:t>
      </w:r>
      <w:r w:rsidR="00AB5EC9">
        <w:rPr>
          <w:rFonts w:ascii="Arial" w:hAnsi="Arial" w:cs="Arial"/>
          <w:szCs w:val="24"/>
        </w:rPr>
        <w:t xml:space="preserve"> </w:t>
      </w:r>
      <w:r w:rsidR="00AB5EC9" w:rsidRPr="00AB5EC9">
        <w:rPr>
          <w:rFonts w:ascii="Arial" w:hAnsi="Arial" w:cs="Arial"/>
          <w:szCs w:val="24"/>
        </w:rPr>
        <w:t xml:space="preserve">(φορτίο αιχμής). </w:t>
      </w:r>
      <w:r w:rsidR="00AB5EC9">
        <w:rPr>
          <w:rFonts w:ascii="Arial" w:hAnsi="Arial" w:cs="Arial"/>
          <w:szCs w:val="24"/>
        </w:rPr>
        <w:t xml:space="preserve"> </w:t>
      </w:r>
      <w:r w:rsidR="00AB5EC9" w:rsidRPr="00AB5EC9">
        <w:rPr>
          <w:rFonts w:ascii="Arial" w:hAnsi="Arial" w:cs="Arial"/>
          <w:szCs w:val="24"/>
        </w:rPr>
        <w:t xml:space="preserve">Μπορεί </w:t>
      </w:r>
      <w:r w:rsidR="00AB5EC9">
        <w:rPr>
          <w:rFonts w:ascii="Arial" w:hAnsi="Arial" w:cs="Arial"/>
          <w:szCs w:val="24"/>
        </w:rPr>
        <w:t xml:space="preserve"> </w:t>
      </w:r>
      <w:r w:rsidR="00AB5EC9" w:rsidRPr="00AB5EC9">
        <w:rPr>
          <w:rFonts w:ascii="Arial" w:hAnsi="Arial" w:cs="Arial"/>
          <w:szCs w:val="24"/>
        </w:rPr>
        <w:t>να</w:t>
      </w:r>
      <w:r w:rsidR="00AB5EC9">
        <w:rPr>
          <w:rFonts w:ascii="Arial" w:hAnsi="Arial" w:cs="Arial"/>
          <w:szCs w:val="24"/>
        </w:rPr>
        <w:t xml:space="preserve"> </w:t>
      </w:r>
      <w:r w:rsidR="00AB5EC9" w:rsidRPr="00AB5EC9">
        <w:rPr>
          <w:rFonts w:ascii="Arial" w:hAnsi="Arial" w:cs="Arial"/>
          <w:szCs w:val="24"/>
        </w:rPr>
        <w:t xml:space="preserve"> προσφέρει </w:t>
      </w:r>
      <w:r w:rsidR="00AB5EC9">
        <w:rPr>
          <w:rFonts w:ascii="Arial" w:hAnsi="Arial" w:cs="Arial"/>
          <w:szCs w:val="24"/>
        </w:rPr>
        <w:t xml:space="preserve"> </w:t>
      </w:r>
      <w:r w:rsidR="00AB5EC9" w:rsidRPr="00AB5EC9">
        <w:rPr>
          <w:rFonts w:ascii="Arial" w:hAnsi="Arial" w:cs="Arial"/>
          <w:szCs w:val="24"/>
        </w:rPr>
        <w:t>επαρκή</w:t>
      </w:r>
      <w:r w:rsidR="00AB5EC9">
        <w:rPr>
          <w:rFonts w:ascii="Arial" w:hAnsi="Arial" w:cs="Arial"/>
          <w:szCs w:val="24"/>
        </w:rPr>
        <w:t xml:space="preserve"> </w:t>
      </w:r>
      <w:r w:rsidR="00AB5EC9" w:rsidRPr="00AB5EC9">
        <w:rPr>
          <w:rFonts w:ascii="Arial" w:hAnsi="Arial" w:cs="Arial"/>
          <w:szCs w:val="24"/>
        </w:rPr>
        <w:t xml:space="preserve"> ικανότητα</w:t>
      </w:r>
      <w:r w:rsidR="00AB5EC9">
        <w:rPr>
          <w:rFonts w:ascii="Arial" w:hAnsi="Arial" w:cs="Arial"/>
          <w:szCs w:val="24"/>
        </w:rPr>
        <w:t xml:space="preserve">  </w:t>
      </w:r>
      <w:r w:rsidR="00AB5EC9" w:rsidRPr="00AB5EC9">
        <w:rPr>
          <w:rFonts w:ascii="Arial" w:hAnsi="Arial" w:cs="Arial"/>
          <w:szCs w:val="24"/>
        </w:rPr>
        <w:t>αποθήκευσης</w:t>
      </w:r>
      <w:r w:rsidR="00AB5EC9">
        <w:rPr>
          <w:rFonts w:ascii="Arial" w:hAnsi="Arial" w:cs="Arial"/>
          <w:szCs w:val="24"/>
        </w:rPr>
        <w:t xml:space="preserve"> </w:t>
      </w:r>
      <w:r w:rsidR="00AB5EC9" w:rsidRPr="00AB5EC9">
        <w:rPr>
          <w:rFonts w:ascii="Arial" w:hAnsi="Arial" w:cs="Arial"/>
          <w:szCs w:val="24"/>
        </w:rPr>
        <w:t xml:space="preserve"> για </w:t>
      </w:r>
      <w:r w:rsidR="00AB5EC9">
        <w:rPr>
          <w:rFonts w:ascii="Arial" w:hAnsi="Arial" w:cs="Arial"/>
          <w:szCs w:val="24"/>
        </w:rPr>
        <w:t xml:space="preserve"> </w:t>
      </w:r>
      <w:r w:rsidR="00AB5EC9" w:rsidRPr="00AB5EC9">
        <w:rPr>
          <w:rFonts w:ascii="Arial" w:hAnsi="Arial" w:cs="Arial"/>
          <w:szCs w:val="24"/>
        </w:rPr>
        <w:t xml:space="preserve">να </w:t>
      </w:r>
      <w:r w:rsidR="00AB5EC9">
        <w:rPr>
          <w:rFonts w:ascii="Arial" w:hAnsi="Arial" w:cs="Arial"/>
          <w:szCs w:val="24"/>
        </w:rPr>
        <w:t xml:space="preserve"> </w:t>
      </w:r>
      <w:r w:rsidR="00AB5EC9" w:rsidRPr="00AB5EC9">
        <w:rPr>
          <w:rFonts w:ascii="Arial" w:hAnsi="Arial" w:cs="Arial"/>
          <w:szCs w:val="24"/>
        </w:rPr>
        <w:t xml:space="preserve">λειτουργεί </w:t>
      </w:r>
      <w:r w:rsidR="00AB5EC9">
        <w:rPr>
          <w:rFonts w:ascii="Arial" w:hAnsi="Arial" w:cs="Arial"/>
          <w:szCs w:val="24"/>
        </w:rPr>
        <w:t xml:space="preserve"> </w:t>
      </w:r>
      <w:r w:rsidR="00AB5EC9" w:rsidRPr="00AB5EC9">
        <w:rPr>
          <w:rFonts w:ascii="Arial" w:hAnsi="Arial" w:cs="Arial"/>
          <w:szCs w:val="24"/>
        </w:rPr>
        <w:t>ανεξάρτητα</w:t>
      </w:r>
      <w:r w:rsidR="00AB5EC9">
        <w:rPr>
          <w:rFonts w:ascii="Arial" w:hAnsi="Arial" w:cs="Arial"/>
          <w:szCs w:val="24"/>
        </w:rPr>
        <w:t xml:space="preserve"> </w:t>
      </w:r>
      <w:r w:rsidR="00AB5EC9" w:rsidRPr="00AB5EC9">
        <w:rPr>
          <w:rFonts w:ascii="Arial" w:hAnsi="Arial" w:cs="Arial"/>
          <w:szCs w:val="24"/>
        </w:rPr>
        <w:t xml:space="preserve"> από </w:t>
      </w:r>
      <w:r w:rsidR="00AB5EC9">
        <w:rPr>
          <w:rFonts w:ascii="Arial" w:hAnsi="Arial" w:cs="Arial"/>
          <w:szCs w:val="24"/>
        </w:rPr>
        <w:t xml:space="preserve"> </w:t>
      </w:r>
      <w:r w:rsidR="00AB5EC9" w:rsidRPr="00AB5EC9">
        <w:rPr>
          <w:rFonts w:ascii="Arial" w:hAnsi="Arial" w:cs="Arial"/>
          <w:szCs w:val="24"/>
        </w:rPr>
        <w:t xml:space="preserve">την </w:t>
      </w:r>
      <w:r w:rsidR="00AB5EC9">
        <w:rPr>
          <w:rFonts w:ascii="Arial" w:hAnsi="Arial" w:cs="Arial"/>
          <w:szCs w:val="24"/>
        </w:rPr>
        <w:t xml:space="preserve"> </w:t>
      </w:r>
      <w:r w:rsidR="00AB5EC9" w:rsidRPr="00AB5EC9">
        <w:rPr>
          <w:rFonts w:ascii="Arial" w:hAnsi="Arial" w:cs="Arial"/>
          <w:szCs w:val="24"/>
        </w:rPr>
        <w:t xml:space="preserve">υδρολογικών </w:t>
      </w:r>
      <w:r w:rsidR="00AB5EC9">
        <w:rPr>
          <w:rFonts w:ascii="Arial" w:hAnsi="Arial" w:cs="Arial"/>
          <w:szCs w:val="24"/>
        </w:rPr>
        <w:t xml:space="preserve"> </w:t>
      </w:r>
      <w:r w:rsidR="00AB5EC9" w:rsidRPr="00AB5EC9">
        <w:rPr>
          <w:rFonts w:ascii="Arial" w:hAnsi="Arial" w:cs="Arial"/>
          <w:szCs w:val="24"/>
        </w:rPr>
        <w:t xml:space="preserve">εισροών </w:t>
      </w:r>
      <w:r w:rsidR="00AB5EC9">
        <w:rPr>
          <w:rFonts w:ascii="Arial" w:hAnsi="Arial" w:cs="Arial"/>
          <w:szCs w:val="24"/>
        </w:rPr>
        <w:t xml:space="preserve"> </w:t>
      </w:r>
      <w:r w:rsidR="00AB5EC9" w:rsidRPr="00AB5EC9">
        <w:rPr>
          <w:rFonts w:ascii="Arial" w:hAnsi="Arial" w:cs="Arial"/>
          <w:szCs w:val="24"/>
        </w:rPr>
        <w:t>για</w:t>
      </w:r>
      <w:r w:rsidR="00AB5EC9">
        <w:rPr>
          <w:rFonts w:ascii="Arial" w:hAnsi="Arial" w:cs="Arial"/>
          <w:szCs w:val="24"/>
        </w:rPr>
        <w:t xml:space="preserve"> </w:t>
      </w:r>
      <w:r w:rsidR="00AB5EC9" w:rsidRPr="00AB5EC9">
        <w:rPr>
          <w:rFonts w:ascii="Arial" w:hAnsi="Arial" w:cs="Arial"/>
          <w:szCs w:val="24"/>
        </w:rPr>
        <w:t xml:space="preserve"> </w:t>
      </w:r>
      <w:r w:rsidR="00AB5EC9">
        <w:rPr>
          <w:rFonts w:ascii="Arial" w:hAnsi="Arial" w:cs="Arial"/>
          <w:szCs w:val="24"/>
        </w:rPr>
        <w:t xml:space="preserve">πολλές </w:t>
      </w:r>
      <w:r w:rsidR="00AB5EC9" w:rsidRPr="00AB5EC9">
        <w:rPr>
          <w:rFonts w:ascii="Arial" w:hAnsi="Arial" w:cs="Arial"/>
          <w:szCs w:val="24"/>
        </w:rPr>
        <w:t xml:space="preserve"> εβδομάδες</w:t>
      </w:r>
      <w:r w:rsidR="00AB5EC9">
        <w:rPr>
          <w:rFonts w:ascii="Arial" w:hAnsi="Arial" w:cs="Arial"/>
          <w:szCs w:val="24"/>
        </w:rPr>
        <w:t xml:space="preserve"> </w:t>
      </w:r>
      <w:r w:rsidR="00AB5EC9" w:rsidRPr="00AB5EC9">
        <w:rPr>
          <w:rFonts w:ascii="Arial" w:hAnsi="Arial" w:cs="Arial"/>
          <w:szCs w:val="24"/>
        </w:rPr>
        <w:t xml:space="preserve"> ή </w:t>
      </w:r>
      <w:r w:rsidR="00AB5EC9">
        <w:rPr>
          <w:rFonts w:ascii="Arial" w:hAnsi="Arial" w:cs="Arial"/>
          <w:szCs w:val="24"/>
        </w:rPr>
        <w:t xml:space="preserve"> </w:t>
      </w:r>
      <w:r w:rsidR="00AB5EC9" w:rsidRPr="00AB5EC9">
        <w:rPr>
          <w:rFonts w:ascii="Arial" w:hAnsi="Arial" w:cs="Arial"/>
          <w:szCs w:val="24"/>
        </w:rPr>
        <w:t>ακόμα</w:t>
      </w:r>
      <w:r w:rsidR="00AB5EC9">
        <w:rPr>
          <w:rFonts w:ascii="Arial" w:hAnsi="Arial" w:cs="Arial"/>
          <w:szCs w:val="24"/>
        </w:rPr>
        <w:t xml:space="preserve"> </w:t>
      </w:r>
      <w:r w:rsidR="00AB5EC9" w:rsidRPr="00AB5EC9">
        <w:rPr>
          <w:rFonts w:ascii="Arial" w:hAnsi="Arial" w:cs="Arial"/>
          <w:szCs w:val="24"/>
        </w:rPr>
        <w:t xml:space="preserve"> και </w:t>
      </w:r>
      <w:r w:rsidR="00AB5EC9">
        <w:rPr>
          <w:rFonts w:ascii="Arial" w:hAnsi="Arial" w:cs="Arial"/>
          <w:szCs w:val="24"/>
        </w:rPr>
        <w:t xml:space="preserve"> </w:t>
      </w:r>
      <w:r w:rsidR="00AB5EC9" w:rsidRPr="00AB5EC9">
        <w:rPr>
          <w:rFonts w:ascii="Arial" w:hAnsi="Arial" w:cs="Arial"/>
          <w:szCs w:val="24"/>
        </w:rPr>
        <w:t>μήνες.</w:t>
      </w:r>
      <w:r w:rsidR="00AB5EC9">
        <w:rPr>
          <w:rFonts w:ascii="Arial" w:hAnsi="Arial" w:cs="Arial"/>
          <w:szCs w:val="24"/>
        </w:rPr>
        <w:t xml:space="preserve"> </w:t>
      </w:r>
    </w:p>
    <w:p w:rsidR="00587DC7" w:rsidRPr="001956C7" w:rsidRDefault="004D4B06" w:rsidP="00912AAD">
      <w:pPr>
        <w:pStyle w:val="a7"/>
        <w:numPr>
          <w:ilvl w:val="0"/>
          <w:numId w:val="6"/>
        </w:numPr>
        <w:spacing w:line="276" w:lineRule="auto"/>
        <w:rPr>
          <w:rFonts w:ascii="Arial" w:hAnsi="Arial" w:cs="Arial"/>
          <w:b/>
          <w:szCs w:val="24"/>
        </w:rPr>
      </w:pPr>
      <w:r w:rsidRPr="004D4B06">
        <w:rPr>
          <w:rFonts w:ascii="Arial" w:hAnsi="Arial" w:cs="Arial"/>
          <w:b/>
          <w:szCs w:val="24"/>
        </w:rPr>
        <w:t>Δεξαμενή αποθήκευσης</w:t>
      </w:r>
      <w:r>
        <w:rPr>
          <w:rFonts w:ascii="Arial" w:hAnsi="Arial" w:cs="Arial"/>
          <w:szCs w:val="24"/>
        </w:rPr>
        <w:t xml:space="preserve">  </w:t>
      </w:r>
      <w:r w:rsidRPr="004D4B06">
        <w:rPr>
          <w:rFonts w:ascii="Arial" w:hAnsi="Arial" w:cs="Arial"/>
          <w:szCs w:val="24"/>
        </w:rPr>
        <w:t>(</w:t>
      </w:r>
      <w:proofErr w:type="spellStart"/>
      <w:r w:rsidR="00587DC7" w:rsidRPr="004D4B06">
        <w:rPr>
          <w:rFonts w:ascii="Arial" w:hAnsi="Arial" w:cs="Arial"/>
          <w:szCs w:val="24"/>
        </w:rPr>
        <w:t>Pumped</w:t>
      </w:r>
      <w:proofErr w:type="spellEnd"/>
      <w:r w:rsidR="00587DC7" w:rsidRPr="004D4B06">
        <w:rPr>
          <w:rFonts w:ascii="Arial" w:hAnsi="Arial" w:cs="Arial"/>
          <w:szCs w:val="24"/>
        </w:rPr>
        <w:t>-</w:t>
      </w:r>
      <w:proofErr w:type="spellStart"/>
      <w:r w:rsidR="00587DC7" w:rsidRPr="004D4B06">
        <w:rPr>
          <w:rFonts w:ascii="Arial" w:hAnsi="Arial" w:cs="Arial"/>
          <w:szCs w:val="24"/>
        </w:rPr>
        <w:t>storage</w:t>
      </w:r>
      <w:proofErr w:type="spellEnd"/>
      <w:r w:rsidR="00587DC7" w:rsidRPr="004D4B06">
        <w:rPr>
          <w:rFonts w:ascii="Arial" w:hAnsi="Arial" w:cs="Arial"/>
          <w:szCs w:val="24"/>
        </w:rPr>
        <w:t xml:space="preserve"> </w:t>
      </w:r>
      <w:proofErr w:type="spellStart"/>
      <w:r w:rsidR="00587DC7" w:rsidRPr="004D4B06">
        <w:rPr>
          <w:rFonts w:ascii="Arial" w:hAnsi="Arial" w:cs="Arial"/>
          <w:szCs w:val="24"/>
        </w:rPr>
        <w:t>hydropower</w:t>
      </w:r>
      <w:proofErr w:type="spellEnd"/>
      <w:r w:rsidRPr="004D4B06">
        <w:rPr>
          <w:rFonts w:ascii="Arial" w:hAnsi="Arial" w:cs="Arial"/>
          <w:szCs w:val="24"/>
        </w:rPr>
        <w:t>)</w:t>
      </w:r>
      <w:r>
        <w:rPr>
          <w:rFonts w:ascii="Arial" w:hAnsi="Arial" w:cs="Arial"/>
          <w:szCs w:val="24"/>
        </w:rPr>
        <w:t xml:space="preserve"> </w:t>
      </w:r>
      <w:r w:rsidR="00587DC7" w:rsidRPr="004D4B06">
        <w:rPr>
          <w:rFonts w:ascii="Arial" w:hAnsi="Arial" w:cs="Arial"/>
          <w:b/>
          <w:szCs w:val="24"/>
        </w:rPr>
        <w:t>:</w:t>
      </w:r>
      <w:r w:rsidR="00587DC7">
        <w:rPr>
          <w:rFonts w:ascii="Arial" w:hAnsi="Arial" w:cs="Arial"/>
          <w:b/>
          <w:szCs w:val="24"/>
        </w:rPr>
        <w:t xml:space="preserve"> </w:t>
      </w:r>
      <w:r w:rsidR="00587DC7">
        <w:rPr>
          <w:rFonts w:ascii="Arial" w:hAnsi="Arial" w:cs="Arial"/>
          <w:szCs w:val="24"/>
        </w:rPr>
        <w:t xml:space="preserve"> </w:t>
      </w:r>
      <w:r w:rsidR="00587DC7" w:rsidRPr="00587DC7">
        <w:rPr>
          <w:rFonts w:ascii="Arial" w:hAnsi="Arial" w:cs="Arial"/>
          <w:szCs w:val="24"/>
        </w:rPr>
        <w:t>παρέχει</w:t>
      </w:r>
      <w:r w:rsidR="00587DC7">
        <w:rPr>
          <w:rFonts w:ascii="Arial" w:hAnsi="Arial" w:cs="Arial"/>
          <w:szCs w:val="24"/>
        </w:rPr>
        <w:t xml:space="preserve"> </w:t>
      </w:r>
      <w:r w:rsidR="00587DC7" w:rsidRPr="00587DC7">
        <w:rPr>
          <w:rFonts w:ascii="Arial" w:hAnsi="Arial" w:cs="Arial"/>
          <w:szCs w:val="24"/>
        </w:rPr>
        <w:t xml:space="preserve"> την</w:t>
      </w:r>
      <w:r w:rsidR="00587DC7">
        <w:rPr>
          <w:rFonts w:ascii="Arial" w:hAnsi="Arial" w:cs="Arial"/>
          <w:szCs w:val="24"/>
        </w:rPr>
        <w:t xml:space="preserve"> </w:t>
      </w:r>
      <w:r w:rsidR="00587DC7" w:rsidRPr="00587DC7">
        <w:rPr>
          <w:rFonts w:ascii="Arial" w:hAnsi="Arial" w:cs="Arial"/>
          <w:szCs w:val="24"/>
        </w:rPr>
        <w:t xml:space="preserve"> προμήθεια</w:t>
      </w:r>
      <w:r w:rsidR="00587DC7">
        <w:rPr>
          <w:rFonts w:ascii="Arial" w:hAnsi="Arial" w:cs="Arial"/>
          <w:szCs w:val="24"/>
        </w:rPr>
        <w:t xml:space="preserve">  αιχμής  φορτίου,  αξιοποίηση  νερού </w:t>
      </w:r>
      <w:r w:rsidR="00587DC7" w:rsidRPr="00587DC7">
        <w:rPr>
          <w:rFonts w:ascii="Arial" w:hAnsi="Arial" w:cs="Arial"/>
          <w:szCs w:val="24"/>
        </w:rPr>
        <w:t xml:space="preserve"> που</w:t>
      </w:r>
      <w:r w:rsidR="00587DC7">
        <w:rPr>
          <w:rFonts w:ascii="Arial" w:hAnsi="Arial" w:cs="Arial"/>
          <w:szCs w:val="24"/>
        </w:rPr>
        <w:t xml:space="preserve"> </w:t>
      </w:r>
      <w:r w:rsidR="00587DC7" w:rsidRPr="00587DC7">
        <w:rPr>
          <w:rFonts w:ascii="Arial" w:hAnsi="Arial" w:cs="Arial"/>
          <w:szCs w:val="24"/>
        </w:rPr>
        <w:t xml:space="preserve"> ανακυκλώνεται</w:t>
      </w:r>
      <w:r w:rsidR="00587DC7">
        <w:rPr>
          <w:rFonts w:ascii="Arial" w:hAnsi="Arial" w:cs="Arial"/>
          <w:szCs w:val="24"/>
        </w:rPr>
        <w:t xml:space="preserve"> </w:t>
      </w:r>
      <w:r w:rsidR="00587DC7" w:rsidRPr="00587DC7">
        <w:rPr>
          <w:rFonts w:ascii="Arial" w:hAnsi="Arial" w:cs="Arial"/>
          <w:szCs w:val="24"/>
        </w:rPr>
        <w:t xml:space="preserve"> μεταξύ</w:t>
      </w:r>
      <w:r w:rsidR="00587DC7">
        <w:rPr>
          <w:rFonts w:ascii="Arial" w:hAnsi="Arial" w:cs="Arial"/>
          <w:szCs w:val="24"/>
        </w:rPr>
        <w:t xml:space="preserve"> </w:t>
      </w:r>
      <w:r w:rsidR="00587DC7" w:rsidRPr="00587DC7">
        <w:rPr>
          <w:rFonts w:ascii="Arial" w:hAnsi="Arial" w:cs="Arial"/>
          <w:szCs w:val="24"/>
        </w:rPr>
        <w:t xml:space="preserve"> </w:t>
      </w:r>
      <w:r w:rsidR="00587DC7">
        <w:rPr>
          <w:rFonts w:ascii="Arial" w:hAnsi="Arial" w:cs="Arial"/>
          <w:szCs w:val="24"/>
        </w:rPr>
        <w:t xml:space="preserve">ενός </w:t>
      </w:r>
      <w:r w:rsidR="00587DC7" w:rsidRPr="00587DC7">
        <w:rPr>
          <w:rFonts w:ascii="Arial" w:hAnsi="Arial" w:cs="Arial"/>
          <w:szCs w:val="24"/>
        </w:rPr>
        <w:t xml:space="preserve"> κάτω </w:t>
      </w:r>
      <w:r w:rsidR="00587DC7">
        <w:rPr>
          <w:rFonts w:ascii="Arial" w:hAnsi="Arial" w:cs="Arial"/>
          <w:szCs w:val="24"/>
        </w:rPr>
        <w:t xml:space="preserve"> </w:t>
      </w:r>
      <w:r w:rsidR="00587DC7" w:rsidRPr="00587DC7">
        <w:rPr>
          <w:rFonts w:ascii="Arial" w:hAnsi="Arial" w:cs="Arial"/>
          <w:szCs w:val="24"/>
        </w:rPr>
        <w:t>και</w:t>
      </w:r>
      <w:r w:rsidR="00587DC7">
        <w:rPr>
          <w:rFonts w:ascii="Arial" w:hAnsi="Arial" w:cs="Arial"/>
          <w:szCs w:val="24"/>
        </w:rPr>
        <w:t xml:space="preserve"> </w:t>
      </w:r>
      <w:r w:rsidR="00587DC7" w:rsidRPr="00587DC7">
        <w:rPr>
          <w:rFonts w:ascii="Arial" w:hAnsi="Arial" w:cs="Arial"/>
          <w:szCs w:val="24"/>
        </w:rPr>
        <w:t xml:space="preserve"> άνω </w:t>
      </w:r>
      <w:r w:rsidR="00587DC7">
        <w:rPr>
          <w:rFonts w:ascii="Arial" w:hAnsi="Arial" w:cs="Arial"/>
          <w:szCs w:val="24"/>
        </w:rPr>
        <w:t xml:space="preserve"> </w:t>
      </w:r>
      <w:r w:rsidR="00587DC7" w:rsidRPr="00587DC7">
        <w:rPr>
          <w:rFonts w:ascii="Arial" w:hAnsi="Arial" w:cs="Arial"/>
          <w:szCs w:val="24"/>
        </w:rPr>
        <w:t>δεξαμενή</w:t>
      </w:r>
      <w:r w:rsidR="00587DC7">
        <w:rPr>
          <w:rFonts w:ascii="Arial" w:hAnsi="Arial" w:cs="Arial"/>
          <w:szCs w:val="24"/>
        </w:rPr>
        <w:t xml:space="preserve">ς </w:t>
      </w:r>
      <w:r w:rsidR="00587DC7" w:rsidRPr="00587DC7">
        <w:rPr>
          <w:rFonts w:ascii="Arial" w:hAnsi="Arial" w:cs="Arial"/>
          <w:szCs w:val="24"/>
        </w:rPr>
        <w:t xml:space="preserve"> με</w:t>
      </w:r>
      <w:r w:rsidR="00587DC7">
        <w:rPr>
          <w:rFonts w:ascii="Arial" w:hAnsi="Arial" w:cs="Arial"/>
          <w:szCs w:val="24"/>
        </w:rPr>
        <w:t xml:space="preserve"> </w:t>
      </w:r>
      <w:r w:rsidR="00587DC7" w:rsidRPr="00587DC7">
        <w:rPr>
          <w:rFonts w:ascii="Arial" w:hAnsi="Arial" w:cs="Arial"/>
          <w:szCs w:val="24"/>
        </w:rPr>
        <w:t xml:space="preserve"> αντλίες</w:t>
      </w:r>
      <w:r w:rsidR="00587DC7">
        <w:rPr>
          <w:rFonts w:ascii="Arial" w:hAnsi="Arial" w:cs="Arial"/>
          <w:szCs w:val="24"/>
        </w:rPr>
        <w:t xml:space="preserve"> </w:t>
      </w:r>
      <w:r w:rsidR="00587DC7" w:rsidRPr="00587DC7">
        <w:rPr>
          <w:rFonts w:ascii="Arial" w:hAnsi="Arial" w:cs="Arial"/>
          <w:szCs w:val="24"/>
        </w:rPr>
        <w:t xml:space="preserve"> που</w:t>
      </w:r>
      <w:r w:rsidR="00587DC7">
        <w:rPr>
          <w:rFonts w:ascii="Arial" w:hAnsi="Arial" w:cs="Arial"/>
          <w:szCs w:val="24"/>
        </w:rPr>
        <w:t xml:space="preserve"> </w:t>
      </w:r>
      <w:r w:rsidR="00587DC7" w:rsidRPr="00587DC7">
        <w:rPr>
          <w:rFonts w:ascii="Arial" w:hAnsi="Arial" w:cs="Arial"/>
          <w:szCs w:val="24"/>
        </w:rPr>
        <w:t xml:space="preserve"> χρησιμοποιούν </w:t>
      </w:r>
      <w:r w:rsidR="00587DC7">
        <w:rPr>
          <w:rFonts w:ascii="Arial" w:hAnsi="Arial" w:cs="Arial"/>
          <w:szCs w:val="24"/>
        </w:rPr>
        <w:t xml:space="preserve"> </w:t>
      </w:r>
      <w:r w:rsidR="00587DC7" w:rsidRPr="00587DC7">
        <w:rPr>
          <w:rFonts w:ascii="Arial" w:hAnsi="Arial" w:cs="Arial"/>
          <w:szCs w:val="24"/>
        </w:rPr>
        <w:t xml:space="preserve">το </w:t>
      </w:r>
      <w:r w:rsidR="00587DC7">
        <w:rPr>
          <w:rFonts w:ascii="Arial" w:hAnsi="Arial" w:cs="Arial"/>
          <w:szCs w:val="24"/>
        </w:rPr>
        <w:t xml:space="preserve"> </w:t>
      </w:r>
      <w:r w:rsidR="00587DC7" w:rsidRPr="00587DC7">
        <w:rPr>
          <w:rFonts w:ascii="Arial" w:hAnsi="Arial" w:cs="Arial"/>
          <w:szCs w:val="24"/>
        </w:rPr>
        <w:t>πλεόνασμα</w:t>
      </w:r>
      <w:r w:rsidR="00587DC7">
        <w:rPr>
          <w:rFonts w:ascii="Arial" w:hAnsi="Arial" w:cs="Arial"/>
          <w:szCs w:val="24"/>
        </w:rPr>
        <w:t xml:space="preserve"> </w:t>
      </w:r>
      <w:r w:rsidR="00587DC7" w:rsidRPr="00587DC7">
        <w:rPr>
          <w:rFonts w:ascii="Arial" w:hAnsi="Arial" w:cs="Arial"/>
          <w:szCs w:val="24"/>
        </w:rPr>
        <w:t xml:space="preserve"> ενέργειας</w:t>
      </w:r>
      <w:r w:rsidR="00587DC7">
        <w:rPr>
          <w:rFonts w:ascii="Arial" w:hAnsi="Arial" w:cs="Arial"/>
          <w:szCs w:val="24"/>
        </w:rPr>
        <w:t xml:space="preserve"> </w:t>
      </w:r>
      <w:r w:rsidR="00587DC7" w:rsidRPr="00587DC7">
        <w:rPr>
          <w:rFonts w:ascii="Arial" w:hAnsi="Arial" w:cs="Arial"/>
          <w:szCs w:val="24"/>
        </w:rPr>
        <w:t xml:space="preserve"> από </w:t>
      </w:r>
      <w:r w:rsidR="00587DC7">
        <w:rPr>
          <w:rFonts w:ascii="Arial" w:hAnsi="Arial" w:cs="Arial"/>
          <w:szCs w:val="24"/>
        </w:rPr>
        <w:t xml:space="preserve"> </w:t>
      </w:r>
      <w:r w:rsidR="00587DC7" w:rsidRPr="00587DC7">
        <w:rPr>
          <w:rFonts w:ascii="Arial" w:hAnsi="Arial" w:cs="Arial"/>
          <w:szCs w:val="24"/>
        </w:rPr>
        <w:t xml:space="preserve">το </w:t>
      </w:r>
      <w:r w:rsidR="00587DC7">
        <w:rPr>
          <w:rFonts w:ascii="Arial" w:hAnsi="Arial" w:cs="Arial"/>
          <w:szCs w:val="24"/>
        </w:rPr>
        <w:t xml:space="preserve"> </w:t>
      </w:r>
      <w:r w:rsidR="00587DC7" w:rsidRPr="00587DC7">
        <w:rPr>
          <w:rFonts w:ascii="Arial" w:hAnsi="Arial" w:cs="Arial"/>
          <w:szCs w:val="24"/>
        </w:rPr>
        <w:t>σύστημα</w:t>
      </w:r>
      <w:r w:rsidR="00587DC7">
        <w:rPr>
          <w:rFonts w:ascii="Arial" w:hAnsi="Arial" w:cs="Arial"/>
          <w:szCs w:val="24"/>
        </w:rPr>
        <w:t xml:space="preserve"> </w:t>
      </w:r>
      <w:r w:rsidR="00587DC7" w:rsidRPr="00587DC7">
        <w:rPr>
          <w:rFonts w:ascii="Arial" w:hAnsi="Arial" w:cs="Arial"/>
          <w:szCs w:val="24"/>
        </w:rPr>
        <w:t xml:space="preserve"> σε</w:t>
      </w:r>
      <w:r w:rsidR="00587DC7">
        <w:rPr>
          <w:rFonts w:ascii="Arial" w:hAnsi="Arial" w:cs="Arial"/>
          <w:szCs w:val="24"/>
        </w:rPr>
        <w:t xml:space="preserve"> </w:t>
      </w:r>
      <w:r w:rsidR="00587DC7" w:rsidRPr="00587DC7">
        <w:rPr>
          <w:rFonts w:ascii="Arial" w:hAnsi="Arial" w:cs="Arial"/>
          <w:szCs w:val="24"/>
        </w:rPr>
        <w:t xml:space="preserve"> περιόδους</w:t>
      </w:r>
      <w:r w:rsidR="00587DC7">
        <w:rPr>
          <w:rFonts w:ascii="Arial" w:hAnsi="Arial" w:cs="Arial"/>
          <w:szCs w:val="24"/>
        </w:rPr>
        <w:t xml:space="preserve"> </w:t>
      </w:r>
      <w:r w:rsidR="00587DC7" w:rsidRPr="00587DC7">
        <w:rPr>
          <w:rFonts w:ascii="Arial" w:hAnsi="Arial" w:cs="Arial"/>
          <w:szCs w:val="24"/>
        </w:rPr>
        <w:t xml:space="preserve"> χαμηλής</w:t>
      </w:r>
      <w:r w:rsidR="00587DC7">
        <w:rPr>
          <w:rFonts w:ascii="Arial" w:hAnsi="Arial" w:cs="Arial"/>
          <w:szCs w:val="24"/>
        </w:rPr>
        <w:t xml:space="preserve"> </w:t>
      </w:r>
      <w:r w:rsidR="00587DC7" w:rsidRPr="00587DC7">
        <w:rPr>
          <w:rFonts w:ascii="Arial" w:hAnsi="Arial" w:cs="Arial"/>
          <w:szCs w:val="24"/>
        </w:rPr>
        <w:t xml:space="preserve"> ζήτησης.</w:t>
      </w:r>
      <w:r w:rsidR="00587DC7">
        <w:rPr>
          <w:rFonts w:ascii="Arial" w:hAnsi="Arial" w:cs="Arial"/>
          <w:szCs w:val="24"/>
        </w:rPr>
        <w:t xml:space="preserve"> </w:t>
      </w:r>
      <w:r w:rsidR="00587DC7" w:rsidRPr="00587DC7">
        <w:rPr>
          <w:rFonts w:ascii="Arial" w:hAnsi="Arial" w:cs="Arial"/>
          <w:szCs w:val="24"/>
        </w:rPr>
        <w:t xml:space="preserve"> Όταν</w:t>
      </w:r>
      <w:r w:rsidR="00587DC7">
        <w:rPr>
          <w:rFonts w:ascii="Arial" w:hAnsi="Arial" w:cs="Arial"/>
          <w:szCs w:val="24"/>
        </w:rPr>
        <w:t xml:space="preserve"> </w:t>
      </w:r>
      <w:r w:rsidR="00587DC7" w:rsidRPr="00587DC7">
        <w:rPr>
          <w:rFonts w:ascii="Arial" w:hAnsi="Arial" w:cs="Arial"/>
          <w:szCs w:val="24"/>
        </w:rPr>
        <w:t xml:space="preserve"> η </w:t>
      </w:r>
      <w:r w:rsidR="00587DC7">
        <w:rPr>
          <w:rFonts w:ascii="Arial" w:hAnsi="Arial" w:cs="Arial"/>
          <w:szCs w:val="24"/>
        </w:rPr>
        <w:t xml:space="preserve"> </w:t>
      </w:r>
      <w:r w:rsidR="00587DC7" w:rsidRPr="00587DC7">
        <w:rPr>
          <w:rFonts w:ascii="Arial" w:hAnsi="Arial" w:cs="Arial"/>
          <w:szCs w:val="24"/>
        </w:rPr>
        <w:t>ζήτηση</w:t>
      </w:r>
      <w:r w:rsidR="00587DC7">
        <w:rPr>
          <w:rFonts w:ascii="Arial" w:hAnsi="Arial" w:cs="Arial"/>
          <w:szCs w:val="24"/>
        </w:rPr>
        <w:t xml:space="preserve"> </w:t>
      </w:r>
      <w:r w:rsidR="00587DC7" w:rsidRPr="00587DC7">
        <w:rPr>
          <w:rFonts w:ascii="Arial" w:hAnsi="Arial" w:cs="Arial"/>
          <w:szCs w:val="24"/>
        </w:rPr>
        <w:t xml:space="preserve"> ηλεκτρικής </w:t>
      </w:r>
      <w:r w:rsidR="00587DC7">
        <w:rPr>
          <w:rFonts w:ascii="Arial" w:hAnsi="Arial" w:cs="Arial"/>
          <w:szCs w:val="24"/>
        </w:rPr>
        <w:t xml:space="preserve"> </w:t>
      </w:r>
      <w:r w:rsidR="00587DC7" w:rsidRPr="00587DC7">
        <w:rPr>
          <w:rFonts w:ascii="Arial" w:hAnsi="Arial" w:cs="Arial"/>
          <w:szCs w:val="24"/>
        </w:rPr>
        <w:t>ενέργειας</w:t>
      </w:r>
      <w:r w:rsidR="00587DC7">
        <w:rPr>
          <w:rFonts w:ascii="Arial" w:hAnsi="Arial" w:cs="Arial"/>
          <w:szCs w:val="24"/>
        </w:rPr>
        <w:t xml:space="preserve"> </w:t>
      </w:r>
      <w:r w:rsidR="00587DC7" w:rsidRPr="00587DC7">
        <w:rPr>
          <w:rFonts w:ascii="Arial" w:hAnsi="Arial" w:cs="Arial"/>
          <w:szCs w:val="24"/>
        </w:rPr>
        <w:t xml:space="preserve"> είναι </w:t>
      </w:r>
      <w:r w:rsidR="00587DC7">
        <w:rPr>
          <w:rFonts w:ascii="Arial" w:hAnsi="Arial" w:cs="Arial"/>
          <w:szCs w:val="24"/>
        </w:rPr>
        <w:t xml:space="preserve"> </w:t>
      </w:r>
      <w:r w:rsidR="00587DC7" w:rsidRPr="00587DC7">
        <w:rPr>
          <w:rFonts w:ascii="Arial" w:hAnsi="Arial" w:cs="Arial"/>
          <w:szCs w:val="24"/>
        </w:rPr>
        <w:t xml:space="preserve">υψηλή, </w:t>
      </w:r>
      <w:r w:rsidR="00587DC7">
        <w:rPr>
          <w:rFonts w:ascii="Arial" w:hAnsi="Arial" w:cs="Arial"/>
          <w:szCs w:val="24"/>
        </w:rPr>
        <w:t xml:space="preserve"> το  νερό  απελευθερώνεται  από  την  πάνω,   στην</w:t>
      </w:r>
      <w:r w:rsidR="00587DC7" w:rsidRPr="00587DC7">
        <w:rPr>
          <w:rFonts w:ascii="Arial" w:hAnsi="Arial" w:cs="Arial"/>
          <w:szCs w:val="24"/>
        </w:rPr>
        <w:t xml:space="preserve"> </w:t>
      </w:r>
      <w:r w:rsidR="00587DC7">
        <w:rPr>
          <w:rFonts w:ascii="Arial" w:hAnsi="Arial" w:cs="Arial"/>
          <w:szCs w:val="24"/>
        </w:rPr>
        <w:t xml:space="preserve"> </w:t>
      </w:r>
      <w:r w:rsidR="00587DC7" w:rsidRPr="00587DC7">
        <w:rPr>
          <w:rFonts w:ascii="Arial" w:hAnsi="Arial" w:cs="Arial"/>
          <w:szCs w:val="24"/>
        </w:rPr>
        <w:t>κάτω</w:t>
      </w:r>
      <w:r w:rsidR="00587DC7">
        <w:rPr>
          <w:rFonts w:ascii="Arial" w:hAnsi="Arial" w:cs="Arial"/>
          <w:szCs w:val="24"/>
        </w:rPr>
        <w:t xml:space="preserve"> </w:t>
      </w:r>
      <w:r w:rsidR="00587DC7" w:rsidRPr="00587DC7">
        <w:rPr>
          <w:rFonts w:ascii="Arial" w:hAnsi="Arial" w:cs="Arial"/>
          <w:szCs w:val="24"/>
        </w:rPr>
        <w:t xml:space="preserve"> δεξαμενή</w:t>
      </w:r>
      <w:r w:rsidR="00587DC7">
        <w:rPr>
          <w:rFonts w:ascii="Arial" w:hAnsi="Arial" w:cs="Arial"/>
          <w:szCs w:val="24"/>
        </w:rPr>
        <w:t xml:space="preserve"> </w:t>
      </w:r>
      <w:r w:rsidR="00587DC7" w:rsidRPr="00587DC7">
        <w:rPr>
          <w:rFonts w:ascii="Arial" w:hAnsi="Arial" w:cs="Arial"/>
          <w:szCs w:val="24"/>
        </w:rPr>
        <w:t xml:space="preserve"> </w:t>
      </w:r>
      <w:r w:rsidR="00587DC7">
        <w:rPr>
          <w:rFonts w:ascii="Arial" w:hAnsi="Arial" w:cs="Arial"/>
          <w:szCs w:val="24"/>
        </w:rPr>
        <w:t xml:space="preserve"> και  με   </w:t>
      </w:r>
      <w:r w:rsidR="00587DC7" w:rsidRPr="00587DC7">
        <w:rPr>
          <w:rFonts w:ascii="Arial" w:hAnsi="Arial" w:cs="Arial"/>
          <w:szCs w:val="24"/>
        </w:rPr>
        <w:t>τουρμπί</w:t>
      </w:r>
      <w:r w:rsidR="00587DC7">
        <w:rPr>
          <w:rFonts w:ascii="Arial" w:hAnsi="Arial" w:cs="Arial"/>
          <w:szCs w:val="24"/>
        </w:rPr>
        <w:t>νες  παράγεται  ηλεκτρισμός</w:t>
      </w:r>
      <w:r w:rsidR="00587DC7" w:rsidRPr="00587DC7">
        <w:rPr>
          <w:rFonts w:ascii="Arial" w:hAnsi="Arial" w:cs="Arial"/>
          <w:szCs w:val="24"/>
        </w:rPr>
        <w:t>.</w:t>
      </w:r>
      <w:r w:rsidR="00587DC7">
        <w:rPr>
          <w:rFonts w:ascii="Arial" w:hAnsi="Arial" w:cs="Arial"/>
          <w:szCs w:val="24"/>
        </w:rPr>
        <w:t xml:space="preserve"> </w:t>
      </w:r>
    </w:p>
    <w:p w:rsidR="001956C7" w:rsidRPr="003D3600" w:rsidRDefault="004D4B06" w:rsidP="00912AAD">
      <w:pPr>
        <w:pStyle w:val="a7"/>
        <w:numPr>
          <w:ilvl w:val="0"/>
          <w:numId w:val="6"/>
        </w:numPr>
        <w:spacing w:line="276" w:lineRule="auto"/>
        <w:rPr>
          <w:rFonts w:ascii="Arial" w:hAnsi="Arial" w:cs="Arial"/>
          <w:b/>
          <w:szCs w:val="24"/>
        </w:rPr>
      </w:pPr>
      <w:r w:rsidRPr="004D4B06">
        <w:rPr>
          <w:rFonts w:ascii="Arial" w:hAnsi="Arial" w:cs="Arial"/>
          <w:b/>
          <w:szCs w:val="24"/>
        </w:rPr>
        <w:t>Κοντά στη στεριά</w:t>
      </w:r>
      <w:r>
        <w:rPr>
          <w:rFonts w:ascii="Arial" w:hAnsi="Arial" w:cs="Arial"/>
          <w:szCs w:val="24"/>
        </w:rPr>
        <w:t xml:space="preserve">  </w:t>
      </w:r>
      <w:r w:rsidRPr="004D4B06">
        <w:rPr>
          <w:rFonts w:ascii="Arial" w:hAnsi="Arial" w:cs="Arial"/>
          <w:szCs w:val="24"/>
        </w:rPr>
        <w:t>(</w:t>
      </w:r>
      <w:proofErr w:type="spellStart"/>
      <w:r w:rsidR="001956C7" w:rsidRPr="004D4B06">
        <w:rPr>
          <w:rFonts w:ascii="Arial" w:hAnsi="Arial" w:cs="Arial"/>
          <w:szCs w:val="24"/>
        </w:rPr>
        <w:t>Offshore</w:t>
      </w:r>
      <w:proofErr w:type="spellEnd"/>
      <w:r w:rsidR="001956C7" w:rsidRPr="004D4B06">
        <w:rPr>
          <w:rFonts w:ascii="Arial" w:hAnsi="Arial" w:cs="Arial"/>
          <w:szCs w:val="24"/>
        </w:rPr>
        <w:t xml:space="preserve"> </w:t>
      </w:r>
      <w:proofErr w:type="spellStart"/>
      <w:r w:rsidR="001956C7" w:rsidRPr="004D4B06">
        <w:rPr>
          <w:rFonts w:ascii="Arial" w:hAnsi="Arial" w:cs="Arial"/>
          <w:szCs w:val="24"/>
        </w:rPr>
        <w:t>hydropower</w:t>
      </w:r>
      <w:proofErr w:type="spellEnd"/>
      <w:r w:rsidRPr="004D4B06">
        <w:rPr>
          <w:rFonts w:ascii="Arial" w:hAnsi="Arial" w:cs="Arial"/>
          <w:szCs w:val="24"/>
        </w:rPr>
        <w:t>)</w:t>
      </w:r>
      <w:r>
        <w:rPr>
          <w:rFonts w:ascii="Arial" w:hAnsi="Arial" w:cs="Arial"/>
          <w:b/>
          <w:szCs w:val="24"/>
        </w:rPr>
        <w:t xml:space="preserve"> </w:t>
      </w:r>
      <w:r w:rsidR="001956C7" w:rsidRPr="001956C7">
        <w:rPr>
          <w:rFonts w:ascii="Arial" w:hAnsi="Arial" w:cs="Arial"/>
          <w:b/>
          <w:szCs w:val="24"/>
        </w:rPr>
        <w:t>:</w:t>
      </w:r>
      <w:r w:rsidR="001956C7">
        <w:rPr>
          <w:rFonts w:ascii="Arial" w:hAnsi="Arial" w:cs="Arial"/>
          <w:b/>
          <w:szCs w:val="24"/>
        </w:rPr>
        <w:t xml:space="preserve"> </w:t>
      </w:r>
      <w:r w:rsidR="001956C7">
        <w:rPr>
          <w:rFonts w:ascii="Arial" w:hAnsi="Arial" w:cs="Arial"/>
          <w:szCs w:val="24"/>
        </w:rPr>
        <w:t>είναι  μια  λιγότερο  διαδεδομένη  μέθοδος</w:t>
      </w:r>
      <w:r w:rsidR="001956C7" w:rsidRPr="001956C7">
        <w:rPr>
          <w:rFonts w:ascii="Arial" w:hAnsi="Arial" w:cs="Arial"/>
          <w:szCs w:val="24"/>
        </w:rPr>
        <w:t xml:space="preserve">, </w:t>
      </w:r>
      <w:r w:rsidR="001956C7">
        <w:rPr>
          <w:rFonts w:ascii="Arial" w:hAnsi="Arial" w:cs="Arial"/>
          <w:szCs w:val="24"/>
        </w:rPr>
        <w:t xml:space="preserve"> </w:t>
      </w:r>
      <w:r w:rsidR="001956C7" w:rsidRPr="001956C7">
        <w:rPr>
          <w:rFonts w:ascii="Arial" w:hAnsi="Arial" w:cs="Arial"/>
          <w:szCs w:val="24"/>
        </w:rPr>
        <w:t xml:space="preserve">αλλά </w:t>
      </w:r>
      <w:r w:rsidR="001956C7">
        <w:rPr>
          <w:rFonts w:ascii="Arial" w:hAnsi="Arial" w:cs="Arial"/>
          <w:szCs w:val="24"/>
        </w:rPr>
        <w:t xml:space="preserve"> </w:t>
      </w:r>
      <w:r w:rsidR="001956C7" w:rsidRPr="001956C7">
        <w:rPr>
          <w:rFonts w:ascii="Arial" w:hAnsi="Arial" w:cs="Arial"/>
          <w:szCs w:val="24"/>
        </w:rPr>
        <w:t>αυξανόμενη</w:t>
      </w:r>
      <w:r w:rsidR="001956C7">
        <w:rPr>
          <w:rFonts w:ascii="Arial" w:hAnsi="Arial" w:cs="Arial"/>
          <w:szCs w:val="24"/>
        </w:rPr>
        <w:t xml:space="preserve"> </w:t>
      </w:r>
      <w:r w:rsidR="001956C7" w:rsidRPr="001956C7">
        <w:rPr>
          <w:rFonts w:ascii="Arial" w:hAnsi="Arial" w:cs="Arial"/>
          <w:szCs w:val="24"/>
        </w:rPr>
        <w:t xml:space="preserve"> ομάδα </w:t>
      </w:r>
      <w:r w:rsidR="001956C7">
        <w:rPr>
          <w:rFonts w:ascii="Arial" w:hAnsi="Arial" w:cs="Arial"/>
          <w:szCs w:val="24"/>
        </w:rPr>
        <w:t xml:space="preserve"> </w:t>
      </w:r>
      <w:r w:rsidR="001956C7" w:rsidRPr="001956C7">
        <w:rPr>
          <w:rFonts w:ascii="Arial" w:hAnsi="Arial" w:cs="Arial"/>
          <w:szCs w:val="24"/>
        </w:rPr>
        <w:t>των</w:t>
      </w:r>
      <w:r w:rsidR="001956C7">
        <w:rPr>
          <w:rFonts w:ascii="Arial" w:hAnsi="Arial" w:cs="Arial"/>
          <w:szCs w:val="24"/>
        </w:rPr>
        <w:t xml:space="preserve"> </w:t>
      </w:r>
      <w:r w:rsidR="001956C7" w:rsidRPr="001956C7">
        <w:rPr>
          <w:rFonts w:ascii="Arial" w:hAnsi="Arial" w:cs="Arial"/>
          <w:szCs w:val="24"/>
        </w:rPr>
        <w:t xml:space="preserve"> τεχνολογιών</w:t>
      </w:r>
      <w:r w:rsidR="001956C7">
        <w:rPr>
          <w:rFonts w:ascii="Arial" w:hAnsi="Arial" w:cs="Arial"/>
          <w:szCs w:val="24"/>
        </w:rPr>
        <w:t xml:space="preserve"> </w:t>
      </w:r>
      <w:r w:rsidR="001956C7" w:rsidRPr="001956C7">
        <w:rPr>
          <w:rFonts w:ascii="Arial" w:hAnsi="Arial" w:cs="Arial"/>
          <w:szCs w:val="24"/>
        </w:rPr>
        <w:t xml:space="preserve"> που</w:t>
      </w:r>
      <w:r w:rsidR="001956C7">
        <w:rPr>
          <w:rFonts w:ascii="Arial" w:hAnsi="Arial" w:cs="Arial"/>
          <w:szCs w:val="24"/>
        </w:rPr>
        <w:t xml:space="preserve"> </w:t>
      </w:r>
      <w:r w:rsidR="001956C7" w:rsidRPr="001956C7">
        <w:rPr>
          <w:rFonts w:ascii="Arial" w:hAnsi="Arial" w:cs="Arial"/>
          <w:szCs w:val="24"/>
        </w:rPr>
        <w:t xml:space="preserve"> χρησιμοποιούν</w:t>
      </w:r>
      <w:r w:rsidR="001956C7">
        <w:rPr>
          <w:rFonts w:ascii="Arial" w:hAnsi="Arial" w:cs="Arial"/>
          <w:szCs w:val="24"/>
        </w:rPr>
        <w:t xml:space="preserve"> </w:t>
      </w:r>
      <w:r w:rsidR="001956C7" w:rsidRPr="001956C7">
        <w:rPr>
          <w:rFonts w:ascii="Arial" w:hAnsi="Arial" w:cs="Arial"/>
          <w:szCs w:val="24"/>
        </w:rPr>
        <w:t xml:space="preserve"> παλιρροιακά </w:t>
      </w:r>
      <w:r w:rsidR="001956C7">
        <w:rPr>
          <w:rFonts w:ascii="Arial" w:hAnsi="Arial" w:cs="Arial"/>
          <w:szCs w:val="24"/>
        </w:rPr>
        <w:t xml:space="preserve"> </w:t>
      </w:r>
      <w:r w:rsidR="001956C7" w:rsidRPr="001956C7">
        <w:rPr>
          <w:rFonts w:ascii="Arial" w:hAnsi="Arial" w:cs="Arial"/>
          <w:szCs w:val="24"/>
        </w:rPr>
        <w:t>ρεύματα</w:t>
      </w:r>
      <w:r w:rsidR="001956C7">
        <w:rPr>
          <w:rFonts w:ascii="Arial" w:hAnsi="Arial" w:cs="Arial"/>
          <w:szCs w:val="24"/>
        </w:rPr>
        <w:t xml:space="preserve"> </w:t>
      </w:r>
      <w:r w:rsidR="001956C7" w:rsidRPr="001956C7">
        <w:rPr>
          <w:rFonts w:ascii="Arial" w:hAnsi="Arial" w:cs="Arial"/>
          <w:szCs w:val="24"/>
        </w:rPr>
        <w:t xml:space="preserve"> ή </w:t>
      </w:r>
      <w:r w:rsidR="001956C7">
        <w:rPr>
          <w:rFonts w:ascii="Arial" w:hAnsi="Arial" w:cs="Arial"/>
          <w:szCs w:val="24"/>
        </w:rPr>
        <w:t xml:space="preserve"> </w:t>
      </w:r>
      <w:r w:rsidR="001956C7" w:rsidRPr="001956C7">
        <w:rPr>
          <w:rFonts w:ascii="Arial" w:hAnsi="Arial" w:cs="Arial"/>
          <w:szCs w:val="24"/>
        </w:rPr>
        <w:t xml:space="preserve">τη </w:t>
      </w:r>
      <w:r w:rsidR="001956C7">
        <w:rPr>
          <w:rFonts w:ascii="Arial" w:hAnsi="Arial" w:cs="Arial"/>
          <w:szCs w:val="24"/>
        </w:rPr>
        <w:t xml:space="preserve"> </w:t>
      </w:r>
      <w:r w:rsidR="001956C7" w:rsidRPr="001956C7">
        <w:rPr>
          <w:rFonts w:ascii="Arial" w:hAnsi="Arial" w:cs="Arial"/>
          <w:szCs w:val="24"/>
        </w:rPr>
        <w:t>δύναμη</w:t>
      </w:r>
      <w:r w:rsidR="001956C7">
        <w:rPr>
          <w:rFonts w:ascii="Arial" w:hAnsi="Arial" w:cs="Arial"/>
          <w:szCs w:val="24"/>
        </w:rPr>
        <w:t xml:space="preserve"> </w:t>
      </w:r>
      <w:r w:rsidR="001956C7" w:rsidRPr="001956C7">
        <w:rPr>
          <w:rFonts w:ascii="Arial" w:hAnsi="Arial" w:cs="Arial"/>
          <w:szCs w:val="24"/>
        </w:rPr>
        <w:t xml:space="preserve"> των</w:t>
      </w:r>
      <w:r w:rsidR="001956C7">
        <w:rPr>
          <w:rFonts w:ascii="Arial" w:hAnsi="Arial" w:cs="Arial"/>
          <w:szCs w:val="24"/>
        </w:rPr>
        <w:t xml:space="preserve"> </w:t>
      </w:r>
      <w:r w:rsidR="001956C7" w:rsidRPr="001956C7">
        <w:rPr>
          <w:rFonts w:ascii="Arial" w:hAnsi="Arial" w:cs="Arial"/>
          <w:szCs w:val="24"/>
        </w:rPr>
        <w:t xml:space="preserve"> κυμάτων</w:t>
      </w:r>
      <w:r w:rsidR="001956C7">
        <w:rPr>
          <w:rFonts w:ascii="Arial" w:hAnsi="Arial" w:cs="Arial"/>
          <w:szCs w:val="24"/>
        </w:rPr>
        <w:t xml:space="preserve"> </w:t>
      </w:r>
      <w:r w:rsidR="001956C7" w:rsidRPr="001956C7">
        <w:rPr>
          <w:rFonts w:ascii="Arial" w:hAnsi="Arial" w:cs="Arial"/>
          <w:szCs w:val="24"/>
        </w:rPr>
        <w:t xml:space="preserve"> για </w:t>
      </w:r>
      <w:r w:rsidR="001956C7">
        <w:rPr>
          <w:rFonts w:ascii="Arial" w:hAnsi="Arial" w:cs="Arial"/>
          <w:szCs w:val="24"/>
        </w:rPr>
        <w:t xml:space="preserve"> </w:t>
      </w:r>
      <w:r w:rsidR="001956C7" w:rsidRPr="001956C7">
        <w:rPr>
          <w:rFonts w:ascii="Arial" w:hAnsi="Arial" w:cs="Arial"/>
          <w:szCs w:val="24"/>
        </w:rPr>
        <w:t>την</w:t>
      </w:r>
      <w:r w:rsidR="001956C7">
        <w:rPr>
          <w:rFonts w:ascii="Arial" w:hAnsi="Arial" w:cs="Arial"/>
          <w:szCs w:val="24"/>
        </w:rPr>
        <w:t xml:space="preserve"> </w:t>
      </w:r>
      <w:r w:rsidR="001956C7" w:rsidRPr="001956C7">
        <w:rPr>
          <w:rFonts w:ascii="Arial" w:hAnsi="Arial" w:cs="Arial"/>
          <w:szCs w:val="24"/>
        </w:rPr>
        <w:t xml:space="preserve"> παραγωγή</w:t>
      </w:r>
      <w:r w:rsidR="001956C7">
        <w:rPr>
          <w:rFonts w:ascii="Arial" w:hAnsi="Arial" w:cs="Arial"/>
          <w:szCs w:val="24"/>
        </w:rPr>
        <w:t xml:space="preserve"> </w:t>
      </w:r>
      <w:r w:rsidR="001956C7" w:rsidRPr="001956C7">
        <w:rPr>
          <w:rFonts w:ascii="Arial" w:hAnsi="Arial" w:cs="Arial"/>
          <w:szCs w:val="24"/>
        </w:rPr>
        <w:t xml:space="preserve"> ηλεκτρισμού</w:t>
      </w:r>
      <w:r w:rsidR="001956C7">
        <w:rPr>
          <w:rFonts w:ascii="Arial" w:hAnsi="Arial" w:cs="Arial"/>
          <w:szCs w:val="24"/>
        </w:rPr>
        <w:t xml:space="preserve"> </w:t>
      </w:r>
      <w:r w:rsidR="001956C7" w:rsidRPr="001956C7">
        <w:rPr>
          <w:rFonts w:ascii="Arial" w:hAnsi="Arial" w:cs="Arial"/>
          <w:szCs w:val="24"/>
        </w:rPr>
        <w:t xml:space="preserve"> από </w:t>
      </w:r>
      <w:r w:rsidR="001956C7">
        <w:rPr>
          <w:rFonts w:ascii="Arial" w:hAnsi="Arial" w:cs="Arial"/>
          <w:szCs w:val="24"/>
        </w:rPr>
        <w:t xml:space="preserve"> </w:t>
      </w:r>
      <w:r w:rsidR="001956C7" w:rsidRPr="001956C7">
        <w:rPr>
          <w:rFonts w:ascii="Arial" w:hAnsi="Arial" w:cs="Arial"/>
          <w:szCs w:val="24"/>
        </w:rPr>
        <w:t>το</w:t>
      </w:r>
      <w:r w:rsidR="001956C7">
        <w:rPr>
          <w:rFonts w:ascii="Arial" w:hAnsi="Arial" w:cs="Arial"/>
          <w:szCs w:val="24"/>
        </w:rPr>
        <w:t xml:space="preserve"> </w:t>
      </w:r>
      <w:r w:rsidR="001956C7" w:rsidRPr="001956C7">
        <w:rPr>
          <w:rFonts w:ascii="Arial" w:hAnsi="Arial" w:cs="Arial"/>
          <w:szCs w:val="24"/>
        </w:rPr>
        <w:t xml:space="preserve"> θαλασσινό</w:t>
      </w:r>
      <w:r w:rsidR="001956C7">
        <w:rPr>
          <w:rFonts w:ascii="Arial" w:hAnsi="Arial" w:cs="Arial"/>
          <w:szCs w:val="24"/>
        </w:rPr>
        <w:t xml:space="preserve"> </w:t>
      </w:r>
      <w:r w:rsidR="001956C7" w:rsidRPr="001956C7">
        <w:rPr>
          <w:rFonts w:ascii="Arial" w:hAnsi="Arial" w:cs="Arial"/>
          <w:szCs w:val="24"/>
        </w:rPr>
        <w:t xml:space="preserve"> νερό</w:t>
      </w:r>
      <w:r w:rsidR="001956C7">
        <w:rPr>
          <w:rFonts w:ascii="Arial" w:hAnsi="Arial" w:cs="Arial"/>
          <w:szCs w:val="24"/>
        </w:rPr>
        <w:t>.</w:t>
      </w:r>
    </w:p>
    <w:p w:rsidR="003644F1" w:rsidRDefault="003D3600" w:rsidP="00912AAD">
      <w:pPr>
        <w:spacing w:line="276" w:lineRule="auto"/>
        <w:rPr>
          <w:rFonts w:ascii="Arial" w:hAnsi="Arial" w:cs="Arial"/>
          <w:b/>
          <w:szCs w:val="24"/>
        </w:rPr>
      </w:pPr>
      <w:r>
        <w:rPr>
          <w:rFonts w:ascii="Arial" w:hAnsi="Arial" w:cs="Arial"/>
          <w:szCs w:val="24"/>
        </w:rPr>
        <w:t xml:space="preserve">Όλες οι παραπάνω τεχνολογίες μπορούν και να </w:t>
      </w:r>
      <w:r w:rsidR="000B0D17">
        <w:rPr>
          <w:rFonts w:ascii="Arial" w:hAnsi="Arial" w:cs="Arial"/>
          <w:szCs w:val="24"/>
        </w:rPr>
        <w:t>είναι συνδυαστικέ</w:t>
      </w:r>
      <w:r w:rsidR="003644F1">
        <w:rPr>
          <w:rFonts w:ascii="Arial" w:hAnsi="Arial" w:cs="Arial"/>
          <w:szCs w:val="24"/>
        </w:rPr>
        <w:t xml:space="preserve">ς. </w:t>
      </w:r>
      <w:r w:rsidR="003644F1" w:rsidRPr="003644F1">
        <w:rPr>
          <w:rFonts w:ascii="Arial" w:hAnsi="Arial" w:cs="Arial"/>
          <w:b/>
          <w:szCs w:val="24"/>
        </w:rPr>
        <w:t>[hydropower.org</w:t>
      </w:r>
      <w:r w:rsidR="003644F1">
        <w:rPr>
          <w:rFonts w:ascii="Arial" w:hAnsi="Arial" w:cs="Arial"/>
          <w:b/>
          <w:szCs w:val="24"/>
        </w:rPr>
        <w:t>, 2016]</w:t>
      </w:r>
    </w:p>
    <w:p w:rsidR="00367EA4" w:rsidRDefault="00647141" w:rsidP="008C046D">
      <w:pPr>
        <w:spacing w:line="276" w:lineRule="auto"/>
        <w:rPr>
          <w:rFonts w:ascii="Arial" w:hAnsi="Arial" w:cs="Arial"/>
          <w:szCs w:val="24"/>
        </w:rPr>
      </w:pPr>
      <w:r>
        <w:rPr>
          <w:rFonts w:ascii="Arial" w:hAnsi="Arial" w:cs="Arial"/>
          <w:szCs w:val="24"/>
        </w:rPr>
        <w:t>Τα</w:t>
      </w:r>
      <w:r w:rsidR="002B35BA">
        <w:rPr>
          <w:rFonts w:ascii="Arial" w:hAnsi="Arial" w:cs="Arial"/>
          <w:szCs w:val="24"/>
        </w:rPr>
        <w:t xml:space="preserve"> </w:t>
      </w:r>
      <w:r>
        <w:rPr>
          <w:rFonts w:ascii="Arial" w:hAnsi="Arial" w:cs="Arial"/>
          <w:szCs w:val="24"/>
        </w:rPr>
        <w:t xml:space="preserve"> μικρά</w:t>
      </w:r>
      <w:r w:rsidR="002B35BA">
        <w:rPr>
          <w:rFonts w:ascii="Arial" w:hAnsi="Arial" w:cs="Arial"/>
          <w:szCs w:val="24"/>
        </w:rPr>
        <w:t xml:space="preserve"> </w:t>
      </w:r>
      <w:r>
        <w:rPr>
          <w:rFonts w:ascii="Arial" w:hAnsi="Arial" w:cs="Arial"/>
          <w:szCs w:val="24"/>
        </w:rPr>
        <w:t xml:space="preserve"> υδροηλεκτρικά </w:t>
      </w:r>
      <w:r w:rsidR="002B35BA">
        <w:rPr>
          <w:rFonts w:ascii="Arial" w:hAnsi="Arial" w:cs="Arial"/>
          <w:szCs w:val="24"/>
        </w:rPr>
        <w:t xml:space="preserve"> </w:t>
      </w:r>
      <w:r>
        <w:rPr>
          <w:rFonts w:ascii="Arial" w:hAnsi="Arial" w:cs="Arial"/>
          <w:szCs w:val="24"/>
        </w:rPr>
        <w:t xml:space="preserve"> αποτελούν</w:t>
      </w:r>
      <w:r w:rsidR="002B35BA">
        <w:rPr>
          <w:rFonts w:ascii="Arial" w:hAnsi="Arial" w:cs="Arial"/>
          <w:szCs w:val="24"/>
        </w:rPr>
        <w:t xml:space="preserve"> </w:t>
      </w:r>
      <w:r>
        <w:rPr>
          <w:rFonts w:ascii="Arial" w:hAnsi="Arial" w:cs="Arial"/>
          <w:szCs w:val="24"/>
        </w:rPr>
        <w:t xml:space="preserve"> βασικό </w:t>
      </w:r>
      <w:r w:rsidR="002B35BA">
        <w:rPr>
          <w:rFonts w:ascii="Arial" w:hAnsi="Arial" w:cs="Arial"/>
          <w:szCs w:val="24"/>
        </w:rPr>
        <w:t xml:space="preserve"> </w:t>
      </w:r>
      <w:r>
        <w:rPr>
          <w:rFonts w:ascii="Arial" w:hAnsi="Arial" w:cs="Arial"/>
          <w:szCs w:val="24"/>
        </w:rPr>
        <w:t>στοιχείο</w:t>
      </w:r>
      <w:r w:rsidR="002B35BA">
        <w:rPr>
          <w:rFonts w:ascii="Arial" w:hAnsi="Arial" w:cs="Arial"/>
          <w:szCs w:val="24"/>
        </w:rPr>
        <w:t xml:space="preserve"> </w:t>
      </w:r>
      <w:r>
        <w:rPr>
          <w:rFonts w:ascii="Arial" w:hAnsi="Arial" w:cs="Arial"/>
          <w:szCs w:val="24"/>
        </w:rPr>
        <w:t xml:space="preserve"> για </w:t>
      </w:r>
      <w:r w:rsidR="002B35BA">
        <w:rPr>
          <w:rFonts w:ascii="Arial" w:hAnsi="Arial" w:cs="Arial"/>
          <w:szCs w:val="24"/>
        </w:rPr>
        <w:t xml:space="preserve"> </w:t>
      </w:r>
      <w:r>
        <w:rPr>
          <w:rFonts w:ascii="Arial" w:hAnsi="Arial" w:cs="Arial"/>
          <w:szCs w:val="24"/>
        </w:rPr>
        <w:t>την</w:t>
      </w:r>
      <w:r w:rsidR="002B35BA">
        <w:rPr>
          <w:rFonts w:ascii="Arial" w:hAnsi="Arial" w:cs="Arial"/>
          <w:szCs w:val="24"/>
        </w:rPr>
        <w:t xml:space="preserve"> </w:t>
      </w:r>
      <w:r>
        <w:rPr>
          <w:rFonts w:ascii="Arial" w:hAnsi="Arial" w:cs="Arial"/>
          <w:szCs w:val="24"/>
        </w:rPr>
        <w:t xml:space="preserve"> βιώσιμη</w:t>
      </w:r>
      <w:r w:rsidR="002B35BA">
        <w:rPr>
          <w:rFonts w:ascii="Arial" w:hAnsi="Arial" w:cs="Arial"/>
          <w:szCs w:val="24"/>
        </w:rPr>
        <w:t xml:space="preserve"> </w:t>
      </w:r>
      <w:r>
        <w:rPr>
          <w:rFonts w:ascii="Arial" w:hAnsi="Arial" w:cs="Arial"/>
          <w:szCs w:val="24"/>
        </w:rPr>
        <w:t xml:space="preserve"> ανάπτυξη </w:t>
      </w:r>
      <w:r w:rsidR="002B35BA">
        <w:rPr>
          <w:rFonts w:ascii="Arial" w:hAnsi="Arial" w:cs="Arial"/>
          <w:szCs w:val="24"/>
        </w:rPr>
        <w:t xml:space="preserve"> </w:t>
      </w:r>
      <w:r>
        <w:rPr>
          <w:rFonts w:ascii="Arial" w:hAnsi="Arial" w:cs="Arial"/>
          <w:szCs w:val="24"/>
        </w:rPr>
        <w:t>και</w:t>
      </w:r>
      <w:r w:rsidR="002B35BA">
        <w:rPr>
          <w:rFonts w:ascii="Arial" w:hAnsi="Arial" w:cs="Arial"/>
          <w:szCs w:val="24"/>
        </w:rPr>
        <w:t xml:space="preserve"> </w:t>
      </w:r>
      <w:r>
        <w:rPr>
          <w:rFonts w:ascii="Arial" w:hAnsi="Arial" w:cs="Arial"/>
          <w:szCs w:val="24"/>
        </w:rPr>
        <w:t xml:space="preserve"> οφείλεται</w:t>
      </w:r>
      <w:r w:rsidR="002B35BA">
        <w:rPr>
          <w:rFonts w:ascii="Arial" w:hAnsi="Arial" w:cs="Arial"/>
          <w:szCs w:val="24"/>
        </w:rPr>
        <w:t xml:space="preserve"> </w:t>
      </w:r>
      <w:r>
        <w:rPr>
          <w:rFonts w:ascii="Arial" w:hAnsi="Arial" w:cs="Arial"/>
          <w:szCs w:val="24"/>
        </w:rPr>
        <w:t xml:space="preserve"> σε</w:t>
      </w:r>
      <w:r w:rsidR="002B35BA">
        <w:rPr>
          <w:rFonts w:ascii="Arial" w:hAnsi="Arial" w:cs="Arial"/>
          <w:szCs w:val="24"/>
        </w:rPr>
        <w:t xml:space="preserve"> </w:t>
      </w:r>
      <w:r>
        <w:rPr>
          <w:rFonts w:ascii="Arial" w:hAnsi="Arial" w:cs="Arial"/>
          <w:szCs w:val="24"/>
        </w:rPr>
        <w:t xml:space="preserve"> διάφορους</w:t>
      </w:r>
      <w:r w:rsidR="002B35BA">
        <w:rPr>
          <w:rFonts w:ascii="Arial" w:hAnsi="Arial" w:cs="Arial"/>
          <w:szCs w:val="24"/>
        </w:rPr>
        <w:t xml:space="preserve"> </w:t>
      </w:r>
      <w:r>
        <w:rPr>
          <w:rFonts w:ascii="Arial" w:hAnsi="Arial" w:cs="Arial"/>
          <w:szCs w:val="24"/>
        </w:rPr>
        <w:t xml:space="preserve"> λόγους, </w:t>
      </w:r>
      <w:r w:rsidR="002B35BA">
        <w:rPr>
          <w:rFonts w:ascii="Arial" w:hAnsi="Arial" w:cs="Arial"/>
          <w:szCs w:val="24"/>
        </w:rPr>
        <w:t xml:space="preserve"> όπως </w:t>
      </w:r>
      <w:r>
        <w:rPr>
          <w:rFonts w:ascii="Arial" w:hAnsi="Arial" w:cs="Arial"/>
          <w:szCs w:val="24"/>
        </w:rPr>
        <w:t xml:space="preserve"> ότι</w:t>
      </w:r>
      <w:r w:rsidR="002B35BA">
        <w:rPr>
          <w:rFonts w:ascii="Arial" w:hAnsi="Arial" w:cs="Arial"/>
          <w:szCs w:val="24"/>
        </w:rPr>
        <w:t xml:space="preserve"> </w:t>
      </w:r>
      <w:r>
        <w:rPr>
          <w:rFonts w:ascii="Arial" w:hAnsi="Arial" w:cs="Arial"/>
          <w:szCs w:val="24"/>
        </w:rPr>
        <w:t xml:space="preserve"> είναι</w:t>
      </w:r>
      <w:r w:rsidR="002B35BA">
        <w:rPr>
          <w:rFonts w:ascii="Arial" w:hAnsi="Arial" w:cs="Arial"/>
          <w:szCs w:val="24"/>
        </w:rPr>
        <w:t xml:space="preserve"> </w:t>
      </w:r>
      <w:r>
        <w:rPr>
          <w:rFonts w:ascii="Arial" w:hAnsi="Arial" w:cs="Arial"/>
          <w:szCs w:val="24"/>
        </w:rPr>
        <w:t xml:space="preserve"> μια</w:t>
      </w:r>
      <w:r w:rsidR="002B35BA">
        <w:rPr>
          <w:rFonts w:ascii="Arial" w:hAnsi="Arial" w:cs="Arial"/>
          <w:szCs w:val="24"/>
        </w:rPr>
        <w:t xml:space="preserve"> </w:t>
      </w:r>
      <w:r>
        <w:rPr>
          <w:rFonts w:ascii="Arial" w:hAnsi="Arial" w:cs="Arial"/>
          <w:szCs w:val="24"/>
        </w:rPr>
        <w:t xml:space="preserve"> ανανεώσιμη</w:t>
      </w:r>
      <w:r w:rsidR="002B35BA">
        <w:rPr>
          <w:rFonts w:ascii="Arial" w:hAnsi="Arial" w:cs="Arial"/>
          <w:szCs w:val="24"/>
        </w:rPr>
        <w:t xml:space="preserve"> </w:t>
      </w:r>
      <w:r>
        <w:rPr>
          <w:rFonts w:ascii="Arial" w:hAnsi="Arial" w:cs="Arial"/>
          <w:szCs w:val="24"/>
        </w:rPr>
        <w:t xml:space="preserve"> πηγή </w:t>
      </w:r>
      <w:r w:rsidR="002B35BA">
        <w:rPr>
          <w:rFonts w:ascii="Arial" w:hAnsi="Arial" w:cs="Arial"/>
          <w:szCs w:val="24"/>
        </w:rPr>
        <w:t xml:space="preserve"> </w:t>
      </w:r>
      <w:r>
        <w:rPr>
          <w:rFonts w:ascii="Arial" w:hAnsi="Arial" w:cs="Arial"/>
          <w:szCs w:val="24"/>
        </w:rPr>
        <w:t>ενέργειας</w:t>
      </w:r>
      <w:r w:rsidR="002B35BA">
        <w:rPr>
          <w:rFonts w:ascii="Arial" w:hAnsi="Arial" w:cs="Arial"/>
          <w:szCs w:val="24"/>
        </w:rPr>
        <w:t xml:space="preserve"> </w:t>
      </w:r>
      <w:r>
        <w:rPr>
          <w:rFonts w:ascii="Arial" w:hAnsi="Arial" w:cs="Arial"/>
          <w:szCs w:val="24"/>
        </w:rPr>
        <w:t xml:space="preserve"> ικανοποιώντας</w:t>
      </w:r>
      <w:r w:rsidR="002B35BA">
        <w:rPr>
          <w:rFonts w:ascii="Arial" w:hAnsi="Arial" w:cs="Arial"/>
          <w:szCs w:val="24"/>
        </w:rPr>
        <w:t xml:space="preserve"> </w:t>
      </w:r>
      <w:r>
        <w:rPr>
          <w:rFonts w:ascii="Arial" w:hAnsi="Arial" w:cs="Arial"/>
          <w:szCs w:val="24"/>
        </w:rPr>
        <w:t xml:space="preserve"> τον</w:t>
      </w:r>
      <w:r w:rsidR="002B35BA">
        <w:rPr>
          <w:rFonts w:ascii="Arial" w:hAnsi="Arial" w:cs="Arial"/>
          <w:szCs w:val="24"/>
        </w:rPr>
        <w:t xml:space="preserve"> </w:t>
      </w:r>
      <w:r>
        <w:rPr>
          <w:rFonts w:ascii="Arial" w:hAnsi="Arial" w:cs="Arial"/>
          <w:szCs w:val="24"/>
        </w:rPr>
        <w:t xml:space="preserve"> ορισμό,</w:t>
      </w:r>
      <w:r w:rsidR="002B35BA">
        <w:rPr>
          <w:rFonts w:ascii="Arial" w:hAnsi="Arial" w:cs="Arial"/>
          <w:szCs w:val="24"/>
        </w:rPr>
        <w:t xml:space="preserve"> </w:t>
      </w:r>
      <w:r>
        <w:rPr>
          <w:rFonts w:ascii="Arial" w:hAnsi="Arial" w:cs="Arial"/>
          <w:szCs w:val="24"/>
        </w:rPr>
        <w:t xml:space="preserve"> γιατί </w:t>
      </w:r>
      <w:r w:rsidR="002B35BA">
        <w:rPr>
          <w:rFonts w:ascii="Arial" w:hAnsi="Arial" w:cs="Arial"/>
          <w:szCs w:val="24"/>
        </w:rPr>
        <w:t xml:space="preserve"> </w:t>
      </w:r>
      <w:r>
        <w:rPr>
          <w:rFonts w:ascii="Arial" w:hAnsi="Arial" w:cs="Arial"/>
          <w:szCs w:val="24"/>
        </w:rPr>
        <w:t>χρησιμοποιεί</w:t>
      </w:r>
      <w:r w:rsidR="002B35BA">
        <w:rPr>
          <w:rFonts w:ascii="Arial" w:hAnsi="Arial" w:cs="Arial"/>
          <w:szCs w:val="24"/>
        </w:rPr>
        <w:t xml:space="preserve"> </w:t>
      </w:r>
      <w:r>
        <w:rPr>
          <w:rFonts w:ascii="Arial" w:hAnsi="Arial" w:cs="Arial"/>
          <w:szCs w:val="24"/>
        </w:rPr>
        <w:t xml:space="preserve"> την </w:t>
      </w:r>
      <w:r w:rsidR="002B35BA">
        <w:rPr>
          <w:rFonts w:ascii="Arial" w:hAnsi="Arial" w:cs="Arial"/>
          <w:szCs w:val="24"/>
        </w:rPr>
        <w:t xml:space="preserve"> </w:t>
      </w:r>
      <w:r>
        <w:rPr>
          <w:rFonts w:ascii="Arial" w:hAnsi="Arial" w:cs="Arial"/>
          <w:szCs w:val="24"/>
        </w:rPr>
        <w:t>ενέργεια</w:t>
      </w:r>
      <w:r w:rsidR="002B35BA">
        <w:rPr>
          <w:rFonts w:ascii="Arial" w:hAnsi="Arial" w:cs="Arial"/>
          <w:szCs w:val="24"/>
        </w:rPr>
        <w:t xml:space="preserve"> </w:t>
      </w:r>
      <w:r>
        <w:rPr>
          <w:rFonts w:ascii="Arial" w:hAnsi="Arial" w:cs="Arial"/>
          <w:szCs w:val="24"/>
        </w:rPr>
        <w:t xml:space="preserve"> του</w:t>
      </w:r>
      <w:r w:rsidR="002B35BA">
        <w:rPr>
          <w:rFonts w:ascii="Arial" w:hAnsi="Arial" w:cs="Arial"/>
          <w:szCs w:val="24"/>
        </w:rPr>
        <w:t xml:space="preserve"> </w:t>
      </w:r>
      <w:r>
        <w:rPr>
          <w:rFonts w:ascii="Arial" w:hAnsi="Arial" w:cs="Arial"/>
          <w:szCs w:val="24"/>
        </w:rPr>
        <w:t xml:space="preserve"> νερού</w:t>
      </w:r>
      <w:r w:rsidR="002B35BA">
        <w:rPr>
          <w:rFonts w:ascii="Arial" w:hAnsi="Arial" w:cs="Arial"/>
          <w:szCs w:val="24"/>
        </w:rPr>
        <w:t xml:space="preserve"> </w:t>
      </w:r>
      <w:r>
        <w:rPr>
          <w:rFonts w:ascii="Arial" w:hAnsi="Arial" w:cs="Arial"/>
          <w:szCs w:val="24"/>
        </w:rPr>
        <w:t xml:space="preserve"> που</w:t>
      </w:r>
      <w:r w:rsidR="002B35BA">
        <w:rPr>
          <w:rFonts w:ascii="Arial" w:hAnsi="Arial" w:cs="Arial"/>
          <w:szCs w:val="24"/>
        </w:rPr>
        <w:t xml:space="preserve"> </w:t>
      </w:r>
      <w:r>
        <w:rPr>
          <w:rFonts w:ascii="Arial" w:hAnsi="Arial" w:cs="Arial"/>
          <w:szCs w:val="24"/>
        </w:rPr>
        <w:t xml:space="preserve"> ρέει</w:t>
      </w:r>
      <w:r w:rsidR="002B35BA">
        <w:rPr>
          <w:rFonts w:ascii="Arial" w:hAnsi="Arial" w:cs="Arial"/>
          <w:szCs w:val="24"/>
        </w:rPr>
        <w:t xml:space="preserve"> </w:t>
      </w:r>
      <w:r>
        <w:rPr>
          <w:rFonts w:ascii="Arial" w:hAnsi="Arial" w:cs="Arial"/>
          <w:szCs w:val="24"/>
        </w:rPr>
        <w:t xml:space="preserve"> κατ’ επανάληψη</w:t>
      </w:r>
      <w:r w:rsidR="002B35BA">
        <w:rPr>
          <w:rFonts w:ascii="Arial" w:hAnsi="Arial" w:cs="Arial"/>
          <w:szCs w:val="24"/>
        </w:rPr>
        <w:t xml:space="preserve"> </w:t>
      </w:r>
      <w:r>
        <w:rPr>
          <w:rFonts w:ascii="Arial" w:hAnsi="Arial" w:cs="Arial"/>
          <w:szCs w:val="24"/>
        </w:rPr>
        <w:t xml:space="preserve"> και</w:t>
      </w:r>
      <w:r w:rsidR="002B35BA">
        <w:rPr>
          <w:rFonts w:ascii="Arial" w:hAnsi="Arial" w:cs="Arial"/>
          <w:szCs w:val="24"/>
        </w:rPr>
        <w:t xml:space="preserve"> </w:t>
      </w:r>
      <w:r>
        <w:rPr>
          <w:rFonts w:ascii="Arial" w:hAnsi="Arial" w:cs="Arial"/>
          <w:szCs w:val="24"/>
        </w:rPr>
        <w:t xml:space="preserve"> παράγει</w:t>
      </w:r>
      <w:r w:rsidR="002B35BA">
        <w:rPr>
          <w:rFonts w:ascii="Arial" w:hAnsi="Arial" w:cs="Arial"/>
          <w:szCs w:val="24"/>
        </w:rPr>
        <w:t xml:space="preserve"> </w:t>
      </w:r>
      <w:r>
        <w:rPr>
          <w:rFonts w:ascii="Arial" w:hAnsi="Arial" w:cs="Arial"/>
          <w:szCs w:val="24"/>
        </w:rPr>
        <w:t xml:space="preserve"> ηλεκτρική</w:t>
      </w:r>
      <w:r w:rsidR="002B35BA">
        <w:rPr>
          <w:rFonts w:ascii="Arial" w:hAnsi="Arial" w:cs="Arial"/>
          <w:szCs w:val="24"/>
        </w:rPr>
        <w:t xml:space="preserve"> </w:t>
      </w:r>
      <w:r>
        <w:rPr>
          <w:rFonts w:ascii="Arial" w:hAnsi="Arial" w:cs="Arial"/>
          <w:szCs w:val="24"/>
        </w:rPr>
        <w:t xml:space="preserve"> ενέργεια</w:t>
      </w:r>
      <w:r w:rsidR="002B35BA">
        <w:rPr>
          <w:rFonts w:ascii="Arial" w:hAnsi="Arial" w:cs="Arial"/>
          <w:szCs w:val="24"/>
        </w:rPr>
        <w:t xml:space="preserve"> </w:t>
      </w:r>
      <w:r>
        <w:rPr>
          <w:rFonts w:ascii="Arial" w:hAnsi="Arial" w:cs="Arial"/>
          <w:szCs w:val="24"/>
        </w:rPr>
        <w:t xml:space="preserve"> χωρίς</w:t>
      </w:r>
      <w:r w:rsidR="002B35BA">
        <w:rPr>
          <w:rFonts w:ascii="Arial" w:hAnsi="Arial" w:cs="Arial"/>
          <w:szCs w:val="24"/>
        </w:rPr>
        <w:t xml:space="preserve"> </w:t>
      </w:r>
      <w:r>
        <w:rPr>
          <w:rFonts w:ascii="Arial" w:hAnsi="Arial" w:cs="Arial"/>
          <w:szCs w:val="24"/>
        </w:rPr>
        <w:t xml:space="preserve"> το</w:t>
      </w:r>
      <w:r w:rsidR="002B35BA">
        <w:rPr>
          <w:rFonts w:ascii="Arial" w:hAnsi="Arial" w:cs="Arial"/>
          <w:szCs w:val="24"/>
        </w:rPr>
        <w:t xml:space="preserve"> </w:t>
      </w:r>
      <w:r>
        <w:rPr>
          <w:rFonts w:ascii="Arial" w:hAnsi="Arial" w:cs="Arial"/>
          <w:szCs w:val="24"/>
        </w:rPr>
        <w:t xml:space="preserve"> φόβο </w:t>
      </w:r>
      <w:r w:rsidR="002B35BA">
        <w:rPr>
          <w:rFonts w:ascii="Arial" w:hAnsi="Arial" w:cs="Arial"/>
          <w:szCs w:val="24"/>
        </w:rPr>
        <w:t xml:space="preserve"> </w:t>
      </w:r>
      <w:r>
        <w:rPr>
          <w:rFonts w:ascii="Arial" w:hAnsi="Arial" w:cs="Arial"/>
          <w:szCs w:val="24"/>
        </w:rPr>
        <w:t xml:space="preserve">της </w:t>
      </w:r>
      <w:r w:rsidR="002B35BA">
        <w:rPr>
          <w:rFonts w:ascii="Arial" w:hAnsi="Arial" w:cs="Arial"/>
          <w:szCs w:val="24"/>
        </w:rPr>
        <w:t xml:space="preserve"> </w:t>
      </w:r>
      <w:r>
        <w:rPr>
          <w:rFonts w:ascii="Arial" w:hAnsi="Arial" w:cs="Arial"/>
          <w:szCs w:val="24"/>
        </w:rPr>
        <w:t>εξάντλησης.</w:t>
      </w:r>
      <w:r w:rsidR="002B35BA">
        <w:rPr>
          <w:rFonts w:ascii="Arial" w:hAnsi="Arial" w:cs="Arial"/>
          <w:szCs w:val="24"/>
        </w:rPr>
        <w:t xml:space="preserve"> </w:t>
      </w:r>
      <w:r>
        <w:rPr>
          <w:rFonts w:ascii="Arial" w:hAnsi="Arial" w:cs="Arial"/>
          <w:szCs w:val="24"/>
        </w:rPr>
        <w:t xml:space="preserve"> Είναι</w:t>
      </w:r>
      <w:r w:rsidR="002B35BA">
        <w:rPr>
          <w:rFonts w:ascii="Arial" w:hAnsi="Arial" w:cs="Arial"/>
          <w:szCs w:val="24"/>
        </w:rPr>
        <w:t xml:space="preserve"> </w:t>
      </w:r>
      <w:r>
        <w:rPr>
          <w:rFonts w:ascii="Arial" w:hAnsi="Arial" w:cs="Arial"/>
          <w:szCs w:val="24"/>
        </w:rPr>
        <w:t xml:space="preserve"> μία </w:t>
      </w:r>
      <w:r w:rsidR="002B35BA">
        <w:rPr>
          <w:rFonts w:ascii="Arial" w:hAnsi="Arial" w:cs="Arial"/>
          <w:szCs w:val="24"/>
        </w:rPr>
        <w:t xml:space="preserve"> </w:t>
      </w:r>
      <w:r>
        <w:rPr>
          <w:rFonts w:ascii="Arial" w:hAnsi="Arial" w:cs="Arial"/>
          <w:szCs w:val="24"/>
        </w:rPr>
        <w:t xml:space="preserve">οικονομικά  </w:t>
      </w:r>
      <w:r w:rsidR="002B35BA">
        <w:rPr>
          <w:rFonts w:ascii="Arial" w:hAnsi="Arial" w:cs="Arial"/>
          <w:szCs w:val="24"/>
        </w:rPr>
        <w:t xml:space="preserve"> </w:t>
      </w:r>
      <w:r>
        <w:rPr>
          <w:rFonts w:ascii="Arial" w:hAnsi="Arial" w:cs="Arial"/>
          <w:szCs w:val="24"/>
        </w:rPr>
        <w:t>αποδοτική</w:t>
      </w:r>
      <w:r w:rsidR="002B35BA">
        <w:rPr>
          <w:rFonts w:ascii="Arial" w:hAnsi="Arial" w:cs="Arial"/>
          <w:szCs w:val="24"/>
        </w:rPr>
        <w:t xml:space="preserve"> </w:t>
      </w:r>
      <w:r>
        <w:rPr>
          <w:rFonts w:ascii="Arial" w:hAnsi="Arial" w:cs="Arial"/>
          <w:szCs w:val="24"/>
        </w:rPr>
        <w:t xml:space="preserve"> και</w:t>
      </w:r>
      <w:r w:rsidR="002B35BA">
        <w:rPr>
          <w:rFonts w:ascii="Arial" w:hAnsi="Arial" w:cs="Arial"/>
          <w:szCs w:val="24"/>
        </w:rPr>
        <w:t xml:space="preserve"> </w:t>
      </w:r>
      <w:r>
        <w:rPr>
          <w:rFonts w:ascii="Arial" w:hAnsi="Arial" w:cs="Arial"/>
          <w:szCs w:val="24"/>
        </w:rPr>
        <w:t xml:space="preserve"> βιώσιμη </w:t>
      </w:r>
      <w:r w:rsidR="002B35BA">
        <w:rPr>
          <w:rFonts w:ascii="Arial" w:hAnsi="Arial" w:cs="Arial"/>
          <w:szCs w:val="24"/>
        </w:rPr>
        <w:t xml:space="preserve"> </w:t>
      </w:r>
      <w:r>
        <w:rPr>
          <w:rFonts w:ascii="Arial" w:hAnsi="Arial" w:cs="Arial"/>
          <w:szCs w:val="24"/>
        </w:rPr>
        <w:t>πη</w:t>
      </w:r>
      <w:r w:rsidR="00552947">
        <w:rPr>
          <w:rFonts w:ascii="Arial" w:hAnsi="Arial" w:cs="Arial"/>
          <w:szCs w:val="24"/>
        </w:rPr>
        <w:t xml:space="preserve">γή </w:t>
      </w:r>
      <w:r w:rsidR="002B35BA">
        <w:rPr>
          <w:rFonts w:ascii="Arial" w:hAnsi="Arial" w:cs="Arial"/>
          <w:szCs w:val="24"/>
        </w:rPr>
        <w:t xml:space="preserve"> </w:t>
      </w:r>
      <w:r w:rsidR="00552947">
        <w:rPr>
          <w:rFonts w:ascii="Arial" w:hAnsi="Arial" w:cs="Arial"/>
          <w:szCs w:val="24"/>
        </w:rPr>
        <w:t>ενέργειας</w:t>
      </w:r>
      <w:r w:rsidR="002B35BA">
        <w:rPr>
          <w:rFonts w:ascii="Arial" w:hAnsi="Arial" w:cs="Arial"/>
          <w:szCs w:val="24"/>
        </w:rPr>
        <w:t xml:space="preserve"> </w:t>
      </w:r>
      <w:r w:rsidR="00552947">
        <w:rPr>
          <w:rFonts w:ascii="Arial" w:hAnsi="Arial" w:cs="Arial"/>
          <w:szCs w:val="24"/>
        </w:rPr>
        <w:t xml:space="preserve"> με </w:t>
      </w:r>
      <w:r w:rsidR="002B35BA">
        <w:rPr>
          <w:rFonts w:ascii="Arial" w:hAnsi="Arial" w:cs="Arial"/>
          <w:szCs w:val="24"/>
        </w:rPr>
        <w:t xml:space="preserve"> </w:t>
      </w:r>
      <w:r w:rsidR="00552947">
        <w:rPr>
          <w:rFonts w:ascii="Arial" w:hAnsi="Arial" w:cs="Arial"/>
          <w:szCs w:val="24"/>
        </w:rPr>
        <w:t>χαμηλότερο</w:t>
      </w:r>
      <w:r w:rsidR="002B35BA">
        <w:rPr>
          <w:rFonts w:ascii="Arial" w:hAnsi="Arial" w:cs="Arial"/>
          <w:szCs w:val="24"/>
        </w:rPr>
        <w:t xml:space="preserve"> </w:t>
      </w:r>
      <w:r w:rsidR="00552947">
        <w:rPr>
          <w:rFonts w:ascii="Arial" w:hAnsi="Arial" w:cs="Arial"/>
          <w:szCs w:val="24"/>
        </w:rPr>
        <w:t xml:space="preserve"> κόστος</w:t>
      </w:r>
      <w:r w:rsidR="002B35BA">
        <w:rPr>
          <w:rFonts w:ascii="Arial" w:hAnsi="Arial" w:cs="Arial"/>
          <w:szCs w:val="24"/>
        </w:rPr>
        <w:t xml:space="preserve"> </w:t>
      </w:r>
      <w:r w:rsidR="00552947">
        <w:rPr>
          <w:rFonts w:ascii="Arial" w:hAnsi="Arial" w:cs="Arial"/>
          <w:szCs w:val="24"/>
        </w:rPr>
        <w:t xml:space="preserve"> κατασκευής, </w:t>
      </w:r>
      <w:r w:rsidR="002B35BA">
        <w:rPr>
          <w:rFonts w:ascii="Arial" w:hAnsi="Arial" w:cs="Arial"/>
          <w:szCs w:val="24"/>
        </w:rPr>
        <w:t xml:space="preserve"> </w:t>
      </w:r>
      <w:r w:rsidR="00552947">
        <w:rPr>
          <w:rFonts w:ascii="Arial" w:hAnsi="Arial" w:cs="Arial"/>
          <w:szCs w:val="24"/>
        </w:rPr>
        <w:t>εξοπλισμού</w:t>
      </w:r>
      <w:r w:rsidR="002B35BA">
        <w:rPr>
          <w:rFonts w:ascii="Arial" w:hAnsi="Arial" w:cs="Arial"/>
          <w:szCs w:val="24"/>
        </w:rPr>
        <w:t xml:space="preserve"> </w:t>
      </w:r>
      <w:r w:rsidR="00552947">
        <w:rPr>
          <w:rFonts w:ascii="Arial" w:hAnsi="Arial" w:cs="Arial"/>
          <w:szCs w:val="24"/>
        </w:rPr>
        <w:t xml:space="preserve"> και</w:t>
      </w:r>
      <w:r w:rsidR="002B35BA">
        <w:rPr>
          <w:rFonts w:ascii="Arial" w:hAnsi="Arial" w:cs="Arial"/>
          <w:szCs w:val="24"/>
        </w:rPr>
        <w:t xml:space="preserve"> </w:t>
      </w:r>
      <w:r w:rsidR="00552947">
        <w:rPr>
          <w:rFonts w:ascii="Arial" w:hAnsi="Arial" w:cs="Arial"/>
          <w:szCs w:val="24"/>
        </w:rPr>
        <w:t xml:space="preserve"> λειτουργίας.</w:t>
      </w:r>
      <w:r w:rsidR="002B35BA">
        <w:rPr>
          <w:rFonts w:ascii="Arial" w:hAnsi="Arial" w:cs="Arial"/>
          <w:szCs w:val="24"/>
        </w:rPr>
        <w:t xml:space="preserve"> </w:t>
      </w:r>
      <w:r w:rsidR="00552947">
        <w:rPr>
          <w:rFonts w:ascii="Arial" w:hAnsi="Arial" w:cs="Arial"/>
          <w:szCs w:val="24"/>
        </w:rPr>
        <w:t xml:space="preserve"> Η</w:t>
      </w:r>
      <w:r w:rsidR="002B35BA">
        <w:rPr>
          <w:rFonts w:ascii="Arial" w:hAnsi="Arial" w:cs="Arial"/>
          <w:szCs w:val="24"/>
        </w:rPr>
        <w:t xml:space="preserve"> </w:t>
      </w:r>
      <w:r w:rsidR="00552947">
        <w:rPr>
          <w:rFonts w:ascii="Arial" w:hAnsi="Arial" w:cs="Arial"/>
          <w:szCs w:val="24"/>
        </w:rPr>
        <w:t xml:space="preserve"> περίοδος</w:t>
      </w:r>
      <w:r w:rsidR="002B35BA">
        <w:rPr>
          <w:rFonts w:ascii="Arial" w:hAnsi="Arial" w:cs="Arial"/>
          <w:szCs w:val="24"/>
        </w:rPr>
        <w:t xml:space="preserve"> </w:t>
      </w:r>
      <w:r w:rsidR="00552947">
        <w:rPr>
          <w:rFonts w:ascii="Arial" w:hAnsi="Arial" w:cs="Arial"/>
          <w:szCs w:val="24"/>
        </w:rPr>
        <w:t xml:space="preserve"> κύησης</w:t>
      </w:r>
      <w:r w:rsidR="002B35BA">
        <w:rPr>
          <w:rFonts w:ascii="Arial" w:hAnsi="Arial" w:cs="Arial"/>
          <w:szCs w:val="24"/>
        </w:rPr>
        <w:t xml:space="preserve"> </w:t>
      </w:r>
      <w:r w:rsidR="00552947">
        <w:rPr>
          <w:rFonts w:ascii="Arial" w:hAnsi="Arial" w:cs="Arial"/>
          <w:szCs w:val="24"/>
        </w:rPr>
        <w:t xml:space="preserve"> είναι</w:t>
      </w:r>
      <w:r w:rsidR="002B35BA">
        <w:rPr>
          <w:rFonts w:ascii="Arial" w:hAnsi="Arial" w:cs="Arial"/>
          <w:szCs w:val="24"/>
        </w:rPr>
        <w:t xml:space="preserve"> </w:t>
      </w:r>
      <w:r w:rsidR="00552947">
        <w:rPr>
          <w:rFonts w:ascii="Arial" w:hAnsi="Arial" w:cs="Arial"/>
          <w:szCs w:val="24"/>
        </w:rPr>
        <w:t xml:space="preserve"> μικρή </w:t>
      </w:r>
      <w:r w:rsidR="002B35BA">
        <w:rPr>
          <w:rFonts w:ascii="Arial" w:hAnsi="Arial" w:cs="Arial"/>
          <w:szCs w:val="24"/>
        </w:rPr>
        <w:t xml:space="preserve"> </w:t>
      </w:r>
      <w:r w:rsidR="00552947">
        <w:rPr>
          <w:rFonts w:ascii="Arial" w:hAnsi="Arial" w:cs="Arial"/>
          <w:szCs w:val="24"/>
        </w:rPr>
        <w:t>και</w:t>
      </w:r>
      <w:r w:rsidR="002B35BA">
        <w:rPr>
          <w:rFonts w:ascii="Arial" w:hAnsi="Arial" w:cs="Arial"/>
          <w:szCs w:val="24"/>
        </w:rPr>
        <w:t xml:space="preserve"> </w:t>
      </w:r>
      <w:r w:rsidR="00552947">
        <w:rPr>
          <w:rFonts w:ascii="Arial" w:hAnsi="Arial" w:cs="Arial"/>
          <w:szCs w:val="24"/>
        </w:rPr>
        <w:t xml:space="preserve"> τα</w:t>
      </w:r>
      <w:r w:rsidR="002B35BA">
        <w:rPr>
          <w:rFonts w:ascii="Arial" w:hAnsi="Arial" w:cs="Arial"/>
          <w:szCs w:val="24"/>
        </w:rPr>
        <w:t xml:space="preserve"> </w:t>
      </w:r>
      <w:r w:rsidR="00552947">
        <w:rPr>
          <w:rFonts w:ascii="Arial" w:hAnsi="Arial" w:cs="Arial"/>
          <w:szCs w:val="24"/>
        </w:rPr>
        <w:t xml:space="preserve"> συστήματα</w:t>
      </w:r>
      <w:r w:rsidR="002B35BA">
        <w:rPr>
          <w:rFonts w:ascii="Arial" w:hAnsi="Arial" w:cs="Arial"/>
          <w:szCs w:val="24"/>
        </w:rPr>
        <w:t xml:space="preserve"> </w:t>
      </w:r>
      <w:r w:rsidR="00552947">
        <w:rPr>
          <w:rFonts w:ascii="Arial" w:hAnsi="Arial" w:cs="Arial"/>
          <w:szCs w:val="24"/>
        </w:rPr>
        <w:t xml:space="preserve"> αυτά</w:t>
      </w:r>
      <w:r w:rsidR="002B35BA">
        <w:rPr>
          <w:rFonts w:ascii="Arial" w:hAnsi="Arial" w:cs="Arial"/>
          <w:szCs w:val="24"/>
        </w:rPr>
        <w:t xml:space="preserve"> </w:t>
      </w:r>
      <w:r w:rsidR="00552947">
        <w:rPr>
          <w:rFonts w:ascii="Arial" w:hAnsi="Arial" w:cs="Arial"/>
          <w:szCs w:val="24"/>
        </w:rPr>
        <w:t xml:space="preserve"> δίνουν </w:t>
      </w:r>
      <w:r w:rsidR="002B35BA">
        <w:rPr>
          <w:rFonts w:ascii="Arial" w:hAnsi="Arial" w:cs="Arial"/>
          <w:szCs w:val="24"/>
        </w:rPr>
        <w:t xml:space="preserve"> </w:t>
      </w:r>
      <w:r w:rsidR="00552947">
        <w:rPr>
          <w:rFonts w:ascii="Arial" w:hAnsi="Arial" w:cs="Arial"/>
          <w:szCs w:val="24"/>
        </w:rPr>
        <w:t>οικονομικές</w:t>
      </w:r>
      <w:r w:rsidR="002B35BA">
        <w:rPr>
          <w:rFonts w:ascii="Arial" w:hAnsi="Arial" w:cs="Arial"/>
          <w:szCs w:val="24"/>
        </w:rPr>
        <w:t xml:space="preserve"> </w:t>
      </w:r>
      <w:r w:rsidR="00552947">
        <w:rPr>
          <w:rFonts w:ascii="Arial" w:hAnsi="Arial" w:cs="Arial"/>
          <w:szCs w:val="24"/>
        </w:rPr>
        <w:t xml:space="preserve"> αποδόσεις </w:t>
      </w:r>
      <w:r w:rsidR="002B35BA">
        <w:rPr>
          <w:rFonts w:ascii="Arial" w:hAnsi="Arial" w:cs="Arial"/>
          <w:szCs w:val="24"/>
        </w:rPr>
        <w:t xml:space="preserve"> </w:t>
      </w:r>
      <w:r w:rsidR="00552947">
        <w:rPr>
          <w:rFonts w:ascii="Arial" w:hAnsi="Arial" w:cs="Arial"/>
          <w:szCs w:val="24"/>
        </w:rPr>
        <w:t>γρήγορα.</w:t>
      </w:r>
      <w:r w:rsidR="002B35BA">
        <w:rPr>
          <w:rFonts w:ascii="Arial" w:hAnsi="Arial" w:cs="Arial"/>
          <w:szCs w:val="24"/>
        </w:rPr>
        <w:t xml:space="preserve"> </w:t>
      </w:r>
      <w:r w:rsidR="00552947">
        <w:rPr>
          <w:rFonts w:ascii="Arial" w:hAnsi="Arial" w:cs="Arial"/>
          <w:szCs w:val="24"/>
        </w:rPr>
        <w:t xml:space="preserve"> Η</w:t>
      </w:r>
      <w:r w:rsidR="002B35BA">
        <w:rPr>
          <w:rFonts w:ascii="Arial" w:hAnsi="Arial" w:cs="Arial"/>
          <w:szCs w:val="24"/>
        </w:rPr>
        <w:t xml:space="preserve"> </w:t>
      </w:r>
      <w:r w:rsidR="00552947">
        <w:rPr>
          <w:rFonts w:ascii="Arial" w:hAnsi="Arial" w:cs="Arial"/>
          <w:szCs w:val="24"/>
        </w:rPr>
        <w:t xml:space="preserve"> χρήση </w:t>
      </w:r>
      <w:r w:rsidR="002B35BA">
        <w:rPr>
          <w:rFonts w:ascii="Arial" w:hAnsi="Arial" w:cs="Arial"/>
          <w:szCs w:val="24"/>
        </w:rPr>
        <w:t xml:space="preserve"> </w:t>
      </w:r>
      <w:r w:rsidR="00552947">
        <w:rPr>
          <w:rFonts w:ascii="Arial" w:hAnsi="Arial" w:cs="Arial"/>
          <w:szCs w:val="24"/>
        </w:rPr>
        <w:t>των</w:t>
      </w:r>
      <w:r w:rsidR="002B35BA">
        <w:rPr>
          <w:rFonts w:ascii="Arial" w:hAnsi="Arial" w:cs="Arial"/>
          <w:szCs w:val="24"/>
        </w:rPr>
        <w:t xml:space="preserve"> </w:t>
      </w:r>
      <w:r w:rsidR="00552947">
        <w:rPr>
          <w:rFonts w:ascii="Arial" w:hAnsi="Arial" w:cs="Arial"/>
          <w:szCs w:val="24"/>
        </w:rPr>
        <w:t xml:space="preserve"> μικρών</w:t>
      </w:r>
      <w:r w:rsidR="002B35BA">
        <w:rPr>
          <w:rFonts w:ascii="Arial" w:hAnsi="Arial" w:cs="Arial"/>
          <w:szCs w:val="24"/>
        </w:rPr>
        <w:t xml:space="preserve"> </w:t>
      </w:r>
      <w:r w:rsidR="00552947">
        <w:rPr>
          <w:rFonts w:ascii="Arial" w:hAnsi="Arial" w:cs="Arial"/>
          <w:szCs w:val="24"/>
        </w:rPr>
        <w:t xml:space="preserve"> υδροηλεκτρικών</w:t>
      </w:r>
      <w:r w:rsidR="002B35BA">
        <w:rPr>
          <w:rFonts w:ascii="Arial" w:hAnsi="Arial" w:cs="Arial"/>
          <w:szCs w:val="24"/>
        </w:rPr>
        <w:t xml:space="preserve"> </w:t>
      </w:r>
      <w:r w:rsidR="00552947">
        <w:rPr>
          <w:rFonts w:ascii="Arial" w:hAnsi="Arial" w:cs="Arial"/>
          <w:szCs w:val="24"/>
        </w:rPr>
        <w:t xml:space="preserve"> βοηθάει </w:t>
      </w:r>
      <w:r w:rsidR="002B35BA">
        <w:rPr>
          <w:rFonts w:ascii="Arial" w:hAnsi="Arial" w:cs="Arial"/>
          <w:szCs w:val="24"/>
        </w:rPr>
        <w:t xml:space="preserve"> </w:t>
      </w:r>
      <w:r w:rsidR="00552947">
        <w:rPr>
          <w:rFonts w:ascii="Arial" w:hAnsi="Arial" w:cs="Arial"/>
          <w:szCs w:val="24"/>
        </w:rPr>
        <w:t>στην</w:t>
      </w:r>
      <w:r w:rsidR="002B35BA">
        <w:rPr>
          <w:rFonts w:ascii="Arial" w:hAnsi="Arial" w:cs="Arial"/>
          <w:szCs w:val="24"/>
        </w:rPr>
        <w:t xml:space="preserve"> </w:t>
      </w:r>
      <w:r w:rsidR="00552947">
        <w:rPr>
          <w:rFonts w:ascii="Arial" w:hAnsi="Arial" w:cs="Arial"/>
          <w:szCs w:val="24"/>
        </w:rPr>
        <w:t xml:space="preserve"> διατήρηση </w:t>
      </w:r>
      <w:r w:rsidR="002B35BA">
        <w:rPr>
          <w:rFonts w:ascii="Arial" w:hAnsi="Arial" w:cs="Arial"/>
          <w:szCs w:val="24"/>
        </w:rPr>
        <w:t xml:space="preserve"> </w:t>
      </w:r>
      <w:r w:rsidR="00552947">
        <w:rPr>
          <w:rFonts w:ascii="Arial" w:hAnsi="Arial" w:cs="Arial"/>
          <w:szCs w:val="24"/>
        </w:rPr>
        <w:t xml:space="preserve">σπάνιων </w:t>
      </w:r>
      <w:r w:rsidR="002B35BA">
        <w:rPr>
          <w:rFonts w:ascii="Arial" w:hAnsi="Arial" w:cs="Arial"/>
          <w:szCs w:val="24"/>
        </w:rPr>
        <w:t xml:space="preserve"> </w:t>
      </w:r>
      <w:r w:rsidR="00552947">
        <w:rPr>
          <w:rFonts w:ascii="Arial" w:hAnsi="Arial" w:cs="Arial"/>
          <w:szCs w:val="24"/>
        </w:rPr>
        <w:t>ορυκτών</w:t>
      </w:r>
      <w:r w:rsidR="002B35BA">
        <w:rPr>
          <w:rFonts w:ascii="Arial" w:hAnsi="Arial" w:cs="Arial"/>
          <w:szCs w:val="24"/>
        </w:rPr>
        <w:t xml:space="preserve"> </w:t>
      </w:r>
      <w:r w:rsidR="00552947">
        <w:rPr>
          <w:rFonts w:ascii="Arial" w:hAnsi="Arial" w:cs="Arial"/>
          <w:szCs w:val="24"/>
        </w:rPr>
        <w:t xml:space="preserve"> καυσίμων.</w:t>
      </w:r>
      <w:r w:rsidR="002B35BA">
        <w:rPr>
          <w:rFonts w:ascii="Arial" w:hAnsi="Arial" w:cs="Arial"/>
          <w:szCs w:val="24"/>
        </w:rPr>
        <w:t xml:space="preserve"> </w:t>
      </w:r>
      <w:r w:rsidR="00552947">
        <w:rPr>
          <w:rFonts w:ascii="Arial" w:hAnsi="Arial" w:cs="Arial"/>
          <w:szCs w:val="24"/>
        </w:rPr>
        <w:t xml:space="preserve"> </w:t>
      </w:r>
      <w:r w:rsidR="008C046D" w:rsidRPr="008C046D">
        <w:rPr>
          <w:rFonts w:ascii="Arial" w:hAnsi="Arial" w:cs="Arial"/>
          <w:szCs w:val="24"/>
        </w:rPr>
        <w:t xml:space="preserve">Η </w:t>
      </w:r>
      <w:r w:rsidR="008C046D">
        <w:rPr>
          <w:rFonts w:ascii="Arial" w:hAnsi="Arial" w:cs="Arial"/>
          <w:szCs w:val="24"/>
        </w:rPr>
        <w:t xml:space="preserve"> </w:t>
      </w:r>
      <w:r w:rsidR="008C046D" w:rsidRPr="008C046D">
        <w:rPr>
          <w:rFonts w:ascii="Arial" w:hAnsi="Arial" w:cs="Arial"/>
          <w:szCs w:val="24"/>
        </w:rPr>
        <w:t xml:space="preserve">υδροηλεκτρική </w:t>
      </w:r>
      <w:r w:rsidR="008C046D">
        <w:rPr>
          <w:rFonts w:ascii="Arial" w:hAnsi="Arial" w:cs="Arial"/>
          <w:szCs w:val="24"/>
        </w:rPr>
        <w:t xml:space="preserve"> </w:t>
      </w:r>
      <w:r w:rsidR="008C046D" w:rsidRPr="008C046D">
        <w:rPr>
          <w:rFonts w:ascii="Arial" w:hAnsi="Arial" w:cs="Arial"/>
          <w:szCs w:val="24"/>
        </w:rPr>
        <w:t xml:space="preserve">ενέργεια </w:t>
      </w:r>
      <w:r w:rsidR="008C046D">
        <w:rPr>
          <w:rFonts w:ascii="Arial" w:hAnsi="Arial" w:cs="Arial"/>
          <w:szCs w:val="24"/>
        </w:rPr>
        <w:t xml:space="preserve"> </w:t>
      </w:r>
      <w:r w:rsidR="008C046D" w:rsidRPr="008C046D">
        <w:rPr>
          <w:rFonts w:ascii="Arial" w:hAnsi="Arial" w:cs="Arial"/>
          <w:szCs w:val="24"/>
        </w:rPr>
        <w:t xml:space="preserve">δεν </w:t>
      </w:r>
      <w:r w:rsidR="008C046D">
        <w:rPr>
          <w:rFonts w:ascii="Arial" w:hAnsi="Arial" w:cs="Arial"/>
          <w:szCs w:val="24"/>
        </w:rPr>
        <w:t xml:space="preserve"> </w:t>
      </w:r>
      <w:r w:rsidR="00CC7341">
        <w:rPr>
          <w:rFonts w:ascii="Arial" w:hAnsi="Arial" w:cs="Arial"/>
          <w:szCs w:val="24"/>
        </w:rPr>
        <w:t xml:space="preserve">περιλαμβάνει </w:t>
      </w:r>
      <w:r w:rsidR="008C046D" w:rsidRPr="008C046D">
        <w:rPr>
          <w:rFonts w:ascii="Arial" w:hAnsi="Arial" w:cs="Arial"/>
          <w:szCs w:val="24"/>
        </w:rPr>
        <w:t xml:space="preserve"> </w:t>
      </w:r>
      <w:r w:rsidR="008C046D">
        <w:rPr>
          <w:rFonts w:ascii="Arial" w:hAnsi="Arial" w:cs="Arial"/>
          <w:szCs w:val="24"/>
        </w:rPr>
        <w:t xml:space="preserve"> την  καύση,  και  ως  εκ  τούτου  δεν</w:t>
      </w:r>
      <w:r w:rsidR="00CC7341">
        <w:rPr>
          <w:rFonts w:ascii="Arial" w:hAnsi="Arial" w:cs="Arial"/>
          <w:szCs w:val="24"/>
        </w:rPr>
        <w:t xml:space="preserve"> </w:t>
      </w:r>
      <w:r w:rsidR="008C046D">
        <w:rPr>
          <w:rFonts w:ascii="Arial" w:hAnsi="Arial" w:cs="Arial"/>
          <w:szCs w:val="24"/>
        </w:rPr>
        <w:t xml:space="preserve"> </w:t>
      </w:r>
      <w:r w:rsidR="00CC7341">
        <w:rPr>
          <w:rFonts w:ascii="Arial" w:hAnsi="Arial" w:cs="Arial"/>
          <w:szCs w:val="24"/>
        </w:rPr>
        <w:t xml:space="preserve">απελευθερώνονται οξείδια </w:t>
      </w:r>
      <w:r w:rsidR="008C046D" w:rsidRPr="008C046D">
        <w:rPr>
          <w:rFonts w:ascii="Arial" w:hAnsi="Arial" w:cs="Arial"/>
          <w:szCs w:val="24"/>
        </w:rPr>
        <w:t xml:space="preserve"> στην</w:t>
      </w:r>
      <w:r w:rsidR="00CC7341">
        <w:rPr>
          <w:rFonts w:ascii="Arial" w:hAnsi="Arial" w:cs="Arial"/>
          <w:szCs w:val="24"/>
        </w:rPr>
        <w:t xml:space="preserve"> </w:t>
      </w:r>
      <w:r w:rsidR="008C046D" w:rsidRPr="008C046D">
        <w:rPr>
          <w:rFonts w:ascii="Arial" w:hAnsi="Arial" w:cs="Arial"/>
          <w:szCs w:val="24"/>
        </w:rPr>
        <w:t xml:space="preserve"> ατμόσφα</w:t>
      </w:r>
      <w:r w:rsidR="00CC7341">
        <w:rPr>
          <w:rFonts w:ascii="Arial" w:hAnsi="Arial" w:cs="Arial"/>
          <w:szCs w:val="24"/>
        </w:rPr>
        <w:t xml:space="preserve">ιρα. Ειδικότερα,  δεν  απελευθερώνει  </w:t>
      </w:r>
      <w:r w:rsidR="008C046D" w:rsidRPr="008C046D">
        <w:rPr>
          <w:rFonts w:ascii="Arial" w:hAnsi="Arial" w:cs="Arial"/>
          <w:szCs w:val="24"/>
        </w:rPr>
        <w:lastRenderedPageBreak/>
        <w:t>διοξείδιο</w:t>
      </w:r>
      <w:r w:rsidR="00CC7341">
        <w:rPr>
          <w:rFonts w:ascii="Arial" w:hAnsi="Arial" w:cs="Arial"/>
          <w:szCs w:val="24"/>
        </w:rPr>
        <w:t xml:space="preserve"> </w:t>
      </w:r>
      <w:r w:rsidR="008C046D" w:rsidRPr="008C046D">
        <w:rPr>
          <w:rFonts w:ascii="Arial" w:hAnsi="Arial" w:cs="Arial"/>
          <w:szCs w:val="24"/>
        </w:rPr>
        <w:t xml:space="preserve"> του</w:t>
      </w:r>
      <w:r w:rsidR="00CC7341">
        <w:rPr>
          <w:rFonts w:ascii="Arial" w:hAnsi="Arial" w:cs="Arial"/>
          <w:szCs w:val="24"/>
        </w:rPr>
        <w:t xml:space="preserve"> </w:t>
      </w:r>
      <w:r w:rsidR="008C046D" w:rsidRPr="008C046D">
        <w:rPr>
          <w:rFonts w:ascii="Arial" w:hAnsi="Arial" w:cs="Arial"/>
          <w:szCs w:val="24"/>
        </w:rPr>
        <w:t xml:space="preserve"> άνθρακα, </w:t>
      </w:r>
      <w:r w:rsidR="00CC7341">
        <w:rPr>
          <w:rFonts w:ascii="Arial" w:hAnsi="Arial" w:cs="Arial"/>
          <w:szCs w:val="24"/>
        </w:rPr>
        <w:t xml:space="preserve"> </w:t>
      </w:r>
      <w:r w:rsidR="008C046D" w:rsidRPr="008C046D">
        <w:rPr>
          <w:rFonts w:ascii="Arial" w:hAnsi="Arial" w:cs="Arial"/>
          <w:szCs w:val="24"/>
        </w:rPr>
        <w:t>το</w:t>
      </w:r>
      <w:r w:rsidR="00CC7341">
        <w:rPr>
          <w:rFonts w:ascii="Arial" w:hAnsi="Arial" w:cs="Arial"/>
          <w:szCs w:val="24"/>
        </w:rPr>
        <w:t xml:space="preserve"> </w:t>
      </w:r>
      <w:r w:rsidR="008C046D" w:rsidRPr="008C046D">
        <w:rPr>
          <w:rFonts w:ascii="Arial" w:hAnsi="Arial" w:cs="Arial"/>
          <w:szCs w:val="24"/>
        </w:rPr>
        <w:t xml:space="preserve"> οποίο</w:t>
      </w:r>
      <w:r w:rsidR="00CC7341">
        <w:rPr>
          <w:rFonts w:ascii="Arial" w:hAnsi="Arial" w:cs="Arial"/>
          <w:szCs w:val="24"/>
        </w:rPr>
        <w:t xml:space="preserve"> </w:t>
      </w:r>
      <w:r w:rsidR="008C046D" w:rsidRPr="008C046D">
        <w:rPr>
          <w:rFonts w:ascii="Arial" w:hAnsi="Arial" w:cs="Arial"/>
          <w:szCs w:val="24"/>
        </w:rPr>
        <w:t xml:space="preserve"> είναι</w:t>
      </w:r>
      <w:r w:rsidR="00CC7341">
        <w:rPr>
          <w:rFonts w:ascii="Arial" w:hAnsi="Arial" w:cs="Arial"/>
          <w:szCs w:val="24"/>
        </w:rPr>
        <w:t xml:space="preserve"> </w:t>
      </w:r>
      <w:r w:rsidR="008C046D" w:rsidRPr="008C046D">
        <w:rPr>
          <w:rFonts w:ascii="Arial" w:hAnsi="Arial" w:cs="Arial"/>
          <w:szCs w:val="24"/>
        </w:rPr>
        <w:t xml:space="preserve"> το </w:t>
      </w:r>
      <w:r w:rsidR="00CC7341">
        <w:rPr>
          <w:rFonts w:ascii="Arial" w:hAnsi="Arial" w:cs="Arial"/>
          <w:szCs w:val="24"/>
        </w:rPr>
        <w:t xml:space="preserve"> </w:t>
      </w:r>
      <w:r w:rsidR="008C046D" w:rsidRPr="008C046D">
        <w:rPr>
          <w:rFonts w:ascii="Arial" w:hAnsi="Arial" w:cs="Arial"/>
          <w:szCs w:val="24"/>
        </w:rPr>
        <w:t>κύριο</w:t>
      </w:r>
      <w:r w:rsidR="00CC7341">
        <w:rPr>
          <w:rFonts w:ascii="Arial" w:hAnsi="Arial" w:cs="Arial"/>
          <w:szCs w:val="24"/>
        </w:rPr>
        <w:t xml:space="preserve"> </w:t>
      </w:r>
      <w:r w:rsidR="008C046D" w:rsidRPr="008C046D">
        <w:rPr>
          <w:rFonts w:ascii="Arial" w:hAnsi="Arial" w:cs="Arial"/>
          <w:szCs w:val="24"/>
        </w:rPr>
        <w:t xml:space="preserve"> αέριο</w:t>
      </w:r>
      <w:r w:rsidR="00CC7341">
        <w:rPr>
          <w:rFonts w:ascii="Arial" w:hAnsi="Arial" w:cs="Arial"/>
          <w:szCs w:val="24"/>
        </w:rPr>
        <w:t xml:space="preserve"> </w:t>
      </w:r>
      <w:r w:rsidR="008C046D" w:rsidRPr="008C046D">
        <w:rPr>
          <w:rFonts w:ascii="Arial" w:hAnsi="Arial" w:cs="Arial"/>
          <w:szCs w:val="24"/>
        </w:rPr>
        <w:t xml:space="preserve"> που</w:t>
      </w:r>
      <w:r w:rsidR="00CC7341">
        <w:rPr>
          <w:rFonts w:ascii="Arial" w:hAnsi="Arial" w:cs="Arial"/>
          <w:szCs w:val="24"/>
        </w:rPr>
        <w:t xml:space="preserve"> </w:t>
      </w:r>
      <w:r w:rsidR="008C046D" w:rsidRPr="008C046D">
        <w:rPr>
          <w:rFonts w:ascii="Arial" w:hAnsi="Arial" w:cs="Arial"/>
          <w:szCs w:val="24"/>
        </w:rPr>
        <w:t xml:space="preserve"> ευθύνεται</w:t>
      </w:r>
      <w:r w:rsidR="00CC7341">
        <w:rPr>
          <w:rFonts w:ascii="Arial" w:hAnsi="Arial" w:cs="Arial"/>
          <w:szCs w:val="24"/>
        </w:rPr>
        <w:t xml:space="preserve"> </w:t>
      </w:r>
      <w:r w:rsidR="008C046D" w:rsidRPr="008C046D">
        <w:rPr>
          <w:rFonts w:ascii="Arial" w:hAnsi="Arial" w:cs="Arial"/>
          <w:szCs w:val="24"/>
        </w:rPr>
        <w:t xml:space="preserve"> για </w:t>
      </w:r>
      <w:r w:rsidR="00CC7341">
        <w:rPr>
          <w:rFonts w:ascii="Arial" w:hAnsi="Arial" w:cs="Arial"/>
          <w:szCs w:val="24"/>
        </w:rPr>
        <w:t xml:space="preserve"> </w:t>
      </w:r>
      <w:r w:rsidR="008C046D" w:rsidRPr="008C046D">
        <w:rPr>
          <w:rFonts w:ascii="Arial" w:hAnsi="Arial" w:cs="Arial"/>
          <w:szCs w:val="24"/>
        </w:rPr>
        <w:t>την</w:t>
      </w:r>
      <w:r w:rsidR="00CC7341">
        <w:rPr>
          <w:rFonts w:ascii="Arial" w:hAnsi="Arial" w:cs="Arial"/>
          <w:szCs w:val="24"/>
        </w:rPr>
        <w:t xml:space="preserve"> </w:t>
      </w:r>
      <w:r w:rsidR="008C046D" w:rsidRPr="008C046D">
        <w:rPr>
          <w:rFonts w:ascii="Arial" w:hAnsi="Arial" w:cs="Arial"/>
          <w:szCs w:val="24"/>
        </w:rPr>
        <w:t xml:space="preserve"> υπερθέρμανση </w:t>
      </w:r>
      <w:r w:rsidR="00CC7341">
        <w:rPr>
          <w:rFonts w:ascii="Arial" w:hAnsi="Arial" w:cs="Arial"/>
          <w:szCs w:val="24"/>
        </w:rPr>
        <w:t xml:space="preserve"> </w:t>
      </w:r>
      <w:r w:rsidR="008C046D" w:rsidRPr="008C046D">
        <w:rPr>
          <w:rFonts w:ascii="Arial" w:hAnsi="Arial" w:cs="Arial"/>
          <w:szCs w:val="24"/>
        </w:rPr>
        <w:t>του</w:t>
      </w:r>
      <w:r w:rsidR="00CC7341">
        <w:rPr>
          <w:rFonts w:ascii="Arial" w:hAnsi="Arial" w:cs="Arial"/>
          <w:szCs w:val="24"/>
        </w:rPr>
        <w:t xml:space="preserve"> </w:t>
      </w:r>
      <w:r w:rsidR="008C046D" w:rsidRPr="008C046D">
        <w:rPr>
          <w:rFonts w:ascii="Arial" w:hAnsi="Arial" w:cs="Arial"/>
          <w:szCs w:val="24"/>
        </w:rPr>
        <w:t xml:space="preserve"> πλανήτη</w:t>
      </w:r>
      <w:r w:rsidR="00CC7341">
        <w:rPr>
          <w:rFonts w:ascii="Arial" w:hAnsi="Arial" w:cs="Arial"/>
          <w:szCs w:val="24"/>
        </w:rPr>
        <w:t>.</w:t>
      </w:r>
      <w:r w:rsidR="00367EA4" w:rsidRPr="00367EA4">
        <w:rPr>
          <w:rFonts w:ascii="Arial" w:hAnsi="Arial" w:cs="Arial"/>
          <w:szCs w:val="24"/>
        </w:rPr>
        <w:t xml:space="preserve"> </w:t>
      </w:r>
      <w:r w:rsidR="00367EA4">
        <w:rPr>
          <w:rFonts w:ascii="Arial" w:hAnsi="Arial" w:cs="Arial"/>
          <w:szCs w:val="24"/>
        </w:rPr>
        <w:t>Στο  πίνακα  2.2  βλέπουμε  ένα  παράδειγμα  για  τις  εκπομπές  του  υδροηλεκτρικού  σε  σχ</w:t>
      </w:r>
      <w:r w:rsidR="00325178">
        <w:rPr>
          <w:rFonts w:ascii="Arial" w:hAnsi="Arial" w:cs="Arial"/>
          <w:szCs w:val="24"/>
        </w:rPr>
        <w:t>έση  με  τα  συμβατικά  καύσιμα</w:t>
      </w:r>
      <w:r w:rsidR="00C65E59">
        <w:rPr>
          <w:rFonts w:ascii="Arial" w:hAnsi="Arial" w:cs="Arial"/>
          <w:szCs w:val="24"/>
        </w:rPr>
        <w:t>.</w:t>
      </w:r>
    </w:p>
    <w:p w:rsidR="00C65E59" w:rsidRPr="00367EA4" w:rsidRDefault="00C65E59" w:rsidP="008C046D">
      <w:pPr>
        <w:spacing w:line="276" w:lineRule="auto"/>
        <w:rPr>
          <w:rFonts w:ascii="Arial" w:hAnsi="Arial" w:cs="Arial"/>
          <w:szCs w:val="24"/>
        </w:rPr>
      </w:pPr>
    </w:p>
    <w:p w:rsidR="00367EA4" w:rsidRPr="00367EA4" w:rsidRDefault="00367EA4" w:rsidP="00367EA4">
      <w:pPr>
        <w:spacing w:line="276" w:lineRule="auto"/>
        <w:rPr>
          <w:rFonts w:ascii="Arial" w:hAnsi="Arial" w:cs="Arial"/>
          <w:b/>
          <w:sz w:val="20"/>
          <w:szCs w:val="20"/>
        </w:rPr>
      </w:pPr>
      <w:r w:rsidRPr="00367EA4">
        <w:rPr>
          <w:rFonts w:ascii="Arial" w:hAnsi="Arial" w:cs="Arial"/>
          <w:b/>
          <w:sz w:val="20"/>
          <w:szCs w:val="20"/>
        </w:rPr>
        <w:t xml:space="preserve">Πίνακας 2.2 : </w:t>
      </w:r>
      <w:r>
        <w:rPr>
          <w:rFonts w:ascii="Arial" w:hAnsi="Arial" w:cs="Arial"/>
          <w:b/>
          <w:sz w:val="20"/>
          <w:szCs w:val="20"/>
        </w:rPr>
        <w:t>Συγκριτικές</w:t>
      </w:r>
      <w:r w:rsidRPr="00367EA4">
        <w:rPr>
          <w:rFonts w:ascii="Arial" w:hAnsi="Arial" w:cs="Arial"/>
          <w:b/>
          <w:sz w:val="20"/>
          <w:szCs w:val="20"/>
        </w:rPr>
        <w:t xml:space="preserve"> εκπομπές από ένα μι</w:t>
      </w:r>
      <w:r>
        <w:rPr>
          <w:rFonts w:ascii="Arial" w:hAnsi="Arial" w:cs="Arial"/>
          <w:b/>
          <w:sz w:val="20"/>
          <w:szCs w:val="20"/>
        </w:rPr>
        <w:t>κρό υδροηλεκτρικό εργοστάσιο</w:t>
      </w:r>
      <w:r w:rsidRPr="00367EA4">
        <w:rPr>
          <w:rFonts w:ascii="Arial" w:hAnsi="Arial" w:cs="Arial"/>
          <w:b/>
          <w:sz w:val="20"/>
          <w:szCs w:val="20"/>
        </w:rPr>
        <w:t xml:space="preserve"> 1</w:t>
      </w:r>
      <w:r w:rsidR="00ED28C8" w:rsidRPr="00ED28C8">
        <w:rPr>
          <w:rFonts w:ascii="Arial" w:hAnsi="Arial" w:cs="Arial"/>
          <w:b/>
          <w:sz w:val="20"/>
          <w:szCs w:val="20"/>
        </w:rPr>
        <w:t>.</w:t>
      </w:r>
      <w:r w:rsidRPr="00367EA4">
        <w:rPr>
          <w:rFonts w:ascii="Arial" w:hAnsi="Arial" w:cs="Arial"/>
          <w:b/>
          <w:sz w:val="20"/>
          <w:szCs w:val="20"/>
        </w:rPr>
        <w:t>000 MW, που ε</w:t>
      </w:r>
      <w:r w:rsidR="00ED28C8">
        <w:rPr>
          <w:rFonts w:ascii="Arial" w:hAnsi="Arial" w:cs="Arial"/>
          <w:b/>
          <w:sz w:val="20"/>
          <w:szCs w:val="20"/>
        </w:rPr>
        <w:t xml:space="preserve">ργάζονται 4.500 </w:t>
      </w:r>
      <w:r w:rsidR="00ED28C8" w:rsidRPr="00ED28C8">
        <w:rPr>
          <w:rFonts w:ascii="Arial" w:hAnsi="Arial" w:cs="Arial"/>
          <w:b/>
          <w:sz w:val="20"/>
          <w:szCs w:val="20"/>
        </w:rPr>
        <w:t xml:space="preserve"> </w:t>
      </w:r>
      <w:r w:rsidR="00ED28C8">
        <w:rPr>
          <w:rFonts w:ascii="Arial" w:hAnsi="Arial" w:cs="Arial"/>
          <w:b/>
          <w:sz w:val="20"/>
          <w:szCs w:val="20"/>
          <w:lang w:val="en-US"/>
        </w:rPr>
        <w:t>h</w:t>
      </w:r>
      <w:r>
        <w:rPr>
          <w:rFonts w:ascii="Arial" w:hAnsi="Arial" w:cs="Arial"/>
          <w:b/>
          <w:sz w:val="20"/>
          <w:szCs w:val="20"/>
        </w:rPr>
        <w:t xml:space="preserve"> / έτος και </w:t>
      </w:r>
      <w:r w:rsidRPr="00367EA4">
        <w:rPr>
          <w:rFonts w:ascii="Arial" w:hAnsi="Arial" w:cs="Arial"/>
          <w:b/>
          <w:sz w:val="20"/>
          <w:szCs w:val="20"/>
        </w:rPr>
        <w:t>άλλες πηγές παραγωγής ηλεκτρισμού</w:t>
      </w:r>
      <w:r>
        <w:rPr>
          <w:rFonts w:ascii="Arial" w:hAnsi="Arial" w:cs="Arial"/>
          <w:b/>
          <w:sz w:val="20"/>
          <w:szCs w:val="20"/>
        </w:rPr>
        <w:t>.</w:t>
      </w:r>
    </w:p>
    <w:tbl>
      <w:tblPr>
        <w:tblStyle w:val="-3"/>
        <w:tblW w:w="9478" w:type="dxa"/>
        <w:tblLook w:val="04A0" w:firstRow="1" w:lastRow="0" w:firstColumn="1" w:lastColumn="0" w:noHBand="0" w:noVBand="1"/>
      </w:tblPr>
      <w:tblGrid>
        <w:gridCol w:w="1810"/>
        <w:gridCol w:w="1833"/>
        <w:gridCol w:w="1834"/>
        <w:gridCol w:w="2053"/>
        <w:gridCol w:w="1948"/>
      </w:tblGrid>
      <w:tr w:rsidR="00CC7341" w:rsidTr="00367EA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CC7341" w:rsidRDefault="00CC7341" w:rsidP="00A16A82">
            <w:pPr>
              <w:spacing w:line="276" w:lineRule="auto"/>
              <w:jc w:val="center"/>
              <w:rPr>
                <w:rFonts w:ascii="Arial" w:hAnsi="Arial" w:cs="Arial"/>
                <w:szCs w:val="24"/>
              </w:rPr>
            </w:pPr>
          </w:p>
        </w:tc>
        <w:tc>
          <w:tcPr>
            <w:tcW w:w="1848" w:type="dxa"/>
          </w:tcPr>
          <w:p w:rsidR="00CC7341" w:rsidRPr="00CC7341" w:rsidRDefault="00CC7341" w:rsidP="00A16A82">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Cs w:val="24"/>
                <w:lang w:val="en-US"/>
              </w:rPr>
            </w:pPr>
            <w:r>
              <w:rPr>
                <w:rFonts w:ascii="Arial" w:hAnsi="Arial" w:cs="Arial"/>
                <w:szCs w:val="24"/>
              </w:rPr>
              <w:t xml:space="preserve">Πετρέλαιο </w:t>
            </w:r>
            <w:r>
              <w:rPr>
                <w:rFonts w:ascii="Arial" w:hAnsi="Arial" w:cs="Arial"/>
                <w:szCs w:val="24"/>
                <w:lang w:val="en-US"/>
              </w:rPr>
              <w:t>(</w:t>
            </w:r>
            <w:proofErr w:type="spellStart"/>
            <w:r>
              <w:rPr>
                <w:rFonts w:ascii="Arial" w:hAnsi="Arial" w:cs="Arial"/>
                <w:szCs w:val="24"/>
                <w:lang w:val="en-US"/>
              </w:rPr>
              <w:t>tn</w:t>
            </w:r>
            <w:proofErr w:type="spellEnd"/>
            <w:r>
              <w:rPr>
                <w:rFonts w:ascii="Arial" w:hAnsi="Arial" w:cs="Arial"/>
                <w:szCs w:val="24"/>
                <w:lang w:val="en-US"/>
              </w:rPr>
              <w:t>)</w:t>
            </w:r>
          </w:p>
        </w:tc>
        <w:tc>
          <w:tcPr>
            <w:tcW w:w="1848" w:type="dxa"/>
          </w:tcPr>
          <w:p w:rsidR="00CC7341" w:rsidRPr="00CC7341" w:rsidRDefault="00CC7341" w:rsidP="00A16A82">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Cs w:val="24"/>
                <w:lang w:val="en-US"/>
              </w:rPr>
            </w:pPr>
            <w:r>
              <w:rPr>
                <w:rFonts w:ascii="Arial" w:hAnsi="Arial" w:cs="Arial"/>
                <w:szCs w:val="24"/>
              </w:rPr>
              <w:t xml:space="preserve">Κάρβουνο </w:t>
            </w:r>
            <w:r>
              <w:rPr>
                <w:rFonts w:ascii="Arial" w:hAnsi="Arial" w:cs="Arial"/>
                <w:szCs w:val="24"/>
                <w:lang w:val="en-US"/>
              </w:rPr>
              <w:t>(</w:t>
            </w:r>
            <w:proofErr w:type="spellStart"/>
            <w:r>
              <w:rPr>
                <w:rFonts w:ascii="Arial" w:hAnsi="Arial" w:cs="Arial"/>
                <w:szCs w:val="24"/>
                <w:lang w:val="en-US"/>
              </w:rPr>
              <w:t>tn</w:t>
            </w:r>
            <w:proofErr w:type="spellEnd"/>
            <w:r>
              <w:rPr>
                <w:rFonts w:ascii="Arial" w:hAnsi="Arial" w:cs="Arial"/>
                <w:szCs w:val="24"/>
                <w:lang w:val="en-US"/>
              </w:rPr>
              <w:t>)</w:t>
            </w:r>
          </w:p>
        </w:tc>
        <w:tc>
          <w:tcPr>
            <w:tcW w:w="2085" w:type="dxa"/>
          </w:tcPr>
          <w:p w:rsidR="00CC7341" w:rsidRPr="00CC7341" w:rsidRDefault="00CC7341" w:rsidP="00A16A82">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Cs w:val="24"/>
                <w:lang w:val="en-US"/>
              </w:rPr>
            </w:pPr>
            <w:r>
              <w:rPr>
                <w:rFonts w:ascii="Arial" w:hAnsi="Arial" w:cs="Arial"/>
                <w:szCs w:val="24"/>
              </w:rPr>
              <w:t xml:space="preserve">Φυσικό αέριο </w:t>
            </w:r>
            <w:r>
              <w:rPr>
                <w:rFonts w:ascii="Arial" w:hAnsi="Arial" w:cs="Arial"/>
                <w:szCs w:val="24"/>
                <w:lang w:val="en-US"/>
              </w:rPr>
              <w:t>(</w:t>
            </w:r>
            <w:proofErr w:type="spellStart"/>
            <w:r>
              <w:rPr>
                <w:rFonts w:ascii="Arial" w:hAnsi="Arial" w:cs="Arial"/>
                <w:szCs w:val="24"/>
                <w:lang w:val="en-US"/>
              </w:rPr>
              <w:t>tn</w:t>
            </w:r>
            <w:proofErr w:type="spellEnd"/>
            <w:r>
              <w:rPr>
                <w:rFonts w:ascii="Arial" w:hAnsi="Arial" w:cs="Arial"/>
                <w:szCs w:val="24"/>
                <w:lang w:val="en-US"/>
              </w:rPr>
              <w:t>)</w:t>
            </w:r>
          </w:p>
        </w:tc>
        <w:tc>
          <w:tcPr>
            <w:tcW w:w="1849" w:type="dxa"/>
          </w:tcPr>
          <w:p w:rsidR="00CC7341" w:rsidRPr="00CC7341" w:rsidRDefault="00CC7341" w:rsidP="00A16A82">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szCs w:val="24"/>
              </w:rPr>
              <w:t>Υδροηλεκτρικό</w:t>
            </w:r>
          </w:p>
        </w:tc>
      </w:tr>
      <w:tr w:rsidR="00CC7341" w:rsidTr="00367E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CC7341" w:rsidRPr="00CC7341" w:rsidRDefault="00CC7341" w:rsidP="00A16A82">
            <w:pPr>
              <w:spacing w:line="276" w:lineRule="auto"/>
              <w:jc w:val="center"/>
              <w:rPr>
                <w:rFonts w:ascii="Arial" w:hAnsi="Arial" w:cs="Arial"/>
                <w:szCs w:val="24"/>
                <w:vertAlign w:val="subscript"/>
                <w:lang w:val="en-US"/>
              </w:rPr>
            </w:pPr>
            <w:r>
              <w:rPr>
                <w:rFonts w:ascii="Arial" w:hAnsi="Arial" w:cs="Arial"/>
                <w:szCs w:val="24"/>
                <w:lang w:val="en-US"/>
              </w:rPr>
              <w:t>CO</w:t>
            </w:r>
            <w:r>
              <w:rPr>
                <w:rFonts w:ascii="Arial" w:hAnsi="Arial" w:cs="Arial"/>
                <w:szCs w:val="24"/>
                <w:vertAlign w:val="subscript"/>
                <w:lang w:val="en-US"/>
              </w:rPr>
              <w:t>2</w:t>
            </w:r>
          </w:p>
        </w:tc>
        <w:tc>
          <w:tcPr>
            <w:tcW w:w="1848" w:type="dxa"/>
          </w:tcPr>
          <w:p w:rsidR="00CC7341" w:rsidRPr="00A16A82" w:rsidRDefault="00A16A82" w:rsidP="00A16A82">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3</w:t>
            </w:r>
            <w:r w:rsidR="00325893">
              <w:rPr>
                <w:rFonts w:ascii="Arial" w:hAnsi="Arial" w:cs="Arial"/>
                <w:szCs w:val="24"/>
              </w:rPr>
              <w:t>.</w:t>
            </w:r>
            <w:r>
              <w:rPr>
                <w:rFonts w:ascii="Arial" w:hAnsi="Arial" w:cs="Arial"/>
                <w:szCs w:val="24"/>
                <w:lang w:val="en-US"/>
              </w:rPr>
              <w:t>000</w:t>
            </w:r>
          </w:p>
        </w:tc>
        <w:tc>
          <w:tcPr>
            <w:tcW w:w="1848" w:type="dxa"/>
          </w:tcPr>
          <w:p w:rsidR="00CC7341" w:rsidRPr="00A16A82" w:rsidRDefault="00A16A82" w:rsidP="00A16A82">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3</w:t>
            </w:r>
            <w:r w:rsidR="00325893">
              <w:rPr>
                <w:rFonts w:ascii="Arial" w:hAnsi="Arial" w:cs="Arial"/>
                <w:szCs w:val="24"/>
              </w:rPr>
              <w:t>.</w:t>
            </w:r>
            <w:r>
              <w:rPr>
                <w:rFonts w:ascii="Arial" w:hAnsi="Arial" w:cs="Arial"/>
                <w:szCs w:val="24"/>
                <w:lang w:val="en-US"/>
              </w:rPr>
              <w:t>750</w:t>
            </w:r>
          </w:p>
        </w:tc>
        <w:tc>
          <w:tcPr>
            <w:tcW w:w="2085" w:type="dxa"/>
          </w:tcPr>
          <w:p w:rsidR="00CC7341" w:rsidRPr="00A16A82" w:rsidRDefault="00A16A82" w:rsidP="00A16A82">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2</w:t>
            </w:r>
            <w:r w:rsidR="00325893">
              <w:rPr>
                <w:rFonts w:ascii="Arial" w:hAnsi="Arial" w:cs="Arial"/>
                <w:szCs w:val="24"/>
              </w:rPr>
              <w:t>.</w:t>
            </w:r>
            <w:r>
              <w:rPr>
                <w:rFonts w:ascii="Arial" w:hAnsi="Arial" w:cs="Arial"/>
                <w:szCs w:val="24"/>
                <w:lang w:val="en-US"/>
              </w:rPr>
              <w:t>250</w:t>
            </w:r>
          </w:p>
        </w:tc>
        <w:tc>
          <w:tcPr>
            <w:tcW w:w="1849" w:type="dxa"/>
          </w:tcPr>
          <w:p w:rsidR="00CC7341" w:rsidRPr="00A16A82" w:rsidRDefault="00A16A82" w:rsidP="00A16A82">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0</w:t>
            </w:r>
          </w:p>
        </w:tc>
      </w:tr>
      <w:tr w:rsidR="00CC7341" w:rsidTr="00367EA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CC7341" w:rsidRPr="00CC7341" w:rsidRDefault="00CC7341" w:rsidP="00A16A82">
            <w:pPr>
              <w:spacing w:line="276" w:lineRule="auto"/>
              <w:jc w:val="center"/>
              <w:rPr>
                <w:rFonts w:ascii="Arial" w:hAnsi="Arial" w:cs="Arial"/>
                <w:szCs w:val="24"/>
                <w:lang w:val="en-US"/>
              </w:rPr>
            </w:pPr>
            <w:r>
              <w:rPr>
                <w:rFonts w:ascii="Arial" w:hAnsi="Arial" w:cs="Arial"/>
                <w:szCs w:val="24"/>
                <w:lang w:val="en-US"/>
              </w:rPr>
              <w:t>NO</w:t>
            </w:r>
          </w:p>
        </w:tc>
        <w:tc>
          <w:tcPr>
            <w:tcW w:w="1848" w:type="dxa"/>
          </w:tcPr>
          <w:p w:rsidR="00CC7341" w:rsidRPr="00A16A82" w:rsidRDefault="00A16A82" w:rsidP="00A16A82">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szCs w:val="24"/>
                <w:lang w:val="en-US"/>
              </w:rPr>
            </w:pPr>
            <w:r>
              <w:rPr>
                <w:rFonts w:ascii="Arial" w:hAnsi="Arial" w:cs="Arial"/>
                <w:szCs w:val="24"/>
                <w:lang w:val="en-US"/>
              </w:rPr>
              <w:t>3,7</w:t>
            </w:r>
          </w:p>
        </w:tc>
        <w:tc>
          <w:tcPr>
            <w:tcW w:w="1848" w:type="dxa"/>
          </w:tcPr>
          <w:p w:rsidR="00CC7341" w:rsidRPr="00A16A82" w:rsidRDefault="00A16A82" w:rsidP="00A16A82">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szCs w:val="24"/>
                <w:lang w:val="en-US"/>
              </w:rPr>
            </w:pPr>
            <w:r>
              <w:rPr>
                <w:rFonts w:ascii="Arial" w:hAnsi="Arial" w:cs="Arial"/>
                <w:szCs w:val="24"/>
                <w:lang w:val="en-US"/>
              </w:rPr>
              <w:t>0,6</w:t>
            </w:r>
          </w:p>
        </w:tc>
        <w:tc>
          <w:tcPr>
            <w:tcW w:w="2085" w:type="dxa"/>
          </w:tcPr>
          <w:p w:rsidR="00CC7341" w:rsidRPr="00A16A82" w:rsidRDefault="00A16A82" w:rsidP="00A16A82">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szCs w:val="24"/>
                <w:lang w:val="en-US"/>
              </w:rPr>
            </w:pPr>
            <w:r>
              <w:rPr>
                <w:rFonts w:ascii="Arial" w:hAnsi="Arial" w:cs="Arial"/>
                <w:szCs w:val="24"/>
                <w:lang w:val="en-US"/>
              </w:rPr>
              <w:t>2,2</w:t>
            </w:r>
          </w:p>
        </w:tc>
        <w:tc>
          <w:tcPr>
            <w:tcW w:w="1849" w:type="dxa"/>
          </w:tcPr>
          <w:p w:rsidR="00CC7341" w:rsidRPr="00A16A82" w:rsidRDefault="00A16A82" w:rsidP="00A16A82">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szCs w:val="24"/>
                <w:lang w:val="en-US"/>
              </w:rPr>
            </w:pPr>
            <w:r>
              <w:rPr>
                <w:rFonts w:ascii="Arial" w:hAnsi="Arial" w:cs="Arial"/>
                <w:szCs w:val="24"/>
                <w:lang w:val="en-US"/>
              </w:rPr>
              <w:t>0</w:t>
            </w:r>
          </w:p>
        </w:tc>
      </w:tr>
      <w:tr w:rsidR="00CC7341" w:rsidTr="00367E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CC7341" w:rsidRPr="00CC7341" w:rsidRDefault="00CC7341" w:rsidP="00A16A82">
            <w:pPr>
              <w:spacing w:line="276" w:lineRule="auto"/>
              <w:jc w:val="center"/>
              <w:rPr>
                <w:rFonts w:ascii="Arial" w:hAnsi="Arial" w:cs="Arial"/>
                <w:szCs w:val="24"/>
                <w:vertAlign w:val="subscript"/>
                <w:lang w:val="en-US"/>
              </w:rPr>
            </w:pPr>
            <w:r>
              <w:rPr>
                <w:rFonts w:ascii="Arial" w:hAnsi="Arial" w:cs="Arial"/>
                <w:szCs w:val="24"/>
                <w:lang w:val="en-US"/>
              </w:rPr>
              <w:t>SO</w:t>
            </w:r>
            <w:r>
              <w:rPr>
                <w:rFonts w:ascii="Arial" w:hAnsi="Arial" w:cs="Arial"/>
                <w:szCs w:val="24"/>
                <w:vertAlign w:val="subscript"/>
                <w:lang w:val="en-US"/>
              </w:rPr>
              <w:t>2</w:t>
            </w:r>
          </w:p>
        </w:tc>
        <w:tc>
          <w:tcPr>
            <w:tcW w:w="1848" w:type="dxa"/>
          </w:tcPr>
          <w:p w:rsidR="00CC7341" w:rsidRPr="00A16A82" w:rsidRDefault="00A16A82" w:rsidP="00A16A82">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4,5</w:t>
            </w:r>
          </w:p>
        </w:tc>
        <w:tc>
          <w:tcPr>
            <w:tcW w:w="1848" w:type="dxa"/>
          </w:tcPr>
          <w:p w:rsidR="00CC7341" w:rsidRPr="00A16A82" w:rsidRDefault="00A16A82" w:rsidP="00A16A82">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4,5</w:t>
            </w:r>
          </w:p>
        </w:tc>
        <w:tc>
          <w:tcPr>
            <w:tcW w:w="2085" w:type="dxa"/>
          </w:tcPr>
          <w:p w:rsidR="00CC7341" w:rsidRPr="00A16A82" w:rsidRDefault="00A16A82" w:rsidP="00A16A82">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0,02</w:t>
            </w:r>
          </w:p>
        </w:tc>
        <w:tc>
          <w:tcPr>
            <w:tcW w:w="1849" w:type="dxa"/>
          </w:tcPr>
          <w:p w:rsidR="00CC7341" w:rsidRPr="00A16A82" w:rsidRDefault="00A16A82" w:rsidP="00A16A82">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US"/>
              </w:rPr>
            </w:pPr>
            <w:r>
              <w:rPr>
                <w:rFonts w:ascii="Arial" w:hAnsi="Arial" w:cs="Arial"/>
                <w:szCs w:val="24"/>
                <w:lang w:val="en-US"/>
              </w:rPr>
              <w:t>0</w:t>
            </w:r>
          </w:p>
        </w:tc>
      </w:tr>
    </w:tbl>
    <w:p w:rsidR="00367EA4" w:rsidRDefault="00367EA4" w:rsidP="008C046D">
      <w:pPr>
        <w:spacing w:line="276" w:lineRule="auto"/>
        <w:rPr>
          <w:rFonts w:ascii="Arial" w:hAnsi="Arial" w:cs="Arial"/>
          <w:szCs w:val="24"/>
          <w:lang w:val="en-US"/>
        </w:rPr>
      </w:pPr>
      <w:r>
        <w:rPr>
          <w:rFonts w:ascii="Arial" w:hAnsi="Arial" w:cs="Arial"/>
          <w:szCs w:val="24"/>
        </w:rPr>
        <w:t xml:space="preserve"> </w:t>
      </w:r>
    </w:p>
    <w:p w:rsidR="00367EA4" w:rsidRDefault="00367EA4" w:rsidP="008C046D">
      <w:pPr>
        <w:spacing w:line="276" w:lineRule="auto"/>
        <w:rPr>
          <w:rFonts w:ascii="Arial" w:hAnsi="Arial" w:cs="Arial"/>
          <w:b/>
          <w:sz w:val="20"/>
          <w:szCs w:val="20"/>
          <w:lang w:val="en-US"/>
        </w:rPr>
      </w:pPr>
      <w:r>
        <w:rPr>
          <w:rFonts w:ascii="Arial" w:hAnsi="Arial" w:cs="Arial"/>
          <w:b/>
          <w:sz w:val="20"/>
          <w:szCs w:val="20"/>
        </w:rPr>
        <w:t xml:space="preserve">Πηγή : </w:t>
      </w:r>
      <w:r>
        <w:rPr>
          <w:rFonts w:ascii="Arial" w:hAnsi="Arial" w:cs="Arial"/>
          <w:b/>
          <w:sz w:val="20"/>
          <w:szCs w:val="20"/>
          <w:lang w:val="en-US"/>
        </w:rPr>
        <w:t>ESHA, 2017</w:t>
      </w:r>
    </w:p>
    <w:p w:rsidR="00367EA4" w:rsidRPr="00367EA4" w:rsidRDefault="00367EA4" w:rsidP="008C046D">
      <w:pPr>
        <w:spacing w:line="276" w:lineRule="auto"/>
        <w:rPr>
          <w:rFonts w:ascii="Arial" w:hAnsi="Arial" w:cs="Arial"/>
          <w:b/>
          <w:sz w:val="20"/>
          <w:szCs w:val="20"/>
          <w:lang w:val="en-US"/>
        </w:rPr>
      </w:pPr>
    </w:p>
    <w:p w:rsidR="00367EA4" w:rsidRDefault="00552947" w:rsidP="00912AAD">
      <w:pPr>
        <w:spacing w:line="276" w:lineRule="auto"/>
        <w:rPr>
          <w:rFonts w:ascii="Arial" w:hAnsi="Arial" w:cs="Arial"/>
          <w:szCs w:val="24"/>
          <w:lang w:val="en-US"/>
        </w:rPr>
      </w:pPr>
      <w:r>
        <w:rPr>
          <w:rFonts w:ascii="Arial" w:hAnsi="Arial" w:cs="Arial"/>
          <w:szCs w:val="24"/>
        </w:rPr>
        <w:t xml:space="preserve"> </w:t>
      </w:r>
    </w:p>
    <w:p w:rsidR="00F625D7" w:rsidRDefault="00F625D7" w:rsidP="00912AAD">
      <w:pPr>
        <w:spacing w:line="276" w:lineRule="auto"/>
        <w:rPr>
          <w:rFonts w:ascii="Arial" w:hAnsi="Arial" w:cs="Arial"/>
          <w:szCs w:val="24"/>
        </w:rPr>
      </w:pPr>
      <w:r>
        <w:rPr>
          <w:rFonts w:ascii="Arial" w:hAnsi="Arial" w:cs="Arial"/>
          <w:szCs w:val="24"/>
        </w:rPr>
        <w:t>Όπως</w:t>
      </w:r>
      <w:r w:rsidR="00AC70A2">
        <w:rPr>
          <w:rFonts w:ascii="Arial" w:hAnsi="Arial" w:cs="Arial"/>
          <w:szCs w:val="24"/>
        </w:rPr>
        <w:t xml:space="preserve"> </w:t>
      </w:r>
      <w:r>
        <w:rPr>
          <w:rFonts w:ascii="Arial" w:hAnsi="Arial" w:cs="Arial"/>
          <w:szCs w:val="24"/>
        </w:rPr>
        <w:t xml:space="preserve"> και</w:t>
      </w:r>
      <w:r w:rsidR="00AC70A2">
        <w:rPr>
          <w:rFonts w:ascii="Arial" w:hAnsi="Arial" w:cs="Arial"/>
          <w:szCs w:val="24"/>
        </w:rPr>
        <w:t xml:space="preserve"> </w:t>
      </w:r>
      <w:r>
        <w:rPr>
          <w:rFonts w:ascii="Arial" w:hAnsi="Arial" w:cs="Arial"/>
          <w:szCs w:val="24"/>
        </w:rPr>
        <w:t xml:space="preserve"> κάθε </w:t>
      </w:r>
      <w:r w:rsidR="00AC70A2">
        <w:rPr>
          <w:rFonts w:ascii="Arial" w:hAnsi="Arial" w:cs="Arial"/>
          <w:szCs w:val="24"/>
        </w:rPr>
        <w:t xml:space="preserve"> </w:t>
      </w:r>
      <w:r>
        <w:rPr>
          <w:rFonts w:ascii="Arial" w:hAnsi="Arial" w:cs="Arial"/>
          <w:szCs w:val="24"/>
        </w:rPr>
        <w:t xml:space="preserve">έργο </w:t>
      </w:r>
      <w:r w:rsidR="00AC70A2">
        <w:rPr>
          <w:rFonts w:ascii="Arial" w:hAnsi="Arial" w:cs="Arial"/>
          <w:szCs w:val="24"/>
        </w:rPr>
        <w:t xml:space="preserve"> </w:t>
      </w:r>
      <w:r>
        <w:rPr>
          <w:rFonts w:ascii="Arial" w:hAnsi="Arial" w:cs="Arial"/>
          <w:szCs w:val="24"/>
        </w:rPr>
        <w:t>που</w:t>
      </w:r>
      <w:r w:rsidR="00AC70A2">
        <w:rPr>
          <w:rFonts w:ascii="Arial" w:hAnsi="Arial" w:cs="Arial"/>
          <w:szCs w:val="24"/>
        </w:rPr>
        <w:t xml:space="preserve"> </w:t>
      </w:r>
      <w:r>
        <w:rPr>
          <w:rFonts w:ascii="Arial" w:hAnsi="Arial" w:cs="Arial"/>
          <w:szCs w:val="24"/>
        </w:rPr>
        <w:t xml:space="preserve"> δημιουργείται</w:t>
      </w:r>
      <w:r w:rsidR="00AC70A2">
        <w:rPr>
          <w:rFonts w:ascii="Arial" w:hAnsi="Arial" w:cs="Arial"/>
          <w:szCs w:val="24"/>
        </w:rPr>
        <w:t xml:space="preserve"> </w:t>
      </w:r>
      <w:r>
        <w:rPr>
          <w:rFonts w:ascii="Arial" w:hAnsi="Arial" w:cs="Arial"/>
          <w:szCs w:val="24"/>
        </w:rPr>
        <w:t xml:space="preserve"> έτσι</w:t>
      </w:r>
      <w:r w:rsidR="00AC70A2">
        <w:rPr>
          <w:rFonts w:ascii="Arial" w:hAnsi="Arial" w:cs="Arial"/>
          <w:szCs w:val="24"/>
        </w:rPr>
        <w:t xml:space="preserve"> </w:t>
      </w:r>
      <w:r>
        <w:rPr>
          <w:rFonts w:ascii="Arial" w:hAnsi="Arial" w:cs="Arial"/>
          <w:szCs w:val="24"/>
        </w:rPr>
        <w:t xml:space="preserve"> και</w:t>
      </w:r>
      <w:r w:rsidR="00AC70A2">
        <w:rPr>
          <w:rFonts w:ascii="Arial" w:hAnsi="Arial" w:cs="Arial"/>
          <w:szCs w:val="24"/>
        </w:rPr>
        <w:t xml:space="preserve"> </w:t>
      </w:r>
      <w:r>
        <w:rPr>
          <w:rFonts w:ascii="Arial" w:hAnsi="Arial" w:cs="Arial"/>
          <w:szCs w:val="24"/>
        </w:rPr>
        <w:t xml:space="preserve"> τα</w:t>
      </w:r>
      <w:r w:rsidR="00AC70A2">
        <w:rPr>
          <w:rFonts w:ascii="Arial" w:hAnsi="Arial" w:cs="Arial"/>
          <w:szCs w:val="24"/>
        </w:rPr>
        <w:t xml:space="preserve"> </w:t>
      </w:r>
      <w:r>
        <w:rPr>
          <w:rFonts w:ascii="Arial" w:hAnsi="Arial" w:cs="Arial"/>
          <w:szCs w:val="24"/>
        </w:rPr>
        <w:t xml:space="preserve"> ΜΥΗΕ</w:t>
      </w:r>
      <w:r w:rsidR="00AC70A2">
        <w:rPr>
          <w:rFonts w:ascii="Arial" w:hAnsi="Arial" w:cs="Arial"/>
          <w:szCs w:val="24"/>
        </w:rPr>
        <w:t xml:space="preserve"> </w:t>
      </w:r>
      <w:r>
        <w:rPr>
          <w:rFonts w:ascii="Arial" w:hAnsi="Arial" w:cs="Arial"/>
          <w:szCs w:val="24"/>
        </w:rPr>
        <w:t xml:space="preserve"> έχουν</w:t>
      </w:r>
      <w:r w:rsidR="00AC70A2">
        <w:rPr>
          <w:rFonts w:ascii="Arial" w:hAnsi="Arial" w:cs="Arial"/>
          <w:szCs w:val="24"/>
        </w:rPr>
        <w:t xml:space="preserve"> </w:t>
      </w:r>
      <w:r>
        <w:rPr>
          <w:rFonts w:ascii="Arial" w:hAnsi="Arial" w:cs="Arial"/>
          <w:szCs w:val="24"/>
        </w:rPr>
        <w:t xml:space="preserve"> κάποιες </w:t>
      </w:r>
      <w:r w:rsidR="00AC70A2">
        <w:rPr>
          <w:rFonts w:ascii="Arial" w:hAnsi="Arial" w:cs="Arial"/>
          <w:szCs w:val="24"/>
        </w:rPr>
        <w:t xml:space="preserve"> </w:t>
      </w:r>
      <w:r>
        <w:rPr>
          <w:rFonts w:ascii="Arial" w:hAnsi="Arial" w:cs="Arial"/>
          <w:szCs w:val="24"/>
        </w:rPr>
        <w:t xml:space="preserve">επιπτώσεις </w:t>
      </w:r>
      <w:r w:rsidR="00AC70A2">
        <w:rPr>
          <w:rFonts w:ascii="Arial" w:hAnsi="Arial" w:cs="Arial"/>
          <w:szCs w:val="24"/>
        </w:rPr>
        <w:t xml:space="preserve"> προς </w:t>
      </w:r>
      <w:r>
        <w:rPr>
          <w:rFonts w:ascii="Arial" w:hAnsi="Arial" w:cs="Arial"/>
          <w:szCs w:val="24"/>
        </w:rPr>
        <w:t xml:space="preserve"> το</w:t>
      </w:r>
      <w:r w:rsidR="00AC70A2">
        <w:rPr>
          <w:rFonts w:ascii="Arial" w:hAnsi="Arial" w:cs="Arial"/>
          <w:szCs w:val="24"/>
        </w:rPr>
        <w:t xml:space="preserve"> </w:t>
      </w:r>
      <w:r>
        <w:rPr>
          <w:rFonts w:ascii="Arial" w:hAnsi="Arial" w:cs="Arial"/>
          <w:szCs w:val="24"/>
        </w:rPr>
        <w:t xml:space="preserve"> περιβάλλον</w:t>
      </w:r>
      <w:r w:rsidR="006F5BF6">
        <w:rPr>
          <w:rFonts w:ascii="Arial" w:hAnsi="Arial" w:cs="Arial"/>
          <w:szCs w:val="24"/>
        </w:rPr>
        <w:t xml:space="preserve">  θετικές  και  αρνητικές </w:t>
      </w:r>
      <w:r w:rsidR="00AC70A2">
        <w:rPr>
          <w:rFonts w:ascii="Arial" w:hAnsi="Arial" w:cs="Arial"/>
          <w:szCs w:val="24"/>
        </w:rPr>
        <w:t xml:space="preserve"> </w:t>
      </w:r>
      <w:r>
        <w:rPr>
          <w:rFonts w:ascii="Arial" w:hAnsi="Arial" w:cs="Arial"/>
          <w:szCs w:val="24"/>
        </w:rPr>
        <w:t xml:space="preserve"> οι</w:t>
      </w:r>
      <w:r w:rsidR="00AC70A2">
        <w:rPr>
          <w:rFonts w:ascii="Arial" w:hAnsi="Arial" w:cs="Arial"/>
          <w:szCs w:val="24"/>
        </w:rPr>
        <w:t xml:space="preserve"> </w:t>
      </w:r>
      <w:r>
        <w:rPr>
          <w:rFonts w:ascii="Arial" w:hAnsi="Arial" w:cs="Arial"/>
          <w:szCs w:val="24"/>
        </w:rPr>
        <w:t xml:space="preserve"> οποίες</w:t>
      </w:r>
      <w:r w:rsidR="00AC70A2">
        <w:rPr>
          <w:rFonts w:ascii="Arial" w:hAnsi="Arial" w:cs="Arial"/>
          <w:szCs w:val="24"/>
        </w:rPr>
        <w:t xml:space="preserve"> </w:t>
      </w:r>
      <w:r>
        <w:rPr>
          <w:rFonts w:ascii="Arial" w:hAnsi="Arial" w:cs="Arial"/>
          <w:szCs w:val="24"/>
        </w:rPr>
        <w:t xml:space="preserve"> συνοψίζονται</w:t>
      </w:r>
      <w:r w:rsidR="00AC70A2">
        <w:rPr>
          <w:rFonts w:ascii="Arial" w:hAnsi="Arial" w:cs="Arial"/>
          <w:szCs w:val="24"/>
        </w:rPr>
        <w:t xml:space="preserve"> </w:t>
      </w:r>
      <w:r>
        <w:rPr>
          <w:rFonts w:ascii="Arial" w:hAnsi="Arial" w:cs="Arial"/>
          <w:szCs w:val="24"/>
        </w:rPr>
        <w:t xml:space="preserve"> ως</w:t>
      </w:r>
      <w:r w:rsidR="00AC70A2">
        <w:rPr>
          <w:rFonts w:ascii="Arial" w:hAnsi="Arial" w:cs="Arial"/>
          <w:szCs w:val="24"/>
        </w:rPr>
        <w:t xml:space="preserve"> </w:t>
      </w:r>
      <w:r>
        <w:rPr>
          <w:rFonts w:ascii="Arial" w:hAnsi="Arial" w:cs="Arial"/>
          <w:szCs w:val="24"/>
        </w:rPr>
        <w:t xml:space="preserve"> εξής </w:t>
      </w:r>
      <w:r w:rsidR="00AC70A2">
        <w:rPr>
          <w:rFonts w:ascii="Arial" w:hAnsi="Arial" w:cs="Arial"/>
          <w:szCs w:val="24"/>
        </w:rPr>
        <w:t xml:space="preserve"> </w:t>
      </w:r>
      <w:r>
        <w:rPr>
          <w:rFonts w:ascii="Arial" w:hAnsi="Arial" w:cs="Arial"/>
          <w:szCs w:val="24"/>
        </w:rPr>
        <w:t xml:space="preserve">: </w:t>
      </w:r>
    </w:p>
    <w:p w:rsidR="006F5BF6" w:rsidRDefault="006F5BF6" w:rsidP="00912AAD">
      <w:pPr>
        <w:spacing w:line="276" w:lineRule="auto"/>
        <w:rPr>
          <w:rFonts w:ascii="Arial" w:hAnsi="Arial" w:cs="Arial"/>
          <w:szCs w:val="24"/>
        </w:rPr>
      </w:pPr>
      <w:r>
        <w:rPr>
          <w:rFonts w:ascii="Arial" w:hAnsi="Arial" w:cs="Arial"/>
          <w:szCs w:val="24"/>
        </w:rPr>
        <w:t xml:space="preserve">Θετικές : </w:t>
      </w:r>
    </w:p>
    <w:p w:rsidR="0073329A" w:rsidRDefault="006F5BF6" w:rsidP="006F5BF6">
      <w:pPr>
        <w:pStyle w:val="a7"/>
        <w:numPr>
          <w:ilvl w:val="0"/>
          <w:numId w:val="14"/>
        </w:numPr>
        <w:spacing w:line="276" w:lineRule="auto"/>
        <w:rPr>
          <w:rFonts w:ascii="Arial" w:hAnsi="Arial" w:cs="Arial"/>
          <w:szCs w:val="24"/>
        </w:rPr>
      </w:pPr>
      <w:r w:rsidRPr="006F5BF6">
        <w:rPr>
          <w:rFonts w:ascii="Arial" w:hAnsi="Arial" w:cs="Arial"/>
          <w:szCs w:val="24"/>
        </w:rPr>
        <w:t>Η</w:t>
      </w:r>
      <w:r>
        <w:rPr>
          <w:rFonts w:ascii="Arial" w:hAnsi="Arial" w:cs="Arial"/>
          <w:szCs w:val="24"/>
        </w:rPr>
        <w:t xml:space="preserve"> </w:t>
      </w:r>
      <w:r w:rsidRPr="006F5BF6">
        <w:rPr>
          <w:rFonts w:ascii="Arial" w:hAnsi="Arial" w:cs="Arial"/>
          <w:szCs w:val="24"/>
        </w:rPr>
        <w:t xml:space="preserve"> υδροηλεκτρική</w:t>
      </w:r>
      <w:r>
        <w:rPr>
          <w:rFonts w:ascii="Arial" w:hAnsi="Arial" w:cs="Arial"/>
          <w:szCs w:val="24"/>
        </w:rPr>
        <w:t xml:space="preserve"> </w:t>
      </w:r>
      <w:r w:rsidRPr="006F5BF6">
        <w:rPr>
          <w:rFonts w:ascii="Arial" w:hAnsi="Arial" w:cs="Arial"/>
          <w:szCs w:val="24"/>
        </w:rPr>
        <w:t xml:space="preserve"> ενέργεια </w:t>
      </w:r>
      <w:r>
        <w:rPr>
          <w:rFonts w:ascii="Arial" w:hAnsi="Arial" w:cs="Arial"/>
          <w:szCs w:val="24"/>
        </w:rPr>
        <w:t xml:space="preserve"> </w:t>
      </w:r>
      <w:r w:rsidRPr="006F5BF6">
        <w:rPr>
          <w:rFonts w:ascii="Arial" w:hAnsi="Arial" w:cs="Arial"/>
          <w:szCs w:val="24"/>
        </w:rPr>
        <w:t>δεν</w:t>
      </w:r>
      <w:r>
        <w:rPr>
          <w:rFonts w:ascii="Arial" w:hAnsi="Arial" w:cs="Arial"/>
          <w:szCs w:val="24"/>
        </w:rPr>
        <w:t xml:space="preserve">  παράγει  αέρια  του  θερμοκηπίου</w:t>
      </w:r>
      <w:r w:rsidRPr="006F5BF6">
        <w:rPr>
          <w:rFonts w:ascii="Arial" w:hAnsi="Arial" w:cs="Arial"/>
          <w:szCs w:val="24"/>
        </w:rPr>
        <w:t xml:space="preserve">, η </w:t>
      </w:r>
      <w:r>
        <w:rPr>
          <w:rFonts w:ascii="Arial" w:hAnsi="Arial" w:cs="Arial"/>
          <w:szCs w:val="24"/>
        </w:rPr>
        <w:t xml:space="preserve"> </w:t>
      </w:r>
      <w:r w:rsidRPr="006F5BF6">
        <w:rPr>
          <w:rFonts w:ascii="Arial" w:hAnsi="Arial" w:cs="Arial"/>
          <w:szCs w:val="24"/>
        </w:rPr>
        <w:t>οποία</w:t>
      </w:r>
      <w:r>
        <w:rPr>
          <w:rFonts w:ascii="Arial" w:hAnsi="Arial" w:cs="Arial"/>
          <w:szCs w:val="24"/>
        </w:rPr>
        <w:t xml:space="preserve"> </w:t>
      </w:r>
      <w:r w:rsidRPr="006F5BF6">
        <w:rPr>
          <w:rFonts w:ascii="Arial" w:hAnsi="Arial" w:cs="Arial"/>
          <w:szCs w:val="24"/>
        </w:rPr>
        <w:t xml:space="preserve"> </w:t>
      </w:r>
      <w:r>
        <w:rPr>
          <w:rFonts w:ascii="Arial" w:hAnsi="Arial" w:cs="Arial"/>
          <w:szCs w:val="24"/>
        </w:rPr>
        <w:t>είναι  η  κύρια  διεθνής  ανησυχία  για  τα  περιβαλλοντικά  προβλήματα.</w:t>
      </w:r>
    </w:p>
    <w:p w:rsidR="006F5BF6" w:rsidRDefault="006F5BF6" w:rsidP="006F5BF6">
      <w:pPr>
        <w:pStyle w:val="a7"/>
        <w:numPr>
          <w:ilvl w:val="0"/>
          <w:numId w:val="14"/>
        </w:numPr>
        <w:spacing w:line="276" w:lineRule="auto"/>
        <w:rPr>
          <w:rFonts w:ascii="Arial" w:hAnsi="Arial" w:cs="Arial"/>
          <w:szCs w:val="24"/>
        </w:rPr>
      </w:pPr>
      <w:r>
        <w:rPr>
          <w:rFonts w:ascii="Arial" w:hAnsi="Arial" w:cs="Arial"/>
          <w:szCs w:val="24"/>
        </w:rPr>
        <w:t xml:space="preserve"> </w:t>
      </w:r>
      <w:r w:rsidR="0073329A">
        <w:rPr>
          <w:rFonts w:ascii="Arial" w:hAnsi="Arial" w:cs="Arial"/>
          <w:szCs w:val="24"/>
        </w:rPr>
        <w:t xml:space="preserve">Συμβάλει  στην  βιώσιμη  ανάπτυξη  με  το  να  είναι  οικονομικά  εφικτό  και  επιτρέποντας  την  αποκεντρωμένη  παραγωγή   για  την  ανάπτυξη  των  διασκορπισμένων  πληθυσμών. </w:t>
      </w:r>
      <w:r>
        <w:rPr>
          <w:rFonts w:ascii="Arial" w:hAnsi="Arial" w:cs="Arial"/>
          <w:szCs w:val="24"/>
        </w:rPr>
        <w:t xml:space="preserve">  </w:t>
      </w:r>
    </w:p>
    <w:p w:rsidR="0073329A" w:rsidRDefault="0073329A" w:rsidP="006F5BF6">
      <w:pPr>
        <w:pStyle w:val="a7"/>
        <w:numPr>
          <w:ilvl w:val="0"/>
          <w:numId w:val="14"/>
        </w:numPr>
        <w:spacing w:line="276" w:lineRule="auto"/>
        <w:rPr>
          <w:rFonts w:ascii="Arial" w:hAnsi="Arial" w:cs="Arial"/>
          <w:szCs w:val="24"/>
        </w:rPr>
      </w:pPr>
      <w:r>
        <w:rPr>
          <w:rFonts w:ascii="Arial" w:hAnsi="Arial" w:cs="Arial"/>
          <w:szCs w:val="24"/>
        </w:rPr>
        <w:t>Είναι  μια  καθαρή  πηγή  ενέργειας  δεν  παράγει  απόβλητα  στα  ποτάμια  ή  στη  ρύπανση  του  αέρα.</w:t>
      </w:r>
    </w:p>
    <w:p w:rsidR="0073329A" w:rsidRDefault="0073329A" w:rsidP="006F5BF6">
      <w:pPr>
        <w:pStyle w:val="a7"/>
        <w:numPr>
          <w:ilvl w:val="0"/>
          <w:numId w:val="14"/>
        </w:numPr>
        <w:spacing w:line="276" w:lineRule="auto"/>
        <w:rPr>
          <w:rFonts w:ascii="Arial" w:hAnsi="Arial" w:cs="Arial"/>
          <w:szCs w:val="24"/>
        </w:rPr>
      </w:pPr>
      <w:r>
        <w:rPr>
          <w:rFonts w:ascii="Arial" w:hAnsi="Arial" w:cs="Arial"/>
          <w:szCs w:val="24"/>
        </w:rPr>
        <w:t>Αν  είναι  καλά  εξοπλισμένο  με  σκάλες  για  τα  ψάρια  και  τα  πτερύγια  του  δρομέα  ειδικά  διαμορφωμένα  δεν  εμποδίζουν  την  μετανάστευση  των  ψαριών.</w:t>
      </w:r>
    </w:p>
    <w:p w:rsidR="0073329A" w:rsidRDefault="0073329A" w:rsidP="0073329A">
      <w:pPr>
        <w:pStyle w:val="a7"/>
        <w:numPr>
          <w:ilvl w:val="0"/>
          <w:numId w:val="14"/>
        </w:numPr>
        <w:spacing w:line="276" w:lineRule="auto"/>
        <w:rPr>
          <w:rFonts w:ascii="Arial" w:hAnsi="Arial" w:cs="Arial"/>
          <w:szCs w:val="24"/>
        </w:rPr>
      </w:pPr>
      <w:r w:rsidRPr="0073329A">
        <w:rPr>
          <w:rFonts w:ascii="Arial" w:hAnsi="Arial" w:cs="Arial"/>
          <w:szCs w:val="24"/>
        </w:rPr>
        <w:t xml:space="preserve"> </w:t>
      </w:r>
      <w:r w:rsidR="0080430C" w:rsidRPr="0073329A">
        <w:rPr>
          <w:rFonts w:ascii="Arial" w:hAnsi="Arial" w:cs="Arial"/>
          <w:szCs w:val="24"/>
        </w:rPr>
        <w:t>Κ</w:t>
      </w:r>
      <w:r w:rsidRPr="0073329A">
        <w:rPr>
          <w:rFonts w:ascii="Arial" w:hAnsi="Arial" w:cs="Arial"/>
          <w:szCs w:val="24"/>
        </w:rPr>
        <w:t>ινητοποιεί τους οικονομικούς πόρους και συμβάλλει στην οικονομική</w:t>
      </w:r>
      <w:r>
        <w:rPr>
          <w:rFonts w:ascii="Arial" w:hAnsi="Arial" w:cs="Arial"/>
          <w:szCs w:val="24"/>
        </w:rPr>
        <w:t xml:space="preserve"> </w:t>
      </w:r>
      <w:r w:rsidRPr="0073329A">
        <w:rPr>
          <w:rFonts w:ascii="Arial" w:hAnsi="Arial" w:cs="Arial"/>
          <w:szCs w:val="24"/>
        </w:rPr>
        <w:t xml:space="preserve">ανάπτυξη </w:t>
      </w:r>
      <w:r w:rsidR="0080430C">
        <w:rPr>
          <w:rFonts w:ascii="Arial" w:hAnsi="Arial" w:cs="Arial"/>
          <w:szCs w:val="24"/>
        </w:rPr>
        <w:t xml:space="preserve"> </w:t>
      </w:r>
      <w:r w:rsidRPr="0073329A">
        <w:rPr>
          <w:rFonts w:ascii="Arial" w:hAnsi="Arial" w:cs="Arial"/>
          <w:szCs w:val="24"/>
        </w:rPr>
        <w:t>των</w:t>
      </w:r>
      <w:r w:rsidR="0080430C">
        <w:rPr>
          <w:rFonts w:ascii="Arial" w:hAnsi="Arial" w:cs="Arial"/>
          <w:szCs w:val="24"/>
        </w:rPr>
        <w:t xml:space="preserve"> </w:t>
      </w:r>
      <w:r w:rsidRPr="0073329A">
        <w:rPr>
          <w:rFonts w:ascii="Arial" w:hAnsi="Arial" w:cs="Arial"/>
          <w:szCs w:val="24"/>
        </w:rPr>
        <w:t xml:space="preserve"> μικρών</w:t>
      </w:r>
      <w:r w:rsidR="0080430C">
        <w:rPr>
          <w:rFonts w:ascii="Arial" w:hAnsi="Arial" w:cs="Arial"/>
          <w:szCs w:val="24"/>
        </w:rPr>
        <w:t xml:space="preserve"> </w:t>
      </w:r>
      <w:r w:rsidRPr="0073329A">
        <w:rPr>
          <w:rFonts w:ascii="Arial" w:hAnsi="Arial" w:cs="Arial"/>
          <w:szCs w:val="24"/>
        </w:rPr>
        <w:t xml:space="preserve"> διασκορπισμένων </w:t>
      </w:r>
      <w:r w:rsidR="0080430C">
        <w:rPr>
          <w:rFonts w:ascii="Arial" w:hAnsi="Arial" w:cs="Arial"/>
          <w:szCs w:val="24"/>
        </w:rPr>
        <w:t xml:space="preserve"> </w:t>
      </w:r>
      <w:r w:rsidRPr="0073329A">
        <w:rPr>
          <w:rFonts w:ascii="Arial" w:hAnsi="Arial" w:cs="Arial"/>
          <w:szCs w:val="24"/>
        </w:rPr>
        <w:t>πληθυσμών,</w:t>
      </w:r>
      <w:r w:rsidR="0080430C">
        <w:rPr>
          <w:rFonts w:ascii="Arial" w:hAnsi="Arial" w:cs="Arial"/>
          <w:szCs w:val="24"/>
        </w:rPr>
        <w:t xml:space="preserve">  εξασφαλίζοντας </w:t>
      </w:r>
      <w:r w:rsidRPr="0073329A">
        <w:rPr>
          <w:rFonts w:ascii="Arial" w:hAnsi="Arial" w:cs="Arial"/>
          <w:szCs w:val="24"/>
        </w:rPr>
        <w:t>αυτόνο</w:t>
      </w:r>
      <w:r w:rsidR="0080430C">
        <w:rPr>
          <w:rFonts w:ascii="Arial" w:hAnsi="Arial" w:cs="Arial"/>
          <w:szCs w:val="24"/>
        </w:rPr>
        <w:t>μη  και  αξιόπιστη  ενέργεια  μακροπρόθεσμα</w:t>
      </w:r>
      <w:r w:rsidRPr="0073329A">
        <w:rPr>
          <w:rFonts w:ascii="Arial" w:hAnsi="Arial" w:cs="Arial"/>
          <w:szCs w:val="24"/>
        </w:rPr>
        <w:t>.</w:t>
      </w:r>
    </w:p>
    <w:p w:rsidR="00CA1D96" w:rsidRDefault="00CA1D96" w:rsidP="0073329A">
      <w:pPr>
        <w:pStyle w:val="a7"/>
        <w:numPr>
          <w:ilvl w:val="0"/>
          <w:numId w:val="14"/>
        </w:numPr>
        <w:spacing w:line="276" w:lineRule="auto"/>
        <w:rPr>
          <w:rFonts w:ascii="Arial" w:hAnsi="Arial" w:cs="Arial"/>
          <w:szCs w:val="24"/>
        </w:rPr>
      </w:pPr>
      <w:r>
        <w:rPr>
          <w:rFonts w:ascii="Arial" w:hAnsi="Arial" w:cs="Arial"/>
          <w:szCs w:val="24"/>
        </w:rPr>
        <w:t xml:space="preserve">Δημιουργία  τοπικών  θέσεων  εργασίας  για  την  παρακολούθηση  της  λειτουργίας  του  υδροηλεκτρικού.    </w:t>
      </w:r>
    </w:p>
    <w:p w:rsidR="00FA4BF9" w:rsidRPr="00FA4BF9" w:rsidRDefault="00CA1D96" w:rsidP="00FA4BF9">
      <w:pPr>
        <w:pStyle w:val="a7"/>
        <w:numPr>
          <w:ilvl w:val="0"/>
          <w:numId w:val="14"/>
        </w:numPr>
        <w:spacing w:line="276" w:lineRule="auto"/>
        <w:rPr>
          <w:rFonts w:ascii="Arial" w:hAnsi="Arial" w:cs="Arial"/>
          <w:szCs w:val="24"/>
        </w:rPr>
      </w:pPr>
      <w:r>
        <w:rPr>
          <w:rFonts w:ascii="Arial" w:hAnsi="Arial" w:cs="Arial"/>
          <w:szCs w:val="24"/>
        </w:rPr>
        <w:t xml:space="preserve">Συστήματα  μικρών  υδροηλεκτρικών  βοηθούν  στην  συντήρηση  της  λεκάνης  απορροής  ποταμών,  επιτρέποντας  την  ανάκτηση  των  πλωτών </w:t>
      </w:r>
      <w:r>
        <w:rPr>
          <w:rFonts w:ascii="Arial" w:hAnsi="Arial" w:cs="Arial"/>
          <w:szCs w:val="24"/>
        </w:rPr>
        <w:lastRenderedPageBreak/>
        <w:t>αποβλήτων  από  τους  ποταμούς  και  την παρακολούθηση  των  υδρολογικών  δεικτών.</w:t>
      </w:r>
      <w:r w:rsidR="00FA4BF9">
        <w:rPr>
          <w:rFonts w:ascii="Arial" w:hAnsi="Arial" w:cs="Arial"/>
          <w:szCs w:val="24"/>
        </w:rPr>
        <w:t xml:space="preserve">   </w:t>
      </w:r>
      <w:r w:rsidR="00FA4BF9" w:rsidRPr="00FA4BF9">
        <w:rPr>
          <w:rFonts w:ascii="Arial" w:hAnsi="Arial" w:cs="Arial"/>
          <w:b/>
          <w:szCs w:val="24"/>
        </w:rPr>
        <w:t>[globalccsinstitute.com, 2017]</w:t>
      </w:r>
    </w:p>
    <w:p w:rsidR="00CA1D96" w:rsidRPr="00CA1D96" w:rsidRDefault="00CA1D96" w:rsidP="00CA1D96">
      <w:pPr>
        <w:spacing w:line="276" w:lineRule="auto"/>
        <w:ind w:left="360"/>
        <w:rPr>
          <w:rFonts w:ascii="Arial" w:hAnsi="Arial" w:cs="Arial"/>
          <w:szCs w:val="24"/>
        </w:rPr>
      </w:pPr>
      <w:r w:rsidRPr="00CA1D96">
        <w:rPr>
          <w:rFonts w:ascii="Arial" w:hAnsi="Arial" w:cs="Arial"/>
          <w:szCs w:val="24"/>
        </w:rPr>
        <w:t xml:space="preserve">    </w:t>
      </w:r>
    </w:p>
    <w:p w:rsidR="006F5BF6" w:rsidRDefault="006F5BF6" w:rsidP="006F5BF6">
      <w:pPr>
        <w:spacing w:line="276" w:lineRule="auto"/>
        <w:rPr>
          <w:rFonts w:ascii="Arial" w:hAnsi="Arial" w:cs="Arial"/>
          <w:szCs w:val="24"/>
        </w:rPr>
      </w:pPr>
    </w:p>
    <w:p w:rsidR="006F5BF6" w:rsidRPr="006F5BF6" w:rsidRDefault="006F5BF6" w:rsidP="006F5BF6">
      <w:pPr>
        <w:spacing w:line="276" w:lineRule="auto"/>
        <w:rPr>
          <w:rFonts w:ascii="Arial" w:hAnsi="Arial" w:cs="Arial"/>
          <w:szCs w:val="24"/>
        </w:rPr>
      </w:pPr>
    </w:p>
    <w:p w:rsidR="006F5BF6" w:rsidRDefault="006F5BF6" w:rsidP="00912AAD">
      <w:pPr>
        <w:spacing w:line="276" w:lineRule="auto"/>
        <w:rPr>
          <w:rFonts w:ascii="Arial" w:hAnsi="Arial" w:cs="Arial"/>
          <w:szCs w:val="24"/>
        </w:rPr>
      </w:pPr>
      <w:r>
        <w:rPr>
          <w:rFonts w:ascii="Arial" w:hAnsi="Arial" w:cs="Arial"/>
          <w:szCs w:val="24"/>
        </w:rPr>
        <w:t>Αρνητικές :</w:t>
      </w:r>
    </w:p>
    <w:p w:rsidR="00F625D7" w:rsidRDefault="00F625D7" w:rsidP="0017167D">
      <w:pPr>
        <w:pStyle w:val="a7"/>
        <w:numPr>
          <w:ilvl w:val="0"/>
          <w:numId w:val="8"/>
        </w:numPr>
        <w:spacing w:line="276" w:lineRule="auto"/>
        <w:ind w:left="717"/>
        <w:rPr>
          <w:rFonts w:ascii="Arial" w:hAnsi="Arial" w:cs="Arial"/>
          <w:szCs w:val="24"/>
        </w:rPr>
      </w:pPr>
      <w:r>
        <w:rPr>
          <w:rFonts w:ascii="Arial" w:hAnsi="Arial" w:cs="Arial"/>
          <w:szCs w:val="24"/>
        </w:rPr>
        <w:t xml:space="preserve">Οι </w:t>
      </w:r>
      <w:r w:rsidR="00AC70A2">
        <w:rPr>
          <w:rFonts w:ascii="Arial" w:hAnsi="Arial" w:cs="Arial"/>
          <w:szCs w:val="24"/>
        </w:rPr>
        <w:t xml:space="preserve"> </w:t>
      </w:r>
      <w:r>
        <w:rPr>
          <w:rFonts w:ascii="Arial" w:hAnsi="Arial" w:cs="Arial"/>
          <w:szCs w:val="24"/>
        </w:rPr>
        <w:t>εκπομπές</w:t>
      </w:r>
      <w:r w:rsidR="00AC70A2">
        <w:rPr>
          <w:rFonts w:ascii="Arial" w:hAnsi="Arial" w:cs="Arial"/>
          <w:szCs w:val="24"/>
        </w:rPr>
        <w:t xml:space="preserve"> </w:t>
      </w:r>
      <w:r>
        <w:rPr>
          <w:rFonts w:ascii="Arial" w:hAnsi="Arial" w:cs="Arial"/>
          <w:szCs w:val="24"/>
        </w:rPr>
        <w:t xml:space="preserve"> σκόνης</w:t>
      </w:r>
      <w:r w:rsidR="00AC70A2">
        <w:rPr>
          <w:rFonts w:ascii="Arial" w:hAnsi="Arial" w:cs="Arial"/>
          <w:szCs w:val="24"/>
        </w:rPr>
        <w:t xml:space="preserve"> </w:t>
      </w:r>
      <w:r>
        <w:rPr>
          <w:rFonts w:ascii="Arial" w:hAnsi="Arial" w:cs="Arial"/>
          <w:szCs w:val="24"/>
        </w:rPr>
        <w:t xml:space="preserve"> και </w:t>
      </w:r>
      <w:r w:rsidR="00AC70A2">
        <w:rPr>
          <w:rFonts w:ascii="Arial" w:hAnsi="Arial" w:cs="Arial"/>
          <w:szCs w:val="24"/>
        </w:rPr>
        <w:t xml:space="preserve"> </w:t>
      </w:r>
      <w:r>
        <w:rPr>
          <w:rFonts w:ascii="Arial" w:hAnsi="Arial" w:cs="Arial"/>
          <w:szCs w:val="24"/>
        </w:rPr>
        <w:t xml:space="preserve">υλικών </w:t>
      </w:r>
      <w:r w:rsidR="00AC70A2">
        <w:rPr>
          <w:rFonts w:ascii="Arial" w:hAnsi="Arial" w:cs="Arial"/>
          <w:szCs w:val="24"/>
        </w:rPr>
        <w:t xml:space="preserve"> </w:t>
      </w:r>
      <w:r>
        <w:rPr>
          <w:rFonts w:ascii="Arial" w:hAnsi="Arial" w:cs="Arial"/>
          <w:szCs w:val="24"/>
        </w:rPr>
        <w:t>στο</w:t>
      </w:r>
      <w:r w:rsidR="00AC70A2">
        <w:rPr>
          <w:rFonts w:ascii="Arial" w:hAnsi="Arial" w:cs="Arial"/>
          <w:szCs w:val="24"/>
        </w:rPr>
        <w:t xml:space="preserve"> </w:t>
      </w:r>
      <w:r w:rsidRPr="00F625D7">
        <w:rPr>
          <w:rFonts w:ascii="Arial" w:hAnsi="Arial" w:cs="Arial"/>
          <w:szCs w:val="24"/>
        </w:rPr>
        <w:t xml:space="preserve"> νερό</w:t>
      </w:r>
      <w:r w:rsidR="00AC70A2">
        <w:rPr>
          <w:rFonts w:ascii="Arial" w:hAnsi="Arial" w:cs="Arial"/>
          <w:szCs w:val="24"/>
        </w:rPr>
        <w:t xml:space="preserve"> </w:t>
      </w:r>
      <w:r w:rsidRPr="00F625D7">
        <w:rPr>
          <w:rFonts w:ascii="Arial" w:hAnsi="Arial" w:cs="Arial"/>
          <w:szCs w:val="24"/>
        </w:rPr>
        <w:t xml:space="preserve"> από</w:t>
      </w:r>
      <w:r w:rsidR="00AC70A2">
        <w:rPr>
          <w:rFonts w:ascii="Arial" w:hAnsi="Arial" w:cs="Arial"/>
          <w:szCs w:val="24"/>
        </w:rPr>
        <w:t xml:space="preserve"> </w:t>
      </w:r>
      <w:r w:rsidRPr="00F625D7">
        <w:rPr>
          <w:rFonts w:ascii="Arial" w:hAnsi="Arial" w:cs="Arial"/>
          <w:szCs w:val="24"/>
        </w:rPr>
        <w:t xml:space="preserve"> κατασκευαστική </w:t>
      </w:r>
      <w:r w:rsidR="00AC70A2">
        <w:rPr>
          <w:rFonts w:ascii="Arial" w:hAnsi="Arial" w:cs="Arial"/>
          <w:szCs w:val="24"/>
        </w:rPr>
        <w:t xml:space="preserve"> </w:t>
      </w:r>
      <w:r w:rsidRPr="00F625D7">
        <w:rPr>
          <w:rFonts w:ascii="Arial" w:hAnsi="Arial" w:cs="Arial"/>
          <w:szCs w:val="24"/>
        </w:rPr>
        <w:t xml:space="preserve">δραστηριότητα </w:t>
      </w:r>
      <w:r w:rsidR="00AC70A2">
        <w:rPr>
          <w:rFonts w:ascii="Arial" w:hAnsi="Arial" w:cs="Arial"/>
          <w:szCs w:val="24"/>
        </w:rPr>
        <w:t xml:space="preserve"> </w:t>
      </w:r>
      <w:r w:rsidRPr="00F625D7">
        <w:rPr>
          <w:rFonts w:ascii="Arial" w:hAnsi="Arial" w:cs="Arial"/>
          <w:szCs w:val="24"/>
        </w:rPr>
        <w:t>θα</w:t>
      </w:r>
      <w:r w:rsidR="00AC70A2">
        <w:rPr>
          <w:rFonts w:ascii="Arial" w:hAnsi="Arial" w:cs="Arial"/>
          <w:szCs w:val="24"/>
        </w:rPr>
        <w:t xml:space="preserve"> </w:t>
      </w:r>
      <w:r w:rsidRPr="00F625D7">
        <w:rPr>
          <w:rFonts w:ascii="Arial" w:hAnsi="Arial" w:cs="Arial"/>
          <w:szCs w:val="24"/>
        </w:rPr>
        <w:t xml:space="preserve"> μπορούσε </w:t>
      </w:r>
      <w:r w:rsidR="00AC70A2">
        <w:rPr>
          <w:rFonts w:ascii="Arial" w:hAnsi="Arial" w:cs="Arial"/>
          <w:szCs w:val="24"/>
        </w:rPr>
        <w:t xml:space="preserve"> </w:t>
      </w:r>
      <w:r w:rsidRPr="00F625D7">
        <w:rPr>
          <w:rFonts w:ascii="Arial" w:hAnsi="Arial" w:cs="Arial"/>
          <w:szCs w:val="24"/>
        </w:rPr>
        <w:t>να</w:t>
      </w:r>
      <w:r w:rsidR="00AC70A2">
        <w:rPr>
          <w:rFonts w:ascii="Arial" w:hAnsi="Arial" w:cs="Arial"/>
          <w:szCs w:val="24"/>
        </w:rPr>
        <w:t xml:space="preserve"> </w:t>
      </w:r>
      <w:r w:rsidRPr="00F625D7">
        <w:rPr>
          <w:rFonts w:ascii="Arial" w:hAnsi="Arial" w:cs="Arial"/>
          <w:szCs w:val="24"/>
        </w:rPr>
        <w:t xml:space="preserve"> οδηγήσει</w:t>
      </w:r>
      <w:r w:rsidR="00AC70A2">
        <w:rPr>
          <w:rFonts w:ascii="Arial" w:hAnsi="Arial" w:cs="Arial"/>
          <w:szCs w:val="24"/>
        </w:rPr>
        <w:t xml:space="preserve"> </w:t>
      </w:r>
      <w:r w:rsidRPr="00F625D7">
        <w:rPr>
          <w:rFonts w:ascii="Arial" w:hAnsi="Arial" w:cs="Arial"/>
          <w:szCs w:val="24"/>
        </w:rPr>
        <w:t xml:space="preserve"> σε</w:t>
      </w:r>
      <w:r w:rsidR="00AC70A2">
        <w:rPr>
          <w:rFonts w:ascii="Arial" w:hAnsi="Arial" w:cs="Arial"/>
          <w:szCs w:val="24"/>
        </w:rPr>
        <w:t xml:space="preserve"> </w:t>
      </w:r>
      <w:r w:rsidRPr="00F625D7">
        <w:rPr>
          <w:rFonts w:ascii="Arial" w:hAnsi="Arial" w:cs="Arial"/>
          <w:szCs w:val="24"/>
        </w:rPr>
        <w:t xml:space="preserve"> βραχυπρόθεσμη</w:t>
      </w:r>
      <w:r w:rsidR="00AC70A2">
        <w:rPr>
          <w:rFonts w:ascii="Arial" w:hAnsi="Arial" w:cs="Arial"/>
          <w:szCs w:val="24"/>
        </w:rPr>
        <w:t xml:space="preserve"> </w:t>
      </w:r>
      <w:r w:rsidRPr="00F625D7">
        <w:rPr>
          <w:rFonts w:ascii="Arial" w:hAnsi="Arial" w:cs="Arial"/>
          <w:szCs w:val="24"/>
        </w:rPr>
        <w:t xml:space="preserve"> αύξηση</w:t>
      </w:r>
      <w:r w:rsidR="00AC70A2">
        <w:rPr>
          <w:rFonts w:ascii="Arial" w:hAnsi="Arial" w:cs="Arial"/>
          <w:szCs w:val="24"/>
        </w:rPr>
        <w:t xml:space="preserve"> </w:t>
      </w:r>
      <w:r w:rsidRPr="00F625D7">
        <w:rPr>
          <w:rFonts w:ascii="Arial" w:hAnsi="Arial" w:cs="Arial"/>
          <w:szCs w:val="24"/>
        </w:rPr>
        <w:t xml:space="preserve"> των</w:t>
      </w:r>
      <w:r w:rsidR="00AC70A2">
        <w:rPr>
          <w:rFonts w:ascii="Arial" w:hAnsi="Arial" w:cs="Arial"/>
          <w:szCs w:val="24"/>
        </w:rPr>
        <w:t xml:space="preserve"> </w:t>
      </w:r>
      <w:r w:rsidRPr="00F625D7">
        <w:rPr>
          <w:rFonts w:ascii="Arial" w:hAnsi="Arial" w:cs="Arial"/>
          <w:szCs w:val="24"/>
        </w:rPr>
        <w:t xml:space="preserve"> αιωρούμενων </w:t>
      </w:r>
      <w:r w:rsidR="00AC70A2">
        <w:rPr>
          <w:rFonts w:ascii="Arial" w:hAnsi="Arial" w:cs="Arial"/>
          <w:szCs w:val="24"/>
        </w:rPr>
        <w:t xml:space="preserve"> </w:t>
      </w:r>
      <w:r w:rsidRPr="00F625D7">
        <w:rPr>
          <w:rFonts w:ascii="Arial" w:hAnsi="Arial" w:cs="Arial"/>
          <w:szCs w:val="24"/>
        </w:rPr>
        <w:t>σωματιδίων</w:t>
      </w:r>
      <w:r w:rsidR="00AC70A2">
        <w:rPr>
          <w:rFonts w:ascii="Arial" w:hAnsi="Arial" w:cs="Arial"/>
          <w:szCs w:val="24"/>
        </w:rPr>
        <w:t xml:space="preserve"> </w:t>
      </w:r>
      <w:r w:rsidRPr="00F625D7">
        <w:rPr>
          <w:rFonts w:ascii="Arial" w:hAnsi="Arial" w:cs="Arial"/>
          <w:szCs w:val="24"/>
        </w:rPr>
        <w:t xml:space="preserve"> στο</w:t>
      </w:r>
      <w:r w:rsidR="00AC70A2">
        <w:rPr>
          <w:rFonts w:ascii="Arial" w:hAnsi="Arial" w:cs="Arial"/>
          <w:szCs w:val="24"/>
        </w:rPr>
        <w:t xml:space="preserve"> </w:t>
      </w:r>
      <w:r w:rsidRPr="00F625D7">
        <w:rPr>
          <w:rFonts w:ascii="Arial" w:hAnsi="Arial" w:cs="Arial"/>
          <w:szCs w:val="24"/>
        </w:rPr>
        <w:t xml:space="preserve"> νερό</w:t>
      </w:r>
      <w:r>
        <w:rPr>
          <w:rFonts w:ascii="Arial" w:hAnsi="Arial" w:cs="Arial"/>
          <w:szCs w:val="24"/>
        </w:rPr>
        <w:t>,</w:t>
      </w:r>
      <w:r w:rsidR="00AC70A2">
        <w:rPr>
          <w:rFonts w:ascii="Arial" w:hAnsi="Arial" w:cs="Arial"/>
          <w:szCs w:val="24"/>
        </w:rPr>
        <w:t xml:space="preserve"> </w:t>
      </w:r>
      <w:r>
        <w:rPr>
          <w:rFonts w:ascii="Arial" w:hAnsi="Arial" w:cs="Arial"/>
          <w:szCs w:val="24"/>
        </w:rPr>
        <w:t xml:space="preserve"> όπου</w:t>
      </w:r>
      <w:r w:rsidR="00AC70A2">
        <w:rPr>
          <w:rFonts w:ascii="Arial" w:hAnsi="Arial" w:cs="Arial"/>
          <w:szCs w:val="24"/>
        </w:rPr>
        <w:t xml:space="preserve"> </w:t>
      </w:r>
      <w:r w:rsidRPr="00F625D7">
        <w:rPr>
          <w:rFonts w:ascii="Arial" w:hAnsi="Arial" w:cs="Arial"/>
          <w:szCs w:val="24"/>
        </w:rPr>
        <w:t xml:space="preserve"> με</w:t>
      </w:r>
      <w:r w:rsidR="00AC70A2">
        <w:rPr>
          <w:rFonts w:ascii="Arial" w:hAnsi="Arial" w:cs="Arial"/>
          <w:szCs w:val="24"/>
        </w:rPr>
        <w:t xml:space="preserve"> </w:t>
      </w:r>
      <w:r w:rsidRPr="00F625D7">
        <w:rPr>
          <w:rFonts w:ascii="Arial" w:hAnsi="Arial" w:cs="Arial"/>
          <w:szCs w:val="24"/>
        </w:rPr>
        <w:t xml:space="preserve"> τον</w:t>
      </w:r>
      <w:r w:rsidR="00AC70A2">
        <w:rPr>
          <w:rFonts w:ascii="Arial" w:hAnsi="Arial" w:cs="Arial"/>
          <w:szCs w:val="24"/>
        </w:rPr>
        <w:t xml:space="preserve"> </w:t>
      </w:r>
      <w:r w:rsidRPr="00F625D7">
        <w:rPr>
          <w:rFonts w:ascii="Arial" w:hAnsi="Arial" w:cs="Arial"/>
          <w:szCs w:val="24"/>
        </w:rPr>
        <w:t xml:space="preserve"> τρόπο</w:t>
      </w:r>
      <w:r w:rsidR="00AC70A2">
        <w:rPr>
          <w:rFonts w:ascii="Arial" w:hAnsi="Arial" w:cs="Arial"/>
          <w:szCs w:val="24"/>
        </w:rPr>
        <w:t xml:space="preserve"> </w:t>
      </w:r>
      <w:r w:rsidRPr="00F625D7">
        <w:rPr>
          <w:rFonts w:ascii="Arial" w:hAnsi="Arial" w:cs="Arial"/>
          <w:szCs w:val="24"/>
        </w:rPr>
        <w:t xml:space="preserve"> αυτό </w:t>
      </w:r>
      <w:r w:rsidR="00AC70A2">
        <w:rPr>
          <w:rFonts w:ascii="Arial" w:hAnsi="Arial" w:cs="Arial"/>
          <w:szCs w:val="24"/>
        </w:rPr>
        <w:t xml:space="preserve"> </w:t>
      </w:r>
      <w:r w:rsidRPr="00F625D7">
        <w:rPr>
          <w:rFonts w:ascii="Arial" w:hAnsi="Arial" w:cs="Arial"/>
          <w:szCs w:val="24"/>
        </w:rPr>
        <w:t>επηρεάζουν</w:t>
      </w:r>
      <w:r w:rsidR="00AC70A2">
        <w:rPr>
          <w:rFonts w:ascii="Arial" w:hAnsi="Arial" w:cs="Arial"/>
          <w:szCs w:val="24"/>
        </w:rPr>
        <w:t xml:space="preserve"> </w:t>
      </w:r>
      <w:r w:rsidRPr="00F625D7">
        <w:rPr>
          <w:rFonts w:ascii="Arial" w:hAnsi="Arial" w:cs="Arial"/>
          <w:szCs w:val="24"/>
        </w:rPr>
        <w:t xml:space="preserve"> τα</w:t>
      </w:r>
      <w:r w:rsidR="00AC70A2">
        <w:rPr>
          <w:rFonts w:ascii="Arial" w:hAnsi="Arial" w:cs="Arial"/>
          <w:szCs w:val="24"/>
        </w:rPr>
        <w:t xml:space="preserve"> </w:t>
      </w:r>
      <w:r w:rsidRPr="00F625D7">
        <w:rPr>
          <w:rFonts w:ascii="Arial" w:hAnsi="Arial" w:cs="Arial"/>
          <w:szCs w:val="24"/>
        </w:rPr>
        <w:t xml:space="preserve"> υδρόβια </w:t>
      </w:r>
      <w:r w:rsidR="00AC70A2">
        <w:rPr>
          <w:rFonts w:ascii="Arial" w:hAnsi="Arial" w:cs="Arial"/>
          <w:szCs w:val="24"/>
        </w:rPr>
        <w:t xml:space="preserve"> </w:t>
      </w:r>
      <w:r w:rsidRPr="00F625D7">
        <w:rPr>
          <w:rFonts w:ascii="Arial" w:hAnsi="Arial" w:cs="Arial"/>
          <w:szCs w:val="24"/>
        </w:rPr>
        <w:t>είδη</w:t>
      </w:r>
      <w:r w:rsidR="00AC70A2">
        <w:rPr>
          <w:rFonts w:ascii="Arial" w:hAnsi="Arial" w:cs="Arial"/>
          <w:szCs w:val="24"/>
        </w:rPr>
        <w:t xml:space="preserve"> </w:t>
      </w:r>
      <w:r w:rsidRPr="00F625D7">
        <w:rPr>
          <w:rFonts w:ascii="Arial" w:hAnsi="Arial" w:cs="Arial"/>
          <w:szCs w:val="24"/>
        </w:rPr>
        <w:t xml:space="preserve"> και</w:t>
      </w:r>
      <w:r>
        <w:rPr>
          <w:rFonts w:ascii="Arial" w:hAnsi="Arial" w:cs="Arial"/>
          <w:szCs w:val="24"/>
        </w:rPr>
        <w:t xml:space="preserve"> </w:t>
      </w:r>
      <w:r w:rsidR="00AC70A2">
        <w:rPr>
          <w:rFonts w:ascii="Arial" w:hAnsi="Arial" w:cs="Arial"/>
          <w:szCs w:val="24"/>
        </w:rPr>
        <w:t xml:space="preserve"> </w:t>
      </w:r>
      <w:r>
        <w:rPr>
          <w:rFonts w:ascii="Arial" w:hAnsi="Arial" w:cs="Arial"/>
          <w:szCs w:val="24"/>
        </w:rPr>
        <w:t>τη</w:t>
      </w:r>
      <w:r w:rsidRPr="00F625D7">
        <w:rPr>
          <w:rFonts w:ascii="Arial" w:hAnsi="Arial" w:cs="Arial"/>
          <w:szCs w:val="24"/>
        </w:rPr>
        <w:t xml:space="preserve"> </w:t>
      </w:r>
      <w:r w:rsidR="00AC70A2">
        <w:rPr>
          <w:rFonts w:ascii="Arial" w:hAnsi="Arial" w:cs="Arial"/>
          <w:szCs w:val="24"/>
        </w:rPr>
        <w:t xml:space="preserve"> </w:t>
      </w:r>
      <w:r w:rsidRPr="00F625D7">
        <w:rPr>
          <w:rFonts w:ascii="Arial" w:hAnsi="Arial" w:cs="Arial"/>
          <w:szCs w:val="24"/>
        </w:rPr>
        <w:t xml:space="preserve">μείωση </w:t>
      </w:r>
      <w:r w:rsidR="00AC70A2">
        <w:rPr>
          <w:rFonts w:ascii="Arial" w:hAnsi="Arial" w:cs="Arial"/>
          <w:szCs w:val="24"/>
        </w:rPr>
        <w:t xml:space="preserve"> της </w:t>
      </w:r>
      <w:r w:rsidRPr="00F625D7">
        <w:rPr>
          <w:rFonts w:ascii="Arial" w:hAnsi="Arial" w:cs="Arial"/>
          <w:szCs w:val="24"/>
        </w:rPr>
        <w:t xml:space="preserve"> φυσικής </w:t>
      </w:r>
      <w:r w:rsidR="00AC70A2">
        <w:rPr>
          <w:rFonts w:ascii="Arial" w:hAnsi="Arial" w:cs="Arial"/>
          <w:szCs w:val="24"/>
        </w:rPr>
        <w:t xml:space="preserve"> </w:t>
      </w:r>
      <w:r w:rsidRPr="00F625D7">
        <w:rPr>
          <w:rFonts w:ascii="Arial" w:hAnsi="Arial" w:cs="Arial"/>
          <w:szCs w:val="24"/>
        </w:rPr>
        <w:t>ελκυστικότητα</w:t>
      </w:r>
      <w:r>
        <w:rPr>
          <w:rFonts w:ascii="Arial" w:hAnsi="Arial" w:cs="Arial"/>
          <w:szCs w:val="24"/>
        </w:rPr>
        <w:t>ς</w:t>
      </w:r>
      <w:r w:rsidRPr="00F625D7">
        <w:rPr>
          <w:rFonts w:ascii="Arial" w:hAnsi="Arial" w:cs="Arial"/>
          <w:szCs w:val="24"/>
        </w:rPr>
        <w:t xml:space="preserve"> </w:t>
      </w:r>
      <w:r w:rsidR="00AC70A2">
        <w:rPr>
          <w:rFonts w:ascii="Arial" w:hAnsi="Arial" w:cs="Arial"/>
          <w:szCs w:val="24"/>
        </w:rPr>
        <w:t xml:space="preserve"> </w:t>
      </w:r>
      <w:r w:rsidRPr="00F625D7">
        <w:rPr>
          <w:rFonts w:ascii="Arial" w:hAnsi="Arial" w:cs="Arial"/>
          <w:szCs w:val="24"/>
        </w:rPr>
        <w:t>του</w:t>
      </w:r>
      <w:r w:rsidR="00AC70A2">
        <w:rPr>
          <w:rFonts w:ascii="Arial" w:hAnsi="Arial" w:cs="Arial"/>
          <w:szCs w:val="24"/>
        </w:rPr>
        <w:t xml:space="preserve"> </w:t>
      </w:r>
      <w:r w:rsidRPr="00F625D7">
        <w:rPr>
          <w:rFonts w:ascii="Arial" w:hAnsi="Arial" w:cs="Arial"/>
          <w:szCs w:val="24"/>
        </w:rPr>
        <w:t xml:space="preserve"> ποταμού</w:t>
      </w:r>
      <w:r w:rsidR="00AC70A2">
        <w:rPr>
          <w:rFonts w:ascii="Arial" w:hAnsi="Arial" w:cs="Arial"/>
          <w:szCs w:val="24"/>
        </w:rPr>
        <w:t xml:space="preserve"> </w:t>
      </w:r>
      <w:r w:rsidRPr="00F625D7">
        <w:rPr>
          <w:rFonts w:ascii="Arial" w:hAnsi="Arial" w:cs="Arial"/>
          <w:szCs w:val="24"/>
        </w:rPr>
        <w:t xml:space="preserve"> στο</w:t>
      </w:r>
      <w:r w:rsidR="00AC70A2">
        <w:rPr>
          <w:rFonts w:ascii="Arial" w:hAnsi="Arial" w:cs="Arial"/>
          <w:szCs w:val="24"/>
        </w:rPr>
        <w:t xml:space="preserve"> </w:t>
      </w:r>
      <w:r w:rsidRPr="00F625D7">
        <w:rPr>
          <w:rFonts w:ascii="Arial" w:hAnsi="Arial" w:cs="Arial"/>
          <w:szCs w:val="24"/>
        </w:rPr>
        <w:t xml:space="preserve"> κοινό</w:t>
      </w:r>
      <w:r w:rsidR="00AC70A2">
        <w:rPr>
          <w:rFonts w:ascii="Arial" w:hAnsi="Arial" w:cs="Arial"/>
          <w:szCs w:val="24"/>
        </w:rPr>
        <w:t xml:space="preserve"> </w:t>
      </w:r>
      <w:r w:rsidRPr="00F625D7">
        <w:rPr>
          <w:rFonts w:ascii="Arial" w:hAnsi="Arial" w:cs="Arial"/>
          <w:szCs w:val="24"/>
        </w:rPr>
        <w:t xml:space="preserve"> κατά</w:t>
      </w:r>
      <w:r w:rsidR="00AC70A2">
        <w:rPr>
          <w:rFonts w:ascii="Arial" w:hAnsi="Arial" w:cs="Arial"/>
          <w:szCs w:val="24"/>
        </w:rPr>
        <w:t xml:space="preserve"> </w:t>
      </w:r>
      <w:r w:rsidRPr="00F625D7">
        <w:rPr>
          <w:rFonts w:ascii="Arial" w:hAnsi="Arial" w:cs="Arial"/>
          <w:szCs w:val="24"/>
        </w:rPr>
        <w:t xml:space="preserve"> τη</w:t>
      </w:r>
      <w:r w:rsidR="00AC70A2">
        <w:rPr>
          <w:rFonts w:ascii="Arial" w:hAnsi="Arial" w:cs="Arial"/>
          <w:szCs w:val="24"/>
        </w:rPr>
        <w:t xml:space="preserve"> </w:t>
      </w:r>
      <w:r w:rsidRPr="00F625D7">
        <w:rPr>
          <w:rFonts w:ascii="Arial" w:hAnsi="Arial" w:cs="Arial"/>
          <w:szCs w:val="24"/>
        </w:rPr>
        <w:t xml:space="preserve"> διάρκεια</w:t>
      </w:r>
      <w:r w:rsidR="00AC70A2">
        <w:rPr>
          <w:rFonts w:ascii="Arial" w:hAnsi="Arial" w:cs="Arial"/>
          <w:szCs w:val="24"/>
        </w:rPr>
        <w:t xml:space="preserve"> </w:t>
      </w:r>
      <w:r w:rsidRPr="00F625D7">
        <w:rPr>
          <w:rFonts w:ascii="Arial" w:hAnsi="Arial" w:cs="Arial"/>
          <w:szCs w:val="24"/>
        </w:rPr>
        <w:t xml:space="preserve"> της</w:t>
      </w:r>
      <w:r w:rsidR="00AC70A2">
        <w:rPr>
          <w:rFonts w:ascii="Arial" w:hAnsi="Arial" w:cs="Arial"/>
          <w:szCs w:val="24"/>
        </w:rPr>
        <w:t xml:space="preserve"> </w:t>
      </w:r>
      <w:r w:rsidRPr="00F625D7">
        <w:rPr>
          <w:rFonts w:ascii="Arial" w:hAnsi="Arial" w:cs="Arial"/>
          <w:szCs w:val="24"/>
        </w:rPr>
        <w:t xml:space="preserve"> κατασκευή.</w:t>
      </w:r>
    </w:p>
    <w:p w:rsidR="00F625D7" w:rsidRDefault="00F625D7" w:rsidP="0017167D">
      <w:pPr>
        <w:pStyle w:val="a7"/>
        <w:numPr>
          <w:ilvl w:val="0"/>
          <w:numId w:val="8"/>
        </w:numPr>
        <w:spacing w:line="276" w:lineRule="auto"/>
        <w:ind w:left="717"/>
        <w:rPr>
          <w:rFonts w:ascii="Arial" w:hAnsi="Arial" w:cs="Arial"/>
          <w:szCs w:val="24"/>
        </w:rPr>
      </w:pPr>
      <w:r>
        <w:rPr>
          <w:rFonts w:ascii="Arial" w:hAnsi="Arial" w:cs="Arial"/>
          <w:szCs w:val="24"/>
        </w:rPr>
        <w:t>Ο</w:t>
      </w:r>
      <w:r w:rsidR="00AC70A2">
        <w:rPr>
          <w:rFonts w:ascii="Arial" w:hAnsi="Arial" w:cs="Arial"/>
          <w:szCs w:val="24"/>
        </w:rPr>
        <w:t xml:space="preserve"> </w:t>
      </w:r>
      <w:r>
        <w:rPr>
          <w:rFonts w:ascii="Arial" w:hAnsi="Arial" w:cs="Arial"/>
          <w:szCs w:val="24"/>
        </w:rPr>
        <w:t xml:space="preserve"> </w:t>
      </w:r>
      <w:r w:rsidRPr="00F625D7">
        <w:rPr>
          <w:rFonts w:ascii="Arial" w:hAnsi="Arial" w:cs="Arial"/>
          <w:szCs w:val="24"/>
        </w:rPr>
        <w:t>εξοπλισμός</w:t>
      </w:r>
      <w:r w:rsidR="00AC70A2">
        <w:rPr>
          <w:rFonts w:ascii="Arial" w:hAnsi="Arial" w:cs="Arial"/>
          <w:szCs w:val="24"/>
        </w:rPr>
        <w:t xml:space="preserve"> </w:t>
      </w:r>
      <w:r w:rsidRPr="00F625D7">
        <w:rPr>
          <w:rFonts w:ascii="Arial" w:hAnsi="Arial" w:cs="Arial"/>
          <w:szCs w:val="24"/>
        </w:rPr>
        <w:t xml:space="preserve"> κατασκευών</w:t>
      </w:r>
      <w:r w:rsidR="00AC70A2">
        <w:rPr>
          <w:rFonts w:ascii="Arial" w:hAnsi="Arial" w:cs="Arial"/>
          <w:szCs w:val="24"/>
        </w:rPr>
        <w:t xml:space="preserve"> </w:t>
      </w:r>
      <w:r w:rsidRPr="00F625D7">
        <w:rPr>
          <w:rFonts w:ascii="Arial" w:hAnsi="Arial" w:cs="Arial"/>
          <w:szCs w:val="24"/>
        </w:rPr>
        <w:t xml:space="preserve"> που</w:t>
      </w:r>
      <w:r w:rsidR="00AC70A2">
        <w:rPr>
          <w:rFonts w:ascii="Arial" w:hAnsi="Arial" w:cs="Arial"/>
          <w:szCs w:val="24"/>
        </w:rPr>
        <w:t xml:space="preserve"> </w:t>
      </w:r>
      <w:r w:rsidRPr="00F625D7">
        <w:rPr>
          <w:rFonts w:ascii="Arial" w:hAnsi="Arial" w:cs="Arial"/>
          <w:szCs w:val="24"/>
        </w:rPr>
        <w:t xml:space="preserve"> χρησιμοποιούνται</w:t>
      </w:r>
      <w:r w:rsidR="00AC70A2">
        <w:rPr>
          <w:rFonts w:ascii="Arial" w:hAnsi="Arial" w:cs="Arial"/>
          <w:szCs w:val="24"/>
        </w:rPr>
        <w:t xml:space="preserve"> </w:t>
      </w:r>
      <w:r w:rsidRPr="00F625D7">
        <w:rPr>
          <w:rFonts w:ascii="Arial" w:hAnsi="Arial" w:cs="Arial"/>
          <w:szCs w:val="24"/>
        </w:rPr>
        <w:t xml:space="preserve"> στο</w:t>
      </w:r>
      <w:r w:rsidR="00AC70A2">
        <w:rPr>
          <w:rFonts w:ascii="Arial" w:hAnsi="Arial" w:cs="Arial"/>
          <w:szCs w:val="24"/>
        </w:rPr>
        <w:t xml:space="preserve"> </w:t>
      </w:r>
      <w:r w:rsidRPr="00F625D7">
        <w:rPr>
          <w:rFonts w:ascii="Arial" w:hAnsi="Arial" w:cs="Arial"/>
          <w:szCs w:val="24"/>
        </w:rPr>
        <w:t xml:space="preserve"> χώρο </w:t>
      </w:r>
      <w:r w:rsidR="00AC70A2">
        <w:rPr>
          <w:rFonts w:ascii="Arial" w:hAnsi="Arial" w:cs="Arial"/>
          <w:szCs w:val="24"/>
        </w:rPr>
        <w:t xml:space="preserve"> </w:t>
      </w:r>
      <w:r w:rsidRPr="00F625D7">
        <w:rPr>
          <w:rFonts w:ascii="Arial" w:hAnsi="Arial" w:cs="Arial"/>
          <w:szCs w:val="24"/>
        </w:rPr>
        <w:t>απελευθερώνει</w:t>
      </w:r>
      <w:r w:rsidR="00AC70A2">
        <w:rPr>
          <w:rFonts w:ascii="Arial" w:hAnsi="Arial" w:cs="Arial"/>
          <w:szCs w:val="24"/>
        </w:rPr>
        <w:t xml:space="preserve"> </w:t>
      </w:r>
      <w:r w:rsidRPr="00F625D7">
        <w:rPr>
          <w:rFonts w:ascii="Arial" w:hAnsi="Arial" w:cs="Arial"/>
          <w:szCs w:val="24"/>
        </w:rPr>
        <w:t xml:space="preserve"> </w:t>
      </w:r>
      <w:r>
        <w:rPr>
          <w:rFonts w:ascii="Arial" w:hAnsi="Arial" w:cs="Arial"/>
          <w:szCs w:val="24"/>
        </w:rPr>
        <w:t>επίσης</w:t>
      </w:r>
      <w:r w:rsidR="00AC70A2">
        <w:rPr>
          <w:rFonts w:ascii="Arial" w:hAnsi="Arial" w:cs="Arial"/>
          <w:szCs w:val="24"/>
        </w:rPr>
        <w:t xml:space="preserve"> </w:t>
      </w:r>
      <w:r w:rsidRPr="00F625D7">
        <w:rPr>
          <w:rFonts w:ascii="Arial" w:hAnsi="Arial" w:cs="Arial"/>
          <w:szCs w:val="24"/>
        </w:rPr>
        <w:t xml:space="preserve"> προσωρινά</w:t>
      </w:r>
      <w:r w:rsidR="00AC70A2">
        <w:rPr>
          <w:rFonts w:ascii="Arial" w:hAnsi="Arial" w:cs="Arial"/>
          <w:szCs w:val="24"/>
        </w:rPr>
        <w:t xml:space="preserve"> </w:t>
      </w:r>
      <w:r>
        <w:rPr>
          <w:rFonts w:ascii="Arial" w:hAnsi="Arial" w:cs="Arial"/>
          <w:szCs w:val="24"/>
        </w:rPr>
        <w:t xml:space="preserve"> ρύπους,</w:t>
      </w:r>
      <w:r w:rsidR="00AC70A2">
        <w:rPr>
          <w:rFonts w:ascii="Arial" w:hAnsi="Arial" w:cs="Arial"/>
          <w:szCs w:val="24"/>
        </w:rPr>
        <w:t xml:space="preserve"> </w:t>
      </w:r>
      <w:r>
        <w:rPr>
          <w:rFonts w:ascii="Arial" w:hAnsi="Arial" w:cs="Arial"/>
          <w:szCs w:val="24"/>
        </w:rPr>
        <w:t xml:space="preserve"> αν </w:t>
      </w:r>
      <w:r w:rsidR="00AC70A2">
        <w:rPr>
          <w:rFonts w:ascii="Arial" w:hAnsi="Arial" w:cs="Arial"/>
          <w:szCs w:val="24"/>
        </w:rPr>
        <w:t xml:space="preserve"> </w:t>
      </w:r>
      <w:r>
        <w:rPr>
          <w:rFonts w:ascii="Arial" w:hAnsi="Arial" w:cs="Arial"/>
          <w:szCs w:val="24"/>
        </w:rPr>
        <w:t xml:space="preserve">και </w:t>
      </w:r>
      <w:r w:rsidR="00AC70A2">
        <w:rPr>
          <w:rFonts w:ascii="Arial" w:hAnsi="Arial" w:cs="Arial"/>
          <w:szCs w:val="24"/>
        </w:rPr>
        <w:t xml:space="preserve"> </w:t>
      </w:r>
      <w:r>
        <w:rPr>
          <w:rFonts w:ascii="Arial" w:hAnsi="Arial" w:cs="Arial"/>
          <w:szCs w:val="24"/>
        </w:rPr>
        <w:t>το</w:t>
      </w:r>
      <w:r w:rsidR="00AC70A2">
        <w:rPr>
          <w:rFonts w:ascii="Arial" w:hAnsi="Arial" w:cs="Arial"/>
          <w:szCs w:val="24"/>
        </w:rPr>
        <w:t xml:space="preserve"> </w:t>
      </w:r>
      <w:r>
        <w:rPr>
          <w:rFonts w:ascii="Arial" w:hAnsi="Arial" w:cs="Arial"/>
          <w:szCs w:val="24"/>
        </w:rPr>
        <w:t xml:space="preserve"> συνολικό</w:t>
      </w:r>
      <w:r w:rsidR="00AC70A2">
        <w:rPr>
          <w:rFonts w:ascii="Arial" w:hAnsi="Arial" w:cs="Arial"/>
          <w:szCs w:val="24"/>
        </w:rPr>
        <w:t xml:space="preserve"> </w:t>
      </w:r>
      <w:r>
        <w:rPr>
          <w:rFonts w:ascii="Arial" w:hAnsi="Arial" w:cs="Arial"/>
          <w:szCs w:val="24"/>
        </w:rPr>
        <w:t xml:space="preserve"> ποσό</w:t>
      </w:r>
      <w:r w:rsidRPr="00F625D7">
        <w:rPr>
          <w:rFonts w:ascii="Arial" w:hAnsi="Arial" w:cs="Arial"/>
          <w:szCs w:val="24"/>
        </w:rPr>
        <w:t xml:space="preserve"> </w:t>
      </w:r>
      <w:r w:rsidR="00AC70A2">
        <w:rPr>
          <w:rFonts w:ascii="Arial" w:hAnsi="Arial" w:cs="Arial"/>
          <w:szCs w:val="24"/>
        </w:rPr>
        <w:t xml:space="preserve"> </w:t>
      </w:r>
      <w:r w:rsidRPr="00F625D7">
        <w:rPr>
          <w:rFonts w:ascii="Arial" w:hAnsi="Arial" w:cs="Arial"/>
          <w:szCs w:val="24"/>
        </w:rPr>
        <w:t xml:space="preserve">είναι </w:t>
      </w:r>
      <w:r w:rsidR="00AC70A2">
        <w:rPr>
          <w:rFonts w:ascii="Arial" w:hAnsi="Arial" w:cs="Arial"/>
          <w:szCs w:val="24"/>
        </w:rPr>
        <w:t xml:space="preserve"> </w:t>
      </w:r>
      <w:r w:rsidRPr="00F625D7">
        <w:rPr>
          <w:rFonts w:ascii="Arial" w:hAnsi="Arial" w:cs="Arial"/>
          <w:szCs w:val="24"/>
        </w:rPr>
        <w:t>πολύ</w:t>
      </w:r>
      <w:r>
        <w:rPr>
          <w:rFonts w:ascii="Arial" w:hAnsi="Arial" w:cs="Arial"/>
          <w:szCs w:val="24"/>
        </w:rPr>
        <w:t xml:space="preserve"> </w:t>
      </w:r>
      <w:r w:rsidR="00AC70A2">
        <w:rPr>
          <w:rFonts w:ascii="Arial" w:hAnsi="Arial" w:cs="Arial"/>
          <w:szCs w:val="24"/>
        </w:rPr>
        <w:t xml:space="preserve"> </w:t>
      </w:r>
      <w:r w:rsidRPr="00F625D7">
        <w:rPr>
          <w:rFonts w:ascii="Arial" w:hAnsi="Arial" w:cs="Arial"/>
          <w:szCs w:val="24"/>
        </w:rPr>
        <w:t>μικρό.</w:t>
      </w:r>
    </w:p>
    <w:p w:rsidR="00F625D7" w:rsidRDefault="00F625D7" w:rsidP="0017167D">
      <w:pPr>
        <w:pStyle w:val="a7"/>
        <w:numPr>
          <w:ilvl w:val="0"/>
          <w:numId w:val="8"/>
        </w:numPr>
        <w:spacing w:line="276" w:lineRule="auto"/>
        <w:ind w:left="717"/>
        <w:rPr>
          <w:rFonts w:ascii="Arial" w:hAnsi="Arial" w:cs="Arial"/>
          <w:szCs w:val="24"/>
        </w:rPr>
      </w:pPr>
      <w:r>
        <w:rPr>
          <w:rFonts w:ascii="Arial" w:hAnsi="Arial" w:cs="Arial"/>
          <w:szCs w:val="24"/>
        </w:rPr>
        <w:t xml:space="preserve">Τα </w:t>
      </w:r>
      <w:r w:rsidR="00AC70A2">
        <w:rPr>
          <w:rFonts w:ascii="Arial" w:hAnsi="Arial" w:cs="Arial"/>
          <w:szCs w:val="24"/>
        </w:rPr>
        <w:t xml:space="preserve"> </w:t>
      </w:r>
      <w:r>
        <w:rPr>
          <w:rFonts w:ascii="Arial" w:hAnsi="Arial" w:cs="Arial"/>
          <w:szCs w:val="24"/>
        </w:rPr>
        <w:t>ΜΥΗΕ</w:t>
      </w:r>
      <w:r w:rsidR="00AC70A2">
        <w:rPr>
          <w:rFonts w:ascii="Arial" w:hAnsi="Arial" w:cs="Arial"/>
          <w:szCs w:val="24"/>
        </w:rPr>
        <w:t xml:space="preserve"> </w:t>
      </w:r>
      <w:r>
        <w:rPr>
          <w:rFonts w:ascii="Arial" w:hAnsi="Arial" w:cs="Arial"/>
          <w:szCs w:val="24"/>
        </w:rPr>
        <w:t xml:space="preserve"> </w:t>
      </w:r>
      <w:r w:rsidRPr="00F625D7">
        <w:rPr>
          <w:rFonts w:ascii="Arial" w:hAnsi="Arial" w:cs="Arial"/>
          <w:szCs w:val="24"/>
        </w:rPr>
        <w:t>αν</w:t>
      </w:r>
      <w:r w:rsidR="00AC70A2">
        <w:rPr>
          <w:rFonts w:ascii="Arial" w:hAnsi="Arial" w:cs="Arial"/>
          <w:szCs w:val="24"/>
        </w:rPr>
        <w:t xml:space="preserve"> </w:t>
      </w:r>
      <w:r w:rsidRPr="00F625D7">
        <w:rPr>
          <w:rFonts w:ascii="Arial" w:hAnsi="Arial" w:cs="Arial"/>
          <w:szCs w:val="24"/>
        </w:rPr>
        <w:t xml:space="preserve"> </w:t>
      </w:r>
      <w:r>
        <w:rPr>
          <w:rFonts w:ascii="Arial" w:hAnsi="Arial" w:cs="Arial"/>
          <w:szCs w:val="24"/>
        </w:rPr>
        <w:t xml:space="preserve">δεν </w:t>
      </w:r>
      <w:r w:rsidR="00AC70A2">
        <w:rPr>
          <w:rFonts w:ascii="Arial" w:hAnsi="Arial" w:cs="Arial"/>
          <w:szCs w:val="24"/>
        </w:rPr>
        <w:t xml:space="preserve"> </w:t>
      </w:r>
      <w:r>
        <w:rPr>
          <w:rFonts w:ascii="Arial" w:hAnsi="Arial" w:cs="Arial"/>
          <w:szCs w:val="24"/>
        </w:rPr>
        <w:t>είναι</w:t>
      </w:r>
      <w:r w:rsidR="00AC70A2">
        <w:rPr>
          <w:rFonts w:ascii="Arial" w:hAnsi="Arial" w:cs="Arial"/>
          <w:szCs w:val="24"/>
        </w:rPr>
        <w:t xml:space="preserve"> </w:t>
      </w:r>
      <w:r>
        <w:rPr>
          <w:rFonts w:ascii="Arial" w:hAnsi="Arial" w:cs="Arial"/>
          <w:szCs w:val="24"/>
        </w:rPr>
        <w:t xml:space="preserve"> προσεκτικά </w:t>
      </w:r>
      <w:r w:rsidR="00AC70A2">
        <w:rPr>
          <w:rFonts w:ascii="Arial" w:hAnsi="Arial" w:cs="Arial"/>
          <w:szCs w:val="24"/>
        </w:rPr>
        <w:t xml:space="preserve"> </w:t>
      </w:r>
      <w:r>
        <w:rPr>
          <w:rFonts w:ascii="Arial" w:hAnsi="Arial" w:cs="Arial"/>
          <w:szCs w:val="24"/>
        </w:rPr>
        <w:t>μελετημένα</w:t>
      </w:r>
      <w:r w:rsidRPr="00F625D7">
        <w:rPr>
          <w:rFonts w:ascii="Arial" w:hAnsi="Arial" w:cs="Arial"/>
          <w:szCs w:val="24"/>
        </w:rPr>
        <w:t xml:space="preserve">, </w:t>
      </w:r>
      <w:r w:rsidR="00AC70A2">
        <w:rPr>
          <w:rFonts w:ascii="Arial" w:hAnsi="Arial" w:cs="Arial"/>
          <w:szCs w:val="24"/>
        </w:rPr>
        <w:t xml:space="preserve"> </w:t>
      </w:r>
      <w:r w:rsidRPr="00F625D7">
        <w:rPr>
          <w:rFonts w:ascii="Arial" w:hAnsi="Arial" w:cs="Arial"/>
          <w:szCs w:val="24"/>
        </w:rPr>
        <w:t>μπορεί</w:t>
      </w:r>
      <w:r>
        <w:rPr>
          <w:rFonts w:ascii="Arial" w:hAnsi="Arial" w:cs="Arial"/>
          <w:szCs w:val="24"/>
        </w:rPr>
        <w:t xml:space="preserve"> </w:t>
      </w:r>
      <w:r w:rsidR="00AC70A2">
        <w:rPr>
          <w:rFonts w:ascii="Arial" w:hAnsi="Arial" w:cs="Arial"/>
          <w:szCs w:val="24"/>
        </w:rPr>
        <w:t xml:space="preserve"> </w:t>
      </w:r>
      <w:r>
        <w:rPr>
          <w:rFonts w:ascii="Arial" w:hAnsi="Arial" w:cs="Arial"/>
          <w:szCs w:val="24"/>
        </w:rPr>
        <w:t xml:space="preserve">επίσης </w:t>
      </w:r>
      <w:r w:rsidR="00AC70A2">
        <w:rPr>
          <w:rFonts w:ascii="Arial" w:hAnsi="Arial" w:cs="Arial"/>
          <w:szCs w:val="24"/>
        </w:rPr>
        <w:t xml:space="preserve"> </w:t>
      </w:r>
      <w:r>
        <w:rPr>
          <w:rFonts w:ascii="Arial" w:hAnsi="Arial" w:cs="Arial"/>
          <w:szCs w:val="24"/>
        </w:rPr>
        <w:t xml:space="preserve">να </w:t>
      </w:r>
      <w:r w:rsidR="00AC70A2">
        <w:rPr>
          <w:rFonts w:ascii="Arial" w:hAnsi="Arial" w:cs="Arial"/>
          <w:szCs w:val="24"/>
        </w:rPr>
        <w:t xml:space="preserve"> </w:t>
      </w:r>
      <w:r>
        <w:rPr>
          <w:rFonts w:ascii="Arial" w:hAnsi="Arial" w:cs="Arial"/>
          <w:szCs w:val="24"/>
        </w:rPr>
        <w:t>αλλάξουν</w:t>
      </w:r>
      <w:r w:rsidR="00AC70A2">
        <w:rPr>
          <w:rFonts w:ascii="Arial" w:hAnsi="Arial" w:cs="Arial"/>
          <w:szCs w:val="24"/>
        </w:rPr>
        <w:t xml:space="preserve"> </w:t>
      </w:r>
      <w:r w:rsidRPr="00F625D7">
        <w:rPr>
          <w:rFonts w:ascii="Arial" w:hAnsi="Arial" w:cs="Arial"/>
          <w:szCs w:val="24"/>
        </w:rPr>
        <w:t xml:space="preserve"> το</w:t>
      </w:r>
      <w:r w:rsidR="00AC70A2">
        <w:rPr>
          <w:rFonts w:ascii="Arial" w:hAnsi="Arial" w:cs="Arial"/>
          <w:szCs w:val="24"/>
        </w:rPr>
        <w:t xml:space="preserve"> </w:t>
      </w:r>
      <w:r w:rsidRPr="00F625D7">
        <w:rPr>
          <w:rFonts w:ascii="Arial" w:hAnsi="Arial" w:cs="Arial"/>
          <w:szCs w:val="24"/>
        </w:rPr>
        <w:t xml:space="preserve"> επίπεδο</w:t>
      </w:r>
      <w:r w:rsidR="00AC70A2">
        <w:rPr>
          <w:rFonts w:ascii="Arial" w:hAnsi="Arial" w:cs="Arial"/>
          <w:szCs w:val="24"/>
        </w:rPr>
        <w:t xml:space="preserve"> </w:t>
      </w:r>
      <w:r w:rsidRPr="00F625D7">
        <w:rPr>
          <w:rFonts w:ascii="Arial" w:hAnsi="Arial" w:cs="Arial"/>
          <w:szCs w:val="24"/>
        </w:rPr>
        <w:t xml:space="preserve"> των</w:t>
      </w:r>
      <w:r w:rsidR="00AC70A2">
        <w:rPr>
          <w:rFonts w:ascii="Arial" w:hAnsi="Arial" w:cs="Arial"/>
          <w:szCs w:val="24"/>
        </w:rPr>
        <w:t xml:space="preserve"> </w:t>
      </w:r>
      <w:r w:rsidRPr="00F625D7">
        <w:rPr>
          <w:rFonts w:ascii="Arial" w:hAnsi="Arial" w:cs="Arial"/>
          <w:szCs w:val="24"/>
        </w:rPr>
        <w:t xml:space="preserve"> αιωρούμενων</w:t>
      </w:r>
      <w:r w:rsidR="00AC70A2">
        <w:rPr>
          <w:rFonts w:ascii="Arial" w:hAnsi="Arial" w:cs="Arial"/>
          <w:szCs w:val="24"/>
        </w:rPr>
        <w:t xml:space="preserve"> </w:t>
      </w:r>
      <w:r w:rsidRPr="00F625D7">
        <w:rPr>
          <w:rFonts w:ascii="Arial" w:hAnsi="Arial" w:cs="Arial"/>
          <w:szCs w:val="24"/>
        </w:rPr>
        <w:t xml:space="preserve"> στερεών</w:t>
      </w:r>
      <w:r w:rsidR="00AC70A2">
        <w:rPr>
          <w:rFonts w:ascii="Arial" w:hAnsi="Arial" w:cs="Arial"/>
          <w:szCs w:val="24"/>
        </w:rPr>
        <w:t xml:space="preserve"> </w:t>
      </w:r>
      <w:r w:rsidRPr="00F625D7">
        <w:rPr>
          <w:rFonts w:ascii="Arial" w:hAnsi="Arial" w:cs="Arial"/>
          <w:szCs w:val="24"/>
        </w:rPr>
        <w:t xml:space="preserve"> στο</w:t>
      </w:r>
      <w:r w:rsidR="00AC70A2">
        <w:rPr>
          <w:rFonts w:ascii="Arial" w:hAnsi="Arial" w:cs="Arial"/>
          <w:szCs w:val="24"/>
        </w:rPr>
        <w:t xml:space="preserve"> </w:t>
      </w:r>
      <w:r w:rsidRPr="00F625D7">
        <w:rPr>
          <w:rFonts w:ascii="Arial" w:hAnsi="Arial" w:cs="Arial"/>
          <w:szCs w:val="24"/>
        </w:rPr>
        <w:t xml:space="preserve"> νερό</w:t>
      </w:r>
      <w:r>
        <w:rPr>
          <w:rFonts w:ascii="Arial" w:hAnsi="Arial" w:cs="Arial"/>
          <w:szCs w:val="24"/>
        </w:rPr>
        <w:t xml:space="preserve"> </w:t>
      </w:r>
      <w:r w:rsidR="00AC70A2">
        <w:rPr>
          <w:rFonts w:ascii="Arial" w:hAnsi="Arial" w:cs="Arial"/>
          <w:szCs w:val="24"/>
        </w:rPr>
        <w:t xml:space="preserve"> </w:t>
      </w:r>
      <w:r w:rsidRPr="00F625D7">
        <w:rPr>
          <w:rFonts w:ascii="Arial" w:hAnsi="Arial" w:cs="Arial"/>
          <w:szCs w:val="24"/>
        </w:rPr>
        <w:t>επηρεάζοντας</w:t>
      </w:r>
      <w:r w:rsidR="00AC70A2">
        <w:rPr>
          <w:rFonts w:ascii="Arial" w:hAnsi="Arial" w:cs="Arial"/>
          <w:szCs w:val="24"/>
        </w:rPr>
        <w:t xml:space="preserve"> </w:t>
      </w:r>
      <w:r w:rsidRPr="00F625D7">
        <w:rPr>
          <w:rFonts w:ascii="Arial" w:hAnsi="Arial" w:cs="Arial"/>
          <w:szCs w:val="24"/>
        </w:rPr>
        <w:t xml:space="preserve"> έ</w:t>
      </w:r>
      <w:r>
        <w:rPr>
          <w:rFonts w:ascii="Arial" w:hAnsi="Arial" w:cs="Arial"/>
          <w:szCs w:val="24"/>
        </w:rPr>
        <w:t>τσι</w:t>
      </w:r>
      <w:r w:rsidR="00AC70A2">
        <w:rPr>
          <w:rFonts w:ascii="Arial" w:hAnsi="Arial" w:cs="Arial"/>
          <w:szCs w:val="24"/>
        </w:rPr>
        <w:t xml:space="preserve"> </w:t>
      </w:r>
      <w:r>
        <w:rPr>
          <w:rFonts w:ascii="Arial" w:hAnsi="Arial" w:cs="Arial"/>
          <w:szCs w:val="24"/>
        </w:rPr>
        <w:t xml:space="preserve"> τη</w:t>
      </w:r>
      <w:r w:rsidR="00AC70A2">
        <w:rPr>
          <w:rFonts w:ascii="Arial" w:hAnsi="Arial" w:cs="Arial"/>
          <w:szCs w:val="24"/>
        </w:rPr>
        <w:t xml:space="preserve"> </w:t>
      </w:r>
      <w:r>
        <w:rPr>
          <w:rFonts w:ascii="Arial" w:hAnsi="Arial" w:cs="Arial"/>
          <w:szCs w:val="24"/>
        </w:rPr>
        <w:t xml:space="preserve"> διάβρωση</w:t>
      </w:r>
      <w:r w:rsidR="00AC70A2">
        <w:rPr>
          <w:rFonts w:ascii="Arial" w:hAnsi="Arial" w:cs="Arial"/>
          <w:szCs w:val="24"/>
        </w:rPr>
        <w:t xml:space="preserve"> </w:t>
      </w:r>
      <w:r>
        <w:rPr>
          <w:rFonts w:ascii="Arial" w:hAnsi="Arial" w:cs="Arial"/>
          <w:szCs w:val="24"/>
        </w:rPr>
        <w:t xml:space="preserve"> και </w:t>
      </w:r>
      <w:r w:rsidR="00AC70A2">
        <w:rPr>
          <w:rFonts w:ascii="Arial" w:hAnsi="Arial" w:cs="Arial"/>
          <w:szCs w:val="24"/>
        </w:rPr>
        <w:t xml:space="preserve"> </w:t>
      </w:r>
      <w:r>
        <w:rPr>
          <w:rFonts w:ascii="Arial" w:hAnsi="Arial" w:cs="Arial"/>
          <w:szCs w:val="24"/>
        </w:rPr>
        <w:t>προσάμμωση</w:t>
      </w:r>
      <w:r w:rsidR="00AC70A2">
        <w:rPr>
          <w:rFonts w:ascii="Arial" w:hAnsi="Arial" w:cs="Arial"/>
          <w:szCs w:val="24"/>
        </w:rPr>
        <w:t xml:space="preserve"> </w:t>
      </w:r>
      <w:r>
        <w:rPr>
          <w:rFonts w:ascii="Arial" w:hAnsi="Arial" w:cs="Arial"/>
          <w:szCs w:val="24"/>
        </w:rPr>
        <w:t xml:space="preserve"> </w:t>
      </w:r>
      <w:r w:rsidRPr="00F625D7">
        <w:rPr>
          <w:rFonts w:ascii="Arial" w:hAnsi="Arial" w:cs="Arial"/>
          <w:szCs w:val="24"/>
        </w:rPr>
        <w:t>του</w:t>
      </w:r>
      <w:r w:rsidR="00AC70A2">
        <w:rPr>
          <w:rFonts w:ascii="Arial" w:hAnsi="Arial" w:cs="Arial"/>
          <w:szCs w:val="24"/>
        </w:rPr>
        <w:t xml:space="preserve"> </w:t>
      </w:r>
      <w:r w:rsidRPr="00F625D7">
        <w:rPr>
          <w:rFonts w:ascii="Arial" w:hAnsi="Arial" w:cs="Arial"/>
          <w:szCs w:val="24"/>
        </w:rPr>
        <w:t xml:space="preserve"> ποταμού.</w:t>
      </w:r>
      <w:r w:rsidR="00AC70A2">
        <w:rPr>
          <w:rFonts w:ascii="Arial" w:hAnsi="Arial" w:cs="Arial"/>
          <w:szCs w:val="24"/>
        </w:rPr>
        <w:t xml:space="preserve"> </w:t>
      </w:r>
      <w:r>
        <w:rPr>
          <w:rFonts w:ascii="Arial" w:hAnsi="Arial" w:cs="Arial"/>
          <w:szCs w:val="24"/>
        </w:rPr>
        <w:t xml:space="preserve"> </w:t>
      </w:r>
      <w:r w:rsidRPr="00F625D7">
        <w:rPr>
          <w:rFonts w:ascii="Arial" w:hAnsi="Arial" w:cs="Arial"/>
          <w:szCs w:val="24"/>
        </w:rPr>
        <w:t xml:space="preserve">Αυτή </w:t>
      </w:r>
      <w:r w:rsidR="00AC70A2">
        <w:rPr>
          <w:rFonts w:ascii="Arial" w:hAnsi="Arial" w:cs="Arial"/>
          <w:szCs w:val="24"/>
        </w:rPr>
        <w:t xml:space="preserve"> </w:t>
      </w:r>
      <w:r w:rsidRPr="00F625D7">
        <w:rPr>
          <w:rFonts w:ascii="Arial" w:hAnsi="Arial" w:cs="Arial"/>
          <w:szCs w:val="24"/>
        </w:rPr>
        <w:t xml:space="preserve">η </w:t>
      </w:r>
      <w:r w:rsidR="00AC70A2">
        <w:rPr>
          <w:rFonts w:ascii="Arial" w:hAnsi="Arial" w:cs="Arial"/>
          <w:szCs w:val="24"/>
        </w:rPr>
        <w:t xml:space="preserve"> </w:t>
      </w:r>
      <w:r w:rsidRPr="00F625D7">
        <w:rPr>
          <w:rFonts w:ascii="Arial" w:hAnsi="Arial" w:cs="Arial"/>
          <w:szCs w:val="24"/>
        </w:rPr>
        <w:t>δύναμη</w:t>
      </w:r>
      <w:r w:rsidR="00AC70A2">
        <w:rPr>
          <w:rFonts w:ascii="Arial" w:hAnsi="Arial" w:cs="Arial"/>
          <w:szCs w:val="24"/>
        </w:rPr>
        <w:t xml:space="preserve"> </w:t>
      </w:r>
      <w:r w:rsidRPr="00F625D7">
        <w:rPr>
          <w:rFonts w:ascii="Arial" w:hAnsi="Arial" w:cs="Arial"/>
          <w:szCs w:val="24"/>
        </w:rPr>
        <w:t xml:space="preserve"> μπορεί </w:t>
      </w:r>
      <w:r w:rsidR="00AC70A2">
        <w:rPr>
          <w:rFonts w:ascii="Arial" w:hAnsi="Arial" w:cs="Arial"/>
          <w:szCs w:val="24"/>
        </w:rPr>
        <w:t xml:space="preserve"> </w:t>
      </w:r>
      <w:r w:rsidRPr="00F625D7">
        <w:rPr>
          <w:rFonts w:ascii="Arial" w:hAnsi="Arial" w:cs="Arial"/>
          <w:szCs w:val="24"/>
        </w:rPr>
        <w:t>να</w:t>
      </w:r>
      <w:r w:rsidR="00AC70A2">
        <w:rPr>
          <w:rFonts w:ascii="Arial" w:hAnsi="Arial" w:cs="Arial"/>
          <w:szCs w:val="24"/>
        </w:rPr>
        <w:t xml:space="preserve"> </w:t>
      </w:r>
      <w:r w:rsidRPr="00F625D7">
        <w:rPr>
          <w:rFonts w:ascii="Arial" w:hAnsi="Arial" w:cs="Arial"/>
          <w:szCs w:val="24"/>
        </w:rPr>
        <w:t xml:space="preserve"> επηρεάσει</w:t>
      </w:r>
      <w:r w:rsidR="00AC70A2">
        <w:rPr>
          <w:rFonts w:ascii="Arial" w:hAnsi="Arial" w:cs="Arial"/>
          <w:szCs w:val="24"/>
        </w:rPr>
        <w:t xml:space="preserve"> </w:t>
      </w:r>
      <w:r w:rsidRPr="00F625D7">
        <w:rPr>
          <w:rFonts w:ascii="Arial" w:hAnsi="Arial" w:cs="Arial"/>
          <w:szCs w:val="24"/>
        </w:rPr>
        <w:t xml:space="preserve"> τα</w:t>
      </w:r>
      <w:r w:rsidR="00AC70A2">
        <w:rPr>
          <w:rFonts w:ascii="Arial" w:hAnsi="Arial" w:cs="Arial"/>
          <w:szCs w:val="24"/>
        </w:rPr>
        <w:t xml:space="preserve"> </w:t>
      </w:r>
      <w:r w:rsidRPr="00F625D7">
        <w:rPr>
          <w:rFonts w:ascii="Arial" w:hAnsi="Arial" w:cs="Arial"/>
          <w:szCs w:val="24"/>
        </w:rPr>
        <w:t xml:space="preserve"> φυσικά </w:t>
      </w:r>
      <w:r w:rsidR="00AC70A2">
        <w:rPr>
          <w:rFonts w:ascii="Arial" w:hAnsi="Arial" w:cs="Arial"/>
          <w:szCs w:val="24"/>
        </w:rPr>
        <w:t xml:space="preserve"> </w:t>
      </w:r>
      <w:r w:rsidRPr="00F625D7">
        <w:rPr>
          <w:rFonts w:ascii="Arial" w:hAnsi="Arial" w:cs="Arial"/>
          <w:szCs w:val="24"/>
        </w:rPr>
        <w:t>πρότυπα</w:t>
      </w:r>
      <w:r w:rsidR="00AC70A2">
        <w:rPr>
          <w:rFonts w:ascii="Arial" w:hAnsi="Arial" w:cs="Arial"/>
          <w:szCs w:val="24"/>
        </w:rPr>
        <w:t xml:space="preserve"> </w:t>
      </w:r>
      <w:r w:rsidRPr="00F625D7">
        <w:rPr>
          <w:rFonts w:ascii="Arial" w:hAnsi="Arial" w:cs="Arial"/>
          <w:szCs w:val="24"/>
        </w:rPr>
        <w:t xml:space="preserve"> ροής</w:t>
      </w:r>
      <w:r w:rsidR="00AC70A2">
        <w:rPr>
          <w:rFonts w:ascii="Arial" w:hAnsi="Arial" w:cs="Arial"/>
          <w:szCs w:val="24"/>
        </w:rPr>
        <w:t xml:space="preserve"> </w:t>
      </w:r>
      <w:r w:rsidRPr="00F625D7">
        <w:rPr>
          <w:rFonts w:ascii="Arial" w:hAnsi="Arial" w:cs="Arial"/>
          <w:szCs w:val="24"/>
        </w:rPr>
        <w:t xml:space="preserve"> του</w:t>
      </w:r>
      <w:r w:rsidR="00AC70A2">
        <w:rPr>
          <w:rFonts w:ascii="Arial" w:hAnsi="Arial" w:cs="Arial"/>
          <w:szCs w:val="24"/>
        </w:rPr>
        <w:t xml:space="preserve"> </w:t>
      </w:r>
      <w:r w:rsidRPr="00F625D7">
        <w:rPr>
          <w:rFonts w:ascii="Arial" w:hAnsi="Arial" w:cs="Arial"/>
          <w:szCs w:val="24"/>
        </w:rPr>
        <w:t xml:space="preserve"> ποταμού</w:t>
      </w:r>
      <w:r>
        <w:rPr>
          <w:rFonts w:ascii="Arial" w:hAnsi="Arial" w:cs="Arial"/>
          <w:szCs w:val="24"/>
        </w:rPr>
        <w:t xml:space="preserve"> </w:t>
      </w:r>
      <w:r w:rsidR="00AC70A2">
        <w:rPr>
          <w:rFonts w:ascii="Arial" w:hAnsi="Arial" w:cs="Arial"/>
          <w:szCs w:val="24"/>
        </w:rPr>
        <w:t xml:space="preserve"> </w:t>
      </w:r>
      <w:r w:rsidRPr="00F625D7">
        <w:rPr>
          <w:rFonts w:ascii="Arial" w:hAnsi="Arial" w:cs="Arial"/>
          <w:szCs w:val="24"/>
        </w:rPr>
        <w:t xml:space="preserve">η </w:t>
      </w:r>
      <w:r w:rsidR="00AC70A2">
        <w:rPr>
          <w:rFonts w:ascii="Arial" w:hAnsi="Arial" w:cs="Arial"/>
          <w:szCs w:val="24"/>
        </w:rPr>
        <w:t xml:space="preserve"> </w:t>
      </w:r>
      <w:r w:rsidRPr="00F625D7">
        <w:rPr>
          <w:rFonts w:ascii="Arial" w:hAnsi="Arial" w:cs="Arial"/>
          <w:szCs w:val="24"/>
        </w:rPr>
        <w:t>οποία</w:t>
      </w:r>
      <w:r w:rsidR="00AC70A2">
        <w:rPr>
          <w:rFonts w:ascii="Arial" w:hAnsi="Arial" w:cs="Arial"/>
          <w:szCs w:val="24"/>
        </w:rPr>
        <w:t xml:space="preserve"> </w:t>
      </w:r>
      <w:r w:rsidRPr="00F625D7">
        <w:rPr>
          <w:rFonts w:ascii="Arial" w:hAnsi="Arial" w:cs="Arial"/>
          <w:szCs w:val="24"/>
        </w:rPr>
        <w:t xml:space="preserve"> θα</w:t>
      </w:r>
      <w:r w:rsidR="00AC70A2">
        <w:rPr>
          <w:rFonts w:ascii="Arial" w:hAnsi="Arial" w:cs="Arial"/>
          <w:szCs w:val="24"/>
        </w:rPr>
        <w:t xml:space="preserve"> </w:t>
      </w:r>
      <w:r w:rsidRPr="00F625D7">
        <w:rPr>
          <w:rFonts w:ascii="Arial" w:hAnsi="Arial" w:cs="Arial"/>
          <w:szCs w:val="24"/>
        </w:rPr>
        <w:t xml:space="preserve"> μπορούσε </w:t>
      </w:r>
      <w:r w:rsidR="00AC70A2">
        <w:rPr>
          <w:rFonts w:ascii="Arial" w:hAnsi="Arial" w:cs="Arial"/>
          <w:szCs w:val="24"/>
        </w:rPr>
        <w:t xml:space="preserve"> </w:t>
      </w:r>
      <w:r w:rsidRPr="00F625D7">
        <w:rPr>
          <w:rFonts w:ascii="Arial" w:hAnsi="Arial" w:cs="Arial"/>
          <w:szCs w:val="24"/>
        </w:rPr>
        <w:t>να</w:t>
      </w:r>
      <w:r w:rsidR="00AC70A2">
        <w:rPr>
          <w:rFonts w:ascii="Arial" w:hAnsi="Arial" w:cs="Arial"/>
          <w:szCs w:val="24"/>
        </w:rPr>
        <w:t xml:space="preserve"> </w:t>
      </w:r>
      <w:r w:rsidRPr="00F625D7">
        <w:rPr>
          <w:rFonts w:ascii="Arial" w:hAnsi="Arial" w:cs="Arial"/>
          <w:szCs w:val="24"/>
        </w:rPr>
        <w:t xml:space="preserve"> επηρεάσει </w:t>
      </w:r>
      <w:r w:rsidR="00AC70A2">
        <w:rPr>
          <w:rFonts w:ascii="Arial" w:hAnsi="Arial" w:cs="Arial"/>
          <w:szCs w:val="24"/>
        </w:rPr>
        <w:t xml:space="preserve"> τις </w:t>
      </w:r>
      <w:r w:rsidRPr="00F625D7">
        <w:rPr>
          <w:rFonts w:ascii="Arial" w:hAnsi="Arial" w:cs="Arial"/>
          <w:szCs w:val="24"/>
        </w:rPr>
        <w:t xml:space="preserve"> δραστηριότητες</w:t>
      </w:r>
      <w:r w:rsidR="00AC70A2">
        <w:rPr>
          <w:rFonts w:ascii="Arial" w:hAnsi="Arial" w:cs="Arial"/>
          <w:szCs w:val="24"/>
        </w:rPr>
        <w:t xml:space="preserve"> </w:t>
      </w:r>
      <w:r w:rsidRPr="00F625D7">
        <w:rPr>
          <w:rFonts w:ascii="Arial" w:hAnsi="Arial" w:cs="Arial"/>
          <w:szCs w:val="24"/>
        </w:rPr>
        <w:t xml:space="preserve"> κατάντη.</w:t>
      </w:r>
    </w:p>
    <w:p w:rsidR="00F625D7" w:rsidRDefault="00F625D7" w:rsidP="0017167D">
      <w:pPr>
        <w:pStyle w:val="a7"/>
        <w:numPr>
          <w:ilvl w:val="0"/>
          <w:numId w:val="8"/>
        </w:numPr>
        <w:spacing w:line="276" w:lineRule="auto"/>
        <w:ind w:left="717"/>
        <w:rPr>
          <w:rFonts w:ascii="Arial" w:hAnsi="Arial" w:cs="Arial"/>
          <w:szCs w:val="24"/>
        </w:rPr>
      </w:pPr>
      <w:r w:rsidRPr="00F625D7">
        <w:rPr>
          <w:rFonts w:ascii="Arial" w:hAnsi="Arial" w:cs="Arial"/>
          <w:szCs w:val="24"/>
        </w:rPr>
        <w:t>Η</w:t>
      </w:r>
      <w:r w:rsidR="00AC70A2">
        <w:rPr>
          <w:rFonts w:ascii="Arial" w:hAnsi="Arial" w:cs="Arial"/>
          <w:szCs w:val="24"/>
        </w:rPr>
        <w:t xml:space="preserve"> </w:t>
      </w:r>
      <w:r w:rsidRPr="00F625D7">
        <w:rPr>
          <w:rFonts w:ascii="Arial" w:hAnsi="Arial" w:cs="Arial"/>
          <w:szCs w:val="24"/>
        </w:rPr>
        <w:t xml:space="preserve"> χρήση </w:t>
      </w:r>
      <w:r w:rsidR="00AC70A2">
        <w:rPr>
          <w:rFonts w:ascii="Arial" w:hAnsi="Arial" w:cs="Arial"/>
          <w:szCs w:val="24"/>
        </w:rPr>
        <w:t xml:space="preserve"> </w:t>
      </w:r>
      <w:r w:rsidRPr="00F625D7">
        <w:rPr>
          <w:rFonts w:ascii="Arial" w:hAnsi="Arial" w:cs="Arial"/>
          <w:szCs w:val="24"/>
        </w:rPr>
        <w:t>βιο</w:t>
      </w:r>
      <w:r w:rsidR="0059619A">
        <w:rPr>
          <w:rFonts w:ascii="Arial" w:hAnsi="Arial" w:cs="Arial"/>
          <w:szCs w:val="24"/>
        </w:rPr>
        <w:t xml:space="preserve">κτόνων </w:t>
      </w:r>
      <w:r w:rsidR="00AC70A2">
        <w:rPr>
          <w:rFonts w:ascii="Arial" w:hAnsi="Arial" w:cs="Arial"/>
          <w:szCs w:val="24"/>
        </w:rPr>
        <w:t xml:space="preserve"> </w:t>
      </w:r>
      <w:r w:rsidR="0059619A">
        <w:rPr>
          <w:rFonts w:ascii="Arial" w:hAnsi="Arial" w:cs="Arial"/>
          <w:szCs w:val="24"/>
        </w:rPr>
        <w:t xml:space="preserve">και </w:t>
      </w:r>
      <w:r w:rsidR="00AC70A2">
        <w:rPr>
          <w:rFonts w:ascii="Arial" w:hAnsi="Arial" w:cs="Arial"/>
          <w:szCs w:val="24"/>
        </w:rPr>
        <w:t xml:space="preserve"> </w:t>
      </w:r>
      <w:r w:rsidR="0059619A">
        <w:rPr>
          <w:rFonts w:ascii="Arial" w:hAnsi="Arial" w:cs="Arial"/>
          <w:szCs w:val="24"/>
        </w:rPr>
        <w:t>παρασκευασμάτων</w:t>
      </w:r>
      <w:r w:rsidR="00AC70A2">
        <w:rPr>
          <w:rFonts w:ascii="Arial" w:hAnsi="Arial" w:cs="Arial"/>
          <w:szCs w:val="24"/>
        </w:rPr>
        <w:t xml:space="preserve"> </w:t>
      </w:r>
      <w:r w:rsidR="0059619A">
        <w:rPr>
          <w:rFonts w:ascii="Arial" w:hAnsi="Arial" w:cs="Arial"/>
          <w:szCs w:val="24"/>
        </w:rPr>
        <w:t xml:space="preserve"> αντί </w:t>
      </w:r>
      <w:r w:rsidR="00AC70A2">
        <w:rPr>
          <w:rFonts w:ascii="Arial" w:hAnsi="Arial" w:cs="Arial"/>
          <w:szCs w:val="24"/>
        </w:rPr>
        <w:t xml:space="preserve"> </w:t>
      </w:r>
      <w:r w:rsidR="0059619A">
        <w:rPr>
          <w:rFonts w:ascii="Arial" w:hAnsi="Arial" w:cs="Arial"/>
          <w:szCs w:val="24"/>
        </w:rPr>
        <w:t>ρύπανσης</w:t>
      </w:r>
      <w:r w:rsidR="00AC70A2">
        <w:rPr>
          <w:rFonts w:ascii="Arial" w:hAnsi="Arial" w:cs="Arial"/>
          <w:szCs w:val="24"/>
        </w:rPr>
        <w:t xml:space="preserve"> </w:t>
      </w:r>
      <w:r w:rsidR="0059619A">
        <w:rPr>
          <w:rFonts w:ascii="Arial" w:hAnsi="Arial" w:cs="Arial"/>
          <w:szCs w:val="24"/>
        </w:rPr>
        <w:t xml:space="preserve"> για </w:t>
      </w:r>
      <w:r>
        <w:rPr>
          <w:rFonts w:ascii="Arial" w:hAnsi="Arial" w:cs="Arial"/>
          <w:szCs w:val="24"/>
        </w:rPr>
        <w:t xml:space="preserve"> </w:t>
      </w:r>
      <w:r w:rsidR="00AC70A2">
        <w:rPr>
          <w:rFonts w:ascii="Arial" w:hAnsi="Arial" w:cs="Arial"/>
          <w:szCs w:val="24"/>
        </w:rPr>
        <w:t xml:space="preserve"> </w:t>
      </w:r>
      <w:r w:rsidRPr="00F625D7">
        <w:rPr>
          <w:rFonts w:ascii="Arial" w:hAnsi="Arial" w:cs="Arial"/>
          <w:szCs w:val="24"/>
        </w:rPr>
        <w:t xml:space="preserve">τον </w:t>
      </w:r>
      <w:r w:rsidR="00AC70A2">
        <w:rPr>
          <w:rFonts w:ascii="Arial" w:hAnsi="Arial" w:cs="Arial"/>
          <w:szCs w:val="24"/>
        </w:rPr>
        <w:t xml:space="preserve"> </w:t>
      </w:r>
      <w:r w:rsidRPr="00F625D7">
        <w:rPr>
          <w:rFonts w:ascii="Arial" w:hAnsi="Arial" w:cs="Arial"/>
          <w:szCs w:val="24"/>
        </w:rPr>
        <w:t xml:space="preserve">καθαρισμό </w:t>
      </w:r>
      <w:r w:rsidR="00AC70A2">
        <w:rPr>
          <w:rFonts w:ascii="Arial" w:hAnsi="Arial" w:cs="Arial"/>
          <w:szCs w:val="24"/>
        </w:rPr>
        <w:t xml:space="preserve"> </w:t>
      </w:r>
      <w:r w:rsidRPr="00F625D7">
        <w:rPr>
          <w:rFonts w:ascii="Arial" w:hAnsi="Arial" w:cs="Arial"/>
          <w:szCs w:val="24"/>
        </w:rPr>
        <w:t>των</w:t>
      </w:r>
      <w:r w:rsidR="00AC70A2">
        <w:rPr>
          <w:rFonts w:ascii="Arial" w:hAnsi="Arial" w:cs="Arial"/>
          <w:szCs w:val="24"/>
        </w:rPr>
        <w:t xml:space="preserve"> </w:t>
      </w:r>
      <w:r w:rsidRPr="00F625D7">
        <w:rPr>
          <w:rFonts w:ascii="Arial" w:hAnsi="Arial" w:cs="Arial"/>
          <w:szCs w:val="24"/>
        </w:rPr>
        <w:t xml:space="preserve"> σωλήνων</w:t>
      </w:r>
      <w:r w:rsidR="00AC70A2">
        <w:rPr>
          <w:rFonts w:ascii="Arial" w:hAnsi="Arial" w:cs="Arial"/>
          <w:szCs w:val="24"/>
        </w:rPr>
        <w:t xml:space="preserve"> </w:t>
      </w:r>
      <w:r w:rsidRPr="00F625D7">
        <w:rPr>
          <w:rFonts w:ascii="Arial" w:hAnsi="Arial" w:cs="Arial"/>
          <w:szCs w:val="24"/>
        </w:rPr>
        <w:t xml:space="preserve"> μπο</w:t>
      </w:r>
      <w:r w:rsidR="0059619A">
        <w:rPr>
          <w:rFonts w:ascii="Arial" w:hAnsi="Arial" w:cs="Arial"/>
          <w:szCs w:val="24"/>
        </w:rPr>
        <w:t>ρεί</w:t>
      </w:r>
      <w:r w:rsidR="00AC70A2">
        <w:rPr>
          <w:rFonts w:ascii="Arial" w:hAnsi="Arial" w:cs="Arial"/>
          <w:szCs w:val="24"/>
        </w:rPr>
        <w:t xml:space="preserve"> </w:t>
      </w:r>
      <w:r w:rsidR="0059619A">
        <w:rPr>
          <w:rFonts w:ascii="Arial" w:hAnsi="Arial" w:cs="Arial"/>
          <w:szCs w:val="24"/>
        </w:rPr>
        <w:t xml:space="preserve"> να </w:t>
      </w:r>
      <w:r w:rsidR="00AC70A2">
        <w:rPr>
          <w:rFonts w:ascii="Arial" w:hAnsi="Arial" w:cs="Arial"/>
          <w:szCs w:val="24"/>
        </w:rPr>
        <w:t xml:space="preserve"> </w:t>
      </w:r>
      <w:r w:rsidR="0059619A">
        <w:rPr>
          <w:rFonts w:ascii="Arial" w:hAnsi="Arial" w:cs="Arial"/>
          <w:szCs w:val="24"/>
        </w:rPr>
        <w:t xml:space="preserve">μολύνουν </w:t>
      </w:r>
      <w:r w:rsidR="00AC70A2">
        <w:rPr>
          <w:rFonts w:ascii="Arial" w:hAnsi="Arial" w:cs="Arial"/>
          <w:szCs w:val="24"/>
        </w:rPr>
        <w:t xml:space="preserve"> </w:t>
      </w:r>
      <w:r w:rsidR="0059619A">
        <w:rPr>
          <w:rFonts w:ascii="Arial" w:hAnsi="Arial" w:cs="Arial"/>
          <w:szCs w:val="24"/>
        </w:rPr>
        <w:t>το</w:t>
      </w:r>
      <w:r w:rsidR="00AC70A2">
        <w:rPr>
          <w:rFonts w:ascii="Arial" w:hAnsi="Arial" w:cs="Arial"/>
          <w:szCs w:val="24"/>
        </w:rPr>
        <w:t xml:space="preserve"> </w:t>
      </w:r>
      <w:r w:rsidR="0059619A">
        <w:rPr>
          <w:rFonts w:ascii="Arial" w:hAnsi="Arial" w:cs="Arial"/>
          <w:szCs w:val="24"/>
        </w:rPr>
        <w:t xml:space="preserve"> νερό</w:t>
      </w:r>
      <w:r w:rsidRPr="00F625D7">
        <w:rPr>
          <w:rFonts w:ascii="Arial" w:hAnsi="Arial" w:cs="Arial"/>
          <w:szCs w:val="24"/>
        </w:rPr>
        <w:t>.</w:t>
      </w:r>
      <w:r w:rsidR="0059619A">
        <w:rPr>
          <w:rFonts w:ascii="Arial" w:hAnsi="Arial" w:cs="Arial"/>
          <w:szCs w:val="24"/>
        </w:rPr>
        <w:t xml:space="preserve"> </w:t>
      </w:r>
      <w:r w:rsidR="00AC70A2">
        <w:rPr>
          <w:rFonts w:ascii="Arial" w:hAnsi="Arial" w:cs="Arial"/>
          <w:szCs w:val="24"/>
        </w:rPr>
        <w:t xml:space="preserve"> </w:t>
      </w:r>
      <w:r w:rsidRPr="00F625D7">
        <w:rPr>
          <w:rFonts w:ascii="Arial" w:hAnsi="Arial" w:cs="Arial"/>
          <w:szCs w:val="24"/>
        </w:rPr>
        <w:t xml:space="preserve">Ωστόσο, </w:t>
      </w:r>
      <w:r w:rsidR="00AC70A2">
        <w:rPr>
          <w:rFonts w:ascii="Arial" w:hAnsi="Arial" w:cs="Arial"/>
          <w:szCs w:val="24"/>
        </w:rPr>
        <w:t xml:space="preserve"> </w:t>
      </w:r>
      <w:r w:rsidRPr="00F625D7">
        <w:rPr>
          <w:rFonts w:ascii="Arial" w:hAnsi="Arial" w:cs="Arial"/>
          <w:szCs w:val="24"/>
        </w:rPr>
        <w:t xml:space="preserve">ορθές </w:t>
      </w:r>
      <w:r w:rsidR="00AC70A2">
        <w:rPr>
          <w:rFonts w:ascii="Arial" w:hAnsi="Arial" w:cs="Arial"/>
          <w:szCs w:val="24"/>
        </w:rPr>
        <w:t xml:space="preserve"> </w:t>
      </w:r>
      <w:r w:rsidRPr="00F625D7">
        <w:rPr>
          <w:rFonts w:ascii="Arial" w:hAnsi="Arial" w:cs="Arial"/>
          <w:szCs w:val="24"/>
        </w:rPr>
        <w:t>πρακτικές</w:t>
      </w:r>
      <w:r w:rsidR="00AC70A2">
        <w:rPr>
          <w:rFonts w:ascii="Arial" w:hAnsi="Arial" w:cs="Arial"/>
          <w:szCs w:val="24"/>
        </w:rPr>
        <w:t xml:space="preserve"> </w:t>
      </w:r>
      <w:r w:rsidRPr="00F625D7">
        <w:rPr>
          <w:rFonts w:ascii="Arial" w:hAnsi="Arial" w:cs="Arial"/>
          <w:szCs w:val="24"/>
        </w:rPr>
        <w:t xml:space="preserve"> λειτουργίας </w:t>
      </w:r>
      <w:r w:rsidR="00AC70A2">
        <w:rPr>
          <w:rFonts w:ascii="Arial" w:hAnsi="Arial" w:cs="Arial"/>
          <w:szCs w:val="24"/>
        </w:rPr>
        <w:t xml:space="preserve"> </w:t>
      </w:r>
      <w:r w:rsidR="0059619A">
        <w:rPr>
          <w:rFonts w:ascii="Arial" w:hAnsi="Arial" w:cs="Arial"/>
          <w:szCs w:val="24"/>
        </w:rPr>
        <w:t xml:space="preserve"> μπορούν</w:t>
      </w:r>
      <w:r w:rsidR="00AC70A2">
        <w:rPr>
          <w:rFonts w:ascii="Arial" w:hAnsi="Arial" w:cs="Arial"/>
          <w:szCs w:val="24"/>
        </w:rPr>
        <w:t xml:space="preserve"> </w:t>
      </w:r>
      <w:r w:rsidR="0059619A">
        <w:rPr>
          <w:rFonts w:ascii="Arial" w:hAnsi="Arial" w:cs="Arial"/>
          <w:szCs w:val="24"/>
        </w:rPr>
        <w:t xml:space="preserve"> να </w:t>
      </w:r>
      <w:r w:rsidR="00AC70A2">
        <w:rPr>
          <w:rFonts w:ascii="Arial" w:hAnsi="Arial" w:cs="Arial"/>
          <w:szCs w:val="24"/>
        </w:rPr>
        <w:t xml:space="preserve"> </w:t>
      </w:r>
      <w:r w:rsidR="0059619A">
        <w:rPr>
          <w:rFonts w:ascii="Arial" w:hAnsi="Arial" w:cs="Arial"/>
          <w:szCs w:val="24"/>
        </w:rPr>
        <w:t>ελαχιστοποιήσουν</w:t>
      </w:r>
      <w:r w:rsidR="00AC70A2">
        <w:rPr>
          <w:rFonts w:ascii="Arial" w:hAnsi="Arial" w:cs="Arial"/>
          <w:szCs w:val="24"/>
        </w:rPr>
        <w:t xml:space="preserve"> </w:t>
      </w:r>
      <w:r w:rsidR="0059619A">
        <w:rPr>
          <w:rFonts w:ascii="Arial" w:hAnsi="Arial" w:cs="Arial"/>
          <w:szCs w:val="24"/>
        </w:rPr>
        <w:t xml:space="preserve"> την </w:t>
      </w:r>
      <w:r w:rsidR="00AC70A2">
        <w:rPr>
          <w:rFonts w:ascii="Arial" w:hAnsi="Arial" w:cs="Arial"/>
          <w:szCs w:val="24"/>
        </w:rPr>
        <w:t xml:space="preserve"> </w:t>
      </w:r>
      <w:r w:rsidR="0059619A">
        <w:rPr>
          <w:rFonts w:ascii="Arial" w:hAnsi="Arial" w:cs="Arial"/>
          <w:szCs w:val="24"/>
        </w:rPr>
        <w:t xml:space="preserve">χρήση </w:t>
      </w:r>
      <w:r w:rsidR="00AC70A2">
        <w:rPr>
          <w:rFonts w:ascii="Arial" w:hAnsi="Arial" w:cs="Arial"/>
          <w:szCs w:val="24"/>
        </w:rPr>
        <w:t xml:space="preserve"> </w:t>
      </w:r>
      <w:r w:rsidR="0059619A">
        <w:rPr>
          <w:rFonts w:ascii="Arial" w:hAnsi="Arial" w:cs="Arial"/>
          <w:szCs w:val="24"/>
        </w:rPr>
        <w:t xml:space="preserve">τέτοιων </w:t>
      </w:r>
      <w:r w:rsidR="00AC70A2">
        <w:rPr>
          <w:rFonts w:ascii="Arial" w:hAnsi="Arial" w:cs="Arial"/>
          <w:szCs w:val="24"/>
        </w:rPr>
        <w:t xml:space="preserve"> </w:t>
      </w:r>
      <w:r w:rsidR="0059619A">
        <w:rPr>
          <w:rFonts w:ascii="Arial" w:hAnsi="Arial" w:cs="Arial"/>
          <w:szCs w:val="24"/>
        </w:rPr>
        <w:t>χημικών</w:t>
      </w:r>
      <w:r w:rsidRPr="00F625D7">
        <w:rPr>
          <w:rFonts w:ascii="Arial" w:hAnsi="Arial" w:cs="Arial"/>
          <w:szCs w:val="24"/>
        </w:rPr>
        <w:t>.</w:t>
      </w:r>
    </w:p>
    <w:p w:rsidR="00AB295C" w:rsidRPr="00F80E40" w:rsidRDefault="0059619A" w:rsidP="00912AAD">
      <w:pPr>
        <w:spacing w:line="276" w:lineRule="auto"/>
        <w:rPr>
          <w:rFonts w:ascii="Arial" w:hAnsi="Arial" w:cs="Arial"/>
          <w:b/>
          <w:szCs w:val="24"/>
        </w:rPr>
      </w:pPr>
      <w:r w:rsidRPr="0059619A">
        <w:rPr>
          <w:rFonts w:ascii="Arial" w:hAnsi="Arial" w:cs="Arial"/>
          <w:szCs w:val="24"/>
        </w:rPr>
        <w:t>Η</w:t>
      </w:r>
      <w:r w:rsidR="00AC70A2">
        <w:rPr>
          <w:rFonts w:ascii="Arial" w:hAnsi="Arial" w:cs="Arial"/>
          <w:szCs w:val="24"/>
        </w:rPr>
        <w:t xml:space="preserve"> </w:t>
      </w:r>
      <w:r w:rsidRPr="0059619A">
        <w:rPr>
          <w:rFonts w:ascii="Arial" w:hAnsi="Arial" w:cs="Arial"/>
          <w:szCs w:val="24"/>
        </w:rPr>
        <w:t xml:space="preserve"> συνολική</w:t>
      </w:r>
      <w:r w:rsidR="00AC70A2">
        <w:rPr>
          <w:rFonts w:ascii="Arial" w:hAnsi="Arial" w:cs="Arial"/>
          <w:szCs w:val="24"/>
        </w:rPr>
        <w:t xml:space="preserve"> </w:t>
      </w:r>
      <w:r w:rsidRPr="0059619A">
        <w:rPr>
          <w:rFonts w:ascii="Arial" w:hAnsi="Arial" w:cs="Arial"/>
          <w:szCs w:val="24"/>
        </w:rPr>
        <w:t xml:space="preserve"> επίπτωση </w:t>
      </w:r>
      <w:r w:rsidR="00AC70A2">
        <w:rPr>
          <w:rFonts w:ascii="Arial" w:hAnsi="Arial" w:cs="Arial"/>
          <w:szCs w:val="24"/>
        </w:rPr>
        <w:t xml:space="preserve"> </w:t>
      </w:r>
      <w:r w:rsidRPr="0059619A">
        <w:rPr>
          <w:rFonts w:ascii="Arial" w:hAnsi="Arial" w:cs="Arial"/>
          <w:szCs w:val="24"/>
        </w:rPr>
        <w:t>των</w:t>
      </w:r>
      <w:r w:rsidR="00AC70A2">
        <w:rPr>
          <w:rFonts w:ascii="Arial" w:hAnsi="Arial" w:cs="Arial"/>
          <w:szCs w:val="24"/>
        </w:rPr>
        <w:t xml:space="preserve"> </w:t>
      </w:r>
      <w:r w:rsidRPr="0059619A">
        <w:rPr>
          <w:rFonts w:ascii="Arial" w:hAnsi="Arial" w:cs="Arial"/>
          <w:szCs w:val="24"/>
        </w:rPr>
        <w:t xml:space="preserve"> μικρής</w:t>
      </w:r>
      <w:r w:rsidR="00AC70A2">
        <w:rPr>
          <w:rFonts w:ascii="Arial" w:hAnsi="Arial" w:cs="Arial"/>
          <w:szCs w:val="24"/>
        </w:rPr>
        <w:t xml:space="preserve"> </w:t>
      </w:r>
      <w:r w:rsidRPr="0059619A">
        <w:rPr>
          <w:rFonts w:ascii="Arial" w:hAnsi="Arial" w:cs="Arial"/>
          <w:szCs w:val="24"/>
        </w:rPr>
        <w:t xml:space="preserve"> κλίμακας</w:t>
      </w:r>
      <w:r w:rsidR="00AC70A2">
        <w:rPr>
          <w:rFonts w:ascii="Arial" w:hAnsi="Arial" w:cs="Arial"/>
          <w:szCs w:val="24"/>
        </w:rPr>
        <w:t xml:space="preserve"> </w:t>
      </w:r>
      <w:r>
        <w:rPr>
          <w:rFonts w:ascii="Arial" w:hAnsi="Arial" w:cs="Arial"/>
          <w:szCs w:val="24"/>
        </w:rPr>
        <w:t xml:space="preserve"> υδροηλεκτρικών</w:t>
      </w:r>
      <w:r w:rsidR="00AC70A2">
        <w:rPr>
          <w:rFonts w:ascii="Arial" w:hAnsi="Arial" w:cs="Arial"/>
          <w:szCs w:val="24"/>
        </w:rPr>
        <w:t xml:space="preserve"> </w:t>
      </w:r>
      <w:r>
        <w:rPr>
          <w:rFonts w:ascii="Arial" w:hAnsi="Arial" w:cs="Arial"/>
          <w:szCs w:val="24"/>
        </w:rPr>
        <w:t xml:space="preserve"> μονάδων</w:t>
      </w:r>
      <w:r w:rsidR="00AC70A2">
        <w:rPr>
          <w:rFonts w:ascii="Arial" w:hAnsi="Arial" w:cs="Arial"/>
          <w:szCs w:val="24"/>
        </w:rPr>
        <w:t xml:space="preserve"> </w:t>
      </w:r>
      <w:r>
        <w:rPr>
          <w:rFonts w:ascii="Arial" w:hAnsi="Arial" w:cs="Arial"/>
          <w:szCs w:val="24"/>
        </w:rPr>
        <w:t xml:space="preserve"> για</w:t>
      </w:r>
      <w:r w:rsidR="00AC70A2">
        <w:rPr>
          <w:rFonts w:ascii="Arial" w:hAnsi="Arial" w:cs="Arial"/>
          <w:szCs w:val="24"/>
        </w:rPr>
        <w:t xml:space="preserve"> </w:t>
      </w:r>
      <w:r w:rsidR="00475ECD">
        <w:rPr>
          <w:rFonts w:ascii="Arial" w:hAnsi="Arial" w:cs="Arial"/>
          <w:szCs w:val="24"/>
        </w:rPr>
        <w:t xml:space="preserve"> το</w:t>
      </w:r>
      <w:r w:rsidR="00AC70A2">
        <w:rPr>
          <w:rFonts w:ascii="Arial" w:hAnsi="Arial" w:cs="Arial"/>
          <w:szCs w:val="24"/>
        </w:rPr>
        <w:t xml:space="preserve"> </w:t>
      </w:r>
      <w:r w:rsidRPr="0059619A">
        <w:rPr>
          <w:rFonts w:ascii="Arial" w:hAnsi="Arial" w:cs="Arial"/>
          <w:szCs w:val="24"/>
        </w:rPr>
        <w:t xml:space="preserve">περιβάλλον </w:t>
      </w:r>
      <w:r w:rsidR="00AC70A2">
        <w:rPr>
          <w:rFonts w:ascii="Arial" w:hAnsi="Arial" w:cs="Arial"/>
          <w:szCs w:val="24"/>
        </w:rPr>
        <w:t xml:space="preserve"> </w:t>
      </w:r>
      <w:r w:rsidRPr="0059619A">
        <w:rPr>
          <w:rFonts w:ascii="Arial" w:hAnsi="Arial" w:cs="Arial"/>
          <w:szCs w:val="24"/>
        </w:rPr>
        <w:t>είναι</w:t>
      </w:r>
      <w:r w:rsidR="00AC70A2">
        <w:rPr>
          <w:rFonts w:ascii="Arial" w:hAnsi="Arial" w:cs="Arial"/>
          <w:szCs w:val="24"/>
        </w:rPr>
        <w:t xml:space="preserve"> </w:t>
      </w:r>
      <w:r w:rsidRPr="0059619A">
        <w:rPr>
          <w:rFonts w:ascii="Arial" w:hAnsi="Arial" w:cs="Arial"/>
          <w:szCs w:val="24"/>
        </w:rPr>
        <w:t xml:space="preserve"> πιθανό</w:t>
      </w:r>
      <w:r w:rsidR="00AC70A2">
        <w:rPr>
          <w:rFonts w:ascii="Arial" w:hAnsi="Arial" w:cs="Arial"/>
          <w:szCs w:val="24"/>
        </w:rPr>
        <w:t xml:space="preserve"> </w:t>
      </w:r>
      <w:r w:rsidRPr="0059619A">
        <w:rPr>
          <w:rFonts w:ascii="Arial" w:hAnsi="Arial" w:cs="Arial"/>
          <w:szCs w:val="24"/>
        </w:rPr>
        <w:t xml:space="preserve"> να</w:t>
      </w:r>
      <w:r w:rsidR="00AC70A2">
        <w:rPr>
          <w:rFonts w:ascii="Arial" w:hAnsi="Arial" w:cs="Arial"/>
          <w:szCs w:val="24"/>
        </w:rPr>
        <w:t xml:space="preserve"> </w:t>
      </w:r>
      <w:r w:rsidRPr="0059619A">
        <w:rPr>
          <w:rFonts w:ascii="Arial" w:hAnsi="Arial" w:cs="Arial"/>
          <w:szCs w:val="24"/>
        </w:rPr>
        <w:t>ε</w:t>
      </w:r>
      <w:r>
        <w:rPr>
          <w:rFonts w:ascii="Arial" w:hAnsi="Arial" w:cs="Arial"/>
          <w:szCs w:val="24"/>
        </w:rPr>
        <w:t xml:space="preserve">ίναι </w:t>
      </w:r>
      <w:r w:rsidR="00AC70A2">
        <w:rPr>
          <w:rFonts w:ascii="Arial" w:hAnsi="Arial" w:cs="Arial"/>
          <w:szCs w:val="24"/>
        </w:rPr>
        <w:t xml:space="preserve"> </w:t>
      </w:r>
      <w:r>
        <w:rPr>
          <w:rFonts w:ascii="Arial" w:hAnsi="Arial" w:cs="Arial"/>
          <w:szCs w:val="24"/>
        </w:rPr>
        <w:t>εξαιρετικά</w:t>
      </w:r>
      <w:r w:rsidR="00AC70A2">
        <w:rPr>
          <w:rFonts w:ascii="Arial" w:hAnsi="Arial" w:cs="Arial"/>
          <w:szCs w:val="24"/>
        </w:rPr>
        <w:t xml:space="preserve"> </w:t>
      </w:r>
      <w:r>
        <w:rPr>
          <w:rFonts w:ascii="Arial" w:hAnsi="Arial" w:cs="Arial"/>
          <w:szCs w:val="24"/>
        </w:rPr>
        <w:t xml:space="preserve"> μικρή</w:t>
      </w:r>
      <w:r w:rsidR="00AC70A2">
        <w:rPr>
          <w:rFonts w:ascii="Arial" w:hAnsi="Arial" w:cs="Arial"/>
          <w:szCs w:val="24"/>
        </w:rPr>
        <w:t xml:space="preserve"> </w:t>
      </w:r>
      <w:r>
        <w:rPr>
          <w:rFonts w:ascii="Arial" w:hAnsi="Arial" w:cs="Arial"/>
          <w:szCs w:val="24"/>
        </w:rPr>
        <w:t xml:space="preserve"> και</w:t>
      </w:r>
      <w:r w:rsidR="00AC70A2">
        <w:rPr>
          <w:rFonts w:ascii="Arial" w:hAnsi="Arial" w:cs="Arial"/>
          <w:szCs w:val="24"/>
        </w:rPr>
        <w:t xml:space="preserve"> </w:t>
      </w:r>
      <w:r>
        <w:rPr>
          <w:rFonts w:ascii="Arial" w:hAnsi="Arial" w:cs="Arial"/>
          <w:szCs w:val="24"/>
        </w:rPr>
        <w:t xml:space="preserve"> δύσκολα </w:t>
      </w:r>
      <w:r w:rsidR="00AC70A2">
        <w:rPr>
          <w:rFonts w:ascii="Arial" w:hAnsi="Arial" w:cs="Arial"/>
          <w:szCs w:val="24"/>
        </w:rPr>
        <w:t xml:space="preserve"> </w:t>
      </w:r>
      <w:r w:rsidRPr="0059619A">
        <w:rPr>
          <w:rFonts w:ascii="Arial" w:hAnsi="Arial" w:cs="Arial"/>
          <w:szCs w:val="24"/>
        </w:rPr>
        <w:t xml:space="preserve">εντοπισμένη. Ωστόσο, </w:t>
      </w:r>
      <w:r w:rsidR="00AC70A2">
        <w:rPr>
          <w:rFonts w:ascii="Arial" w:hAnsi="Arial" w:cs="Arial"/>
          <w:szCs w:val="24"/>
        </w:rPr>
        <w:t xml:space="preserve"> </w:t>
      </w:r>
      <w:r w:rsidRPr="0059619A">
        <w:rPr>
          <w:rFonts w:ascii="Arial" w:hAnsi="Arial" w:cs="Arial"/>
          <w:szCs w:val="24"/>
        </w:rPr>
        <w:t>είναι</w:t>
      </w:r>
      <w:r w:rsidR="00AC70A2">
        <w:rPr>
          <w:rFonts w:ascii="Arial" w:hAnsi="Arial" w:cs="Arial"/>
          <w:szCs w:val="24"/>
        </w:rPr>
        <w:t xml:space="preserve"> </w:t>
      </w:r>
      <w:r w:rsidRPr="0059619A">
        <w:rPr>
          <w:rFonts w:ascii="Arial" w:hAnsi="Arial" w:cs="Arial"/>
          <w:szCs w:val="24"/>
        </w:rPr>
        <w:t xml:space="preserve"> σημαντι</w:t>
      </w:r>
      <w:r>
        <w:rPr>
          <w:rFonts w:ascii="Arial" w:hAnsi="Arial" w:cs="Arial"/>
          <w:szCs w:val="24"/>
        </w:rPr>
        <w:t xml:space="preserve">κό </w:t>
      </w:r>
      <w:r w:rsidR="00AC70A2">
        <w:rPr>
          <w:rFonts w:ascii="Arial" w:hAnsi="Arial" w:cs="Arial"/>
          <w:szCs w:val="24"/>
        </w:rPr>
        <w:t xml:space="preserve"> </w:t>
      </w:r>
      <w:r>
        <w:rPr>
          <w:rFonts w:ascii="Arial" w:hAnsi="Arial" w:cs="Arial"/>
          <w:szCs w:val="24"/>
        </w:rPr>
        <w:t xml:space="preserve">να </w:t>
      </w:r>
      <w:r w:rsidR="00AC70A2">
        <w:rPr>
          <w:rFonts w:ascii="Arial" w:hAnsi="Arial" w:cs="Arial"/>
          <w:szCs w:val="24"/>
        </w:rPr>
        <w:t xml:space="preserve"> </w:t>
      </w:r>
      <w:r>
        <w:rPr>
          <w:rFonts w:ascii="Arial" w:hAnsi="Arial" w:cs="Arial"/>
          <w:szCs w:val="24"/>
        </w:rPr>
        <w:t>κατανοήσουμε</w:t>
      </w:r>
      <w:r w:rsidR="00AC70A2">
        <w:rPr>
          <w:rFonts w:ascii="Arial" w:hAnsi="Arial" w:cs="Arial"/>
          <w:szCs w:val="24"/>
        </w:rPr>
        <w:t xml:space="preserve"> </w:t>
      </w:r>
      <w:r>
        <w:rPr>
          <w:rFonts w:ascii="Arial" w:hAnsi="Arial" w:cs="Arial"/>
          <w:szCs w:val="24"/>
        </w:rPr>
        <w:t xml:space="preserve"> και </w:t>
      </w:r>
      <w:r w:rsidR="00AC70A2">
        <w:rPr>
          <w:rFonts w:ascii="Arial" w:hAnsi="Arial" w:cs="Arial"/>
          <w:szCs w:val="24"/>
        </w:rPr>
        <w:t xml:space="preserve"> </w:t>
      </w:r>
      <w:r>
        <w:rPr>
          <w:rFonts w:ascii="Arial" w:hAnsi="Arial" w:cs="Arial"/>
          <w:szCs w:val="24"/>
        </w:rPr>
        <w:t>να</w:t>
      </w:r>
      <w:r w:rsidR="00AC70A2">
        <w:rPr>
          <w:rFonts w:ascii="Arial" w:hAnsi="Arial" w:cs="Arial"/>
          <w:szCs w:val="24"/>
        </w:rPr>
        <w:t xml:space="preserve"> </w:t>
      </w:r>
      <w:r w:rsidR="00985C12">
        <w:rPr>
          <w:rFonts w:ascii="Arial" w:hAnsi="Arial" w:cs="Arial"/>
          <w:szCs w:val="24"/>
        </w:rPr>
        <w:t xml:space="preserve"> έχουμε</w:t>
      </w:r>
      <w:r>
        <w:rPr>
          <w:rFonts w:ascii="Arial" w:hAnsi="Arial" w:cs="Arial"/>
          <w:szCs w:val="24"/>
        </w:rPr>
        <w:t xml:space="preserve"> </w:t>
      </w:r>
      <w:r w:rsidR="00AC70A2">
        <w:rPr>
          <w:rFonts w:ascii="Arial" w:hAnsi="Arial" w:cs="Arial"/>
          <w:szCs w:val="24"/>
        </w:rPr>
        <w:t xml:space="preserve"> </w:t>
      </w:r>
      <w:r w:rsidRPr="0059619A">
        <w:rPr>
          <w:rFonts w:ascii="Arial" w:hAnsi="Arial" w:cs="Arial"/>
          <w:szCs w:val="24"/>
        </w:rPr>
        <w:t>επίγνωση</w:t>
      </w:r>
      <w:r w:rsidR="00AC70A2">
        <w:rPr>
          <w:rFonts w:ascii="Arial" w:hAnsi="Arial" w:cs="Arial"/>
          <w:szCs w:val="24"/>
        </w:rPr>
        <w:t xml:space="preserve"> </w:t>
      </w:r>
      <w:r w:rsidRPr="0059619A">
        <w:rPr>
          <w:rFonts w:ascii="Arial" w:hAnsi="Arial" w:cs="Arial"/>
          <w:szCs w:val="24"/>
        </w:rPr>
        <w:t xml:space="preserve"> αυτών </w:t>
      </w:r>
      <w:r w:rsidR="00AC70A2">
        <w:rPr>
          <w:rFonts w:ascii="Arial" w:hAnsi="Arial" w:cs="Arial"/>
          <w:szCs w:val="24"/>
        </w:rPr>
        <w:t xml:space="preserve"> </w:t>
      </w:r>
      <w:r w:rsidRPr="0059619A">
        <w:rPr>
          <w:rFonts w:ascii="Arial" w:hAnsi="Arial" w:cs="Arial"/>
          <w:szCs w:val="24"/>
        </w:rPr>
        <w:t xml:space="preserve">των </w:t>
      </w:r>
      <w:r w:rsidR="00AC70A2">
        <w:rPr>
          <w:rFonts w:ascii="Arial" w:hAnsi="Arial" w:cs="Arial"/>
          <w:szCs w:val="24"/>
        </w:rPr>
        <w:t xml:space="preserve"> </w:t>
      </w:r>
      <w:r w:rsidRPr="0059619A">
        <w:rPr>
          <w:rFonts w:ascii="Arial" w:hAnsi="Arial" w:cs="Arial"/>
          <w:szCs w:val="24"/>
        </w:rPr>
        <w:t xml:space="preserve">επιπτώσεων </w:t>
      </w:r>
      <w:r w:rsidR="00AC70A2">
        <w:rPr>
          <w:rFonts w:ascii="Arial" w:hAnsi="Arial" w:cs="Arial"/>
          <w:szCs w:val="24"/>
        </w:rPr>
        <w:t xml:space="preserve"> </w:t>
      </w:r>
      <w:r w:rsidRPr="0059619A">
        <w:rPr>
          <w:rFonts w:ascii="Arial" w:hAnsi="Arial" w:cs="Arial"/>
          <w:szCs w:val="24"/>
        </w:rPr>
        <w:t>(όπως αναφέρεται παραπάνω),</w:t>
      </w:r>
      <w:r w:rsidR="00AC70A2">
        <w:rPr>
          <w:rFonts w:ascii="Arial" w:hAnsi="Arial" w:cs="Arial"/>
          <w:szCs w:val="24"/>
        </w:rPr>
        <w:t xml:space="preserve"> </w:t>
      </w:r>
      <w:r w:rsidRPr="0059619A">
        <w:rPr>
          <w:rFonts w:ascii="Arial" w:hAnsi="Arial" w:cs="Arial"/>
          <w:szCs w:val="24"/>
        </w:rPr>
        <w:t xml:space="preserve"> έ</w:t>
      </w:r>
      <w:r>
        <w:rPr>
          <w:rFonts w:ascii="Arial" w:hAnsi="Arial" w:cs="Arial"/>
          <w:szCs w:val="24"/>
        </w:rPr>
        <w:t xml:space="preserve">τσι </w:t>
      </w:r>
      <w:r w:rsidR="00AC70A2">
        <w:rPr>
          <w:rFonts w:ascii="Arial" w:hAnsi="Arial" w:cs="Arial"/>
          <w:szCs w:val="24"/>
        </w:rPr>
        <w:t xml:space="preserve"> </w:t>
      </w:r>
      <w:r>
        <w:rPr>
          <w:rFonts w:ascii="Arial" w:hAnsi="Arial" w:cs="Arial"/>
          <w:szCs w:val="24"/>
        </w:rPr>
        <w:t>ώστε</w:t>
      </w:r>
      <w:r w:rsidR="00AC70A2">
        <w:rPr>
          <w:rFonts w:ascii="Arial" w:hAnsi="Arial" w:cs="Arial"/>
          <w:szCs w:val="24"/>
        </w:rPr>
        <w:t xml:space="preserve"> </w:t>
      </w:r>
      <w:r w:rsidR="007A2EC0">
        <w:rPr>
          <w:rFonts w:ascii="Arial" w:hAnsi="Arial" w:cs="Arial"/>
          <w:szCs w:val="24"/>
        </w:rPr>
        <w:t xml:space="preserve"> </w:t>
      </w:r>
      <w:r w:rsidR="00732F67">
        <w:rPr>
          <w:rFonts w:ascii="Arial" w:hAnsi="Arial" w:cs="Arial"/>
          <w:szCs w:val="24"/>
        </w:rPr>
        <w:t>ο  αντίκτυπος</w:t>
      </w:r>
      <w:r w:rsidR="007A2EC0">
        <w:rPr>
          <w:rFonts w:ascii="Arial" w:hAnsi="Arial" w:cs="Arial"/>
          <w:szCs w:val="24"/>
        </w:rPr>
        <w:t xml:space="preserve">  να</w:t>
      </w:r>
      <w:r w:rsidR="00AC70A2">
        <w:rPr>
          <w:rFonts w:ascii="Arial" w:hAnsi="Arial" w:cs="Arial"/>
          <w:szCs w:val="24"/>
        </w:rPr>
        <w:t xml:space="preserve"> </w:t>
      </w:r>
      <w:r w:rsidRPr="0059619A">
        <w:rPr>
          <w:rFonts w:ascii="Arial" w:hAnsi="Arial" w:cs="Arial"/>
          <w:szCs w:val="24"/>
        </w:rPr>
        <w:t xml:space="preserve"> μπορεί </w:t>
      </w:r>
      <w:r w:rsidR="00AC70A2">
        <w:rPr>
          <w:rFonts w:ascii="Arial" w:hAnsi="Arial" w:cs="Arial"/>
          <w:szCs w:val="24"/>
        </w:rPr>
        <w:t xml:space="preserve"> </w:t>
      </w:r>
      <w:r w:rsidRPr="0059619A">
        <w:rPr>
          <w:rFonts w:ascii="Arial" w:hAnsi="Arial" w:cs="Arial"/>
          <w:szCs w:val="24"/>
        </w:rPr>
        <w:t>εύκολα</w:t>
      </w:r>
      <w:r w:rsidR="00AC70A2">
        <w:rPr>
          <w:rFonts w:ascii="Arial" w:hAnsi="Arial" w:cs="Arial"/>
          <w:szCs w:val="24"/>
        </w:rPr>
        <w:t xml:space="preserve"> </w:t>
      </w:r>
      <w:r w:rsidRPr="0059619A">
        <w:rPr>
          <w:rFonts w:ascii="Arial" w:hAnsi="Arial" w:cs="Arial"/>
          <w:szCs w:val="24"/>
        </w:rPr>
        <w:t xml:space="preserve"> να</w:t>
      </w:r>
      <w:r w:rsidR="00AC70A2">
        <w:rPr>
          <w:rFonts w:ascii="Arial" w:hAnsi="Arial" w:cs="Arial"/>
          <w:szCs w:val="24"/>
        </w:rPr>
        <w:t xml:space="preserve"> </w:t>
      </w:r>
      <w:r w:rsidRPr="0059619A">
        <w:rPr>
          <w:rFonts w:ascii="Arial" w:hAnsi="Arial" w:cs="Arial"/>
          <w:szCs w:val="24"/>
        </w:rPr>
        <w:t xml:space="preserve"> μ</w:t>
      </w:r>
      <w:r>
        <w:rPr>
          <w:rFonts w:ascii="Arial" w:hAnsi="Arial" w:cs="Arial"/>
          <w:szCs w:val="24"/>
        </w:rPr>
        <w:t>ειωθεί</w:t>
      </w:r>
      <w:r w:rsidR="00AC70A2">
        <w:rPr>
          <w:rFonts w:ascii="Arial" w:hAnsi="Arial" w:cs="Arial"/>
          <w:szCs w:val="24"/>
        </w:rPr>
        <w:t xml:space="preserve"> </w:t>
      </w:r>
      <w:r>
        <w:rPr>
          <w:rFonts w:ascii="Arial" w:hAnsi="Arial" w:cs="Arial"/>
          <w:szCs w:val="24"/>
        </w:rPr>
        <w:t xml:space="preserve"> με</w:t>
      </w:r>
      <w:r w:rsidR="00AC70A2">
        <w:rPr>
          <w:rFonts w:ascii="Arial" w:hAnsi="Arial" w:cs="Arial"/>
          <w:szCs w:val="24"/>
        </w:rPr>
        <w:t xml:space="preserve"> </w:t>
      </w:r>
      <w:r>
        <w:rPr>
          <w:rFonts w:ascii="Arial" w:hAnsi="Arial" w:cs="Arial"/>
          <w:szCs w:val="24"/>
        </w:rPr>
        <w:t xml:space="preserve"> καλή </w:t>
      </w:r>
      <w:r w:rsidR="00AC70A2">
        <w:rPr>
          <w:rFonts w:ascii="Arial" w:hAnsi="Arial" w:cs="Arial"/>
          <w:szCs w:val="24"/>
        </w:rPr>
        <w:t xml:space="preserve"> </w:t>
      </w:r>
      <w:r>
        <w:rPr>
          <w:rFonts w:ascii="Arial" w:hAnsi="Arial" w:cs="Arial"/>
          <w:szCs w:val="24"/>
        </w:rPr>
        <w:t xml:space="preserve">μηχανική </w:t>
      </w:r>
      <w:r w:rsidR="00AC70A2">
        <w:rPr>
          <w:rFonts w:ascii="Arial" w:hAnsi="Arial" w:cs="Arial"/>
          <w:szCs w:val="24"/>
        </w:rPr>
        <w:t xml:space="preserve"> </w:t>
      </w:r>
      <w:r>
        <w:rPr>
          <w:rFonts w:ascii="Arial" w:hAnsi="Arial" w:cs="Arial"/>
          <w:szCs w:val="24"/>
        </w:rPr>
        <w:t xml:space="preserve">και </w:t>
      </w:r>
      <w:r w:rsidR="00AC70A2">
        <w:rPr>
          <w:rFonts w:ascii="Arial" w:hAnsi="Arial" w:cs="Arial"/>
          <w:szCs w:val="24"/>
        </w:rPr>
        <w:t xml:space="preserve"> </w:t>
      </w:r>
      <w:r w:rsidRPr="0059619A">
        <w:rPr>
          <w:rFonts w:ascii="Arial" w:hAnsi="Arial" w:cs="Arial"/>
          <w:szCs w:val="24"/>
        </w:rPr>
        <w:t>πρακτικές.</w:t>
      </w:r>
      <w:r w:rsidR="00AC70A2">
        <w:rPr>
          <w:rFonts w:ascii="Arial" w:hAnsi="Arial" w:cs="Arial"/>
          <w:szCs w:val="24"/>
        </w:rPr>
        <w:t xml:space="preserve"> </w:t>
      </w:r>
      <w:r w:rsidR="001A2225">
        <w:rPr>
          <w:rFonts w:ascii="Arial" w:hAnsi="Arial" w:cs="Arial"/>
          <w:szCs w:val="24"/>
        </w:rPr>
        <w:t xml:space="preserve"> </w:t>
      </w:r>
      <w:r w:rsidR="001A2225">
        <w:rPr>
          <w:rFonts w:ascii="Arial" w:hAnsi="Arial" w:cs="Arial"/>
          <w:b/>
          <w:szCs w:val="24"/>
        </w:rPr>
        <w:t>[</w:t>
      </w:r>
      <w:r w:rsidR="001A2225" w:rsidRPr="001A2225">
        <w:rPr>
          <w:rFonts w:ascii="Arial" w:hAnsi="Arial" w:cs="Arial"/>
          <w:b/>
          <w:szCs w:val="24"/>
        </w:rPr>
        <w:t>iitmicrogrid.net</w:t>
      </w:r>
      <w:r w:rsidR="00BC2BC6">
        <w:rPr>
          <w:rFonts w:ascii="Arial" w:hAnsi="Arial" w:cs="Arial"/>
          <w:b/>
          <w:szCs w:val="24"/>
        </w:rPr>
        <w:t>, 2017</w:t>
      </w:r>
      <w:r w:rsidR="00823159">
        <w:rPr>
          <w:rFonts w:ascii="Arial" w:hAnsi="Arial" w:cs="Arial"/>
          <w:b/>
          <w:szCs w:val="24"/>
        </w:rPr>
        <w:t>]</w:t>
      </w:r>
    </w:p>
    <w:p w:rsidR="00AB295C" w:rsidRDefault="00AB295C" w:rsidP="00912AAD">
      <w:pPr>
        <w:spacing w:line="276" w:lineRule="auto"/>
        <w:rPr>
          <w:rFonts w:ascii="Arial" w:hAnsi="Arial" w:cs="Arial"/>
          <w:szCs w:val="24"/>
        </w:rPr>
      </w:pPr>
    </w:p>
    <w:p w:rsidR="00E92C56" w:rsidRDefault="00E92C56" w:rsidP="00912AAD">
      <w:pPr>
        <w:spacing w:line="276" w:lineRule="auto"/>
        <w:rPr>
          <w:rFonts w:ascii="Arial" w:hAnsi="Arial" w:cs="Arial"/>
          <w:szCs w:val="24"/>
        </w:rPr>
      </w:pPr>
    </w:p>
    <w:p w:rsidR="005A546F" w:rsidRPr="00C45DC5" w:rsidRDefault="005A546F" w:rsidP="00912AAD">
      <w:pPr>
        <w:spacing w:line="276" w:lineRule="auto"/>
        <w:rPr>
          <w:rFonts w:ascii="Arial" w:hAnsi="Arial" w:cs="Arial"/>
          <w:szCs w:val="24"/>
        </w:rPr>
      </w:pPr>
    </w:p>
    <w:p w:rsidR="00E92C56" w:rsidRDefault="00E92C56" w:rsidP="00912AAD">
      <w:pPr>
        <w:spacing w:line="276" w:lineRule="auto"/>
        <w:rPr>
          <w:rFonts w:ascii="Arial" w:hAnsi="Arial" w:cs="Arial"/>
          <w:szCs w:val="24"/>
        </w:rPr>
      </w:pPr>
    </w:p>
    <w:p w:rsidR="00C65E59" w:rsidRDefault="00C65E59" w:rsidP="00912AAD">
      <w:pPr>
        <w:spacing w:line="276" w:lineRule="auto"/>
        <w:rPr>
          <w:rFonts w:ascii="Arial" w:hAnsi="Arial" w:cs="Arial"/>
          <w:szCs w:val="24"/>
        </w:rPr>
      </w:pPr>
    </w:p>
    <w:p w:rsidR="00AB295C" w:rsidRPr="00AB295C" w:rsidRDefault="00AB295C" w:rsidP="00C65E59">
      <w:pPr>
        <w:spacing w:before="100" w:beforeAutospacing="1" w:after="100" w:afterAutospacing="1" w:line="276" w:lineRule="auto"/>
        <w:jc w:val="center"/>
        <w:rPr>
          <w:rFonts w:ascii="Arial" w:eastAsia="Times New Roman" w:hAnsi="Arial" w:cs="Arial"/>
          <w:b/>
          <w:sz w:val="28"/>
          <w:szCs w:val="28"/>
          <w:lang w:eastAsia="el-GR"/>
        </w:rPr>
      </w:pPr>
      <w:r w:rsidRPr="00AB295C">
        <w:rPr>
          <w:rFonts w:ascii="Arial" w:eastAsia="Times New Roman" w:hAnsi="Arial" w:cs="Arial"/>
          <w:b/>
          <w:sz w:val="28"/>
          <w:szCs w:val="28"/>
          <w:lang w:eastAsia="el-GR"/>
        </w:rPr>
        <w:lastRenderedPageBreak/>
        <w:t>3. Δεδομένα της περιοχής μελέτης</w:t>
      </w:r>
    </w:p>
    <w:p w:rsidR="00AB295C" w:rsidRPr="00AB295C" w:rsidRDefault="00AB295C" w:rsidP="00912AAD">
      <w:pPr>
        <w:spacing w:before="100" w:beforeAutospacing="1" w:after="100" w:afterAutospacing="1" w:line="276" w:lineRule="auto"/>
        <w:jc w:val="center"/>
        <w:rPr>
          <w:rFonts w:ascii="Arial" w:eastAsia="Times New Roman" w:hAnsi="Arial" w:cs="Arial"/>
          <w:b/>
          <w:sz w:val="28"/>
          <w:szCs w:val="28"/>
          <w:lang w:eastAsia="el-GR"/>
        </w:rPr>
      </w:pPr>
    </w:p>
    <w:p w:rsidR="00AB295C" w:rsidRPr="00AB295C" w:rsidRDefault="00AB295C" w:rsidP="00912AAD">
      <w:pPr>
        <w:spacing w:before="100" w:beforeAutospacing="1" w:after="100" w:afterAutospacing="1" w:line="276" w:lineRule="auto"/>
        <w:jc w:val="left"/>
        <w:rPr>
          <w:rFonts w:ascii="Arial" w:eastAsia="Times New Roman" w:hAnsi="Arial" w:cs="Arial"/>
          <w:b/>
          <w:szCs w:val="24"/>
          <w:lang w:eastAsia="el-GR"/>
        </w:rPr>
      </w:pPr>
      <w:r w:rsidRPr="00AB295C">
        <w:rPr>
          <w:rFonts w:ascii="Arial" w:eastAsia="Times New Roman" w:hAnsi="Arial" w:cs="Arial"/>
          <w:b/>
          <w:szCs w:val="24"/>
          <w:lang w:eastAsia="el-GR"/>
        </w:rPr>
        <w:t>3.1 Το φράγμα Αποσελέμη</w:t>
      </w:r>
    </w:p>
    <w:p w:rsidR="00AB295C" w:rsidRPr="00AB295C" w:rsidRDefault="00AB295C" w:rsidP="00912AAD">
      <w:pPr>
        <w:spacing w:line="276" w:lineRule="auto"/>
        <w:rPr>
          <w:rFonts w:ascii="Arial" w:eastAsiaTheme="minorHAnsi" w:hAnsi="Arial" w:cs="Arial"/>
          <w:szCs w:val="24"/>
        </w:rPr>
      </w:pPr>
      <w:r w:rsidRPr="00AB295C">
        <w:rPr>
          <w:rFonts w:ascii="Arial" w:eastAsiaTheme="minorHAnsi" w:hAnsi="Arial" w:cs="Arial"/>
          <w:szCs w:val="24"/>
        </w:rPr>
        <w:t xml:space="preserve">Ο  ποταμός  Αποσελέμης  βρίσκεται  στο  ανατολικό  τμήμα  του  νομού  Ηρακλείου,  πηγάζει  από  τις  βορειοδυτικές  πλαγιές  της  Δίκτης  και  ύστερα  από  μια  σχετικά  σύντομη  διαδρομή  (περίπου 25 </w:t>
      </w:r>
      <w:r w:rsidRPr="00AB295C">
        <w:rPr>
          <w:rFonts w:ascii="Arial" w:eastAsiaTheme="minorHAnsi" w:hAnsi="Arial" w:cs="Arial"/>
          <w:szCs w:val="24"/>
          <w:lang w:val="en-US"/>
        </w:rPr>
        <w:t>km</w:t>
      </w:r>
      <w:r w:rsidRPr="00AB295C">
        <w:rPr>
          <w:rFonts w:ascii="Arial" w:eastAsiaTheme="minorHAnsi" w:hAnsi="Arial" w:cs="Arial"/>
          <w:szCs w:val="24"/>
        </w:rPr>
        <w:t xml:space="preserve">)  μέσα  από  την καταπράσινη  κοιλάδα  της  Λαγκάδας </w:t>
      </w:r>
      <w:r w:rsidR="00B111AC">
        <w:rPr>
          <w:rFonts w:ascii="Arial" w:eastAsiaTheme="minorHAnsi" w:hAnsi="Arial" w:cs="Arial"/>
          <w:szCs w:val="24"/>
        </w:rPr>
        <w:t xml:space="preserve"> το  ομώνυμο  φαράγγι  και  στη</w:t>
      </w:r>
      <w:r w:rsidRPr="00AB295C">
        <w:rPr>
          <w:rFonts w:ascii="Arial" w:eastAsiaTheme="minorHAnsi" w:hAnsi="Arial" w:cs="Arial"/>
          <w:szCs w:val="24"/>
        </w:rPr>
        <w:t xml:space="preserve">  συνέχεια  τον  υγρότοπο  καταλήγει  στο  Κρητικό  πέλαγος  μεταξύ  Ανάληψης  και  Γουβών.</w:t>
      </w:r>
    </w:p>
    <w:p w:rsidR="00AB295C" w:rsidRPr="00AB295C" w:rsidRDefault="00AB295C" w:rsidP="00912AAD">
      <w:pPr>
        <w:spacing w:line="276" w:lineRule="auto"/>
        <w:jc w:val="left"/>
        <w:rPr>
          <w:rFonts w:ascii="Arial" w:eastAsiaTheme="minorHAnsi" w:hAnsi="Arial" w:cs="Arial"/>
          <w:b/>
          <w:sz w:val="20"/>
          <w:szCs w:val="20"/>
        </w:rPr>
      </w:pPr>
      <w:r w:rsidRPr="00AB295C">
        <w:rPr>
          <w:rFonts w:ascii="Arial" w:eastAsiaTheme="minorHAnsi" w:hAnsi="Arial" w:cs="Arial"/>
          <w:b/>
          <w:sz w:val="20"/>
          <w:szCs w:val="20"/>
        </w:rPr>
        <w:t>Εικόνα 3.1 : Το φράγμα Αποσελέμη από την είσοδο του Οροπεδίου Λασιθίου.</w:t>
      </w:r>
    </w:p>
    <w:p w:rsidR="00AB295C" w:rsidRPr="00AB295C" w:rsidRDefault="00AB295C" w:rsidP="00912AAD">
      <w:pPr>
        <w:spacing w:line="276" w:lineRule="auto"/>
        <w:jc w:val="left"/>
        <w:rPr>
          <w:rFonts w:ascii="Arial" w:eastAsiaTheme="minorHAnsi" w:hAnsi="Arial" w:cs="Arial"/>
          <w:szCs w:val="24"/>
        </w:rPr>
      </w:pPr>
      <w:r w:rsidRPr="00AB295C">
        <w:rPr>
          <w:rFonts w:ascii="Arial" w:eastAsiaTheme="minorHAnsi" w:hAnsi="Arial" w:cs="Arial"/>
          <w:noProof/>
          <w:szCs w:val="24"/>
          <w:lang w:val="en-US"/>
        </w:rPr>
        <w:drawing>
          <wp:inline distT="0" distB="0" distL="0" distR="0" wp14:anchorId="2A800BA7" wp14:editId="0D4BD313">
            <wp:extent cx="5579745" cy="4613910"/>
            <wp:effectExtent l="0" t="0" r="1905"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B_IMG_1455218907580.jpg"/>
                    <pic:cNvPicPr/>
                  </pic:nvPicPr>
                  <pic:blipFill>
                    <a:blip r:embed="rId14">
                      <a:extLst>
                        <a:ext uri="{28A0092B-C50C-407E-A947-70E740481C1C}">
                          <a14:useLocalDpi xmlns:a14="http://schemas.microsoft.com/office/drawing/2010/main" val="0"/>
                        </a:ext>
                      </a:extLst>
                    </a:blip>
                    <a:stretch>
                      <a:fillRect/>
                    </a:stretch>
                  </pic:blipFill>
                  <pic:spPr>
                    <a:xfrm>
                      <a:off x="0" y="0"/>
                      <a:ext cx="5579745" cy="4613910"/>
                    </a:xfrm>
                    <a:prstGeom prst="rect">
                      <a:avLst/>
                    </a:prstGeom>
                  </pic:spPr>
                </pic:pic>
              </a:graphicData>
            </a:graphic>
          </wp:inline>
        </w:drawing>
      </w:r>
    </w:p>
    <w:p w:rsidR="00AB295C" w:rsidRPr="00AB295C" w:rsidRDefault="00AB295C" w:rsidP="00912AAD">
      <w:pPr>
        <w:spacing w:line="276" w:lineRule="auto"/>
        <w:jc w:val="left"/>
        <w:rPr>
          <w:rFonts w:ascii="Arial" w:eastAsiaTheme="minorHAnsi" w:hAnsi="Arial" w:cs="Arial"/>
          <w:b/>
          <w:sz w:val="20"/>
          <w:szCs w:val="20"/>
        </w:rPr>
      </w:pPr>
      <w:r w:rsidRPr="00AB295C">
        <w:rPr>
          <w:rFonts w:ascii="Arial" w:eastAsiaTheme="minorHAnsi" w:hAnsi="Arial" w:cs="Arial"/>
          <w:b/>
          <w:sz w:val="20"/>
          <w:szCs w:val="20"/>
        </w:rPr>
        <w:t xml:space="preserve">Πηγή : Σιγανός, 2015 </w:t>
      </w:r>
    </w:p>
    <w:p w:rsidR="00AB295C" w:rsidRPr="00AB295C" w:rsidRDefault="00AB295C" w:rsidP="00912AAD">
      <w:pPr>
        <w:spacing w:line="276" w:lineRule="auto"/>
        <w:rPr>
          <w:rFonts w:ascii="Arial" w:eastAsiaTheme="minorHAnsi" w:hAnsi="Arial" w:cs="Arial"/>
          <w:szCs w:val="24"/>
        </w:rPr>
      </w:pPr>
      <w:r w:rsidRPr="00AB295C">
        <w:rPr>
          <w:rFonts w:ascii="Arial" w:eastAsiaTheme="minorHAnsi" w:hAnsi="Arial" w:cs="Arial"/>
          <w:szCs w:val="24"/>
        </w:rPr>
        <w:t xml:space="preserve"> Ο  Αποσελέμης  συγκεντρώνει  το  μεγαλύτερο  ποσοστό  των  νερών  των  δυτικών  πλαγιών  της  Δίκτης  (νερά των οροπεδίων Καθαρού και Λασιθίου)  τα  οποία  μέσω  τ</w:t>
      </w:r>
      <w:r w:rsidR="00B111AC">
        <w:rPr>
          <w:rFonts w:ascii="Arial" w:eastAsiaTheme="minorHAnsi" w:hAnsi="Arial" w:cs="Arial"/>
          <w:szCs w:val="24"/>
        </w:rPr>
        <w:t>ου  Χώνου,  που  βρίσκεται  στη</w:t>
      </w:r>
      <w:r w:rsidRPr="00AB295C">
        <w:rPr>
          <w:rFonts w:ascii="Arial" w:eastAsiaTheme="minorHAnsi" w:hAnsi="Arial" w:cs="Arial"/>
          <w:szCs w:val="24"/>
        </w:rPr>
        <w:t xml:space="preserve">  δυτική  πλευρά  του  οροπεδίου  Λασιθίου,  τροφοδοτούν  υπό  ομαλές  συνθήκες  τις  υπόγειες  υδατοδεξαμενές της  ευρύτερης  περιοχής.  Όταν  όμως  η </w:t>
      </w:r>
      <w:r w:rsidR="00E54439">
        <w:rPr>
          <w:rFonts w:ascii="Arial" w:eastAsiaTheme="minorHAnsi" w:hAnsi="Arial" w:cs="Arial"/>
          <w:szCs w:val="24"/>
        </w:rPr>
        <w:t xml:space="preserve"> ποσότητα  των  εισρεόντων  στο</w:t>
      </w:r>
      <w:r w:rsidRPr="00AB295C">
        <w:rPr>
          <w:rFonts w:ascii="Arial" w:eastAsiaTheme="minorHAnsi" w:hAnsi="Arial" w:cs="Arial"/>
          <w:szCs w:val="24"/>
        </w:rPr>
        <w:t xml:space="preserve">  Χώνο   υδάτων  ξεπερνά  την  δυνατότητα  υπόγειας  απορρόφησης  των,  τότε  η  επί  </w:t>
      </w:r>
      <w:r w:rsidRPr="00AB295C">
        <w:rPr>
          <w:rFonts w:ascii="Arial" w:eastAsiaTheme="minorHAnsi" w:hAnsi="Arial" w:cs="Arial"/>
          <w:szCs w:val="24"/>
        </w:rPr>
        <w:lastRenderedPageBreak/>
        <w:t>πλέον  ποσότητα  εκβάλει  σε  διάφορα  σημεία  της  δυτικής  πλευράς  του  ορεινού  δακτυλίου  του  Ορ</w:t>
      </w:r>
      <w:r w:rsidRPr="00AB295C">
        <w:rPr>
          <w:rFonts w:ascii="Arial" w:eastAsiaTheme="minorHAnsi" w:hAnsi="Arial" w:cs="Arial"/>
          <w:szCs w:val="24"/>
          <w:lang w:val="en-US"/>
        </w:rPr>
        <w:t>o</w:t>
      </w:r>
      <w:r w:rsidRPr="00AB295C">
        <w:rPr>
          <w:rFonts w:ascii="Arial" w:eastAsiaTheme="minorHAnsi" w:hAnsi="Arial" w:cs="Arial"/>
          <w:szCs w:val="24"/>
        </w:rPr>
        <w:t xml:space="preserve">πεδίου,  τις  αποκαλούμενες  από  τον  λαό  Φλέγες.  Η  σημαντικότερη  Φλέγα  που  θεωρείται  η  αφετηρία  του  ποταμού  είναι  εκείνη  που  βρίσκεται  γύρω  στα  3 </w:t>
      </w:r>
      <w:r w:rsidRPr="00AB295C">
        <w:rPr>
          <w:rFonts w:ascii="Arial" w:eastAsiaTheme="minorHAnsi" w:hAnsi="Arial" w:cs="Arial"/>
          <w:szCs w:val="24"/>
          <w:lang w:val="en-US"/>
        </w:rPr>
        <w:t>km</w:t>
      </w:r>
      <w:r w:rsidRPr="00AB295C">
        <w:rPr>
          <w:rFonts w:ascii="Arial" w:eastAsiaTheme="minorHAnsi" w:hAnsi="Arial" w:cs="Arial"/>
          <w:szCs w:val="24"/>
        </w:rPr>
        <w:t xml:space="preserve">  ανατολικά  της  Κασταμονίτσας  κάτω  από  το  Ρούσο  γκρεμό.  Η  εκροή  των  υδάτων  από  τις  Φλέγες  είναι  διαλείπουσα  και  γίνεται  ορατή  μόνον  όταν  στον  κάμπο  του  οροπεδίου  Λασιθίου  δημιουργείται  πλημύρα  λόγο  έντονων  καιρικών  φαινομένων.</w:t>
      </w:r>
    </w:p>
    <w:p w:rsidR="00AB295C" w:rsidRPr="00AB295C" w:rsidRDefault="00AB295C" w:rsidP="00912AAD">
      <w:pPr>
        <w:spacing w:line="276" w:lineRule="auto"/>
        <w:jc w:val="left"/>
        <w:rPr>
          <w:rFonts w:ascii="Arial" w:eastAsiaTheme="minorHAnsi" w:hAnsi="Arial" w:cs="Arial"/>
          <w:b/>
          <w:sz w:val="20"/>
          <w:szCs w:val="20"/>
        </w:rPr>
      </w:pPr>
      <w:r w:rsidRPr="00AB295C">
        <w:rPr>
          <w:rFonts w:ascii="Arial" w:eastAsiaTheme="minorHAnsi" w:hAnsi="Arial" w:cs="Arial"/>
          <w:b/>
          <w:sz w:val="20"/>
          <w:szCs w:val="20"/>
        </w:rPr>
        <w:t>Εικόνα 3.2 : Πλημύρα στο Οροπέδιο Λασιθίου λόγω έντονων καιρικών φαινομένων.</w:t>
      </w:r>
    </w:p>
    <w:p w:rsidR="00AB295C" w:rsidRPr="00AB295C" w:rsidRDefault="00AB295C" w:rsidP="00912AAD">
      <w:pPr>
        <w:spacing w:line="276" w:lineRule="auto"/>
        <w:jc w:val="left"/>
        <w:rPr>
          <w:rFonts w:ascii="Arial" w:eastAsiaTheme="minorHAnsi" w:hAnsi="Arial" w:cs="Arial"/>
          <w:szCs w:val="24"/>
        </w:rPr>
      </w:pPr>
      <w:r w:rsidRPr="00AB295C">
        <w:rPr>
          <w:rFonts w:ascii="Arial" w:eastAsiaTheme="minorHAnsi" w:hAnsi="Arial" w:cs="Arial"/>
          <w:noProof/>
          <w:szCs w:val="24"/>
          <w:lang w:val="en-US"/>
        </w:rPr>
        <w:drawing>
          <wp:inline distT="0" distB="0" distL="0" distR="0" wp14:anchorId="30ED255E" wp14:editId="14BF5A19">
            <wp:extent cx="5579745" cy="3347720"/>
            <wp:effectExtent l="0" t="0" r="1905" b="508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34.jpg"/>
                    <pic:cNvPicPr/>
                  </pic:nvPicPr>
                  <pic:blipFill>
                    <a:blip r:embed="rId15">
                      <a:extLst>
                        <a:ext uri="{28A0092B-C50C-407E-A947-70E740481C1C}">
                          <a14:useLocalDpi xmlns:a14="http://schemas.microsoft.com/office/drawing/2010/main" val="0"/>
                        </a:ext>
                      </a:extLst>
                    </a:blip>
                    <a:stretch>
                      <a:fillRect/>
                    </a:stretch>
                  </pic:blipFill>
                  <pic:spPr>
                    <a:xfrm>
                      <a:off x="0" y="0"/>
                      <a:ext cx="5579745" cy="3347720"/>
                    </a:xfrm>
                    <a:prstGeom prst="rect">
                      <a:avLst/>
                    </a:prstGeom>
                  </pic:spPr>
                </pic:pic>
              </a:graphicData>
            </a:graphic>
          </wp:inline>
        </w:drawing>
      </w:r>
    </w:p>
    <w:p w:rsidR="00AB295C" w:rsidRPr="00AB295C" w:rsidRDefault="00AB295C" w:rsidP="00912AAD">
      <w:pPr>
        <w:spacing w:line="276" w:lineRule="auto"/>
        <w:jc w:val="left"/>
        <w:rPr>
          <w:rFonts w:ascii="Arial" w:eastAsiaTheme="minorHAnsi" w:hAnsi="Arial" w:cs="Arial"/>
          <w:b/>
          <w:sz w:val="20"/>
          <w:szCs w:val="20"/>
        </w:rPr>
      </w:pPr>
      <w:r w:rsidRPr="00AB295C">
        <w:rPr>
          <w:rFonts w:ascii="Arial" w:eastAsiaTheme="minorHAnsi" w:hAnsi="Arial" w:cs="Arial"/>
          <w:b/>
          <w:sz w:val="20"/>
          <w:szCs w:val="20"/>
        </w:rPr>
        <w:t>Πηγή :  Σιγανός, 2013</w:t>
      </w:r>
    </w:p>
    <w:p w:rsidR="00AB295C" w:rsidRPr="00AB295C" w:rsidRDefault="00AB295C" w:rsidP="00912AAD">
      <w:pPr>
        <w:spacing w:line="276" w:lineRule="auto"/>
        <w:rPr>
          <w:rFonts w:ascii="Arial" w:eastAsiaTheme="minorHAnsi" w:hAnsi="Arial" w:cs="Arial"/>
          <w:szCs w:val="24"/>
        </w:rPr>
      </w:pPr>
      <w:r w:rsidRPr="00AB295C">
        <w:rPr>
          <w:rFonts w:ascii="Arial" w:eastAsiaTheme="minorHAnsi" w:hAnsi="Arial" w:cs="Arial"/>
          <w:szCs w:val="24"/>
        </w:rPr>
        <w:t xml:space="preserve"> Από  τις  Φλέγες  ο  ποταμός  ακολουθώντας   βόρειο – βορειοανατολική  πορεία  συλλέγει  κατά  αυτήν  τα  νερά  διαφόρων  πηγών.  Λίγο  πριν  φθάσει  στο  Αβδού  ο  ποταμός  ενώνεται  με  δυο  άλλα  ρέματα,  τον  Αγιωργιώτη  ποταμό  και  τον  Πετρά,  σχημ</w:t>
      </w:r>
      <w:r w:rsidR="00475ECD">
        <w:rPr>
          <w:rFonts w:ascii="Arial" w:eastAsiaTheme="minorHAnsi" w:hAnsi="Arial" w:cs="Arial"/>
          <w:szCs w:val="24"/>
        </w:rPr>
        <w:t>ατίζουν  με  το</w:t>
      </w:r>
      <w:r w:rsidRPr="00AB295C">
        <w:rPr>
          <w:rFonts w:ascii="Arial" w:eastAsiaTheme="minorHAnsi" w:hAnsi="Arial" w:cs="Arial"/>
          <w:szCs w:val="24"/>
        </w:rPr>
        <w:t xml:space="preserve">  Χώνο  το  λεγόμενο  τριπόταμο  και  παίρνει  πορεία  προς  τα  δυτικά.  Μέχρι  εδώ  ο  ποταμός  δεν  έχει  πάρει  ακόμη  το  όνομα  Αποσελέμης  αλλά  λέγεται  Χώνος  προφανώς  υπενθυμίζοντας  με  αυτό  το  όνομα  ότι  η  δημιουργία  του  οφείλεται  στα  νερά  του  Λασιθιώτικου  Χώνου.  Προτού  φθάσει  στις  ποταμιές  δέχεται  τα  νερά  ενός  ρυακιού  που  ξεκινά  από  την  περιοχή  των  Ασκών,  το  λεγόμενο  φαράγγι.  Ενισχυμένος  εδώ  ο  χείμαρρος  παίρνει  το  όνομα  Αποσελέμης  και  φθάνοντας  στις  Ξεροκαμάρες  ενώνεται  με  τον  μικρό  ποταμό  που  έρχεται  από  την  περιοχή  του  Μπιτζαριανού.  Ο  ενοποιημένος  Αποσελέμης  μπαίνει  στο  ομώνυμο  φαράγγι  έως  το  ύψος  των  Αγριανών  και  στη  συνέχεια  διασχίζει  ένα  σημαντικό  υγρότοπο  για  να  καταλήξει  στη  θάλασσα. </w:t>
      </w:r>
      <w:r w:rsidR="009777B2">
        <w:rPr>
          <w:rFonts w:ascii="Arial" w:eastAsiaTheme="minorHAnsi" w:hAnsi="Arial" w:cs="Arial"/>
          <w:b/>
          <w:szCs w:val="24"/>
        </w:rPr>
        <w:t>[</w:t>
      </w:r>
      <w:r w:rsidRPr="00AB295C">
        <w:rPr>
          <w:rFonts w:ascii="Arial" w:eastAsiaTheme="minorHAnsi" w:hAnsi="Arial" w:cs="Arial"/>
          <w:b/>
          <w:szCs w:val="24"/>
        </w:rPr>
        <w:t xml:space="preserve"> Καραβαλάκης  2006]</w:t>
      </w:r>
    </w:p>
    <w:p w:rsidR="00AB295C" w:rsidRPr="00AB295C" w:rsidRDefault="00AB295C" w:rsidP="00912AAD">
      <w:pPr>
        <w:spacing w:line="276" w:lineRule="auto"/>
        <w:rPr>
          <w:rFonts w:ascii="Arial" w:eastAsiaTheme="minorHAnsi" w:hAnsi="Arial" w:cs="Arial"/>
          <w:szCs w:val="24"/>
        </w:rPr>
      </w:pPr>
    </w:p>
    <w:p w:rsidR="00AB295C" w:rsidRPr="00AB295C" w:rsidRDefault="00AB295C" w:rsidP="00912AAD">
      <w:pPr>
        <w:spacing w:line="276" w:lineRule="auto"/>
        <w:rPr>
          <w:rFonts w:ascii="Arial" w:eastAsiaTheme="minorHAnsi" w:hAnsi="Arial" w:cs="Arial"/>
          <w:szCs w:val="24"/>
        </w:rPr>
      </w:pPr>
    </w:p>
    <w:p w:rsidR="00AB295C" w:rsidRPr="00AB295C" w:rsidRDefault="00AB295C" w:rsidP="00912AAD">
      <w:pPr>
        <w:spacing w:line="276" w:lineRule="auto"/>
        <w:jc w:val="left"/>
        <w:rPr>
          <w:rFonts w:ascii="Arial" w:eastAsiaTheme="minorHAnsi" w:hAnsi="Arial" w:cs="Arial"/>
          <w:b/>
          <w:sz w:val="20"/>
          <w:szCs w:val="20"/>
        </w:rPr>
      </w:pPr>
      <w:r w:rsidRPr="00AB295C">
        <w:rPr>
          <w:rFonts w:ascii="Arial" w:eastAsiaTheme="minorHAnsi" w:hAnsi="Arial" w:cs="Arial"/>
          <w:b/>
          <w:sz w:val="20"/>
          <w:szCs w:val="20"/>
        </w:rPr>
        <w:t>Εικόνα 3.3 : Το φράγμα του Αποσελέμη.</w:t>
      </w:r>
    </w:p>
    <w:p w:rsidR="00AB295C" w:rsidRPr="00AB295C" w:rsidRDefault="00AB295C" w:rsidP="00912AAD">
      <w:pPr>
        <w:spacing w:line="276" w:lineRule="auto"/>
        <w:jc w:val="left"/>
        <w:rPr>
          <w:rFonts w:ascii="Arial" w:eastAsiaTheme="minorHAnsi" w:hAnsi="Arial" w:cs="Arial"/>
          <w:szCs w:val="24"/>
        </w:rPr>
      </w:pPr>
      <w:r w:rsidRPr="00AB295C">
        <w:rPr>
          <w:rFonts w:ascii="Arial" w:eastAsiaTheme="minorHAnsi" w:hAnsi="Arial" w:cs="Arial"/>
          <w:noProof/>
          <w:szCs w:val="24"/>
          <w:lang w:val="en-US"/>
        </w:rPr>
        <w:drawing>
          <wp:inline distT="0" distB="0" distL="0" distR="0" wp14:anchorId="0BF0277C" wp14:editId="17276E95">
            <wp:extent cx="5579745" cy="4184650"/>
            <wp:effectExtent l="0" t="0" r="1905" b="635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B_IMG_1462449844357.jpg"/>
                    <pic:cNvPicPr/>
                  </pic:nvPicPr>
                  <pic:blipFill>
                    <a:blip r:embed="rId16">
                      <a:extLst>
                        <a:ext uri="{28A0092B-C50C-407E-A947-70E740481C1C}">
                          <a14:useLocalDpi xmlns:a14="http://schemas.microsoft.com/office/drawing/2010/main" val="0"/>
                        </a:ext>
                      </a:extLst>
                    </a:blip>
                    <a:stretch>
                      <a:fillRect/>
                    </a:stretch>
                  </pic:blipFill>
                  <pic:spPr>
                    <a:xfrm>
                      <a:off x="0" y="0"/>
                      <a:ext cx="5579745" cy="4184650"/>
                    </a:xfrm>
                    <a:prstGeom prst="rect">
                      <a:avLst/>
                    </a:prstGeom>
                  </pic:spPr>
                </pic:pic>
              </a:graphicData>
            </a:graphic>
          </wp:inline>
        </w:drawing>
      </w:r>
    </w:p>
    <w:p w:rsidR="00AB295C" w:rsidRPr="00AB295C" w:rsidRDefault="00AB295C" w:rsidP="00912AAD">
      <w:pPr>
        <w:spacing w:line="276" w:lineRule="auto"/>
        <w:jc w:val="left"/>
        <w:rPr>
          <w:rFonts w:ascii="Arial" w:eastAsiaTheme="minorHAnsi" w:hAnsi="Arial" w:cs="Arial"/>
          <w:b/>
          <w:sz w:val="20"/>
          <w:szCs w:val="20"/>
        </w:rPr>
      </w:pPr>
      <w:r w:rsidRPr="00AB295C">
        <w:rPr>
          <w:rFonts w:ascii="Arial" w:eastAsiaTheme="minorHAnsi" w:hAnsi="Arial" w:cs="Arial"/>
          <w:b/>
          <w:sz w:val="20"/>
          <w:szCs w:val="20"/>
        </w:rPr>
        <w:t xml:space="preserve">Πηγή : </w:t>
      </w:r>
      <w:proofErr w:type="spellStart"/>
      <w:r w:rsidRPr="00AB295C">
        <w:rPr>
          <w:rFonts w:ascii="Arial" w:eastAsiaTheme="minorHAnsi" w:hAnsi="Arial" w:cs="Arial"/>
          <w:b/>
          <w:sz w:val="20"/>
          <w:szCs w:val="20"/>
          <w:lang w:val="en-US"/>
        </w:rPr>
        <w:t>ert</w:t>
      </w:r>
      <w:proofErr w:type="spellEnd"/>
      <w:r w:rsidRPr="00AB295C">
        <w:rPr>
          <w:rFonts w:ascii="Arial" w:eastAsiaTheme="minorHAnsi" w:hAnsi="Arial" w:cs="Arial"/>
          <w:b/>
          <w:sz w:val="20"/>
          <w:szCs w:val="20"/>
        </w:rPr>
        <w:t>.</w:t>
      </w:r>
      <w:r w:rsidRPr="00AB295C">
        <w:rPr>
          <w:rFonts w:ascii="Arial" w:eastAsiaTheme="minorHAnsi" w:hAnsi="Arial" w:cs="Arial"/>
          <w:b/>
          <w:sz w:val="20"/>
          <w:szCs w:val="20"/>
          <w:lang w:val="en-US"/>
        </w:rPr>
        <w:t>gr</w:t>
      </w:r>
      <w:r w:rsidR="00276B19">
        <w:rPr>
          <w:rFonts w:ascii="Arial" w:eastAsiaTheme="minorHAnsi" w:hAnsi="Arial" w:cs="Arial"/>
          <w:b/>
          <w:sz w:val="20"/>
          <w:szCs w:val="20"/>
        </w:rPr>
        <w:t>,</w:t>
      </w:r>
      <w:r w:rsidRPr="00AB295C">
        <w:rPr>
          <w:rFonts w:ascii="Arial" w:eastAsiaTheme="minorHAnsi" w:hAnsi="Arial" w:cs="Arial"/>
          <w:b/>
          <w:sz w:val="20"/>
          <w:szCs w:val="20"/>
        </w:rPr>
        <w:t xml:space="preserve"> 2015</w:t>
      </w:r>
    </w:p>
    <w:p w:rsidR="00AB295C" w:rsidRPr="00AB295C" w:rsidRDefault="00AB295C" w:rsidP="00912AAD">
      <w:pPr>
        <w:spacing w:line="276" w:lineRule="auto"/>
        <w:rPr>
          <w:rFonts w:ascii="Arial" w:eastAsiaTheme="minorHAnsi" w:hAnsi="Arial" w:cs="Arial"/>
          <w:b/>
          <w:szCs w:val="24"/>
        </w:rPr>
      </w:pPr>
      <w:r w:rsidRPr="00AB295C">
        <w:rPr>
          <w:rFonts w:ascii="Arial" w:eastAsiaTheme="minorHAnsi" w:hAnsi="Arial" w:cs="Arial"/>
          <w:szCs w:val="24"/>
        </w:rPr>
        <w:t xml:space="preserve">Το  φράγμα  Αποσελέμη  βρίσκεται  μετά  το  ενοποιημένο  σημείο  του  ποταμού  Αποσελέμη  και  σε  απόσταση  περίπου  1,2 </w:t>
      </w:r>
      <w:r w:rsidRPr="00AB295C">
        <w:rPr>
          <w:rFonts w:ascii="Arial" w:eastAsiaTheme="minorHAnsi" w:hAnsi="Arial" w:cs="Arial"/>
          <w:szCs w:val="24"/>
          <w:lang w:val="en-US"/>
        </w:rPr>
        <w:t>km</w:t>
      </w:r>
      <w:r w:rsidRPr="00AB295C">
        <w:rPr>
          <w:rFonts w:ascii="Arial" w:eastAsiaTheme="minorHAnsi" w:hAnsi="Arial" w:cs="Arial"/>
          <w:szCs w:val="24"/>
        </w:rPr>
        <w:t xml:space="preserve">  ανάντη  του  οικισμού  Ποταμιές  στο  δρόμο  προς  το  οροπέδιο  Λασιθίου  και  σε  απόσταση  περίπου  30 </w:t>
      </w:r>
      <w:r w:rsidRPr="00AB295C">
        <w:rPr>
          <w:rFonts w:ascii="Arial" w:eastAsiaTheme="minorHAnsi" w:hAnsi="Arial" w:cs="Arial"/>
          <w:szCs w:val="24"/>
          <w:lang w:val="en-US"/>
        </w:rPr>
        <w:t>km</w:t>
      </w:r>
      <w:r w:rsidRPr="00AB295C">
        <w:rPr>
          <w:rFonts w:ascii="Arial" w:eastAsiaTheme="minorHAnsi" w:hAnsi="Arial" w:cs="Arial"/>
          <w:szCs w:val="24"/>
        </w:rPr>
        <w:t xml:space="preserve">  ανατολικά  της  πόλεως Ηρακλείου.  Κ</w:t>
      </w:r>
      <w:r w:rsidR="00EF6142">
        <w:rPr>
          <w:rFonts w:ascii="Arial" w:eastAsiaTheme="minorHAnsi" w:hAnsi="Arial" w:cs="Arial"/>
          <w:szCs w:val="24"/>
        </w:rPr>
        <w:t>ύριος  του  έργου  είναι  το  Υ-ΠΕ-ΧΩ-Δ-</w:t>
      </w:r>
      <w:r w:rsidRPr="00AB295C">
        <w:rPr>
          <w:rFonts w:ascii="Arial" w:eastAsiaTheme="minorHAnsi" w:hAnsi="Arial" w:cs="Arial"/>
          <w:szCs w:val="24"/>
        </w:rPr>
        <w:t>Ε,  επιβλέπουσα  και  προϊσταμένη  υπηρεσία  είναι  η  Διεύθυνση  Έργων  Ύδρευσης  και  Αποχέτευσης  Δ6  και  διευθύνουσα  υπηρεσία  επί  τόπου  των  έργων  η ΕΥΔΕ  Ύδρευσης  Ηρακλείου  και  Αγ. Νικολάου  από  το  φράγμα  Αποσελέμη</w:t>
      </w:r>
      <w:r w:rsidRPr="00AB295C">
        <w:rPr>
          <w:rFonts w:ascii="Arial" w:eastAsiaTheme="minorHAnsi" w:hAnsi="Arial" w:cs="Arial"/>
          <w:b/>
          <w:szCs w:val="24"/>
        </w:rPr>
        <w:t xml:space="preserve">.    </w:t>
      </w:r>
      <w:r w:rsidR="002D1ED5">
        <w:rPr>
          <w:rFonts w:ascii="Arial" w:eastAsiaTheme="minorHAnsi" w:hAnsi="Arial" w:cs="Arial"/>
          <w:b/>
          <w:szCs w:val="24"/>
        </w:rPr>
        <w:t xml:space="preserve">               </w:t>
      </w:r>
      <w:r w:rsidRPr="00AB295C">
        <w:rPr>
          <w:rFonts w:ascii="Arial" w:eastAsiaTheme="minorHAnsi" w:hAnsi="Arial" w:cs="Arial"/>
          <w:b/>
          <w:szCs w:val="24"/>
        </w:rPr>
        <w:t xml:space="preserve"> [ </w:t>
      </w:r>
      <w:proofErr w:type="spellStart"/>
      <w:r w:rsidRPr="00AB295C">
        <w:rPr>
          <w:rFonts w:ascii="Arial" w:eastAsiaTheme="minorHAnsi" w:hAnsi="Arial" w:cs="Arial"/>
          <w:b/>
          <w:szCs w:val="24"/>
          <w:lang w:val="en-US"/>
        </w:rPr>
        <w:t>potamies</w:t>
      </w:r>
      <w:proofErr w:type="spellEnd"/>
      <w:r w:rsidRPr="00AB295C">
        <w:rPr>
          <w:rFonts w:ascii="Arial" w:eastAsiaTheme="minorHAnsi" w:hAnsi="Arial" w:cs="Arial"/>
          <w:b/>
          <w:szCs w:val="24"/>
        </w:rPr>
        <w:t>.</w:t>
      </w:r>
      <w:r w:rsidRPr="00AB295C">
        <w:rPr>
          <w:rFonts w:ascii="Arial" w:eastAsiaTheme="minorHAnsi" w:hAnsi="Arial" w:cs="Arial"/>
          <w:b/>
          <w:szCs w:val="24"/>
          <w:lang w:val="en-US"/>
        </w:rPr>
        <w:t>gr</w:t>
      </w:r>
      <w:r w:rsidRPr="00AB295C">
        <w:rPr>
          <w:rFonts w:ascii="Arial" w:eastAsiaTheme="minorHAnsi" w:hAnsi="Arial" w:cs="Arial"/>
          <w:b/>
          <w:szCs w:val="24"/>
        </w:rPr>
        <w:t xml:space="preserve"> 2010]</w:t>
      </w:r>
    </w:p>
    <w:p w:rsidR="00AB295C" w:rsidRPr="00AB295C" w:rsidRDefault="00AB295C" w:rsidP="00912AAD">
      <w:pPr>
        <w:spacing w:line="276" w:lineRule="auto"/>
        <w:rPr>
          <w:rFonts w:ascii="Arial" w:eastAsiaTheme="minorHAnsi" w:hAnsi="Arial" w:cs="Arial"/>
          <w:b/>
          <w:szCs w:val="24"/>
        </w:rPr>
      </w:pPr>
    </w:p>
    <w:p w:rsidR="00AB295C" w:rsidRPr="00AB295C" w:rsidRDefault="00AB295C" w:rsidP="00912AAD">
      <w:pPr>
        <w:spacing w:line="276" w:lineRule="auto"/>
        <w:jc w:val="left"/>
        <w:rPr>
          <w:rFonts w:ascii="Arial" w:eastAsiaTheme="minorHAnsi" w:hAnsi="Arial" w:cs="Arial"/>
          <w:b/>
          <w:szCs w:val="24"/>
        </w:rPr>
      </w:pPr>
    </w:p>
    <w:p w:rsidR="00AB295C" w:rsidRPr="00AB295C" w:rsidRDefault="00AB295C" w:rsidP="00912AAD">
      <w:pPr>
        <w:spacing w:line="276" w:lineRule="auto"/>
        <w:jc w:val="left"/>
        <w:rPr>
          <w:rFonts w:ascii="Arial" w:eastAsiaTheme="minorHAnsi" w:hAnsi="Arial" w:cs="Arial"/>
          <w:b/>
          <w:szCs w:val="24"/>
        </w:rPr>
      </w:pPr>
    </w:p>
    <w:p w:rsidR="00AB295C" w:rsidRPr="00AB295C" w:rsidRDefault="00AB295C" w:rsidP="00912AAD">
      <w:pPr>
        <w:spacing w:line="276" w:lineRule="auto"/>
        <w:jc w:val="left"/>
        <w:rPr>
          <w:rFonts w:ascii="Arial" w:eastAsiaTheme="minorHAnsi" w:hAnsi="Arial" w:cs="Arial"/>
          <w:b/>
          <w:szCs w:val="24"/>
        </w:rPr>
      </w:pPr>
    </w:p>
    <w:p w:rsidR="00AB295C" w:rsidRPr="00AB295C" w:rsidRDefault="00AB295C" w:rsidP="00912AAD">
      <w:pPr>
        <w:spacing w:line="276" w:lineRule="auto"/>
        <w:jc w:val="left"/>
        <w:rPr>
          <w:rFonts w:ascii="Arial" w:eastAsiaTheme="minorHAnsi" w:hAnsi="Arial" w:cs="Arial"/>
          <w:b/>
          <w:szCs w:val="24"/>
        </w:rPr>
      </w:pPr>
    </w:p>
    <w:p w:rsidR="00AB295C" w:rsidRPr="00AB295C" w:rsidRDefault="00AB295C" w:rsidP="00912AAD">
      <w:pPr>
        <w:spacing w:line="276" w:lineRule="auto"/>
        <w:jc w:val="left"/>
        <w:rPr>
          <w:rFonts w:ascii="Arial" w:eastAsiaTheme="minorHAnsi" w:hAnsi="Arial" w:cs="Arial"/>
          <w:b/>
          <w:szCs w:val="24"/>
        </w:rPr>
      </w:pPr>
    </w:p>
    <w:p w:rsidR="00AB295C" w:rsidRPr="00AB295C" w:rsidRDefault="00AB295C" w:rsidP="00912AAD">
      <w:pPr>
        <w:spacing w:line="276" w:lineRule="auto"/>
        <w:jc w:val="left"/>
        <w:rPr>
          <w:rFonts w:ascii="Arial" w:eastAsiaTheme="minorHAnsi" w:hAnsi="Arial" w:cs="Arial"/>
          <w:b/>
          <w:szCs w:val="24"/>
        </w:rPr>
      </w:pPr>
    </w:p>
    <w:p w:rsidR="00AB295C" w:rsidRPr="00AB295C" w:rsidRDefault="00C0256A" w:rsidP="00912AAD">
      <w:pPr>
        <w:spacing w:line="276" w:lineRule="auto"/>
        <w:jc w:val="left"/>
        <w:rPr>
          <w:rFonts w:ascii="Arial" w:eastAsiaTheme="minorHAnsi" w:hAnsi="Arial" w:cs="Arial"/>
          <w:b/>
          <w:sz w:val="20"/>
          <w:szCs w:val="20"/>
        </w:rPr>
      </w:pPr>
      <w:r>
        <w:rPr>
          <w:rFonts w:ascii="Arial" w:eastAsiaTheme="minorHAnsi" w:hAnsi="Arial" w:cs="Arial"/>
          <w:b/>
          <w:sz w:val="20"/>
          <w:szCs w:val="20"/>
        </w:rPr>
        <w:t>Χάρτης 3.1</w:t>
      </w:r>
      <w:r w:rsidR="00AB295C" w:rsidRPr="00AB295C">
        <w:rPr>
          <w:rFonts w:ascii="Arial" w:eastAsiaTheme="minorHAnsi" w:hAnsi="Arial" w:cs="Arial"/>
          <w:b/>
          <w:sz w:val="20"/>
          <w:szCs w:val="20"/>
        </w:rPr>
        <w:t xml:space="preserve"> : Η τοποθεσία του φράγματος Αποσελέμη και τα γύρω χωριά.</w:t>
      </w:r>
    </w:p>
    <w:p w:rsidR="00AB295C" w:rsidRPr="00AB295C" w:rsidRDefault="00AB295C" w:rsidP="00912AAD">
      <w:pPr>
        <w:spacing w:line="276" w:lineRule="auto"/>
        <w:jc w:val="left"/>
        <w:rPr>
          <w:rFonts w:ascii="Arial" w:eastAsiaTheme="minorHAnsi" w:hAnsi="Arial" w:cs="Arial"/>
          <w:b/>
          <w:szCs w:val="24"/>
        </w:rPr>
      </w:pPr>
      <w:r w:rsidRPr="00AB295C">
        <w:rPr>
          <w:rFonts w:ascii="Arial" w:eastAsiaTheme="minorHAnsi" w:hAnsi="Arial" w:cs="Arial"/>
          <w:b/>
          <w:noProof/>
          <w:szCs w:val="24"/>
          <w:lang w:val="en-US"/>
        </w:rPr>
        <w:drawing>
          <wp:inline distT="0" distB="0" distL="0" distR="0" wp14:anchorId="5EC9F5E3" wp14:editId="04EAE24E">
            <wp:extent cx="5163271" cy="3210373"/>
            <wp:effectExtent l="0" t="0" r="0" b="952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17">
                      <a:extLst>
                        <a:ext uri="{28A0092B-C50C-407E-A947-70E740481C1C}">
                          <a14:useLocalDpi xmlns:a14="http://schemas.microsoft.com/office/drawing/2010/main" val="0"/>
                        </a:ext>
                      </a:extLst>
                    </a:blip>
                    <a:stretch>
                      <a:fillRect/>
                    </a:stretch>
                  </pic:blipFill>
                  <pic:spPr>
                    <a:xfrm>
                      <a:off x="0" y="0"/>
                      <a:ext cx="5163271" cy="3210373"/>
                    </a:xfrm>
                    <a:prstGeom prst="rect">
                      <a:avLst/>
                    </a:prstGeom>
                  </pic:spPr>
                </pic:pic>
              </a:graphicData>
            </a:graphic>
          </wp:inline>
        </w:drawing>
      </w:r>
    </w:p>
    <w:p w:rsidR="00AB295C" w:rsidRPr="00AB295C" w:rsidRDefault="00AB295C" w:rsidP="00912AAD">
      <w:pPr>
        <w:spacing w:line="276" w:lineRule="auto"/>
        <w:jc w:val="left"/>
        <w:rPr>
          <w:rFonts w:ascii="Arial" w:eastAsiaTheme="minorHAnsi" w:hAnsi="Arial" w:cs="Arial"/>
          <w:b/>
          <w:sz w:val="20"/>
          <w:szCs w:val="20"/>
        </w:rPr>
      </w:pPr>
      <w:r w:rsidRPr="00AB295C">
        <w:rPr>
          <w:rFonts w:ascii="Arial" w:eastAsiaTheme="minorHAnsi" w:hAnsi="Arial" w:cs="Arial"/>
          <w:b/>
          <w:sz w:val="20"/>
          <w:szCs w:val="20"/>
        </w:rPr>
        <w:t xml:space="preserve">Πηγή : </w:t>
      </w:r>
      <w:r w:rsidRPr="00AB295C">
        <w:rPr>
          <w:rFonts w:ascii="Arial" w:eastAsiaTheme="minorHAnsi" w:hAnsi="Arial" w:cs="Arial"/>
          <w:b/>
          <w:sz w:val="20"/>
          <w:szCs w:val="20"/>
          <w:lang w:val="en-US"/>
        </w:rPr>
        <w:t>Google</w:t>
      </w:r>
      <w:r w:rsidRPr="00AB295C">
        <w:rPr>
          <w:rFonts w:ascii="Arial" w:eastAsiaTheme="minorHAnsi" w:hAnsi="Arial" w:cs="Arial"/>
          <w:b/>
          <w:sz w:val="20"/>
          <w:szCs w:val="20"/>
        </w:rPr>
        <w:t xml:space="preserve"> </w:t>
      </w:r>
      <w:r w:rsidRPr="00AB295C">
        <w:rPr>
          <w:rFonts w:ascii="Arial" w:eastAsiaTheme="minorHAnsi" w:hAnsi="Arial" w:cs="Arial"/>
          <w:b/>
          <w:sz w:val="20"/>
          <w:szCs w:val="20"/>
          <w:lang w:val="en-US"/>
        </w:rPr>
        <w:t>maps</w:t>
      </w:r>
      <w:r w:rsidRPr="00AB295C">
        <w:rPr>
          <w:rFonts w:ascii="Arial" w:eastAsiaTheme="minorHAnsi" w:hAnsi="Arial" w:cs="Arial"/>
          <w:b/>
          <w:sz w:val="20"/>
          <w:szCs w:val="20"/>
        </w:rPr>
        <w:t xml:space="preserve">, 2016 </w:t>
      </w:r>
    </w:p>
    <w:p w:rsidR="00AB295C" w:rsidRPr="00F01720" w:rsidRDefault="00AB295C" w:rsidP="00912AAD">
      <w:pPr>
        <w:spacing w:line="276" w:lineRule="auto"/>
        <w:rPr>
          <w:rFonts w:ascii="Arial" w:eastAsiaTheme="minorHAnsi" w:hAnsi="Arial" w:cs="Arial"/>
          <w:szCs w:val="24"/>
        </w:rPr>
      </w:pPr>
      <w:r w:rsidRPr="00AB295C">
        <w:rPr>
          <w:rFonts w:ascii="Arial" w:eastAsiaTheme="minorHAnsi" w:hAnsi="Arial" w:cs="Arial"/>
          <w:szCs w:val="24"/>
        </w:rPr>
        <w:t xml:space="preserve"> Έργο  με  μεγάλη  ιστορία  είναι  η  κατασκευή  του  φράγματος  Αποσελέμη  για  το  οποίο  οι  πρώτες  μελέτες  για  το  έργο  ξεκίνησαν  το  1972  ενώ  η  οριστική  μελέτη  του  φράγματος  πραγματοποιήθηκε  το  2000.  Η κατασκευή  του  φράγματος  δημοπρατήθηκε  τέλη  του  2004  και  ο  διαγωνισμός  ολοκληρώθηκε  με  θετικό  πόρισμα  από  το  Ελεγκτικό  Συνέδριο  τον  Ιούνιο  του  2005.  Οι  εργασίες  ξεκίνησαν  το  2005  και  ολοκληρώθηκαν  στα  μέσα  του  2015.  Το  έργο  αποτελείται  από  το  Κυρίως  Ανάχωμα  του  Φράγματος,  με ενσωματωμένο  το  Κυρίως  Ανάντη  Πρόφραγμα,  τον  αγωγό  εκτροπής  στο  δεξί  αντέρεισμα  ο  οποίος  συνδυάζεται  με  το  σύστημα  υδροληψίας  εκκένωσης  (κεκλιμένος οχετός με 4 υδροληψίες)  και  με  τον  μετωπικό  υπερχειλιστή  επίσης  στο  δεξί  αντέρεισμα.  Το  ανάχωμα  του  φράγματος  έχει  συνολικό  όγκο  3,35 </w:t>
      </w:r>
      <w:r w:rsidRPr="00AB295C">
        <w:rPr>
          <w:rFonts w:ascii="Arial" w:eastAsiaTheme="minorHAnsi" w:hAnsi="Arial" w:cs="Arial"/>
          <w:szCs w:val="24"/>
          <w:lang w:val="en-US"/>
        </w:rPr>
        <w:t>x</w:t>
      </w:r>
      <w:r w:rsidRPr="00AB295C">
        <w:rPr>
          <w:rFonts w:ascii="Arial" w:eastAsiaTheme="minorHAnsi" w:hAnsi="Arial" w:cs="Arial"/>
          <w:szCs w:val="24"/>
        </w:rPr>
        <w:t xml:space="preserve"> 10</w:t>
      </w:r>
      <w:r w:rsidRPr="00AB295C">
        <w:rPr>
          <w:rFonts w:ascii="Arial" w:eastAsiaTheme="minorHAnsi" w:hAnsi="Arial" w:cs="Arial"/>
          <w:szCs w:val="24"/>
          <w:vertAlign w:val="superscript"/>
        </w:rPr>
        <w:t>6</w:t>
      </w:r>
      <w:r w:rsidRPr="00AB295C">
        <w:rPr>
          <w:rFonts w:ascii="Arial" w:eastAsiaTheme="minorHAnsi" w:hAnsi="Arial" w:cs="Arial"/>
          <w:szCs w:val="24"/>
        </w:rPr>
        <w:t xml:space="preserve"> </w:t>
      </w:r>
      <w:r w:rsidRPr="00AB295C">
        <w:rPr>
          <w:rFonts w:ascii="Arial" w:eastAsiaTheme="minorHAnsi" w:hAnsi="Arial" w:cs="Arial"/>
          <w:szCs w:val="24"/>
          <w:lang w:val="en-US"/>
        </w:rPr>
        <w:t>m</w:t>
      </w:r>
      <w:r w:rsidRPr="00AB295C">
        <w:rPr>
          <w:rFonts w:ascii="Arial" w:eastAsiaTheme="minorHAnsi" w:hAnsi="Arial" w:cs="Arial"/>
          <w:szCs w:val="24"/>
          <w:vertAlign w:val="superscript"/>
        </w:rPr>
        <w:t>3</w:t>
      </w:r>
      <w:r w:rsidRPr="00AB295C">
        <w:rPr>
          <w:rFonts w:ascii="Arial" w:eastAsiaTheme="minorHAnsi" w:hAnsi="Arial" w:cs="Arial"/>
          <w:szCs w:val="24"/>
        </w:rPr>
        <w:t>,  ύψος  61</w:t>
      </w:r>
      <w:r w:rsidR="006A2A6A">
        <w:rPr>
          <w:rFonts w:ascii="Arial" w:eastAsiaTheme="minorHAnsi" w:hAnsi="Arial" w:cs="Arial"/>
          <w:szCs w:val="24"/>
        </w:rPr>
        <w:t xml:space="preserve"> μέτρα</w:t>
      </w:r>
      <w:r w:rsidRPr="00AB295C">
        <w:rPr>
          <w:rFonts w:ascii="Arial" w:eastAsiaTheme="minorHAnsi" w:hAnsi="Arial" w:cs="Arial"/>
          <w:szCs w:val="24"/>
        </w:rPr>
        <w:t xml:space="preserve">  από  την  προβλεπόμενη  στάθμη  θεμελίωσης,  πλάτος  και  μήκος  στέψης  8</w:t>
      </w:r>
      <w:r w:rsidR="006A2A6A">
        <w:rPr>
          <w:rFonts w:ascii="Arial" w:eastAsiaTheme="minorHAnsi" w:hAnsi="Arial" w:cs="Arial"/>
          <w:szCs w:val="24"/>
        </w:rPr>
        <w:t xml:space="preserve"> μέτρα</w:t>
      </w:r>
      <w:r w:rsidRPr="00AB295C">
        <w:rPr>
          <w:rFonts w:ascii="Arial" w:eastAsiaTheme="minorHAnsi" w:hAnsi="Arial" w:cs="Arial"/>
          <w:szCs w:val="24"/>
        </w:rPr>
        <w:t xml:space="preserve">  και  660</w:t>
      </w:r>
      <w:r w:rsidR="006A2A6A">
        <w:rPr>
          <w:rFonts w:ascii="Arial" w:eastAsiaTheme="minorHAnsi" w:hAnsi="Arial" w:cs="Arial"/>
          <w:szCs w:val="24"/>
        </w:rPr>
        <w:t xml:space="preserve"> μέτρα</w:t>
      </w:r>
      <w:r w:rsidRPr="00AB295C">
        <w:rPr>
          <w:rFonts w:ascii="Arial" w:eastAsiaTheme="minorHAnsi" w:hAnsi="Arial" w:cs="Arial"/>
          <w:szCs w:val="24"/>
        </w:rPr>
        <w:t xml:space="preserve">  αντίστοιχα  και  κλίση  πρανών  ανάντη  1:3  και  κατάντη  1:2.5.  Έργα  για  την  ενίσχυση  του  ταμιευτήρα  φράγματος  του  Αποσελέμη  από  το  Οροπέδιο  Λασιθίου  συμπληρώνουν  το  παραπάνω  έργο.  Με  τα  έργα  ενίσχυσης  του  ταμιευτήρα  εξασφαλίζεται  η  πλήρωση  του  φράγματος  με  τα  πλεονάζοντα  νερά  του  Οροπεδίου  Λασιθίου,  μέσω   υπόγειας  σήραγγας  η  οποία  δεν  δημιουργεί  περιβαλλοντικά  προβλήματα  και  δεν  υποβαθμίζει  αισθητικά  την  ιδιαιτέρου  φυσικού  κάλλους  περιοχή.  Η  λεκάνη  απορροής  του  φράγματος  Αποσελέμη  έχει  έκταση  62,4</w:t>
      </w:r>
      <w:r w:rsidRPr="00AB295C">
        <w:rPr>
          <w:rFonts w:ascii="Arial" w:eastAsiaTheme="minorHAnsi" w:hAnsi="Arial" w:cs="Arial"/>
          <w:szCs w:val="24"/>
          <w:lang w:val="en-US"/>
        </w:rPr>
        <w:t>km</w:t>
      </w:r>
      <w:r w:rsidRPr="00AB295C">
        <w:rPr>
          <w:rFonts w:ascii="Arial" w:eastAsiaTheme="minorHAnsi" w:hAnsi="Arial" w:cs="Arial"/>
          <w:szCs w:val="24"/>
          <w:vertAlign w:val="superscript"/>
        </w:rPr>
        <w:t>2</w:t>
      </w:r>
      <w:r w:rsidRPr="00AB295C">
        <w:rPr>
          <w:rFonts w:ascii="Arial" w:eastAsiaTheme="minorHAnsi" w:hAnsi="Arial" w:cs="Arial"/>
          <w:szCs w:val="24"/>
        </w:rPr>
        <w:t>,   μέσο  υψόμετρο  595,4</w:t>
      </w:r>
      <w:r w:rsidRPr="00AB295C">
        <w:rPr>
          <w:rFonts w:ascii="Arial" w:eastAsiaTheme="minorHAnsi" w:hAnsi="Arial" w:cs="Arial"/>
          <w:szCs w:val="24"/>
          <w:lang w:val="en-US"/>
        </w:rPr>
        <w:t>m</w:t>
      </w:r>
      <w:r w:rsidRPr="00AB295C">
        <w:rPr>
          <w:rFonts w:ascii="Arial" w:eastAsiaTheme="minorHAnsi" w:hAnsi="Arial" w:cs="Arial"/>
          <w:szCs w:val="24"/>
        </w:rPr>
        <w:t xml:space="preserve">  και  μέση  ετήσια  βροχόπτωση  800,6 </w:t>
      </w:r>
      <w:r w:rsidRPr="00AB295C">
        <w:rPr>
          <w:rFonts w:ascii="Arial" w:eastAsiaTheme="minorHAnsi" w:hAnsi="Arial" w:cs="Arial"/>
          <w:szCs w:val="24"/>
          <w:lang w:val="en-US"/>
        </w:rPr>
        <w:t>mm</w:t>
      </w:r>
      <w:r w:rsidRPr="00AB295C">
        <w:rPr>
          <w:rFonts w:ascii="Arial" w:eastAsiaTheme="minorHAnsi" w:hAnsi="Arial" w:cs="Arial"/>
          <w:szCs w:val="24"/>
        </w:rPr>
        <w:t xml:space="preserve">.  Η  λεκάνη  απορροής  του  Οροπεδίου  Λασιθίου  έχει  έκταση  80,56 </w:t>
      </w:r>
      <w:r w:rsidRPr="00AB295C">
        <w:rPr>
          <w:rFonts w:ascii="Arial" w:eastAsiaTheme="minorHAnsi" w:hAnsi="Arial" w:cs="Arial"/>
          <w:szCs w:val="24"/>
          <w:lang w:val="en-US"/>
        </w:rPr>
        <w:t>km</w:t>
      </w:r>
      <w:r w:rsidRPr="00AB295C">
        <w:rPr>
          <w:rFonts w:ascii="Arial" w:eastAsiaTheme="minorHAnsi" w:hAnsi="Arial" w:cs="Arial"/>
          <w:szCs w:val="24"/>
          <w:vertAlign w:val="superscript"/>
        </w:rPr>
        <w:t>2</w:t>
      </w:r>
      <w:r w:rsidRPr="00AB295C">
        <w:rPr>
          <w:rFonts w:ascii="Arial" w:eastAsiaTheme="minorHAnsi" w:hAnsi="Arial" w:cs="Arial"/>
          <w:szCs w:val="24"/>
        </w:rPr>
        <w:t xml:space="preserve">.  Από  </w:t>
      </w:r>
      <w:r w:rsidRPr="00AB295C">
        <w:rPr>
          <w:rFonts w:ascii="Arial" w:eastAsiaTheme="minorHAnsi" w:hAnsi="Arial" w:cs="Arial"/>
          <w:szCs w:val="24"/>
        </w:rPr>
        <w:lastRenderedPageBreak/>
        <w:t>μορφολογική  άποψη  η  περιοχή  χαρακτηρίζεται  από  το  σχετικά  μεγάλο  εύρος  της  ευρύτερης  κοίτης  του  Αποσελέμη  και  από  το  ήπιο  έως  μέτριο  ανάγλυφο  των  αντερεισμάτων  της  λεκάνης  κατάκλισης . Τμήμα  της  επαρχιακής  οδού  από  τις  Ποταμιές  μέχρι  το  Αβδού  κατακλύζεται  από  τον  ταμιευτήρα  Αποσελέμη.  Για  την  εξυπηρέτηση  των  κατοίκων  της  περιοχής  και  την  πρόσβαση  στη  στέψη  του  φράγματος  δημιουργήθηκε  στο  δεξί  αντέρεισμα  αγροτική  παραλίμνια  οδός  μήκους  6,8</w:t>
      </w:r>
      <w:r w:rsidRPr="00AB295C">
        <w:rPr>
          <w:rFonts w:ascii="Arial" w:eastAsiaTheme="minorHAnsi" w:hAnsi="Arial" w:cs="Arial"/>
          <w:szCs w:val="24"/>
          <w:lang w:val="en-US"/>
        </w:rPr>
        <w:t>km</w:t>
      </w:r>
      <w:r w:rsidRPr="00AB295C">
        <w:rPr>
          <w:rFonts w:ascii="Arial" w:eastAsiaTheme="minorHAnsi" w:hAnsi="Arial" w:cs="Arial"/>
          <w:szCs w:val="24"/>
        </w:rPr>
        <w:t xml:space="preserve">  και  πλάτους  5</w:t>
      </w:r>
      <w:r w:rsidRPr="00AB295C">
        <w:rPr>
          <w:rFonts w:ascii="Arial" w:eastAsiaTheme="minorHAnsi" w:hAnsi="Arial" w:cs="Arial"/>
          <w:szCs w:val="24"/>
          <w:lang w:val="en-US"/>
        </w:rPr>
        <w:t>m</w:t>
      </w:r>
      <w:r w:rsidR="00431AB9">
        <w:rPr>
          <w:rFonts w:ascii="Arial" w:eastAsiaTheme="minorHAnsi" w:hAnsi="Arial" w:cs="Arial"/>
          <w:szCs w:val="24"/>
        </w:rPr>
        <w:t>.</w:t>
      </w:r>
      <w:r w:rsidR="00431AB9" w:rsidRPr="00431AB9">
        <w:rPr>
          <w:rFonts w:ascii="Arial" w:eastAsiaTheme="minorHAnsi" w:hAnsi="Arial" w:cs="Arial"/>
          <w:szCs w:val="24"/>
        </w:rPr>
        <w:t xml:space="preserve">                              </w:t>
      </w:r>
      <w:r w:rsidR="00431AB9">
        <w:rPr>
          <w:rFonts w:ascii="Arial" w:eastAsiaTheme="minorHAnsi" w:hAnsi="Arial" w:cs="Arial"/>
          <w:szCs w:val="24"/>
        </w:rPr>
        <w:t xml:space="preserve"> </w:t>
      </w:r>
      <w:r w:rsidR="00431AB9" w:rsidRPr="00431AB9">
        <w:rPr>
          <w:rFonts w:ascii="Arial" w:eastAsiaTheme="minorHAnsi" w:hAnsi="Arial" w:cs="Arial"/>
          <w:szCs w:val="24"/>
        </w:rPr>
        <w:t xml:space="preserve"> </w:t>
      </w:r>
      <w:r w:rsidRPr="00AB295C">
        <w:rPr>
          <w:rFonts w:ascii="Arial" w:eastAsiaTheme="minorHAnsi" w:hAnsi="Arial" w:cs="Arial"/>
          <w:b/>
          <w:szCs w:val="24"/>
        </w:rPr>
        <w:t xml:space="preserve">[ </w:t>
      </w:r>
      <w:r w:rsidRPr="00AB295C">
        <w:rPr>
          <w:rFonts w:ascii="Arial" w:eastAsiaTheme="minorHAnsi" w:hAnsi="Arial" w:cs="Arial"/>
          <w:b/>
          <w:szCs w:val="24"/>
          <w:lang w:val="en-US"/>
        </w:rPr>
        <w:t>portal</w:t>
      </w:r>
      <w:r w:rsidRPr="00AB295C">
        <w:rPr>
          <w:rFonts w:ascii="Arial" w:eastAsiaTheme="minorHAnsi" w:hAnsi="Arial" w:cs="Arial"/>
          <w:b/>
          <w:szCs w:val="24"/>
        </w:rPr>
        <w:t>.</w:t>
      </w:r>
      <w:r w:rsidRPr="00AB295C">
        <w:rPr>
          <w:rFonts w:ascii="Arial" w:eastAsiaTheme="minorHAnsi" w:hAnsi="Arial" w:cs="Arial"/>
          <w:b/>
          <w:szCs w:val="24"/>
          <w:lang w:val="en-US"/>
        </w:rPr>
        <w:t>tee</w:t>
      </w:r>
      <w:r w:rsidRPr="00AB295C">
        <w:rPr>
          <w:rFonts w:ascii="Arial" w:eastAsiaTheme="minorHAnsi" w:hAnsi="Arial" w:cs="Arial"/>
          <w:b/>
          <w:szCs w:val="24"/>
        </w:rPr>
        <w:t>.</w:t>
      </w:r>
      <w:r w:rsidRPr="00AB295C">
        <w:rPr>
          <w:rFonts w:ascii="Arial" w:eastAsiaTheme="minorHAnsi" w:hAnsi="Arial" w:cs="Arial"/>
          <w:b/>
          <w:szCs w:val="24"/>
          <w:lang w:val="en-US"/>
        </w:rPr>
        <w:t>gr</w:t>
      </w:r>
      <w:r w:rsidRPr="00AB295C">
        <w:rPr>
          <w:rFonts w:ascii="Arial" w:eastAsiaTheme="minorHAnsi" w:hAnsi="Arial" w:cs="Arial"/>
          <w:b/>
          <w:szCs w:val="24"/>
        </w:rPr>
        <w:t xml:space="preserve"> 2010]</w:t>
      </w:r>
    </w:p>
    <w:p w:rsidR="00AF65A4" w:rsidRDefault="00AF65A4" w:rsidP="00912AAD">
      <w:pPr>
        <w:spacing w:line="276" w:lineRule="auto"/>
        <w:rPr>
          <w:rFonts w:ascii="Arial" w:eastAsiaTheme="minorHAnsi" w:hAnsi="Arial" w:cs="Arial"/>
          <w:b/>
          <w:szCs w:val="24"/>
        </w:rPr>
      </w:pPr>
    </w:p>
    <w:p w:rsidR="00AF65A4" w:rsidRDefault="00AF65A4" w:rsidP="00912AAD">
      <w:pPr>
        <w:spacing w:line="276" w:lineRule="auto"/>
        <w:rPr>
          <w:rFonts w:ascii="Arial" w:eastAsiaTheme="minorHAnsi" w:hAnsi="Arial" w:cs="Arial"/>
          <w:b/>
          <w:szCs w:val="24"/>
        </w:rPr>
      </w:pPr>
      <w:r>
        <w:rPr>
          <w:rFonts w:ascii="Arial" w:eastAsiaTheme="minorHAnsi" w:hAnsi="Arial" w:cs="Arial"/>
          <w:b/>
          <w:szCs w:val="24"/>
        </w:rPr>
        <w:t xml:space="preserve">3.2 </w:t>
      </w:r>
      <w:r w:rsidR="007968F7" w:rsidRPr="00F32438">
        <w:rPr>
          <w:rFonts w:ascii="Arial" w:eastAsiaTheme="minorHAnsi" w:hAnsi="Arial" w:cs="Arial"/>
          <w:b/>
          <w:szCs w:val="24"/>
        </w:rPr>
        <w:t xml:space="preserve"> </w:t>
      </w:r>
      <w:r>
        <w:rPr>
          <w:rFonts w:ascii="Arial" w:eastAsiaTheme="minorHAnsi" w:hAnsi="Arial" w:cs="Arial"/>
          <w:b/>
          <w:szCs w:val="24"/>
        </w:rPr>
        <w:t>Ο</w:t>
      </w:r>
      <w:r w:rsidR="002E78E4">
        <w:rPr>
          <w:rFonts w:ascii="Arial" w:eastAsiaTheme="minorHAnsi" w:hAnsi="Arial" w:cs="Arial"/>
          <w:b/>
          <w:szCs w:val="24"/>
        </w:rPr>
        <w:t xml:space="preserve"> υπόγειος</w:t>
      </w:r>
      <w:r>
        <w:rPr>
          <w:rFonts w:ascii="Arial" w:eastAsiaTheme="minorHAnsi" w:hAnsi="Arial" w:cs="Arial"/>
          <w:b/>
          <w:szCs w:val="24"/>
        </w:rPr>
        <w:t xml:space="preserve"> αγωγός </w:t>
      </w:r>
    </w:p>
    <w:p w:rsidR="00EC72B2" w:rsidRDefault="00EC72B2" w:rsidP="00912AAD">
      <w:pPr>
        <w:spacing w:line="276" w:lineRule="auto"/>
        <w:rPr>
          <w:rFonts w:ascii="Arial" w:eastAsiaTheme="minorHAnsi" w:hAnsi="Arial" w:cs="Arial"/>
          <w:szCs w:val="24"/>
        </w:rPr>
      </w:pPr>
      <w:r>
        <w:rPr>
          <w:rFonts w:ascii="Arial" w:eastAsiaTheme="minorHAnsi" w:hAnsi="Arial" w:cs="Arial"/>
          <w:szCs w:val="24"/>
        </w:rPr>
        <w:t>Όπως  αναφέρθηκε  και  παραπάνω  ένα  από  τα  συμπληρωματικά  έργα  του  φράγματος  Αποσελέμη  είναι  η  ενίσχυση  του  φράγματος  με  τη  συλλογή  των  πλεοναζόντων  νερών  του  Οροπεδίου  Λασιθίου  και  την  διοχέτευση  τους  μέσω  ενός  υπόγειου  αγωγού  στο  φράγμα.  Η  τοποθεσία  στην  οποία  θα  ξεκινάει  ο  υπόγειος  αγωγός  είναι μπροστά  από  την</w:t>
      </w:r>
      <w:r w:rsidR="00E54439">
        <w:rPr>
          <w:rFonts w:ascii="Arial" w:eastAsiaTheme="minorHAnsi" w:hAnsi="Arial" w:cs="Arial"/>
          <w:szCs w:val="24"/>
        </w:rPr>
        <w:t xml:space="preserve"> Ι.</w:t>
      </w:r>
      <w:r>
        <w:rPr>
          <w:rFonts w:ascii="Arial" w:eastAsiaTheme="minorHAnsi" w:hAnsi="Arial" w:cs="Arial"/>
          <w:szCs w:val="24"/>
        </w:rPr>
        <w:t xml:space="preserve">  Μονή  Βιδιανής,  και  θα  καταλήγει  στην  τοποθεσία  </w:t>
      </w:r>
      <w:r w:rsidR="00C0256A">
        <w:rPr>
          <w:rFonts w:ascii="Arial" w:eastAsiaTheme="minorHAnsi" w:hAnsi="Arial" w:cs="Arial"/>
          <w:szCs w:val="24"/>
        </w:rPr>
        <w:t>λ</w:t>
      </w:r>
      <w:r w:rsidR="000761B0">
        <w:rPr>
          <w:rFonts w:ascii="Arial" w:eastAsiaTheme="minorHAnsi" w:hAnsi="Arial" w:cs="Arial"/>
          <w:szCs w:val="24"/>
        </w:rPr>
        <w:t>ίγο  έξω  από  το  χωριό  Γωνιές</w:t>
      </w:r>
      <w:r w:rsidR="00C0256A">
        <w:rPr>
          <w:rFonts w:ascii="Arial" w:eastAsiaTheme="minorHAnsi" w:hAnsi="Arial" w:cs="Arial"/>
          <w:szCs w:val="24"/>
        </w:rPr>
        <w:t>.  Στους  παρακάτω  χάρτες  φαίνονται  τα  αντίστοιχα  σημεί</w:t>
      </w:r>
      <w:r w:rsidR="00E27085">
        <w:rPr>
          <w:rFonts w:ascii="Arial" w:eastAsiaTheme="minorHAnsi" w:hAnsi="Arial" w:cs="Arial"/>
          <w:szCs w:val="24"/>
        </w:rPr>
        <w:t>α  εισόδου  και  εξόδου  του αγ</w:t>
      </w:r>
      <w:r w:rsidR="00C0256A">
        <w:rPr>
          <w:rFonts w:ascii="Arial" w:eastAsiaTheme="minorHAnsi" w:hAnsi="Arial" w:cs="Arial"/>
          <w:szCs w:val="24"/>
        </w:rPr>
        <w:t>ωγού.</w:t>
      </w:r>
    </w:p>
    <w:p w:rsidR="00A40158" w:rsidRPr="00A40158" w:rsidRDefault="00A40158" w:rsidP="00912AAD">
      <w:pPr>
        <w:spacing w:line="276" w:lineRule="auto"/>
        <w:rPr>
          <w:rFonts w:ascii="Arial" w:eastAsiaTheme="minorHAnsi" w:hAnsi="Arial" w:cs="Arial"/>
          <w:b/>
          <w:sz w:val="20"/>
          <w:szCs w:val="20"/>
        </w:rPr>
      </w:pPr>
      <w:r>
        <w:rPr>
          <w:rFonts w:ascii="Arial" w:eastAsiaTheme="minorHAnsi" w:hAnsi="Arial" w:cs="Arial"/>
          <w:b/>
          <w:sz w:val="20"/>
          <w:szCs w:val="20"/>
        </w:rPr>
        <w:t>Χάρτης 3.2 : Είσοδος υπόγειου αγωγού.</w:t>
      </w:r>
    </w:p>
    <w:p w:rsidR="00A40158" w:rsidRDefault="00C0256A" w:rsidP="00912AAD">
      <w:pPr>
        <w:spacing w:line="276" w:lineRule="auto"/>
        <w:rPr>
          <w:rFonts w:ascii="Arial" w:eastAsiaTheme="minorHAnsi" w:hAnsi="Arial" w:cs="Arial"/>
          <w:szCs w:val="24"/>
        </w:rPr>
      </w:pPr>
      <w:r>
        <w:rPr>
          <w:rFonts w:ascii="Arial" w:eastAsiaTheme="minorHAnsi" w:hAnsi="Arial" w:cs="Arial"/>
          <w:noProof/>
          <w:szCs w:val="24"/>
          <w:lang w:val="en-US"/>
        </w:rPr>
        <w:drawing>
          <wp:inline distT="0" distB="0" distL="0" distR="0" wp14:anchorId="41F87FD6" wp14:editId="754D02BD">
            <wp:extent cx="5731510" cy="3404870"/>
            <wp:effectExtent l="0" t="0" r="2540" b="508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σοδος αγωγού.png"/>
                    <pic:cNvPicPr/>
                  </pic:nvPicPr>
                  <pic:blipFill>
                    <a:blip r:embed="rId18">
                      <a:extLst>
                        <a:ext uri="{28A0092B-C50C-407E-A947-70E740481C1C}">
                          <a14:useLocalDpi xmlns:a14="http://schemas.microsoft.com/office/drawing/2010/main" val="0"/>
                        </a:ext>
                      </a:extLst>
                    </a:blip>
                    <a:stretch>
                      <a:fillRect/>
                    </a:stretch>
                  </pic:blipFill>
                  <pic:spPr>
                    <a:xfrm>
                      <a:off x="0" y="0"/>
                      <a:ext cx="5731510" cy="3404870"/>
                    </a:xfrm>
                    <a:prstGeom prst="rect">
                      <a:avLst/>
                    </a:prstGeom>
                  </pic:spPr>
                </pic:pic>
              </a:graphicData>
            </a:graphic>
          </wp:inline>
        </w:drawing>
      </w:r>
    </w:p>
    <w:p w:rsidR="00A40158" w:rsidRPr="00F32438" w:rsidRDefault="00A40158" w:rsidP="00912AAD">
      <w:pPr>
        <w:spacing w:line="276" w:lineRule="auto"/>
        <w:rPr>
          <w:rFonts w:ascii="Arial" w:eastAsiaTheme="minorHAnsi" w:hAnsi="Arial" w:cs="Arial"/>
          <w:b/>
          <w:sz w:val="20"/>
          <w:szCs w:val="20"/>
        </w:rPr>
      </w:pPr>
      <w:r>
        <w:rPr>
          <w:rFonts w:ascii="Arial" w:eastAsiaTheme="minorHAnsi" w:hAnsi="Arial" w:cs="Arial"/>
          <w:b/>
          <w:sz w:val="20"/>
          <w:szCs w:val="20"/>
        </w:rPr>
        <w:t xml:space="preserve">Πηγή : </w:t>
      </w:r>
      <w:r>
        <w:rPr>
          <w:rFonts w:ascii="Arial" w:eastAsiaTheme="minorHAnsi" w:hAnsi="Arial" w:cs="Arial"/>
          <w:b/>
          <w:sz w:val="20"/>
          <w:szCs w:val="20"/>
          <w:lang w:val="en-US"/>
        </w:rPr>
        <w:t>Google</w:t>
      </w:r>
      <w:r w:rsidRPr="00F32438">
        <w:rPr>
          <w:rFonts w:ascii="Arial" w:eastAsiaTheme="minorHAnsi" w:hAnsi="Arial" w:cs="Arial"/>
          <w:b/>
          <w:sz w:val="20"/>
          <w:szCs w:val="20"/>
        </w:rPr>
        <w:t xml:space="preserve"> </w:t>
      </w:r>
      <w:r>
        <w:rPr>
          <w:rFonts w:ascii="Arial" w:eastAsiaTheme="minorHAnsi" w:hAnsi="Arial" w:cs="Arial"/>
          <w:b/>
          <w:sz w:val="20"/>
          <w:szCs w:val="20"/>
          <w:lang w:val="en-US"/>
        </w:rPr>
        <w:t>maps</w:t>
      </w:r>
      <w:r w:rsidRPr="00F32438">
        <w:rPr>
          <w:rFonts w:ascii="Arial" w:eastAsiaTheme="minorHAnsi" w:hAnsi="Arial" w:cs="Arial"/>
          <w:b/>
          <w:sz w:val="20"/>
          <w:szCs w:val="20"/>
        </w:rPr>
        <w:t>, 2016</w:t>
      </w:r>
    </w:p>
    <w:p w:rsidR="00A40158" w:rsidRPr="00F32438" w:rsidRDefault="00A40158" w:rsidP="00912AAD">
      <w:pPr>
        <w:spacing w:line="276" w:lineRule="auto"/>
        <w:rPr>
          <w:rFonts w:ascii="Arial" w:eastAsiaTheme="minorHAnsi" w:hAnsi="Arial" w:cs="Arial"/>
          <w:b/>
          <w:sz w:val="20"/>
          <w:szCs w:val="20"/>
        </w:rPr>
      </w:pPr>
    </w:p>
    <w:p w:rsidR="00A40158" w:rsidRPr="00F32438" w:rsidRDefault="00A40158" w:rsidP="00912AAD">
      <w:pPr>
        <w:spacing w:line="276" w:lineRule="auto"/>
        <w:rPr>
          <w:rFonts w:ascii="Arial" w:eastAsiaTheme="minorHAnsi" w:hAnsi="Arial" w:cs="Arial"/>
          <w:b/>
          <w:sz w:val="20"/>
          <w:szCs w:val="20"/>
        </w:rPr>
      </w:pPr>
    </w:p>
    <w:p w:rsidR="00A40158" w:rsidRPr="00F32438" w:rsidRDefault="00A40158" w:rsidP="00912AAD">
      <w:pPr>
        <w:spacing w:line="276" w:lineRule="auto"/>
        <w:rPr>
          <w:rFonts w:ascii="Arial" w:eastAsiaTheme="minorHAnsi" w:hAnsi="Arial" w:cs="Arial"/>
          <w:b/>
          <w:sz w:val="20"/>
          <w:szCs w:val="20"/>
        </w:rPr>
      </w:pPr>
    </w:p>
    <w:p w:rsidR="00A40158" w:rsidRPr="00A40158" w:rsidRDefault="00A40158" w:rsidP="00912AAD">
      <w:pPr>
        <w:spacing w:line="276" w:lineRule="auto"/>
        <w:rPr>
          <w:rFonts w:ascii="Arial" w:eastAsiaTheme="minorHAnsi" w:hAnsi="Arial" w:cs="Arial"/>
          <w:b/>
          <w:sz w:val="20"/>
          <w:szCs w:val="20"/>
        </w:rPr>
      </w:pPr>
      <w:r>
        <w:rPr>
          <w:rFonts w:ascii="Arial" w:eastAsiaTheme="minorHAnsi" w:hAnsi="Arial" w:cs="Arial"/>
          <w:b/>
          <w:sz w:val="20"/>
          <w:szCs w:val="20"/>
        </w:rPr>
        <w:lastRenderedPageBreak/>
        <w:t>Χάρτης 3.3 : Έξοδος υπόγειου αγωγού.</w:t>
      </w:r>
    </w:p>
    <w:p w:rsidR="00A40158" w:rsidRDefault="00A40158" w:rsidP="00912AAD">
      <w:pPr>
        <w:spacing w:line="276" w:lineRule="auto"/>
        <w:rPr>
          <w:rFonts w:ascii="Arial" w:eastAsiaTheme="minorHAnsi" w:hAnsi="Arial" w:cs="Arial"/>
          <w:b/>
          <w:sz w:val="20"/>
          <w:szCs w:val="20"/>
        </w:rPr>
      </w:pPr>
      <w:r>
        <w:rPr>
          <w:rFonts w:ascii="Arial" w:eastAsiaTheme="minorHAnsi" w:hAnsi="Arial" w:cs="Arial"/>
          <w:b/>
          <w:noProof/>
          <w:sz w:val="20"/>
          <w:szCs w:val="20"/>
          <w:lang w:val="en-US"/>
        </w:rPr>
        <w:drawing>
          <wp:inline distT="0" distB="0" distL="0" distR="0" wp14:anchorId="266F103C" wp14:editId="0DCEA624">
            <wp:extent cx="5731510" cy="3470275"/>
            <wp:effectExtent l="0" t="0" r="254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ξοδος αγωγού.png"/>
                    <pic:cNvPicPr/>
                  </pic:nvPicPr>
                  <pic:blipFill>
                    <a:blip r:embed="rId19">
                      <a:extLst>
                        <a:ext uri="{28A0092B-C50C-407E-A947-70E740481C1C}">
                          <a14:useLocalDpi xmlns:a14="http://schemas.microsoft.com/office/drawing/2010/main" val="0"/>
                        </a:ext>
                      </a:extLst>
                    </a:blip>
                    <a:stretch>
                      <a:fillRect/>
                    </a:stretch>
                  </pic:blipFill>
                  <pic:spPr>
                    <a:xfrm>
                      <a:off x="0" y="0"/>
                      <a:ext cx="5731510" cy="3470275"/>
                    </a:xfrm>
                    <a:prstGeom prst="rect">
                      <a:avLst/>
                    </a:prstGeom>
                  </pic:spPr>
                </pic:pic>
              </a:graphicData>
            </a:graphic>
          </wp:inline>
        </w:drawing>
      </w:r>
    </w:p>
    <w:p w:rsidR="00A40158" w:rsidRPr="00F32438" w:rsidRDefault="00A40158" w:rsidP="00912AAD">
      <w:pPr>
        <w:spacing w:line="276" w:lineRule="auto"/>
        <w:rPr>
          <w:rFonts w:ascii="Arial" w:eastAsiaTheme="minorHAnsi" w:hAnsi="Arial" w:cs="Arial"/>
          <w:b/>
          <w:sz w:val="20"/>
          <w:szCs w:val="20"/>
        </w:rPr>
      </w:pPr>
      <w:r>
        <w:rPr>
          <w:rFonts w:ascii="Arial" w:eastAsiaTheme="minorHAnsi" w:hAnsi="Arial" w:cs="Arial"/>
          <w:b/>
          <w:sz w:val="20"/>
          <w:szCs w:val="20"/>
        </w:rPr>
        <w:t xml:space="preserve">Πηγή : </w:t>
      </w:r>
      <w:r>
        <w:rPr>
          <w:rFonts w:ascii="Arial" w:eastAsiaTheme="minorHAnsi" w:hAnsi="Arial" w:cs="Arial"/>
          <w:b/>
          <w:sz w:val="20"/>
          <w:szCs w:val="20"/>
          <w:lang w:val="en-US"/>
        </w:rPr>
        <w:t>Google</w:t>
      </w:r>
      <w:r w:rsidRPr="00F32438">
        <w:rPr>
          <w:rFonts w:ascii="Arial" w:eastAsiaTheme="minorHAnsi" w:hAnsi="Arial" w:cs="Arial"/>
          <w:b/>
          <w:sz w:val="20"/>
          <w:szCs w:val="20"/>
        </w:rPr>
        <w:t xml:space="preserve"> </w:t>
      </w:r>
      <w:r>
        <w:rPr>
          <w:rFonts w:ascii="Arial" w:eastAsiaTheme="minorHAnsi" w:hAnsi="Arial" w:cs="Arial"/>
          <w:b/>
          <w:sz w:val="20"/>
          <w:szCs w:val="20"/>
          <w:lang w:val="en-US"/>
        </w:rPr>
        <w:t>maps</w:t>
      </w:r>
      <w:r w:rsidRPr="00F32438">
        <w:rPr>
          <w:rFonts w:ascii="Arial" w:eastAsiaTheme="minorHAnsi" w:hAnsi="Arial" w:cs="Arial"/>
          <w:b/>
          <w:sz w:val="20"/>
          <w:szCs w:val="20"/>
        </w:rPr>
        <w:t>, 2016</w:t>
      </w:r>
    </w:p>
    <w:p w:rsidR="008F0967" w:rsidRDefault="008F0967" w:rsidP="00912AAD">
      <w:pPr>
        <w:spacing w:line="276" w:lineRule="auto"/>
        <w:rPr>
          <w:rFonts w:ascii="Arial" w:eastAsiaTheme="minorHAnsi" w:hAnsi="Arial" w:cs="Arial"/>
          <w:szCs w:val="24"/>
        </w:rPr>
      </w:pPr>
      <w:r>
        <w:rPr>
          <w:rFonts w:ascii="Arial" w:eastAsiaTheme="minorHAnsi" w:hAnsi="Arial" w:cs="Arial"/>
          <w:szCs w:val="24"/>
        </w:rPr>
        <w:t>Για  τον  αντίστοιχο  αγωγό   έχει  γίνει  συγκεκριμένη  μελέτη  και  όσον  αφορά  τη διάμετρό  του  αλλά  και για  την  κατάλληλη  τοποθεσία  από  οικονομική  άποψη  αλλά  και  περιβαλλοντική.  Το  αποτέλεσμα  της  μελέτης  ήταν  ένας  αγωγός  διαμέτρου  1,80</w:t>
      </w:r>
      <w:r>
        <w:rPr>
          <w:rFonts w:ascii="Arial" w:eastAsiaTheme="minorHAnsi" w:hAnsi="Arial" w:cs="Arial"/>
          <w:szCs w:val="24"/>
          <w:lang w:val="en-US"/>
        </w:rPr>
        <w:t>m</w:t>
      </w:r>
      <w:r w:rsidRPr="008F0967">
        <w:rPr>
          <w:rFonts w:ascii="Arial" w:eastAsiaTheme="minorHAnsi" w:hAnsi="Arial" w:cs="Arial"/>
          <w:szCs w:val="24"/>
        </w:rPr>
        <w:t xml:space="preserve">  </w:t>
      </w:r>
      <w:r>
        <w:rPr>
          <w:rFonts w:ascii="Arial" w:eastAsiaTheme="minorHAnsi" w:hAnsi="Arial" w:cs="Arial"/>
          <w:szCs w:val="24"/>
        </w:rPr>
        <w:t xml:space="preserve">ο  οποίος  θα  είναι  κατάλληλος  ακόμη  και για τις </w:t>
      </w:r>
      <w:r w:rsidR="00070BA8">
        <w:rPr>
          <w:rFonts w:ascii="Arial" w:eastAsiaTheme="minorHAnsi" w:hAnsi="Arial" w:cs="Arial"/>
          <w:szCs w:val="24"/>
        </w:rPr>
        <w:t>μεγαλύτερες  παροχές  από  τυχόν  πλημμύρες  που  φτάνουν  και  τα  20</w:t>
      </w:r>
      <w:r w:rsidR="00070BA8">
        <w:rPr>
          <w:rFonts w:ascii="Arial" w:eastAsiaTheme="minorHAnsi" w:hAnsi="Arial" w:cs="Arial"/>
          <w:szCs w:val="24"/>
          <w:lang w:val="en-US"/>
        </w:rPr>
        <w:t>m</w:t>
      </w:r>
      <w:r w:rsidR="00070BA8" w:rsidRPr="00070BA8">
        <w:rPr>
          <w:rFonts w:ascii="Arial" w:eastAsiaTheme="minorHAnsi" w:hAnsi="Arial" w:cs="Arial"/>
          <w:szCs w:val="24"/>
          <w:vertAlign w:val="superscript"/>
        </w:rPr>
        <w:t>3</w:t>
      </w:r>
      <w:r w:rsidR="00070BA8" w:rsidRPr="00070BA8">
        <w:rPr>
          <w:rFonts w:ascii="Arial" w:eastAsiaTheme="minorHAnsi" w:hAnsi="Arial" w:cs="Arial"/>
          <w:szCs w:val="24"/>
        </w:rPr>
        <w:t>/</w:t>
      </w:r>
      <w:r w:rsidR="00070BA8">
        <w:rPr>
          <w:rFonts w:ascii="Arial" w:eastAsiaTheme="minorHAnsi" w:hAnsi="Arial" w:cs="Arial"/>
          <w:szCs w:val="24"/>
          <w:lang w:val="en-US"/>
        </w:rPr>
        <w:t>s</w:t>
      </w:r>
      <w:r w:rsidR="00070BA8" w:rsidRPr="00070BA8">
        <w:rPr>
          <w:rFonts w:ascii="Arial" w:eastAsiaTheme="minorHAnsi" w:hAnsi="Arial" w:cs="Arial"/>
          <w:szCs w:val="24"/>
        </w:rPr>
        <w:t>.</w:t>
      </w:r>
      <w:r w:rsidR="008D6D7F">
        <w:rPr>
          <w:rFonts w:ascii="Arial" w:eastAsiaTheme="minorHAnsi" w:hAnsi="Arial" w:cs="Arial"/>
          <w:szCs w:val="24"/>
        </w:rPr>
        <w:t xml:space="preserve">  Βέβαια  η  υπόγειος  σήραγγα   θα  είναι  μεγαλύτερης  διατομής  έτσι  ώστε  να  μπορεί  να  μπαίνει  συνεργείο  και  να  γίνεται  η  κατάλληλη  συντ</w:t>
      </w:r>
      <w:r w:rsidR="00251C14">
        <w:rPr>
          <w:rFonts w:ascii="Arial" w:eastAsiaTheme="minorHAnsi" w:hAnsi="Arial" w:cs="Arial"/>
          <w:szCs w:val="24"/>
        </w:rPr>
        <w:t>ήρηση. Στην  εικόνα 3.4  φαίνεται</w:t>
      </w:r>
      <w:r w:rsidR="008D6D7F">
        <w:rPr>
          <w:rFonts w:ascii="Arial" w:eastAsiaTheme="minorHAnsi" w:hAnsi="Arial" w:cs="Arial"/>
          <w:szCs w:val="24"/>
        </w:rPr>
        <w:t xml:space="preserve">  η  σήραγγα  με  τον  αγωγό.     </w:t>
      </w:r>
      <w:r w:rsidR="00070BA8" w:rsidRPr="00070BA8">
        <w:rPr>
          <w:rFonts w:ascii="Arial" w:eastAsiaTheme="minorHAnsi" w:hAnsi="Arial" w:cs="Arial"/>
          <w:b/>
          <w:szCs w:val="24"/>
        </w:rPr>
        <w:t>[</w:t>
      </w:r>
      <w:r w:rsidR="00070BA8">
        <w:rPr>
          <w:rFonts w:ascii="Arial" w:eastAsiaTheme="minorHAnsi" w:hAnsi="Arial" w:cs="Arial"/>
          <w:b/>
          <w:szCs w:val="24"/>
        </w:rPr>
        <w:t xml:space="preserve"> Λαζαρίδης, 2010]</w:t>
      </w:r>
      <w:r>
        <w:rPr>
          <w:rFonts w:ascii="Arial" w:eastAsiaTheme="minorHAnsi" w:hAnsi="Arial" w:cs="Arial"/>
          <w:szCs w:val="24"/>
        </w:rPr>
        <w:t xml:space="preserve">  </w:t>
      </w:r>
    </w:p>
    <w:p w:rsidR="008D6D7F" w:rsidRDefault="008D6D7F" w:rsidP="00912AAD">
      <w:pPr>
        <w:spacing w:line="276" w:lineRule="auto"/>
        <w:rPr>
          <w:rFonts w:ascii="Arial" w:eastAsiaTheme="minorHAnsi" w:hAnsi="Arial" w:cs="Arial"/>
          <w:szCs w:val="24"/>
        </w:rPr>
      </w:pPr>
    </w:p>
    <w:p w:rsidR="008D6D7F" w:rsidRDefault="008D6D7F" w:rsidP="00912AAD">
      <w:pPr>
        <w:spacing w:line="276" w:lineRule="auto"/>
        <w:rPr>
          <w:rFonts w:ascii="Arial" w:eastAsiaTheme="minorHAnsi" w:hAnsi="Arial" w:cs="Arial"/>
          <w:szCs w:val="24"/>
        </w:rPr>
      </w:pPr>
    </w:p>
    <w:p w:rsidR="008D6D7F" w:rsidRDefault="008D6D7F" w:rsidP="00912AAD">
      <w:pPr>
        <w:spacing w:line="276" w:lineRule="auto"/>
        <w:rPr>
          <w:rFonts w:ascii="Arial" w:eastAsiaTheme="minorHAnsi" w:hAnsi="Arial" w:cs="Arial"/>
          <w:szCs w:val="24"/>
        </w:rPr>
      </w:pPr>
    </w:p>
    <w:p w:rsidR="008D6D7F" w:rsidRDefault="008D6D7F" w:rsidP="00912AAD">
      <w:pPr>
        <w:spacing w:line="276" w:lineRule="auto"/>
        <w:rPr>
          <w:rFonts w:ascii="Arial" w:eastAsiaTheme="minorHAnsi" w:hAnsi="Arial" w:cs="Arial"/>
          <w:szCs w:val="24"/>
        </w:rPr>
      </w:pPr>
    </w:p>
    <w:p w:rsidR="008D6D7F" w:rsidRDefault="008D6D7F" w:rsidP="00912AAD">
      <w:pPr>
        <w:spacing w:line="276" w:lineRule="auto"/>
        <w:rPr>
          <w:rFonts w:ascii="Arial" w:eastAsiaTheme="minorHAnsi" w:hAnsi="Arial" w:cs="Arial"/>
          <w:szCs w:val="24"/>
        </w:rPr>
      </w:pPr>
    </w:p>
    <w:p w:rsidR="008D6D7F" w:rsidRDefault="008D6D7F" w:rsidP="00912AAD">
      <w:pPr>
        <w:spacing w:line="276" w:lineRule="auto"/>
        <w:rPr>
          <w:rFonts w:ascii="Arial" w:eastAsiaTheme="minorHAnsi" w:hAnsi="Arial" w:cs="Arial"/>
          <w:szCs w:val="24"/>
        </w:rPr>
      </w:pPr>
    </w:p>
    <w:p w:rsidR="008D6D7F" w:rsidRDefault="008D6D7F" w:rsidP="00912AAD">
      <w:pPr>
        <w:spacing w:line="276" w:lineRule="auto"/>
        <w:rPr>
          <w:rFonts w:ascii="Arial" w:eastAsiaTheme="minorHAnsi" w:hAnsi="Arial" w:cs="Arial"/>
          <w:szCs w:val="24"/>
        </w:rPr>
      </w:pPr>
    </w:p>
    <w:p w:rsidR="008D6D7F" w:rsidRDefault="008D6D7F" w:rsidP="00912AAD">
      <w:pPr>
        <w:spacing w:line="276" w:lineRule="auto"/>
        <w:rPr>
          <w:rFonts w:ascii="Arial" w:eastAsiaTheme="minorHAnsi" w:hAnsi="Arial" w:cs="Arial"/>
          <w:szCs w:val="24"/>
        </w:rPr>
      </w:pPr>
    </w:p>
    <w:p w:rsidR="008D6D7F" w:rsidRDefault="008D6D7F" w:rsidP="00912AAD">
      <w:pPr>
        <w:spacing w:line="276" w:lineRule="auto"/>
        <w:rPr>
          <w:rFonts w:ascii="Arial" w:eastAsiaTheme="minorHAnsi" w:hAnsi="Arial" w:cs="Arial"/>
          <w:szCs w:val="24"/>
        </w:rPr>
      </w:pPr>
    </w:p>
    <w:p w:rsidR="008D6D7F" w:rsidRDefault="008D6D7F" w:rsidP="00912AAD">
      <w:pPr>
        <w:spacing w:line="276" w:lineRule="auto"/>
        <w:rPr>
          <w:rFonts w:ascii="Arial" w:eastAsiaTheme="minorHAnsi" w:hAnsi="Arial" w:cs="Arial"/>
          <w:b/>
          <w:sz w:val="20"/>
          <w:szCs w:val="20"/>
        </w:rPr>
      </w:pPr>
      <w:r>
        <w:rPr>
          <w:rFonts w:ascii="Arial" w:eastAsiaTheme="minorHAnsi" w:hAnsi="Arial" w:cs="Arial"/>
          <w:b/>
          <w:sz w:val="20"/>
          <w:szCs w:val="20"/>
        </w:rPr>
        <w:lastRenderedPageBreak/>
        <w:t>Εικόνα 3.4 : Διάταξη αγωγού.</w:t>
      </w:r>
    </w:p>
    <w:p w:rsidR="00F32438" w:rsidRPr="008D6D7F" w:rsidRDefault="00F32438" w:rsidP="00912AAD">
      <w:pPr>
        <w:spacing w:line="276" w:lineRule="auto"/>
        <w:rPr>
          <w:rFonts w:ascii="Arial" w:eastAsiaTheme="minorHAnsi" w:hAnsi="Arial" w:cs="Arial"/>
          <w:b/>
          <w:sz w:val="20"/>
          <w:szCs w:val="20"/>
        </w:rPr>
      </w:pPr>
      <w:r>
        <w:rPr>
          <w:noProof/>
          <w:lang w:val="en-US"/>
        </w:rPr>
        <w:drawing>
          <wp:inline distT="0" distB="0" distL="0" distR="0" wp14:anchorId="4BC86C79" wp14:editId="62F63D0A">
            <wp:extent cx="6619875" cy="5934075"/>
            <wp:effectExtent l="0" t="0" r="9525" b="9525"/>
            <wp:docPr id="327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2" name="Picture 3"/>
                    <pic:cNvPicPr>
                      <a:picLocks noChangeAspect="1" noChangeArrowheads="1"/>
                    </pic:cNvPicPr>
                  </pic:nvPicPr>
                  <pic:blipFill>
                    <a:blip r:embed="rId20">
                      <a:extLst>
                        <a:ext uri="{28A0092B-C50C-407E-A947-70E740481C1C}">
                          <a14:useLocalDpi xmlns:a14="http://schemas.microsoft.com/office/drawing/2010/main" val="0"/>
                        </a:ext>
                      </a:extLst>
                    </a:blip>
                    <a:srcRect l="25250" t="9138" r="37222" b="6262"/>
                    <a:stretch>
                      <a:fillRect/>
                    </a:stretch>
                  </pic:blipFill>
                  <pic:spPr bwMode="auto">
                    <a:xfrm>
                      <a:off x="0" y="0"/>
                      <a:ext cx="6619875" cy="5934075"/>
                    </a:xfrm>
                    <a:prstGeom prst="rect">
                      <a:avLst/>
                    </a:prstGeom>
                    <a:noFill/>
                    <a:ln>
                      <a:noFill/>
                    </a:ln>
                    <a:extLst/>
                  </pic:spPr>
                </pic:pic>
              </a:graphicData>
            </a:graphic>
          </wp:inline>
        </w:drawing>
      </w:r>
    </w:p>
    <w:p w:rsidR="008D6D7F" w:rsidRDefault="008D6D7F" w:rsidP="00912AAD">
      <w:pPr>
        <w:spacing w:line="276" w:lineRule="auto"/>
        <w:rPr>
          <w:rFonts w:ascii="Arial" w:eastAsiaTheme="minorHAnsi" w:hAnsi="Arial" w:cs="Arial"/>
          <w:szCs w:val="24"/>
        </w:rPr>
      </w:pPr>
    </w:p>
    <w:p w:rsidR="008D6D7F" w:rsidRDefault="00F32438" w:rsidP="00912AAD">
      <w:pPr>
        <w:spacing w:line="276" w:lineRule="auto"/>
        <w:rPr>
          <w:rFonts w:ascii="Arial" w:eastAsiaTheme="minorHAnsi" w:hAnsi="Arial" w:cs="Arial"/>
          <w:b/>
          <w:sz w:val="20"/>
          <w:szCs w:val="20"/>
        </w:rPr>
      </w:pPr>
      <w:r>
        <w:rPr>
          <w:rFonts w:ascii="Arial" w:eastAsiaTheme="minorHAnsi" w:hAnsi="Arial" w:cs="Arial"/>
          <w:b/>
          <w:sz w:val="20"/>
          <w:szCs w:val="20"/>
        </w:rPr>
        <w:t>Πηγή : Κοτσώνης, 2013</w:t>
      </w:r>
    </w:p>
    <w:p w:rsidR="00FC26A1" w:rsidRDefault="00BD3BBB" w:rsidP="00912AAD">
      <w:pPr>
        <w:spacing w:line="276" w:lineRule="auto"/>
        <w:rPr>
          <w:rFonts w:ascii="Arial" w:eastAsiaTheme="minorHAnsi" w:hAnsi="Arial" w:cs="Arial"/>
          <w:szCs w:val="24"/>
        </w:rPr>
      </w:pPr>
      <w:r>
        <w:rPr>
          <w:rFonts w:ascii="Arial" w:eastAsiaTheme="minorHAnsi" w:hAnsi="Arial" w:cs="Arial"/>
          <w:szCs w:val="24"/>
        </w:rPr>
        <w:t>Εκτός  από  την  μελέτη  της  διαμέτρου  του αγωγού  έχει  εκπονηθεί  και ΜΠΕ (Μελέτη Περιβαλλοντικών Επιπτώσεων)  για  την  σωστή  τοποθεσία  του  αγωγού  έτσι  ώστε  να  μην  έχουμε  αρνητικές  επιπτώσεις  στο  περιβάλλον.  Μέσα  από  αυτή</w:t>
      </w:r>
      <w:r w:rsidR="000761B0">
        <w:rPr>
          <w:rFonts w:ascii="Arial" w:eastAsiaTheme="minorHAnsi" w:hAnsi="Arial" w:cs="Arial"/>
          <w:szCs w:val="24"/>
        </w:rPr>
        <w:t>ν  τη</w:t>
      </w:r>
      <w:r>
        <w:rPr>
          <w:rFonts w:ascii="Arial" w:eastAsiaTheme="minorHAnsi" w:hAnsi="Arial" w:cs="Arial"/>
          <w:szCs w:val="24"/>
        </w:rPr>
        <w:t xml:space="preserve">  μελέτη  προέκυψε  και  αλλαγή  της  αρχικής  τοποθεσίας  του  αγωγού,  ο  οποίος  είχε  σχεδιαστεί  να είναι  μικρότερο  μέρος  υπόγειος  και  μέσω  του φαραγγιού  Αμπέλου</w:t>
      </w:r>
      <w:r w:rsidR="00FC26A1">
        <w:rPr>
          <w:rFonts w:ascii="Arial" w:eastAsiaTheme="minorHAnsi" w:hAnsi="Arial" w:cs="Arial"/>
          <w:szCs w:val="24"/>
        </w:rPr>
        <w:t xml:space="preserve">  να  καταλ</w:t>
      </w:r>
      <w:r w:rsidR="000761B0">
        <w:rPr>
          <w:rFonts w:ascii="Arial" w:eastAsiaTheme="minorHAnsi" w:hAnsi="Arial" w:cs="Arial"/>
          <w:szCs w:val="24"/>
        </w:rPr>
        <w:t>ήγει  έξω  από  το χωριό  Γωνιές</w:t>
      </w:r>
      <w:r w:rsidR="00FC26A1">
        <w:rPr>
          <w:rFonts w:ascii="Arial" w:eastAsiaTheme="minorHAnsi" w:hAnsi="Arial" w:cs="Arial"/>
          <w:szCs w:val="24"/>
        </w:rPr>
        <w:t xml:space="preserve">  και  στη συνέχεια  στο φράγμα  Αποσελέμη.  Όμως  η  περιοχή  του  φαραγγιού  είναι  </w:t>
      </w:r>
      <w:r w:rsidR="00FC26A1">
        <w:rPr>
          <w:rFonts w:ascii="Arial" w:eastAsiaTheme="minorHAnsi" w:hAnsi="Arial" w:cs="Arial"/>
          <w:szCs w:val="24"/>
          <w:lang w:val="en-US"/>
        </w:rPr>
        <w:t>Natura</w:t>
      </w:r>
      <w:r w:rsidR="00FC26A1" w:rsidRPr="00FC26A1">
        <w:rPr>
          <w:rFonts w:ascii="Arial" w:eastAsiaTheme="minorHAnsi" w:hAnsi="Arial" w:cs="Arial"/>
          <w:szCs w:val="24"/>
        </w:rPr>
        <w:t xml:space="preserve"> 2000</w:t>
      </w:r>
      <w:r w:rsidR="00FC26A1">
        <w:rPr>
          <w:rFonts w:ascii="Arial" w:eastAsiaTheme="minorHAnsi" w:hAnsi="Arial" w:cs="Arial"/>
          <w:szCs w:val="24"/>
        </w:rPr>
        <w:t xml:space="preserve">  και  έτσι  ανάγκασε  μεγαλύτερο  μέρος  του  αγωγού  να  είναι  υπόγειο</w:t>
      </w:r>
      <w:r w:rsidR="00FC26A1" w:rsidRPr="00FC26A1">
        <w:rPr>
          <w:rFonts w:ascii="Arial" w:eastAsiaTheme="minorHAnsi" w:hAnsi="Arial" w:cs="Arial"/>
          <w:szCs w:val="24"/>
        </w:rPr>
        <w:t xml:space="preserve">  </w:t>
      </w:r>
      <w:r w:rsidR="00FC26A1">
        <w:rPr>
          <w:rFonts w:ascii="Arial" w:eastAsiaTheme="minorHAnsi" w:hAnsi="Arial" w:cs="Arial"/>
          <w:szCs w:val="24"/>
        </w:rPr>
        <w:t xml:space="preserve">και  με  </w:t>
      </w:r>
      <w:r w:rsidR="00FC26A1">
        <w:rPr>
          <w:rFonts w:ascii="Arial" w:eastAsiaTheme="minorHAnsi" w:hAnsi="Arial" w:cs="Arial"/>
          <w:szCs w:val="24"/>
        </w:rPr>
        <w:lastRenderedPageBreak/>
        <w:t xml:space="preserve">μεγαλύτερο  τελικό  </w:t>
      </w:r>
      <w:r w:rsidR="0088590E">
        <w:rPr>
          <w:rFonts w:ascii="Arial" w:eastAsiaTheme="minorHAnsi" w:hAnsi="Arial" w:cs="Arial"/>
          <w:szCs w:val="24"/>
        </w:rPr>
        <w:t>κόστος.  Στο  χάρτη 3.4  φαίνεται</w:t>
      </w:r>
      <w:r w:rsidR="00FC26A1">
        <w:rPr>
          <w:rFonts w:ascii="Arial" w:eastAsiaTheme="minorHAnsi" w:hAnsi="Arial" w:cs="Arial"/>
          <w:szCs w:val="24"/>
        </w:rPr>
        <w:t xml:space="preserve">  η  υπόγεια  σήραγγα  δίπλα</w:t>
      </w:r>
      <w:r w:rsidR="000761B0">
        <w:rPr>
          <w:rFonts w:ascii="Arial" w:eastAsiaTheme="minorHAnsi" w:hAnsi="Arial" w:cs="Arial"/>
          <w:szCs w:val="24"/>
        </w:rPr>
        <w:t xml:space="preserve">  από  το  φαράγγι  της</w:t>
      </w:r>
      <w:r w:rsidR="00FC26A1">
        <w:rPr>
          <w:rFonts w:ascii="Arial" w:eastAsiaTheme="minorHAnsi" w:hAnsi="Arial" w:cs="Arial"/>
          <w:szCs w:val="24"/>
        </w:rPr>
        <w:t xml:space="preserve">  Αμπέλου.</w:t>
      </w:r>
    </w:p>
    <w:p w:rsidR="00504857" w:rsidRDefault="00504857" w:rsidP="00912AAD">
      <w:pPr>
        <w:spacing w:line="276" w:lineRule="auto"/>
        <w:rPr>
          <w:rFonts w:ascii="Arial" w:eastAsiaTheme="minorHAnsi" w:hAnsi="Arial" w:cs="Arial"/>
          <w:szCs w:val="24"/>
        </w:rPr>
      </w:pPr>
    </w:p>
    <w:p w:rsidR="00504857" w:rsidRPr="00504857" w:rsidRDefault="00504857" w:rsidP="00912AAD">
      <w:pPr>
        <w:spacing w:line="276" w:lineRule="auto"/>
        <w:rPr>
          <w:rFonts w:ascii="Arial" w:eastAsiaTheme="minorHAnsi" w:hAnsi="Arial" w:cs="Arial"/>
          <w:b/>
          <w:sz w:val="20"/>
          <w:szCs w:val="20"/>
        </w:rPr>
      </w:pPr>
      <w:r>
        <w:rPr>
          <w:rFonts w:ascii="Arial" w:eastAsiaTheme="minorHAnsi" w:hAnsi="Arial" w:cs="Arial"/>
          <w:b/>
          <w:sz w:val="20"/>
          <w:szCs w:val="20"/>
        </w:rPr>
        <w:t>Χάρτης 3.4 : Υπόγειος αγωγός.</w:t>
      </w:r>
    </w:p>
    <w:p w:rsidR="00504857" w:rsidRDefault="00504857" w:rsidP="00912AAD">
      <w:pPr>
        <w:spacing w:line="276" w:lineRule="auto"/>
        <w:rPr>
          <w:rFonts w:ascii="Arial" w:eastAsiaTheme="minorHAnsi" w:hAnsi="Arial" w:cs="Arial"/>
          <w:szCs w:val="24"/>
        </w:rPr>
      </w:pPr>
      <w:r>
        <w:rPr>
          <w:rFonts w:ascii="Arial" w:eastAsiaTheme="minorHAnsi" w:hAnsi="Arial" w:cs="Arial"/>
          <w:noProof/>
          <w:szCs w:val="24"/>
          <w:lang w:val="en-US"/>
        </w:rPr>
        <w:drawing>
          <wp:inline distT="0" distB="0" distL="0" distR="0" wp14:anchorId="1B9095BB" wp14:editId="14CCEC65">
            <wp:extent cx="5731510" cy="3516630"/>
            <wp:effectExtent l="0" t="0" r="2540" b="762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υπόγειος αγωγός.png"/>
                    <pic:cNvPicPr/>
                  </pic:nvPicPr>
                  <pic:blipFill>
                    <a:blip r:embed="rId21">
                      <a:extLst>
                        <a:ext uri="{28A0092B-C50C-407E-A947-70E740481C1C}">
                          <a14:useLocalDpi xmlns:a14="http://schemas.microsoft.com/office/drawing/2010/main" val="0"/>
                        </a:ext>
                      </a:extLst>
                    </a:blip>
                    <a:stretch>
                      <a:fillRect/>
                    </a:stretch>
                  </pic:blipFill>
                  <pic:spPr>
                    <a:xfrm>
                      <a:off x="0" y="0"/>
                      <a:ext cx="5731510" cy="3516630"/>
                    </a:xfrm>
                    <a:prstGeom prst="rect">
                      <a:avLst/>
                    </a:prstGeom>
                  </pic:spPr>
                </pic:pic>
              </a:graphicData>
            </a:graphic>
          </wp:inline>
        </w:drawing>
      </w:r>
    </w:p>
    <w:p w:rsidR="003A4BD2" w:rsidRDefault="00504857" w:rsidP="00912AAD">
      <w:pPr>
        <w:spacing w:line="276" w:lineRule="auto"/>
        <w:rPr>
          <w:rFonts w:ascii="Arial" w:eastAsiaTheme="minorHAnsi" w:hAnsi="Arial" w:cs="Arial"/>
          <w:szCs w:val="24"/>
        </w:rPr>
      </w:pPr>
      <w:r>
        <w:rPr>
          <w:rFonts w:ascii="Arial" w:eastAsiaTheme="minorHAnsi" w:hAnsi="Arial" w:cs="Arial"/>
          <w:b/>
          <w:sz w:val="20"/>
          <w:szCs w:val="24"/>
        </w:rPr>
        <w:t xml:space="preserve">Πηγή : </w:t>
      </w:r>
      <w:r>
        <w:rPr>
          <w:rFonts w:ascii="Arial" w:eastAsiaTheme="minorHAnsi" w:hAnsi="Arial" w:cs="Arial"/>
          <w:b/>
          <w:sz w:val="20"/>
          <w:szCs w:val="24"/>
          <w:lang w:val="en-US"/>
        </w:rPr>
        <w:t>Google</w:t>
      </w:r>
      <w:r w:rsidRPr="00C664D3">
        <w:rPr>
          <w:rFonts w:ascii="Arial" w:eastAsiaTheme="minorHAnsi" w:hAnsi="Arial" w:cs="Arial"/>
          <w:b/>
          <w:sz w:val="20"/>
          <w:szCs w:val="24"/>
        </w:rPr>
        <w:t xml:space="preserve"> </w:t>
      </w:r>
      <w:r>
        <w:rPr>
          <w:rFonts w:ascii="Arial" w:eastAsiaTheme="minorHAnsi" w:hAnsi="Arial" w:cs="Arial"/>
          <w:b/>
          <w:sz w:val="20"/>
          <w:szCs w:val="24"/>
          <w:lang w:val="en-US"/>
        </w:rPr>
        <w:t>maps</w:t>
      </w:r>
      <w:r w:rsidRPr="00C664D3">
        <w:rPr>
          <w:rFonts w:ascii="Arial" w:eastAsiaTheme="minorHAnsi" w:hAnsi="Arial" w:cs="Arial"/>
          <w:b/>
          <w:sz w:val="20"/>
          <w:szCs w:val="24"/>
        </w:rPr>
        <w:t>, 2016</w:t>
      </w:r>
      <w:r w:rsidR="00BD3BBB">
        <w:rPr>
          <w:rFonts w:ascii="Arial" w:eastAsiaTheme="minorHAnsi" w:hAnsi="Arial" w:cs="Arial"/>
          <w:szCs w:val="24"/>
        </w:rPr>
        <w:t xml:space="preserve">      </w:t>
      </w:r>
    </w:p>
    <w:p w:rsidR="00CB40FE" w:rsidRDefault="00CB40FE" w:rsidP="00912AAD">
      <w:pPr>
        <w:spacing w:line="276" w:lineRule="auto"/>
        <w:rPr>
          <w:rFonts w:ascii="Arial" w:eastAsiaTheme="minorHAnsi" w:hAnsi="Arial" w:cs="Arial"/>
          <w:szCs w:val="24"/>
        </w:rPr>
      </w:pPr>
    </w:p>
    <w:p w:rsidR="00CB40FE" w:rsidRPr="003A4BD2" w:rsidRDefault="00CB40FE" w:rsidP="00912AAD">
      <w:pPr>
        <w:spacing w:line="276" w:lineRule="auto"/>
        <w:rPr>
          <w:rFonts w:ascii="Arial" w:eastAsiaTheme="minorHAnsi" w:hAnsi="Arial" w:cs="Arial"/>
          <w:szCs w:val="24"/>
        </w:rPr>
      </w:pPr>
    </w:p>
    <w:p w:rsidR="0048678C" w:rsidRDefault="00C664D3" w:rsidP="00912AAD">
      <w:pPr>
        <w:spacing w:line="276" w:lineRule="auto"/>
        <w:rPr>
          <w:rFonts w:ascii="Arial" w:eastAsiaTheme="minorHAnsi" w:hAnsi="Arial" w:cs="Arial"/>
          <w:szCs w:val="24"/>
        </w:rPr>
      </w:pPr>
      <w:r>
        <w:rPr>
          <w:rFonts w:ascii="Arial" w:eastAsiaTheme="minorHAnsi" w:hAnsi="Arial" w:cs="Arial"/>
          <w:szCs w:val="24"/>
        </w:rPr>
        <w:t xml:space="preserve">Αυτή  η  υπόγεια  σήραγγα  είναι  και  </w:t>
      </w:r>
      <w:r w:rsidR="00AF65A4">
        <w:rPr>
          <w:rFonts w:ascii="Arial" w:eastAsiaTheme="minorHAnsi" w:hAnsi="Arial" w:cs="Arial"/>
          <w:szCs w:val="24"/>
        </w:rPr>
        <w:t>το  ενδιαφέρων  σημείο</w:t>
      </w:r>
      <w:r w:rsidR="00AB295C" w:rsidRPr="00AB295C">
        <w:rPr>
          <w:rFonts w:ascii="Arial" w:eastAsiaTheme="minorHAnsi" w:hAnsi="Arial" w:cs="Arial"/>
          <w:szCs w:val="24"/>
        </w:rPr>
        <w:t xml:space="preserve">  με  το  οποίο  ασχολούμαστε  σε  αυτή  την  εργασία.  Η  υψομετρική  διαφορά  από  την  εισαγωγή  του  νερού  στην  υπόγεια  σήραγγα  μέχρι  την  έξοδό  του  είναι  περίπου  500</w:t>
      </w:r>
      <w:r w:rsidR="00D8180D">
        <w:rPr>
          <w:rFonts w:ascii="Arial" w:eastAsiaTheme="minorHAnsi" w:hAnsi="Arial" w:cs="Arial"/>
          <w:szCs w:val="24"/>
        </w:rPr>
        <w:t xml:space="preserve"> μέτρα</w:t>
      </w:r>
      <w:r w:rsidR="00AB295C" w:rsidRPr="00AB295C">
        <w:rPr>
          <w:rFonts w:ascii="Arial" w:eastAsiaTheme="minorHAnsi" w:hAnsi="Arial" w:cs="Arial"/>
          <w:szCs w:val="24"/>
        </w:rPr>
        <w:t>,  το  οποίο  σημαίνει  ότι</w:t>
      </w:r>
      <w:r w:rsidR="00E54439">
        <w:rPr>
          <w:rFonts w:ascii="Arial" w:eastAsiaTheme="minorHAnsi" w:hAnsi="Arial" w:cs="Arial"/>
          <w:szCs w:val="24"/>
        </w:rPr>
        <w:t xml:space="preserve"> το</w:t>
      </w:r>
      <w:r w:rsidR="00AB295C" w:rsidRPr="00AB295C">
        <w:rPr>
          <w:rFonts w:ascii="Arial" w:eastAsiaTheme="minorHAnsi" w:hAnsi="Arial" w:cs="Arial"/>
          <w:szCs w:val="24"/>
        </w:rPr>
        <w:t xml:space="preserve">  νερό  θα  έχει  αποκτήσει  κάποια  πίεση  περίπου  50</w:t>
      </w:r>
      <w:r w:rsidR="00D8180D">
        <w:rPr>
          <w:rFonts w:ascii="Arial" w:eastAsiaTheme="minorHAnsi" w:hAnsi="Arial" w:cs="Arial"/>
          <w:szCs w:val="24"/>
        </w:rPr>
        <w:t xml:space="preserve"> ατμόσφαιρες</w:t>
      </w:r>
      <w:r w:rsidR="000761B0">
        <w:rPr>
          <w:rFonts w:ascii="Arial" w:eastAsiaTheme="minorHAnsi" w:hAnsi="Arial" w:cs="Arial"/>
          <w:szCs w:val="24"/>
        </w:rPr>
        <w:t>.  Για  τη</w:t>
      </w:r>
      <w:r w:rsidR="00AB295C" w:rsidRPr="00AB295C">
        <w:rPr>
          <w:rFonts w:ascii="Arial" w:eastAsiaTheme="minorHAnsi" w:hAnsi="Arial" w:cs="Arial"/>
          <w:szCs w:val="24"/>
        </w:rPr>
        <w:t xml:space="preserve">  διοχέτευση  του  νερού  σε  κάποιο  αγωγό  για  να </w:t>
      </w:r>
      <w:r w:rsidR="000761B0">
        <w:rPr>
          <w:rFonts w:ascii="Arial" w:eastAsiaTheme="minorHAnsi" w:hAnsi="Arial" w:cs="Arial"/>
          <w:szCs w:val="24"/>
        </w:rPr>
        <w:t xml:space="preserve"> οδηγηθεί  στο  φράγμα  από  τη</w:t>
      </w:r>
      <w:r w:rsidR="00AB295C" w:rsidRPr="00AB295C">
        <w:rPr>
          <w:rFonts w:ascii="Arial" w:eastAsiaTheme="minorHAnsi" w:hAnsi="Arial" w:cs="Arial"/>
          <w:szCs w:val="24"/>
        </w:rPr>
        <w:t xml:space="preserve">  σήραγγα   θα  χρειαστούν  έργα  μείωσης  αυτής  της  πίεσης  η  οποία  είναι  τεράστια.</w:t>
      </w:r>
      <w:r w:rsidR="0048678C">
        <w:rPr>
          <w:rFonts w:ascii="Arial" w:eastAsiaTheme="minorHAnsi" w:hAnsi="Arial" w:cs="Arial"/>
          <w:szCs w:val="24"/>
        </w:rPr>
        <w:t xml:space="preserve"> Για  αυτά  τα  έργα  μείωσης  θα  υπάρξουν  έργα</w:t>
      </w:r>
      <w:r w:rsidR="0048678C" w:rsidRPr="0048678C">
        <w:rPr>
          <w:rFonts w:ascii="Arial" w:eastAsiaTheme="minorHAnsi" w:hAnsi="Arial" w:cs="Arial"/>
          <w:szCs w:val="24"/>
        </w:rPr>
        <w:t xml:space="preserve"> </w:t>
      </w:r>
      <w:r w:rsidR="0048678C">
        <w:rPr>
          <w:rFonts w:ascii="Arial" w:eastAsiaTheme="minorHAnsi" w:hAnsi="Arial" w:cs="Arial"/>
          <w:szCs w:val="24"/>
        </w:rPr>
        <w:t xml:space="preserve"> καταστροφής  ενέργειας  αγωγού  πτώσης  στο  οποίο  οδηγείται  η  ροή  μέσω  δύο  βαλβίδων  </w:t>
      </w:r>
      <w:r w:rsidR="0048678C">
        <w:rPr>
          <w:rFonts w:ascii="Arial" w:eastAsiaTheme="minorHAnsi" w:hAnsi="Arial" w:cs="Arial"/>
          <w:szCs w:val="24"/>
          <w:lang w:val="en-US"/>
        </w:rPr>
        <w:t>Howell</w:t>
      </w:r>
      <w:r w:rsidR="0048678C" w:rsidRPr="0048678C">
        <w:rPr>
          <w:rFonts w:ascii="Arial" w:eastAsiaTheme="minorHAnsi" w:hAnsi="Arial" w:cs="Arial"/>
          <w:szCs w:val="24"/>
        </w:rPr>
        <w:t>-</w:t>
      </w:r>
      <w:r w:rsidR="0048678C">
        <w:rPr>
          <w:rFonts w:ascii="Arial" w:eastAsiaTheme="minorHAnsi" w:hAnsi="Arial" w:cs="Arial"/>
          <w:szCs w:val="24"/>
          <w:lang w:val="en-US"/>
        </w:rPr>
        <w:t>Bunger</w:t>
      </w:r>
      <w:r w:rsidR="0048678C" w:rsidRPr="0048678C">
        <w:rPr>
          <w:rFonts w:ascii="Arial" w:eastAsiaTheme="minorHAnsi" w:hAnsi="Arial" w:cs="Arial"/>
          <w:szCs w:val="24"/>
        </w:rPr>
        <w:t xml:space="preserve">  </w:t>
      </w:r>
      <w:r w:rsidR="0048678C">
        <w:rPr>
          <w:rFonts w:ascii="Arial" w:eastAsiaTheme="minorHAnsi" w:hAnsi="Arial" w:cs="Arial"/>
          <w:szCs w:val="24"/>
          <w:lang w:val="en-US"/>
        </w:rPr>
        <w:t>DN</w:t>
      </w:r>
      <w:r w:rsidR="0048678C" w:rsidRPr="0048678C">
        <w:rPr>
          <w:rFonts w:ascii="Arial" w:eastAsiaTheme="minorHAnsi" w:hAnsi="Arial" w:cs="Arial"/>
          <w:szCs w:val="24"/>
        </w:rPr>
        <w:t xml:space="preserve">900  </w:t>
      </w:r>
      <w:r w:rsidR="0048678C">
        <w:rPr>
          <w:rFonts w:ascii="Arial" w:eastAsiaTheme="minorHAnsi" w:hAnsi="Arial" w:cs="Arial"/>
          <w:szCs w:val="24"/>
        </w:rPr>
        <w:t xml:space="preserve">και  </w:t>
      </w:r>
      <w:r w:rsidR="0048678C">
        <w:rPr>
          <w:rFonts w:ascii="Arial" w:eastAsiaTheme="minorHAnsi" w:hAnsi="Arial" w:cs="Arial"/>
          <w:szCs w:val="24"/>
          <w:lang w:val="en-US"/>
        </w:rPr>
        <w:t>DN</w:t>
      </w:r>
      <w:r w:rsidR="0048678C" w:rsidRPr="0048678C">
        <w:rPr>
          <w:rFonts w:ascii="Arial" w:eastAsiaTheme="minorHAnsi" w:hAnsi="Arial" w:cs="Arial"/>
          <w:szCs w:val="24"/>
        </w:rPr>
        <w:t>500</w:t>
      </w:r>
      <w:r w:rsidR="0048678C">
        <w:rPr>
          <w:rFonts w:ascii="Arial" w:eastAsiaTheme="minorHAnsi" w:hAnsi="Arial" w:cs="Arial"/>
          <w:szCs w:val="24"/>
        </w:rPr>
        <w:t>.</w:t>
      </w:r>
      <w:r w:rsidR="0048678C" w:rsidRPr="0048678C">
        <w:rPr>
          <w:rFonts w:ascii="Arial" w:eastAsiaTheme="minorHAnsi" w:hAnsi="Arial" w:cs="Arial"/>
          <w:szCs w:val="24"/>
        </w:rPr>
        <w:t xml:space="preserve"> </w:t>
      </w:r>
    </w:p>
    <w:p w:rsidR="00D738E1" w:rsidRDefault="00D738E1" w:rsidP="00912AAD">
      <w:pPr>
        <w:spacing w:line="276" w:lineRule="auto"/>
        <w:rPr>
          <w:rFonts w:ascii="Arial" w:eastAsiaTheme="minorHAnsi" w:hAnsi="Arial" w:cs="Arial"/>
          <w:szCs w:val="24"/>
        </w:rPr>
      </w:pPr>
    </w:p>
    <w:p w:rsidR="00D738E1" w:rsidRDefault="00D738E1" w:rsidP="00912AAD">
      <w:pPr>
        <w:spacing w:line="276" w:lineRule="auto"/>
        <w:rPr>
          <w:rFonts w:ascii="Arial" w:eastAsiaTheme="minorHAnsi" w:hAnsi="Arial" w:cs="Arial"/>
          <w:szCs w:val="24"/>
        </w:rPr>
      </w:pPr>
    </w:p>
    <w:p w:rsidR="00D738E1" w:rsidRDefault="00D738E1" w:rsidP="00912AAD">
      <w:pPr>
        <w:spacing w:line="276" w:lineRule="auto"/>
        <w:rPr>
          <w:rFonts w:ascii="Arial" w:eastAsiaTheme="minorHAnsi" w:hAnsi="Arial" w:cs="Arial"/>
          <w:szCs w:val="24"/>
        </w:rPr>
      </w:pPr>
    </w:p>
    <w:p w:rsidR="00D738E1" w:rsidRPr="0048678C" w:rsidRDefault="00D738E1" w:rsidP="00912AAD">
      <w:pPr>
        <w:spacing w:line="276" w:lineRule="auto"/>
        <w:rPr>
          <w:rFonts w:ascii="Arial" w:eastAsiaTheme="minorHAnsi" w:hAnsi="Arial" w:cs="Arial"/>
          <w:szCs w:val="24"/>
        </w:rPr>
      </w:pPr>
    </w:p>
    <w:p w:rsidR="0048678C" w:rsidRPr="00AB19B2" w:rsidRDefault="00D738E1" w:rsidP="00912AAD">
      <w:pPr>
        <w:spacing w:line="276" w:lineRule="auto"/>
        <w:rPr>
          <w:rFonts w:ascii="Arial" w:eastAsiaTheme="minorHAnsi" w:hAnsi="Arial" w:cs="Arial"/>
          <w:b/>
          <w:sz w:val="20"/>
          <w:szCs w:val="20"/>
        </w:rPr>
      </w:pPr>
      <w:r>
        <w:rPr>
          <w:rFonts w:ascii="Arial" w:eastAsiaTheme="minorHAnsi" w:hAnsi="Arial" w:cs="Arial"/>
          <w:b/>
          <w:sz w:val="20"/>
          <w:szCs w:val="20"/>
        </w:rPr>
        <w:lastRenderedPageBreak/>
        <w:t>Εικόνα 3.5</w:t>
      </w:r>
      <w:r w:rsidR="0048678C">
        <w:rPr>
          <w:rFonts w:ascii="Arial" w:eastAsiaTheme="minorHAnsi" w:hAnsi="Arial" w:cs="Arial"/>
          <w:b/>
          <w:sz w:val="20"/>
          <w:szCs w:val="20"/>
        </w:rPr>
        <w:t xml:space="preserve"> : </w:t>
      </w:r>
      <w:r w:rsidR="00AB19B2">
        <w:rPr>
          <w:rFonts w:ascii="Arial" w:eastAsiaTheme="minorHAnsi" w:hAnsi="Arial" w:cs="Arial"/>
          <w:b/>
          <w:sz w:val="20"/>
          <w:szCs w:val="20"/>
        </w:rPr>
        <w:t xml:space="preserve">Οι βαλβίδες εκτόνωσης πίεσης </w:t>
      </w:r>
      <w:r w:rsidR="00AB19B2">
        <w:rPr>
          <w:rFonts w:ascii="Arial" w:eastAsiaTheme="minorHAnsi" w:hAnsi="Arial" w:cs="Arial"/>
          <w:b/>
          <w:sz w:val="20"/>
          <w:szCs w:val="20"/>
          <w:lang w:val="en-US"/>
        </w:rPr>
        <w:t>Howell</w:t>
      </w:r>
      <w:r w:rsidR="00AB19B2" w:rsidRPr="00AB19B2">
        <w:rPr>
          <w:rFonts w:ascii="Arial" w:eastAsiaTheme="minorHAnsi" w:hAnsi="Arial" w:cs="Arial"/>
          <w:b/>
          <w:sz w:val="20"/>
          <w:szCs w:val="20"/>
        </w:rPr>
        <w:t>-</w:t>
      </w:r>
      <w:r w:rsidR="00AB19B2">
        <w:rPr>
          <w:rFonts w:ascii="Arial" w:eastAsiaTheme="minorHAnsi" w:hAnsi="Arial" w:cs="Arial"/>
          <w:b/>
          <w:sz w:val="20"/>
          <w:szCs w:val="20"/>
          <w:lang w:val="en-US"/>
        </w:rPr>
        <w:t>Bunger</w:t>
      </w:r>
      <w:r w:rsidR="00AB19B2" w:rsidRPr="00AB19B2">
        <w:rPr>
          <w:rFonts w:ascii="Arial" w:eastAsiaTheme="minorHAnsi" w:hAnsi="Arial" w:cs="Arial"/>
          <w:b/>
          <w:sz w:val="20"/>
          <w:szCs w:val="20"/>
        </w:rPr>
        <w:t xml:space="preserve"> </w:t>
      </w:r>
      <w:r w:rsidR="00AB19B2">
        <w:rPr>
          <w:rFonts w:ascii="Arial" w:eastAsiaTheme="minorHAnsi" w:hAnsi="Arial" w:cs="Arial"/>
          <w:b/>
          <w:sz w:val="20"/>
          <w:szCs w:val="20"/>
          <w:lang w:val="en-US"/>
        </w:rPr>
        <w:t>DN</w:t>
      </w:r>
      <w:r w:rsidR="00AB19B2" w:rsidRPr="00AB19B2">
        <w:rPr>
          <w:rFonts w:ascii="Arial" w:eastAsiaTheme="minorHAnsi" w:hAnsi="Arial" w:cs="Arial"/>
          <w:b/>
          <w:sz w:val="20"/>
          <w:szCs w:val="20"/>
        </w:rPr>
        <w:t xml:space="preserve">900 </w:t>
      </w:r>
      <w:r w:rsidR="00AB19B2">
        <w:rPr>
          <w:rFonts w:ascii="Arial" w:eastAsiaTheme="minorHAnsi" w:hAnsi="Arial" w:cs="Arial"/>
          <w:b/>
          <w:sz w:val="20"/>
          <w:szCs w:val="20"/>
        </w:rPr>
        <w:t xml:space="preserve">και </w:t>
      </w:r>
      <w:r w:rsidR="00AB19B2">
        <w:rPr>
          <w:rFonts w:ascii="Arial" w:eastAsiaTheme="minorHAnsi" w:hAnsi="Arial" w:cs="Arial"/>
          <w:b/>
          <w:sz w:val="20"/>
          <w:szCs w:val="20"/>
          <w:lang w:val="en-US"/>
        </w:rPr>
        <w:t>DN</w:t>
      </w:r>
      <w:r w:rsidR="00AB19B2" w:rsidRPr="00AB19B2">
        <w:rPr>
          <w:rFonts w:ascii="Arial" w:eastAsiaTheme="minorHAnsi" w:hAnsi="Arial" w:cs="Arial"/>
          <w:b/>
          <w:sz w:val="20"/>
          <w:szCs w:val="20"/>
        </w:rPr>
        <w:t>500.</w:t>
      </w:r>
    </w:p>
    <w:p w:rsidR="0048678C" w:rsidRDefault="0048678C" w:rsidP="00912AAD">
      <w:pPr>
        <w:spacing w:line="276" w:lineRule="auto"/>
        <w:rPr>
          <w:rFonts w:ascii="Arial" w:eastAsiaTheme="minorHAnsi" w:hAnsi="Arial" w:cs="Arial"/>
          <w:szCs w:val="24"/>
          <w:lang w:val="en-US"/>
        </w:rPr>
      </w:pPr>
      <w:r>
        <w:rPr>
          <w:noProof/>
          <w:lang w:val="en-US"/>
        </w:rPr>
        <w:drawing>
          <wp:inline distT="0" distB="0" distL="0" distR="0" wp14:anchorId="50E5B850" wp14:editId="17DCC5FB">
            <wp:extent cx="5486400" cy="4114800"/>
            <wp:effectExtent l="0" t="0" r="0" b="0"/>
            <wp:docPr id="52226"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6" name="Εικόνα 2"/>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4114800"/>
                    </a:xfrm>
                    <a:prstGeom prst="rect">
                      <a:avLst/>
                    </a:prstGeom>
                    <a:noFill/>
                    <a:ln>
                      <a:noFill/>
                    </a:ln>
                    <a:extLst/>
                  </pic:spPr>
                </pic:pic>
              </a:graphicData>
            </a:graphic>
          </wp:inline>
        </w:drawing>
      </w:r>
    </w:p>
    <w:p w:rsidR="00AB19B2" w:rsidRPr="00AB19B2" w:rsidRDefault="00AB19B2" w:rsidP="00912AAD">
      <w:pPr>
        <w:spacing w:line="276" w:lineRule="auto"/>
        <w:rPr>
          <w:rFonts w:ascii="Arial" w:eastAsiaTheme="minorHAnsi" w:hAnsi="Arial" w:cs="Arial"/>
          <w:b/>
          <w:sz w:val="20"/>
          <w:szCs w:val="20"/>
        </w:rPr>
      </w:pPr>
      <w:r>
        <w:rPr>
          <w:rFonts w:ascii="Arial" w:eastAsiaTheme="minorHAnsi" w:hAnsi="Arial" w:cs="Arial"/>
          <w:b/>
          <w:sz w:val="20"/>
          <w:szCs w:val="20"/>
        </w:rPr>
        <w:t>Πηγή :  Κοτσώνης, 2013</w:t>
      </w:r>
    </w:p>
    <w:p w:rsidR="00AB19B2" w:rsidRDefault="00AB19B2" w:rsidP="00912AAD">
      <w:pPr>
        <w:spacing w:line="276" w:lineRule="auto"/>
        <w:rPr>
          <w:rFonts w:ascii="Arial" w:eastAsiaTheme="minorHAnsi" w:hAnsi="Arial" w:cs="Arial"/>
          <w:szCs w:val="24"/>
        </w:rPr>
      </w:pPr>
    </w:p>
    <w:p w:rsidR="00E8113A" w:rsidRDefault="00AB19B2" w:rsidP="00912AAD">
      <w:pPr>
        <w:spacing w:line="276" w:lineRule="auto"/>
        <w:rPr>
          <w:rFonts w:ascii="Arial" w:eastAsiaTheme="minorHAnsi" w:hAnsi="Arial" w:cs="Arial"/>
          <w:szCs w:val="24"/>
        </w:rPr>
      </w:pPr>
      <w:r>
        <w:rPr>
          <w:rFonts w:ascii="Arial" w:eastAsiaTheme="minorHAnsi" w:hAnsi="Arial" w:cs="Arial"/>
          <w:szCs w:val="24"/>
        </w:rPr>
        <w:t xml:space="preserve">Στη  θέση  </w:t>
      </w:r>
      <w:r w:rsidR="00AB295C" w:rsidRPr="00AB295C">
        <w:rPr>
          <w:rFonts w:ascii="Arial" w:eastAsiaTheme="minorHAnsi" w:hAnsi="Arial" w:cs="Arial"/>
          <w:szCs w:val="24"/>
        </w:rPr>
        <w:t>αυτών  των</w:t>
      </w:r>
      <w:r>
        <w:rPr>
          <w:rFonts w:ascii="Arial" w:eastAsiaTheme="minorHAnsi" w:hAnsi="Arial" w:cs="Arial"/>
          <w:szCs w:val="24"/>
        </w:rPr>
        <w:t xml:space="preserve">  βαλβίδων  για  τα  έργα</w:t>
      </w:r>
      <w:r w:rsidR="00AB295C" w:rsidRPr="00AB295C">
        <w:rPr>
          <w:rFonts w:ascii="Arial" w:eastAsiaTheme="minorHAnsi" w:hAnsi="Arial" w:cs="Arial"/>
          <w:szCs w:val="24"/>
        </w:rPr>
        <w:t xml:space="preserve">  </w:t>
      </w:r>
      <w:r>
        <w:rPr>
          <w:rFonts w:ascii="Arial" w:eastAsiaTheme="minorHAnsi" w:hAnsi="Arial" w:cs="Arial"/>
          <w:szCs w:val="24"/>
        </w:rPr>
        <w:t xml:space="preserve">μείωσης  της  πίεσης  εξετάζουμε  την  δημιουργία  ενός  ΜΥΗΕ </w:t>
      </w:r>
      <w:r w:rsidR="00AB295C" w:rsidRPr="00AB295C">
        <w:rPr>
          <w:rFonts w:ascii="Arial" w:eastAsiaTheme="minorHAnsi" w:hAnsi="Arial" w:cs="Arial"/>
          <w:szCs w:val="24"/>
        </w:rPr>
        <w:t xml:space="preserve">  μετατρέποντας  την  </w:t>
      </w:r>
      <w:r>
        <w:rPr>
          <w:rFonts w:ascii="Arial" w:eastAsiaTheme="minorHAnsi" w:hAnsi="Arial" w:cs="Arial"/>
          <w:szCs w:val="24"/>
        </w:rPr>
        <w:t xml:space="preserve">ενέργεια  αυτή  της πίεσης  </w:t>
      </w:r>
      <w:r w:rsidR="00AB295C" w:rsidRPr="00AB295C">
        <w:rPr>
          <w:rFonts w:ascii="Arial" w:eastAsiaTheme="minorHAnsi" w:hAnsi="Arial" w:cs="Arial"/>
          <w:szCs w:val="24"/>
        </w:rPr>
        <w:t>σε  μηχανική  κίνηση  και  έ</w:t>
      </w:r>
      <w:r>
        <w:rPr>
          <w:rFonts w:ascii="Arial" w:eastAsiaTheme="minorHAnsi" w:hAnsi="Arial" w:cs="Arial"/>
          <w:szCs w:val="24"/>
        </w:rPr>
        <w:t>πειτα  σε  ηλεκτρική  μέσω  του</w:t>
      </w:r>
      <w:r w:rsidR="00AB295C" w:rsidRPr="00AB295C">
        <w:rPr>
          <w:rFonts w:ascii="Arial" w:eastAsiaTheme="minorHAnsi" w:hAnsi="Arial" w:cs="Arial"/>
          <w:szCs w:val="24"/>
        </w:rPr>
        <w:t xml:space="preserve">  υδροηλεκτρικού  σταθμού. </w:t>
      </w:r>
    </w:p>
    <w:p w:rsidR="00E8113A" w:rsidRDefault="00E8113A" w:rsidP="00912AAD">
      <w:pPr>
        <w:spacing w:line="276" w:lineRule="auto"/>
        <w:rPr>
          <w:rFonts w:ascii="Arial" w:eastAsiaTheme="minorHAnsi" w:hAnsi="Arial" w:cs="Arial"/>
          <w:szCs w:val="24"/>
        </w:rPr>
      </w:pPr>
    </w:p>
    <w:p w:rsidR="00AB295C" w:rsidRPr="00AB295C" w:rsidRDefault="00AB295C" w:rsidP="00912AAD">
      <w:pPr>
        <w:spacing w:line="276" w:lineRule="auto"/>
        <w:rPr>
          <w:rFonts w:ascii="Arial" w:eastAsiaTheme="minorHAnsi" w:hAnsi="Arial" w:cs="Arial"/>
          <w:szCs w:val="24"/>
        </w:rPr>
      </w:pPr>
      <w:r w:rsidRPr="00AB295C">
        <w:rPr>
          <w:rFonts w:ascii="Arial" w:eastAsiaTheme="minorHAnsi" w:hAnsi="Arial" w:cs="Arial"/>
          <w:szCs w:val="24"/>
        </w:rPr>
        <w:t xml:space="preserve"> </w:t>
      </w:r>
    </w:p>
    <w:p w:rsidR="00AB295C" w:rsidRPr="00AB295C" w:rsidRDefault="00AB295C" w:rsidP="0099438F">
      <w:pPr>
        <w:spacing w:after="100" w:afterAutospacing="1" w:line="276" w:lineRule="auto"/>
        <w:rPr>
          <w:rFonts w:ascii="Arial" w:eastAsiaTheme="minorHAnsi" w:hAnsi="Arial" w:cs="Arial"/>
          <w:szCs w:val="24"/>
        </w:rPr>
      </w:pPr>
    </w:p>
    <w:p w:rsidR="00AB295C" w:rsidRPr="00AB295C" w:rsidRDefault="00AF65A4" w:rsidP="00912AAD">
      <w:pPr>
        <w:spacing w:line="276" w:lineRule="auto"/>
        <w:jc w:val="left"/>
        <w:rPr>
          <w:rFonts w:ascii="Arial" w:eastAsiaTheme="minorHAnsi" w:hAnsi="Arial" w:cs="Arial"/>
          <w:b/>
          <w:szCs w:val="24"/>
        </w:rPr>
      </w:pPr>
      <w:r>
        <w:rPr>
          <w:rFonts w:ascii="Arial" w:eastAsiaTheme="minorHAnsi" w:hAnsi="Arial" w:cs="Arial"/>
          <w:b/>
          <w:szCs w:val="24"/>
        </w:rPr>
        <w:t>3.3</w:t>
      </w:r>
      <w:r w:rsidR="00AB295C" w:rsidRPr="00AB295C">
        <w:rPr>
          <w:rFonts w:ascii="Arial" w:eastAsiaTheme="minorHAnsi" w:hAnsi="Arial" w:cs="Arial"/>
          <w:b/>
          <w:szCs w:val="24"/>
        </w:rPr>
        <w:t xml:space="preserve"> Εξυπηρετούμενος πληθυσμός</w:t>
      </w:r>
    </w:p>
    <w:p w:rsidR="00AB295C" w:rsidRPr="00AB295C" w:rsidRDefault="00AB295C" w:rsidP="00912AAD">
      <w:pPr>
        <w:spacing w:line="276" w:lineRule="auto"/>
        <w:rPr>
          <w:rFonts w:ascii="Arial" w:eastAsiaTheme="minorHAnsi" w:hAnsi="Arial" w:cs="Arial"/>
          <w:szCs w:val="24"/>
        </w:rPr>
      </w:pPr>
      <w:r w:rsidRPr="00AB295C">
        <w:rPr>
          <w:rFonts w:ascii="Arial" w:eastAsiaTheme="minorHAnsi" w:hAnsi="Arial" w:cs="Arial"/>
          <w:szCs w:val="24"/>
        </w:rPr>
        <w:t>Η  σημασία  του  έργου  του  φράγματος  του  Αποσελέμη  είναι  σπ</w:t>
      </w:r>
      <w:r w:rsidR="00E54439">
        <w:rPr>
          <w:rFonts w:ascii="Arial" w:eastAsiaTheme="minorHAnsi" w:hAnsi="Arial" w:cs="Arial"/>
          <w:szCs w:val="24"/>
        </w:rPr>
        <w:t xml:space="preserve">ουδαία  διότι  έρχεται  να δώσει  </w:t>
      </w:r>
      <w:r w:rsidRPr="00AB295C">
        <w:rPr>
          <w:rFonts w:ascii="Arial" w:eastAsiaTheme="minorHAnsi" w:hAnsi="Arial" w:cs="Arial"/>
          <w:szCs w:val="24"/>
        </w:rPr>
        <w:t xml:space="preserve">  λύση  σε  ένα  από  τα  μεγαλύτερα  προβλήματα  της  Κρήτης  την  ανυδρία  και  ειδικότερα  τους  καλοκαιρινούς  μήνες.  Υδροδοτούνται  οι  πόλεις  του  Ηρακλείου  και  του  Αγίου  Νικολάου  καθώς  και  έξι  Δήμοι  και  δεκαεννέα  οικισμοί  κατά  μήκος  του  άξονα  Λινοπεράματα-Ηράκλειο-Χερσόνησος-όρια Νομών Ηρακλείου  και  Λασιθίου-Νεάπολη-Άγιος Νικόλαος-Ελούντα.  Τα  έργα  θα  αποτελέσουν  ένα  ενιαίο  σύστημα  υδροδότησης  το  οποίο  θα  έχει  σαν  στόχο  την  αντιμετώπιση  του  οξύτατου  προβλήματος  </w:t>
      </w:r>
      <w:r w:rsidRPr="00AB295C">
        <w:rPr>
          <w:rFonts w:ascii="Arial" w:eastAsiaTheme="minorHAnsi" w:hAnsi="Arial" w:cs="Arial"/>
          <w:szCs w:val="24"/>
        </w:rPr>
        <w:lastRenderedPageBreak/>
        <w:t xml:space="preserve">ανεπάρκειας  νερού  μέχρι  το  2035.  Εκτιμάται  ότι  κατά  το  έτος  αυτό  οι  ανάγκες  ύδρευσης  στις  προς  υδροδότηση  περιοχές  θα αντιστοιχούν  σε  μόνιμο  πληθυσμό  264.000  κατοίκων  καθώς  και  σε  125.000  ξενοδοχειακές  κλίνες.  Εξασφαλίζεται  νερό  πολύ  καλής  ποιότητας,  σε  σχέση  με  το  υπάρχον,  που  ανταποκρίνεται  στις  προδιαγραφές  της  ΕΟΚ  για  νερό  που  προορίζεται  για  ανθρώπινη  κατανάλωση  (ύδρευση).  Με  την  κατασκευή  του  φράγματος  Αποσελέμη  στην  περιοχή  Ποταμιές  γίνεται  ορθολογική  διαχείριση  των  υδατικών  πόρων,  επιφανειακών  και  υπογείων,  όπως  απαιτεί  η  αειφόρος  ανάπτυξη.  Γίνεται  δηλαδή  εκμετάλλευση  των  βροχοπτώσεων  και  μειώνεται  η  χρήση  των  γεωτρήσεων  που  αποδίδουν  και  κακής  ποιότητας  νερό.                 </w:t>
      </w:r>
      <w:r w:rsidRPr="00AB295C">
        <w:rPr>
          <w:rFonts w:ascii="Arial" w:eastAsiaTheme="minorHAnsi" w:hAnsi="Arial" w:cs="Arial"/>
          <w:b/>
          <w:szCs w:val="24"/>
        </w:rPr>
        <w:t xml:space="preserve">[ </w:t>
      </w:r>
      <w:proofErr w:type="spellStart"/>
      <w:r w:rsidRPr="00AB295C">
        <w:rPr>
          <w:rFonts w:ascii="Arial" w:eastAsiaTheme="minorHAnsi" w:hAnsi="Arial" w:cs="Arial"/>
          <w:b/>
          <w:szCs w:val="24"/>
          <w:lang w:val="en-US"/>
        </w:rPr>
        <w:t>potamies</w:t>
      </w:r>
      <w:proofErr w:type="spellEnd"/>
      <w:r w:rsidRPr="00AB295C">
        <w:rPr>
          <w:rFonts w:ascii="Arial" w:eastAsiaTheme="minorHAnsi" w:hAnsi="Arial" w:cs="Arial"/>
          <w:b/>
          <w:szCs w:val="24"/>
        </w:rPr>
        <w:t>.</w:t>
      </w:r>
      <w:r w:rsidRPr="00AB295C">
        <w:rPr>
          <w:rFonts w:ascii="Arial" w:eastAsiaTheme="minorHAnsi" w:hAnsi="Arial" w:cs="Arial"/>
          <w:b/>
          <w:szCs w:val="24"/>
          <w:lang w:val="en-US"/>
        </w:rPr>
        <w:t>gr</w:t>
      </w:r>
      <w:r w:rsidRPr="00AB295C">
        <w:rPr>
          <w:rFonts w:ascii="Arial" w:eastAsiaTheme="minorHAnsi" w:hAnsi="Arial" w:cs="Arial"/>
          <w:b/>
          <w:szCs w:val="24"/>
        </w:rPr>
        <w:t xml:space="preserve"> 2010]</w:t>
      </w:r>
    </w:p>
    <w:p w:rsidR="00AB295C" w:rsidRDefault="00AB295C" w:rsidP="00912AAD">
      <w:pPr>
        <w:spacing w:line="276" w:lineRule="auto"/>
        <w:rPr>
          <w:rFonts w:ascii="Arial" w:hAnsi="Arial" w:cs="Arial"/>
          <w:szCs w:val="24"/>
        </w:rPr>
      </w:pPr>
    </w:p>
    <w:p w:rsidR="00AB295C" w:rsidRDefault="00AB295C"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B85F9E" w:rsidRDefault="00B85F9E" w:rsidP="00912AAD">
      <w:pPr>
        <w:spacing w:line="276" w:lineRule="auto"/>
        <w:rPr>
          <w:rFonts w:ascii="Arial" w:hAnsi="Arial" w:cs="Arial"/>
          <w:szCs w:val="24"/>
        </w:rPr>
      </w:pPr>
    </w:p>
    <w:p w:rsidR="00D738E1" w:rsidRDefault="00D738E1" w:rsidP="00912AAD">
      <w:pPr>
        <w:spacing w:line="276" w:lineRule="auto"/>
        <w:rPr>
          <w:rFonts w:ascii="Arial" w:hAnsi="Arial" w:cs="Arial"/>
          <w:szCs w:val="24"/>
        </w:rPr>
      </w:pPr>
    </w:p>
    <w:p w:rsidR="00D738E1" w:rsidRDefault="00D738E1" w:rsidP="00912AAD">
      <w:pPr>
        <w:spacing w:line="276" w:lineRule="auto"/>
        <w:rPr>
          <w:rFonts w:ascii="Arial" w:hAnsi="Arial" w:cs="Arial"/>
          <w:szCs w:val="24"/>
        </w:rPr>
      </w:pPr>
    </w:p>
    <w:p w:rsidR="00D738E1" w:rsidRDefault="00D738E1" w:rsidP="00912AAD">
      <w:pPr>
        <w:spacing w:line="276" w:lineRule="auto"/>
        <w:rPr>
          <w:rFonts w:ascii="Arial" w:hAnsi="Arial" w:cs="Arial"/>
          <w:szCs w:val="24"/>
        </w:rPr>
      </w:pPr>
    </w:p>
    <w:p w:rsidR="00D738E1" w:rsidRDefault="00D738E1" w:rsidP="00912AAD">
      <w:pPr>
        <w:spacing w:line="276" w:lineRule="auto"/>
        <w:rPr>
          <w:rFonts w:ascii="Arial" w:hAnsi="Arial" w:cs="Arial"/>
          <w:szCs w:val="24"/>
        </w:rPr>
      </w:pPr>
    </w:p>
    <w:p w:rsidR="00D738E1" w:rsidRDefault="00D738E1" w:rsidP="00912AAD">
      <w:pPr>
        <w:spacing w:line="276" w:lineRule="auto"/>
        <w:rPr>
          <w:rFonts w:ascii="Arial" w:hAnsi="Arial" w:cs="Arial"/>
          <w:szCs w:val="24"/>
        </w:rPr>
      </w:pPr>
    </w:p>
    <w:p w:rsidR="00D738E1" w:rsidRDefault="00D738E1" w:rsidP="00912AAD">
      <w:pPr>
        <w:spacing w:line="276" w:lineRule="auto"/>
        <w:rPr>
          <w:rFonts w:ascii="Arial" w:hAnsi="Arial" w:cs="Arial"/>
          <w:szCs w:val="24"/>
        </w:rPr>
      </w:pPr>
    </w:p>
    <w:p w:rsidR="004922A6" w:rsidRDefault="004922A6" w:rsidP="00912AAD">
      <w:pPr>
        <w:spacing w:line="276" w:lineRule="auto"/>
        <w:rPr>
          <w:rFonts w:ascii="Arial" w:hAnsi="Arial" w:cs="Arial"/>
          <w:szCs w:val="24"/>
        </w:rPr>
      </w:pPr>
    </w:p>
    <w:p w:rsidR="00764DF7" w:rsidRPr="008371F2" w:rsidRDefault="00764DF7" w:rsidP="008371F2">
      <w:pPr>
        <w:pStyle w:val="a7"/>
        <w:numPr>
          <w:ilvl w:val="0"/>
          <w:numId w:val="19"/>
        </w:numPr>
        <w:spacing w:line="276" w:lineRule="auto"/>
        <w:jc w:val="center"/>
        <w:rPr>
          <w:rFonts w:ascii="Arial" w:eastAsiaTheme="minorHAnsi" w:hAnsi="Arial" w:cs="Arial"/>
          <w:b/>
          <w:sz w:val="28"/>
          <w:szCs w:val="28"/>
        </w:rPr>
      </w:pPr>
      <w:r w:rsidRPr="008371F2">
        <w:rPr>
          <w:rFonts w:ascii="Arial" w:eastAsiaTheme="minorHAnsi" w:hAnsi="Arial" w:cs="Arial"/>
          <w:b/>
          <w:sz w:val="28"/>
          <w:szCs w:val="28"/>
        </w:rPr>
        <w:lastRenderedPageBreak/>
        <w:t>Μεθοδολογία</w:t>
      </w:r>
    </w:p>
    <w:p w:rsidR="00CA31D0" w:rsidRDefault="00CA31D0" w:rsidP="00CA31D0">
      <w:pPr>
        <w:pStyle w:val="a7"/>
        <w:spacing w:line="276" w:lineRule="auto"/>
        <w:rPr>
          <w:rFonts w:ascii="Arial" w:eastAsiaTheme="minorHAnsi" w:hAnsi="Arial" w:cs="Arial"/>
          <w:b/>
          <w:sz w:val="28"/>
          <w:szCs w:val="28"/>
        </w:rPr>
      </w:pPr>
    </w:p>
    <w:p w:rsidR="00CA31D0" w:rsidRPr="00096066" w:rsidRDefault="00CA31D0" w:rsidP="00CA31D0">
      <w:pPr>
        <w:spacing w:line="276" w:lineRule="auto"/>
        <w:rPr>
          <w:rFonts w:ascii="Arial" w:eastAsiaTheme="minorHAnsi" w:hAnsi="Arial" w:cs="Arial"/>
          <w:szCs w:val="24"/>
        </w:rPr>
      </w:pPr>
      <w:r>
        <w:rPr>
          <w:rFonts w:ascii="Arial" w:eastAsiaTheme="minorHAnsi" w:hAnsi="Arial" w:cs="Arial"/>
          <w:szCs w:val="24"/>
        </w:rPr>
        <w:t xml:space="preserve">Σε  αυτό  το  κεφάλαιο  θα  αναλύσουμε  την  διαστασιολόγηση  του  υδροηλεκτρικού  όπου  περιλαμβάνει  την  επιλογή  του  υδροηλεκτρικού  που  θα  χρησιμοποιήσουμε  και  τα  χαρακτηριστικά  του   και  την  κοστολόγησή  του  μέσω  του  προγράμματος  </w:t>
      </w:r>
      <w:r>
        <w:rPr>
          <w:rFonts w:ascii="Arial" w:eastAsiaTheme="minorHAnsi" w:hAnsi="Arial" w:cs="Arial"/>
          <w:szCs w:val="24"/>
          <w:lang w:val="en-US"/>
        </w:rPr>
        <w:t>RETScreen</w:t>
      </w:r>
      <w:r w:rsidR="00A53CA5" w:rsidRPr="00A53CA5">
        <w:rPr>
          <w:rFonts w:ascii="Arial" w:eastAsiaTheme="minorHAnsi" w:hAnsi="Arial" w:cs="Arial"/>
          <w:szCs w:val="24"/>
        </w:rPr>
        <w:t xml:space="preserve">  </w:t>
      </w:r>
      <w:r w:rsidR="00A53CA5" w:rsidRPr="00764DF7">
        <w:rPr>
          <w:rFonts w:ascii="Arial" w:eastAsiaTheme="minorHAnsi" w:hAnsi="Arial" w:cs="Arial"/>
          <w:szCs w:val="24"/>
          <w:lang w:val="en-US"/>
        </w:rPr>
        <w:t>International</w:t>
      </w:r>
      <w:r w:rsidR="00A53CA5" w:rsidRPr="00A53CA5">
        <w:rPr>
          <w:rFonts w:ascii="Arial" w:eastAsiaTheme="minorHAnsi" w:hAnsi="Arial" w:cs="Arial"/>
          <w:szCs w:val="24"/>
        </w:rPr>
        <w:t xml:space="preserve"> </w:t>
      </w:r>
      <w:r w:rsidRPr="00CA31D0">
        <w:rPr>
          <w:rFonts w:ascii="Arial" w:eastAsiaTheme="minorHAnsi" w:hAnsi="Arial" w:cs="Arial"/>
          <w:szCs w:val="24"/>
        </w:rPr>
        <w:t xml:space="preserve"> 4.0</w:t>
      </w:r>
      <w:r>
        <w:rPr>
          <w:rFonts w:ascii="Arial" w:eastAsiaTheme="minorHAnsi" w:hAnsi="Arial" w:cs="Arial"/>
          <w:szCs w:val="24"/>
        </w:rPr>
        <w:t xml:space="preserve">.  Επίσης  θα  γίνει  αναφορά  στα  ήδη  υπάρχων  κοινωνικά  προβλήματα  εξαιτίας  του  φράγματος  Αποσελέμη  αλλά  και  στις  περιοχές  που  τυχόν  θα  επηρεαστούν  από  την  δημιουργία  του  υδροηλεκτρικού  σταθμού,  με  εκτίμηση  του  πληθυσμού  των  οικισμών   και  υπολογισμός  του  </w:t>
      </w:r>
      <w:r w:rsidRPr="00096066">
        <w:rPr>
          <w:rFonts w:ascii="Arial" w:eastAsiaTheme="minorHAnsi" w:hAnsi="Arial" w:cs="Arial"/>
          <w:szCs w:val="24"/>
        </w:rPr>
        <w:t xml:space="preserve"> </w:t>
      </w:r>
      <w:r>
        <w:rPr>
          <w:rFonts w:ascii="Arial" w:eastAsiaTheme="minorHAnsi" w:hAnsi="Arial" w:cs="Arial"/>
          <w:szCs w:val="24"/>
        </w:rPr>
        <w:t>αντιπροσωπευτικού  ποσοστού  των  κατοίκων  για  την  συμπλήρωση  των  ερωτηματολογίων.</w:t>
      </w:r>
    </w:p>
    <w:p w:rsidR="00CA31D0" w:rsidRPr="00CA31D0" w:rsidRDefault="00CA31D0" w:rsidP="00CA31D0">
      <w:pPr>
        <w:pStyle w:val="a7"/>
        <w:spacing w:line="276" w:lineRule="auto"/>
        <w:rPr>
          <w:rFonts w:ascii="Arial" w:eastAsiaTheme="minorHAnsi" w:hAnsi="Arial" w:cs="Arial"/>
          <w:b/>
          <w:sz w:val="28"/>
          <w:szCs w:val="28"/>
        </w:rPr>
      </w:pPr>
    </w:p>
    <w:p w:rsidR="00764DF7" w:rsidRPr="00CA31D0" w:rsidRDefault="00CA31D0" w:rsidP="00CA31D0">
      <w:pPr>
        <w:spacing w:line="276" w:lineRule="auto"/>
        <w:rPr>
          <w:rFonts w:ascii="Arial" w:eastAsiaTheme="minorHAnsi" w:hAnsi="Arial" w:cs="Arial"/>
          <w:b/>
          <w:sz w:val="20"/>
          <w:szCs w:val="20"/>
        </w:rPr>
      </w:pPr>
      <w:r>
        <w:rPr>
          <w:rFonts w:ascii="Arial" w:eastAsiaTheme="minorHAnsi" w:hAnsi="Arial" w:cs="Arial"/>
          <w:b/>
          <w:sz w:val="20"/>
          <w:szCs w:val="20"/>
        </w:rPr>
        <w:t>Πίνακας 4.1 : Τα στάδια της μεθοδολογίας.</w:t>
      </w:r>
    </w:p>
    <w:tbl>
      <w:tblPr>
        <w:tblStyle w:val="a6"/>
        <w:tblW w:w="9478" w:type="dxa"/>
        <w:tblLook w:val="04A0" w:firstRow="1" w:lastRow="0" w:firstColumn="1" w:lastColumn="0" w:noHBand="0" w:noVBand="1"/>
      </w:tblPr>
      <w:tblGrid>
        <w:gridCol w:w="4928"/>
        <w:gridCol w:w="4550"/>
      </w:tblGrid>
      <w:tr w:rsidR="00B26004" w:rsidRPr="00AD661E" w:rsidTr="00D00D2B">
        <w:tc>
          <w:tcPr>
            <w:tcW w:w="4928" w:type="dxa"/>
          </w:tcPr>
          <w:p w:rsidR="00B26004" w:rsidRPr="00AD661E" w:rsidRDefault="00B26004" w:rsidP="00912AAD">
            <w:pPr>
              <w:spacing w:line="276" w:lineRule="auto"/>
              <w:jc w:val="center"/>
              <w:rPr>
                <w:rFonts w:ascii="Arial" w:eastAsiaTheme="minorHAnsi" w:hAnsi="Arial" w:cs="Arial"/>
                <w:b/>
                <w:szCs w:val="24"/>
              </w:rPr>
            </w:pPr>
            <w:r w:rsidRPr="00AD661E">
              <w:rPr>
                <w:rFonts w:ascii="Arial" w:eastAsiaTheme="minorHAnsi" w:hAnsi="Arial" w:cs="Arial"/>
                <w:b/>
                <w:szCs w:val="24"/>
              </w:rPr>
              <w:t xml:space="preserve">Διερεύνηση κοινωνικής αποδοχής </w:t>
            </w:r>
          </w:p>
        </w:tc>
        <w:tc>
          <w:tcPr>
            <w:tcW w:w="4550" w:type="dxa"/>
          </w:tcPr>
          <w:p w:rsidR="00B26004" w:rsidRPr="00AD661E" w:rsidRDefault="00B26004" w:rsidP="00B26004">
            <w:pPr>
              <w:spacing w:line="276" w:lineRule="auto"/>
              <w:jc w:val="center"/>
              <w:rPr>
                <w:rFonts w:ascii="Arial" w:eastAsiaTheme="minorHAnsi" w:hAnsi="Arial" w:cs="Arial"/>
                <w:b/>
                <w:szCs w:val="24"/>
              </w:rPr>
            </w:pPr>
            <w:r w:rsidRPr="00AD661E">
              <w:rPr>
                <w:rFonts w:ascii="Arial" w:eastAsiaTheme="minorHAnsi" w:hAnsi="Arial" w:cs="Arial"/>
                <w:b/>
                <w:szCs w:val="24"/>
              </w:rPr>
              <w:t>Διαστασιολόγηση</w:t>
            </w:r>
          </w:p>
        </w:tc>
      </w:tr>
      <w:tr w:rsidR="00B26004" w:rsidTr="00D00D2B">
        <w:tc>
          <w:tcPr>
            <w:tcW w:w="4928" w:type="dxa"/>
          </w:tcPr>
          <w:p w:rsidR="00A93D60" w:rsidRPr="00A93D60" w:rsidRDefault="00A93D60" w:rsidP="00B26004">
            <w:pPr>
              <w:pStyle w:val="a7"/>
              <w:numPr>
                <w:ilvl w:val="0"/>
                <w:numId w:val="15"/>
              </w:numPr>
              <w:spacing w:line="276" w:lineRule="auto"/>
              <w:rPr>
                <w:rFonts w:ascii="Arial" w:eastAsiaTheme="minorHAnsi" w:hAnsi="Arial" w:cs="Arial"/>
                <w:sz w:val="28"/>
                <w:szCs w:val="28"/>
              </w:rPr>
            </w:pPr>
            <w:r>
              <w:rPr>
                <w:rFonts w:ascii="Arial" w:eastAsiaTheme="minorHAnsi" w:hAnsi="Arial" w:cs="Arial"/>
                <w:szCs w:val="24"/>
              </w:rPr>
              <w:t>Αναφορά υπάρχων προβλήματος</w:t>
            </w:r>
          </w:p>
          <w:p w:rsidR="00B7155B" w:rsidRPr="00730956" w:rsidRDefault="00B7155B" w:rsidP="00B7155B">
            <w:pPr>
              <w:pStyle w:val="a7"/>
              <w:numPr>
                <w:ilvl w:val="0"/>
                <w:numId w:val="15"/>
              </w:numPr>
              <w:spacing w:line="276" w:lineRule="auto"/>
              <w:rPr>
                <w:rFonts w:ascii="Arial" w:eastAsiaTheme="minorHAnsi" w:hAnsi="Arial" w:cs="Arial"/>
                <w:sz w:val="28"/>
                <w:szCs w:val="28"/>
              </w:rPr>
            </w:pPr>
            <w:r>
              <w:rPr>
                <w:rFonts w:ascii="Arial" w:eastAsiaTheme="minorHAnsi" w:hAnsi="Arial" w:cs="Arial"/>
                <w:szCs w:val="24"/>
              </w:rPr>
              <w:t>Οικισμοί που επηρεάζονται (πληθυσμός)</w:t>
            </w:r>
          </w:p>
          <w:p w:rsidR="00730956" w:rsidRPr="00B7155B" w:rsidRDefault="00730956" w:rsidP="00B7155B">
            <w:pPr>
              <w:pStyle w:val="a7"/>
              <w:numPr>
                <w:ilvl w:val="0"/>
                <w:numId w:val="15"/>
              </w:numPr>
              <w:spacing w:line="276" w:lineRule="auto"/>
              <w:rPr>
                <w:rFonts w:ascii="Arial" w:eastAsiaTheme="minorHAnsi" w:hAnsi="Arial" w:cs="Arial"/>
                <w:sz w:val="28"/>
                <w:szCs w:val="28"/>
              </w:rPr>
            </w:pPr>
            <w:r>
              <w:rPr>
                <w:rFonts w:ascii="Arial" w:eastAsiaTheme="minorHAnsi" w:hAnsi="Arial" w:cs="Arial"/>
                <w:szCs w:val="24"/>
              </w:rPr>
              <w:t>Βασικές ερωτήσεις</w:t>
            </w:r>
          </w:p>
          <w:p w:rsidR="00B26004" w:rsidRPr="00B7155B" w:rsidRDefault="00B7155B" w:rsidP="00B7155B">
            <w:pPr>
              <w:pStyle w:val="a7"/>
              <w:numPr>
                <w:ilvl w:val="0"/>
                <w:numId w:val="15"/>
              </w:numPr>
              <w:spacing w:line="276" w:lineRule="auto"/>
              <w:rPr>
                <w:rFonts w:ascii="Arial" w:eastAsiaTheme="minorHAnsi" w:hAnsi="Arial" w:cs="Arial"/>
                <w:sz w:val="28"/>
                <w:szCs w:val="28"/>
              </w:rPr>
            </w:pPr>
            <w:r>
              <w:rPr>
                <w:rFonts w:ascii="Arial" w:eastAsiaTheme="minorHAnsi" w:hAnsi="Arial" w:cs="Arial"/>
                <w:szCs w:val="24"/>
              </w:rPr>
              <w:t>Ερωτηματολόγιο</w:t>
            </w:r>
          </w:p>
        </w:tc>
        <w:tc>
          <w:tcPr>
            <w:tcW w:w="4550" w:type="dxa"/>
          </w:tcPr>
          <w:p w:rsidR="00B26004" w:rsidRPr="00AD661E" w:rsidRDefault="00B26004" w:rsidP="00D00D2B">
            <w:pPr>
              <w:pStyle w:val="a7"/>
              <w:numPr>
                <w:ilvl w:val="0"/>
                <w:numId w:val="16"/>
              </w:numPr>
              <w:spacing w:line="276" w:lineRule="auto"/>
              <w:rPr>
                <w:rFonts w:ascii="Arial" w:eastAsiaTheme="minorHAnsi" w:hAnsi="Arial" w:cs="Arial"/>
                <w:szCs w:val="24"/>
              </w:rPr>
            </w:pPr>
            <w:r w:rsidRPr="00AD661E">
              <w:rPr>
                <w:rFonts w:ascii="Arial" w:eastAsiaTheme="minorHAnsi" w:hAnsi="Arial" w:cs="Arial"/>
                <w:szCs w:val="24"/>
              </w:rPr>
              <w:t>Εκτίμηση</w:t>
            </w:r>
            <w:r w:rsidR="00D00D2B" w:rsidRPr="00AD661E">
              <w:rPr>
                <w:rFonts w:ascii="Arial" w:eastAsiaTheme="minorHAnsi" w:hAnsi="Arial" w:cs="Arial"/>
                <w:szCs w:val="24"/>
              </w:rPr>
              <w:t xml:space="preserve"> παροχής νερού και ύψους πτώσης</w:t>
            </w:r>
          </w:p>
          <w:p w:rsidR="00D00D2B" w:rsidRPr="00AD661E" w:rsidRDefault="00D00D2B" w:rsidP="00D00D2B">
            <w:pPr>
              <w:pStyle w:val="a7"/>
              <w:numPr>
                <w:ilvl w:val="0"/>
                <w:numId w:val="16"/>
              </w:numPr>
              <w:spacing w:line="276" w:lineRule="auto"/>
              <w:rPr>
                <w:rFonts w:ascii="Arial" w:eastAsiaTheme="minorHAnsi" w:hAnsi="Arial" w:cs="Arial"/>
                <w:szCs w:val="24"/>
              </w:rPr>
            </w:pPr>
            <w:r w:rsidRPr="00AD661E">
              <w:rPr>
                <w:rFonts w:ascii="Arial" w:eastAsiaTheme="minorHAnsi" w:hAnsi="Arial" w:cs="Arial"/>
                <w:szCs w:val="24"/>
              </w:rPr>
              <w:t xml:space="preserve">Επιλογή υδροστροβίλου </w:t>
            </w:r>
          </w:p>
          <w:p w:rsidR="00D00D2B" w:rsidRPr="00D00D2B" w:rsidRDefault="00D00D2B" w:rsidP="00D00D2B">
            <w:pPr>
              <w:pStyle w:val="a7"/>
              <w:numPr>
                <w:ilvl w:val="0"/>
                <w:numId w:val="16"/>
              </w:numPr>
              <w:spacing w:line="276" w:lineRule="auto"/>
              <w:rPr>
                <w:rFonts w:ascii="Arial" w:eastAsiaTheme="minorHAnsi" w:hAnsi="Arial" w:cs="Arial"/>
                <w:sz w:val="28"/>
                <w:szCs w:val="28"/>
              </w:rPr>
            </w:pPr>
            <w:r w:rsidRPr="00AD661E">
              <w:rPr>
                <w:rFonts w:ascii="Arial" w:eastAsiaTheme="minorHAnsi" w:hAnsi="Arial" w:cs="Arial"/>
                <w:szCs w:val="24"/>
              </w:rPr>
              <w:t>Κοστολόγηση υδροστροβίλου</w:t>
            </w:r>
          </w:p>
        </w:tc>
      </w:tr>
    </w:tbl>
    <w:p w:rsidR="00B26004" w:rsidRPr="00B26004" w:rsidRDefault="00B26004" w:rsidP="00912AAD">
      <w:pPr>
        <w:spacing w:line="276" w:lineRule="auto"/>
        <w:jc w:val="center"/>
        <w:rPr>
          <w:rFonts w:ascii="Arial" w:eastAsiaTheme="minorHAnsi" w:hAnsi="Arial" w:cs="Arial"/>
          <w:sz w:val="28"/>
          <w:szCs w:val="28"/>
        </w:rPr>
      </w:pPr>
    </w:p>
    <w:p w:rsidR="00B26004" w:rsidRPr="00764DF7" w:rsidRDefault="00B26004" w:rsidP="00912AAD">
      <w:pPr>
        <w:spacing w:line="276" w:lineRule="auto"/>
        <w:jc w:val="center"/>
        <w:rPr>
          <w:rFonts w:ascii="Arial" w:eastAsiaTheme="minorHAnsi" w:hAnsi="Arial" w:cs="Arial"/>
          <w:b/>
          <w:sz w:val="28"/>
          <w:szCs w:val="28"/>
        </w:rPr>
      </w:pPr>
    </w:p>
    <w:p w:rsidR="00764DF7" w:rsidRPr="00764DF7" w:rsidRDefault="00764DF7" w:rsidP="00912AAD">
      <w:pPr>
        <w:spacing w:line="276" w:lineRule="auto"/>
        <w:jc w:val="left"/>
        <w:rPr>
          <w:rFonts w:ascii="Arial" w:eastAsiaTheme="minorHAnsi" w:hAnsi="Arial" w:cs="Arial"/>
          <w:b/>
          <w:szCs w:val="24"/>
        </w:rPr>
      </w:pPr>
      <w:r w:rsidRPr="00764DF7">
        <w:rPr>
          <w:rFonts w:ascii="Arial" w:eastAsiaTheme="minorHAnsi" w:hAnsi="Arial" w:cs="Arial"/>
          <w:b/>
          <w:szCs w:val="24"/>
        </w:rPr>
        <w:t xml:space="preserve">4.1 </w:t>
      </w:r>
      <w:r w:rsidR="00D00D2B">
        <w:rPr>
          <w:rFonts w:ascii="Arial" w:eastAsiaTheme="minorHAnsi" w:hAnsi="Arial" w:cs="Arial"/>
          <w:b/>
          <w:szCs w:val="24"/>
        </w:rPr>
        <w:t xml:space="preserve">Διαστασιολόγηση </w:t>
      </w:r>
    </w:p>
    <w:p w:rsid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Τα  βασικά  κριτήρια  που  χρησιμοποιούνται  για  την  επιλογή  του  υδροστρόβιλου  για  μια  υδροηλεκτρική  εγκατάσταση  είναι  το  μέγεθος  της  υδραυλικής  κεφαλής,  η  ογκομετρική  παροχή  και  η  ταχύτητα  του  δρομέα  του  υδροστροβίλου.  Για  την  επιλογή  της  συγκεκριμένης  τεχνολογίας  υδροστροβίλου  που  τελικά  θα  επιλέξουμε  χρησιμοποιούμε  το  διάγραμμα  επιλογής  υδροστροβίλου  ( Διάγραμμα 4.1).</w:t>
      </w:r>
    </w:p>
    <w:p w:rsidR="000F4B68" w:rsidRDefault="000F4B68" w:rsidP="00912AAD">
      <w:pPr>
        <w:spacing w:line="276" w:lineRule="auto"/>
        <w:rPr>
          <w:rFonts w:ascii="Arial" w:eastAsiaTheme="minorHAnsi" w:hAnsi="Arial" w:cs="Arial"/>
          <w:szCs w:val="24"/>
        </w:rPr>
      </w:pPr>
    </w:p>
    <w:p w:rsidR="000F4B68" w:rsidRDefault="000F4B68" w:rsidP="00912AAD">
      <w:pPr>
        <w:spacing w:line="276" w:lineRule="auto"/>
        <w:rPr>
          <w:rFonts w:ascii="Arial" w:eastAsiaTheme="minorHAnsi" w:hAnsi="Arial" w:cs="Arial"/>
          <w:szCs w:val="24"/>
        </w:rPr>
      </w:pPr>
    </w:p>
    <w:p w:rsidR="000F4B68" w:rsidRDefault="000F4B68" w:rsidP="00912AAD">
      <w:pPr>
        <w:spacing w:line="276" w:lineRule="auto"/>
        <w:rPr>
          <w:rFonts w:ascii="Arial" w:eastAsiaTheme="minorHAnsi" w:hAnsi="Arial" w:cs="Arial"/>
          <w:szCs w:val="24"/>
        </w:rPr>
      </w:pPr>
    </w:p>
    <w:p w:rsidR="000F4B68" w:rsidRPr="0018506D" w:rsidRDefault="000F4B68" w:rsidP="00912AAD">
      <w:pPr>
        <w:spacing w:line="276" w:lineRule="auto"/>
        <w:rPr>
          <w:rFonts w:ascii="Arial" w:eastAsiaTheme="minorHAnsi" w:hAnsi="Arial" w:cs="Arial"/>
          <w:szCs w:val="24"/>
        </w:rPr>
      </w:pPr>
    </w:p>
    <w:p w:rsidR="00CA31D0" w:rsidRPr="0018506D" w:rsidRDefault="00CA31D0" w:rsidP="00912AAD">
      <w:pPr>
        <w:spacing w:line="276" w:lineRule="auto"/>
        <w:rPr>
          <w:rFonts w:ascii="Arial" w:eastAsiaTheme="minorHAnsi" w:hAnsi="Arial" w:cs="Arial"/>
          <w:szCs w:val="24"/>
        </w:rPr>
      </w:pPr>
    </w:p>
    <w:p w:rsidR="000F4B68" w:rsidRPr="00764DF7" w:rsidRDefault="000F4B68" w:rsidP="00912AAD">
      <w:pPr>
        <w:spacing w:line="276" w:lineRule="auto"/>
        <w:rPr>
          <w:rFonts w:ascii="Arial" w:eastAsiaTheme="minorHAnsi" w:hAnsi="Arial" w:cs="Arial"/>
          <w:szCs w:val="24"/>
        </w:rPr>
      </w:pPr>
    </w:p>
    <w:p w:rsidR="00764DF7" w:rsidRPr="00764DF7" w:rsidRDefault="00764DF7" w:rsidP="00912AAD">
      <w:pPr>
        <w:spacing w:line="276" w:lineRule="auto"/>
        <w:jc w:val="left"/>
        <w:rPr>
          <w:rFonts w:ascii="Arial" w:eastAsiaTheme="minorHAnsi" w:hAnsi="Arial" w:cs="Arial"/>
          <w:b/>
          <w:sz w:val="20"/>
          <w:szCs w:val="20"/>
        </w:rPr>
      </w:pPr>
      <w:r w:rsidRPr="00764DF7">
        <w:rPr>
          <w:rFonts w:ascii="Arial" w:eastAsiaTheme="minorHAnsi" w:hAnsi="Arial" w:cs="Arial"/>
          <w:b/>
          <w:sz w:val="20"/>
          <w:szCs w:val="20"/>
        </w:rPr>
        <w:lastRenderedPageBreak/>
        <w:t xml:space="preserve">Διάγραμμα 4.1 : Διάγραμμα επιλογής υδροστροβίλου. </w:t>
      </w:r>
    </w:p>
    <w:p w:rsidR="00764DF7" w:rsidRPr="00764DF7" w:rsidRDefault="002A6BF8" w:rsidP="00912AAD">
      <w:pPr>
        <w:spacing w:line="276" w:lineRule="auto"/>
        <w:jc w:val="left"/>
        <w:rPr>
          <w:rFonts w:ascii="Arial" w:eastAsiaTheme="minorHAnsi" w:hAnsi="Arial" w:cs="Arial"/>
          <w:szCs w:val="24"/>
        </w:rPr>
      </w:pPr>
      <w:r>
        <w:rPr>
          <w:rFonts w:ascii="Arial" w:eastAsiaTheme="minorHAnsi" w:hAnsi="Arial" w:cs="Arial"/>
          <w:noProof/>
          <w:szCs w:val="24"/>
          <w:lang w:val="en-US"/>
        </w:rPr>
        <w:drawing>
          <wp:inline distT="0" distB="0" distL="0" distR="0">
            <wp:extent cx="5579745" cy="5111115"/>
            <wp:effectExtent l="0" t="0" r="1905"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3">
                      <a:extLst>
                        <a:ext uri="{28A0092B-C50C-407E-A947-70E740481C1C}">
                          <a14:useLocalDpi xmlns:a14="http://schemas.microsoft.com/office/drawing/2010/main" val="0"/>
                        </a:ext>
                      </a:extLst>
                    </a:blip>
                    <a:stretch>
                      <a:fillRect/>
                    </a:stretch>
                  </pic:blipFill>
                  <pic:spPr>
                    <a:xfrm>
                      <a:off x="0" y="0"/>
                      <a:ext cx="5579745" cy="5111115"/>
                    </a:xfrm>
                    <a:prstGeom prst="rect">
                      <a:avLst/>
                    </a:prstGeom>
                  </pic:spPr>
                </pic:pic>
              </a:graphicData>
            </a:graphic>
          </wp:inline>
        </w:drawing>
      </w:r>
    </w:p>
    <w:p w:rsidR="00764DF7" w:rsidRPr="00764DF7" w:rsidRDefault="00764DF7" w:rsidP="00912AAD">
      <w:pPr>
        <w:spacing w:line="276" w:lineRule="auto"/>
        <w:jc w:val="left"/>
        <w:rPr>
          <w:rFonts w:ascii="Arial" w:eastAsiaTheme="minorHAnsi" w:hAnsi="Arial" w:cs="Arial"/>
          <w:b/>
          <w:sz w:val="20"/>
          <w:szCs w:val="20"/>
        </w:rPr>
      </w:pPr>
      <w:r w:rsidRPr="00764DF7">
        <w:rPr>
          <w:rFonts w:ascii="Arial" w:eastAsiaTheme="minorHAnsi" w:hAnsi="Arial" w:cs="Arial"/>
          <w:b/>
          <w:sz w:val="20"/>
          <w:szCs w:val="20"/>
        </w:rPr>
        <w:t xml:space="preserve">Πηγή : ΚΑΠΕ </w:t>
      </w:r>
    </w:p>
    <w:p w:rsidR="00764DF7" w:rsidRP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 xml:space="preserve">Από  το  παραπάνω  διάγραμμα  για  μεικτό  ύψος  πτώσης  </w:t>
      </w:r>
      <w:r w:rsidRPr="00764DF7">
        <w:rPr>
          <w:rFonts w:ascii="Arial" w:eastAsiaTheme="minorHAnsi" w:hAnsi="Arial" w:cs="Arial"/>
          <w:szCs w:val="24"/>
          <w:lang w:val="en-US"/>
        </w:rPr>
        <w:t>H</w:t>
      </w:r>
      <w:r w:rsidRPr="00764DF7">
        <w:rPr>
          <w:rFonts w:ascii="Arial" w:eastAsiaTheme="minorHAnsi" w:hAnsi="Arial" w:cs="Arial"/>
          <w:szCs w:val="24"/>
        </w:rPr>
        <w:t>=500</w:t>
      </w:r>
      <w:r w:rsidRPr="00764DF7">
        <w:rPr>
          <w:rFonts w:ascii="Arial" w:eastAsiaTheme="minorHAnsi" w:hAnsi="Arial" w:cs="Arial"/>
          <w:szCs w:val="24"/>
          <w:lang w:val="en-US"/>
        </w:rPr>
        <w:t>m</w:t>
      </w:r>
      <w:r w:rsidRPr="00764DF7">
        <w:rPr>
          <w:rFonts w:ascii="Arial" w:eastAsiaTheme="minorHAnsi" w:hAnsi="Arial" w:cs="Arial"/>
          <w:szCs w:val="24"/>
        </w:rPr>
        <w:t xml:space="preserve">  και  παροχή  σχεδιασμού  </w:t>
      </w:r>
      <w:r w:rsidRPr="00764DF7">
        <w:rPr>
          <w:rFonts w:ascii="Arial" w:eastAsiaTheme="minorHAnsi" w:hAnsi="Arial" w:cs="Arial"/>
          <w:szCs w:val="24"/>
          <w:lang w:val="en-US"/>
        </w:rPr>
        <w:t>Q</w:t>
      </w:r>
      <w:r w:rsidRPr="00764DF7">
        <w:rPr>
          <w:rFonts w:ascii="Arial" w:eastAsiaTheme="minorHAnsi" w:hAnsi="Arial" w:cs="Arial"/>
          <w:szCs w:val="24"/>
        </w:rPr>
        <w:t>=0,2</w:t>
      </w:r>
      <w:r w:rsidRPr="00764DF7">
        <w:rPr>
          <w:rFonts w:ascii="Arial" w:eastAsiaTheme="minorHAnsi" w:hAnsi="Arial" w:cs="Arial"/>
          <w:szCs w:val="24"/>
          <w:lang w:val="en-US"/>
        </w:rPr>
        <w:t>m</w:t>
      </w:r>
      <w:r w:rsidRPr="00764DF7">
        <w:rPr>
          <w:rFonts w:ascii="Arial" w:eastAsiaTheme="minorHAnsi" w:hAnsi="Arial" w:cs="Arial"/>
          <w:szCs w:val="24"/>
          <w:vertAlign w:val="superscript"/>
        </w:rPr>
        <w:t>3</w:t>
      </w:r>
      <w:r w:rsidRPr="00764DF7">
        <w:rPr>
          <w:rFonts w:ascii="Arial" w:eastAsiaTheme="minorHAnsi" w:hAnsi="Arial" w:cs="Arial"/>
          <w:szCs w:val="24"/>
        </w:rPr>
        <w:t>/</w:t>
      </w:r>
      <w:r w:rsidRPr="00764DF7">
        <w:rPr>
          <w:rFonts w:ascii="Arial" w:eastAsiaTheme="minorHAnsi" w:hAnsi="Arial" w:cs="Arial"/>
          <w:szCs w:val="24"/>
          <w:lang w:val="en-US"/>
        </w:rPr>
        <w:t>s</w:t>
      </w:r>
      <w:r w:rsidRPr="00764DF7">
        <w:rPr>
          <w:rFonts w:ascii="Arial" w:eastAsiaTheme="minorHAnsi" w:hAnsi="Arial" w:cs="Arial"/>
          <w:szCs w:val="24"/>
        </w:rPr>
        <w:t xml:space="preserve">  προκύπτει  πως  η  τεχνολογία  υδροστροβίλων  που  μπορούμε  να  χρησιμοποιήσουμε  είναι  </w:t>
      </w:r>
      <w:r w:rsidRPr="00764DF7">
        <w:rPr>
          <w:rFonts w:ascii="Arial" w:eastAsiaTheme="minorHAnsi" w:hAnsi="Arial" w:cs="Arial"/>
          <w:szCs w:val="24"/>
          <w:lang w:val="en-US"/>
        </w:rPr>
        <w:t>Pelton</w:t>
      </w:r>
      <w:r w:rsidRPr="00764DF7">
        <w:rPr>
          <w:rFonts w:ascii="Arial" w:eastAsiaTheme="minorHAnsi" w:hAnsi="Arial" w:cs="Arial"/>
          <w:szCs w:val="24"/>
        </w:rPr>
        <w:t xml:space="preserve">.  Η  παροχή  αυτή  επιλέχθηκε  σύμφωνα  με  την  </w:t>
      </w:r>
      <w:r w:rsidRPr="00764DF7">
        <w:rPr>
          <w:rFonts w:ascii="Arial" w:eastAsiaTheme="minorHAnsi" w:hAnsi="Arial" w:cs="Arial"/>
          <w:b/>
          <w:szCs w:val="24"/>
        </w:rPr>
        <w:t xml:space="preserve">ΥΔΡΟΛΟΓΙΚΗ ΜΕΛΕΤΗ ΠΛΗΜΜΥΡΩΝ ΟΡΟΠΕΔΙΟΥ ΛΑΣΙΘΙΟΥ-ΛΕΙΤΟΥΡΓΙΑ ΑΓΩΓΟΥ ΜΕΤΑΦΟΡΑΣ </w:t>
      </w:r>
      <w:r w:rsidRPr="00764DF7">
        <w:rPr>
          <w:rFonts w:ascii="Arial" w:eastAsiaTheme="minorHAnsi" w:hAnsi="Arial" w:cs="Arial"/>
          <w:szCs w:val="24"/>
        </w:rPr>
        <w:t xml:space="preserve"> στην  οποία  προτείνετε  παροχή  για  μελλοντικό  υδροηλεκτρικό  σταθμό.  Η  παροχή  η  οποία  συνιστούσε  η  συγκεκριμένη  μελέτη  ήταν  αρκετά  μεγαλύτερη  όμως  δεν  προέρχεται  από  αναλυτική  μελέτη  για  το  λόγο  τον  οποίο  δεν  έχει  ολοκληρωθεί  το  έργο  συλλογής  των  επιφανειακών  νερών  του  Οροπεδίου  Λασιθίου  αλλά  και  του  αντίστοιχου  υπόγειου  αγωγού.  Ακόμη  τα  νερά  αυτ</w:t>
      </w:r>
      <w:r w:rsidR="000761B0">
        <w:rPr>
          <w:rFonts w:ascii="Arial" w:eastAsiaTheme="minorHAnsi" w:hAnsi="Arial" w:cs="Arial"/>
          <w:szCs w:val="24"/>
        </w:rPr>
        <w:t>ά  δεν  θα  είναι  για  όλο  το</w:t>
      </w:r>
      <w:r w:rsidRPr="00764DF7">
        <w:rPr>
          <w:rFonts w:ascii="Arial" w:eastAsiaTheme="minorHAnsi" w:hAnsi="Arial" w:cs="Arial"/>
          <w:szCs w:val="24"/>
        </w:rPr>
        <w:t xml:space="preserve">  χρόνο,  αλλά  για  κάποιους  μήνες  που  έχουμε  την  έντονη  βροχόπτωση.  Για  αυτό  το  λόγο  επιλέξαμε  μια  μικρότερη  παροχή  με  την  προϋπόθεση  ότι  θα  έχουμε  κινούμενα  νερά  όλο  το  χρόνο  από  τον  αντίστοιχο  υπόγειο  αγωγό. </w:t>
      </w:r>
    </w:p>
    <w:p w:rsidR="00764DF7" w:rsidRDefault="00764DF7" w:rsidP="00912AAD">
      <w:pPr>
        <w:spacing w:line="276" w:lineRule="auto"/>
        <w:jc w:val="left"/>
        <w:rPr>
          <w:rFonts w:ascii="Arial" w:eastAsiaTheme="minorHAnsi" w:hAnsi="Arial" w:cs="Arial"/>
          <w:szCs w:val="24"/>
        </w:rPr>
      </w:pPr>
    </w:p>
    <w:p w:rsidR="004554CF" w:rsidRDefault="004B2041" w:rsidP="007974BB">
      <w:pPr>
        <w:spacing w:line="276" w:lineRule="auto"/>
        <w:rPr>
          <w:rFonts w:ascii="Arial" w:eastAsiaTheme="minorHAnsi" w:hAnsi="Arial" w:cs="Arial"/>
          <w:szCs w:val="24"/>
        </w:rPr>
      </w:pPr>
      <w:r>
        <w:rPr>
          <w:rFonts w:ascii="Arial" w:eastAsiaTheme="minorHAnsi" w:hAnsi="Arial" w:cs="Arial"/>
          <w:szCs w:val="24"/>
        </w:rPr>
        <w:t>Ο</w:t>
      </w:r>
      <w:r w:rsidR="00846C46">
        <w:rPr>
          <w:rFonts w:ascii="Arial" w:eastAsiaTheme="minorHAnsi" w:hAnsi="Arial" w:cs="Arial"/>
          <w:szCs w:val="24"/>
        </w:rPr>
        <w:t xml:space="preserve"> </w:t>
      </w:r>
      <w:r>
        <w:rPr>
          <w:rFonts w:ascii="Arial" w:eastAsiaTheme="minorHAnsi" w:hAnsi="Arial" w:cs="Arial"/>
          <w:szCs w:val="24"/>
        </w:rPr>
        <w:t xml:space="preserve"> υδροστρόβιλος</w:t>
      </w:r>
      <w:r w:rsidR="00846C46">
        <w:rPr>
          <w:rFonts w:ascii="Arial" w:eastAsiaTheme="minorHAnsi" w:hAnsi="Arial" w:cs="Arial"/>
          <w:szCs w:val="24"/>
        </w:rPr>
        <w:t xml:space="preserve"> </w:t>
      </w:r>
      <w:r>
        <w:rPr>
          <w:rFonts w:ascii="Arial" w:eastAsiaTheme="minorHAnsi" w:hAnsi="Arial" w:cs="Arial"/>
          <w:szCs w:val="24"/>
        </w:rPr>
        <w:t xml:space="preserve"> </w:t>
      </w:r>
      <w:r>
        <w:rPr>
          <w:rFonts w:ascii="Arial" w:eastAsiaTheme="minorHAnsi" w:hAnsi="Arial" w:cs="Arial"/>
          <w:szCs w:val="24"/>
          <w:lang w:val="en-US"/>
        </w:rPr>
        <w:t>Pelton</w:t>
      </w:r>
      <w:r w:rsidRPr="004B2041">
        <w:rPr>
          <w:rFonts w:ascii="Arial" w:eastAsiaTheme="minorHAnsi" w:hAnsi="Arial" w:cs="Arial"/>
          <w:szCs w:val="24"/>
        </w:rPr>
        <w:t xml:space="preserve"> </w:t>
      </w:r>
      <w:r w:rsidR="00846C46">
        <w:rPr>
          <w:rFonts w:ascii="Arial" w:eastAsiaTheme="minorHAnsi" w:hAnsi="Arial" w:cs="Arial"/>
          <w:szCs w:val="24"/>
        </w:rPr>
        <w:t xml:space="preserve"> </w:t>
      </w:r>
      <w:r>
        <w:rPr>
          <w:rFonts w:ascii="Arial" w:eastAsiaTheme="minorHAnsi" w:hAnsi="Arial" w:cs="Arial"/>
          <w:szCs w:val="24"/>
        </w:rPr>
        <w:t xml:space="preserve"> ανήκει </w:t>
      </w:r>
      <w:r w:rsidR="00846C46">
        <w:rPr>
          <w:rFonts w:ascii="Arial" w:eastAsiaTheme="minorHAnsi" w:hAnsi="Arial" w:cs="Arial"/>
          <w:szCs w:val="24"/>
        </w:rPr>
        <w:t xml:space="preserve"> </w:t>
      </w:r>
      <w:r>
        <w:rPr>
          <w:rFonts w:ascii="Arial" w:eastAsiaTheme="minorHAnsi" w:hAnsi="Arial" w:cs="Arial"/>
          <w:szCs w:val="24"/>
        </w:rPr>
        <w:t>στην</w:t>
      </w:r>
      <w:r w:rsidR="00846C46">
        <w:rPr>
          <w:rFonts w:ascii="Arial" w:eastAsiaTheme="minorHAnsi" w:hAnsi="Arial" w:cs="Arial"/>
          <w:szCs w:val="24"/>
        </w:rPr>
        <w:t xml:space="preserve"> </w:t>
      </w:r>
      <w:r>
        <w:rPr>
          <w:rFonts w:ascii="Arial" w:eastAsiaTheme="minorHAnsi" w:hAnsi="Arial" w:cs="Arial"/>
          <w:szCs w:val="24"/>
        </w:rPr>
        <w:t xml:space="preserve"> κατηγορία </w:t>
      </w:r>
      <w:r w:rsidR="00846C46">
        <w:rPr>
          <w:rFonts w:ascii="Arial" w:eastAsiaTheme="minorHAnsi" w:hAnsi="Arial" w:cs="Arial"/>
          <w:szCs w:val="24"/>
        </w:rPr>
        <w:t xml:space="preserve"> </w:t>
      </w:r>
      <w:r>
        <w:rPr>
          <w:rFonts w:ascii="Arial" w:eastAsiaTheme="minorHAnsi" w:hAnsi="Arial" w:cs="Arial"/>
          <w:szCs w:val="24"/>
        </w:rPr>
        <w:t xml:space="preserve">των </w:t>
      </w:r>
      <w:r w:rsidR="00846C46">
        <w:rPr>
          <w:rFonts w:ascii="Arial" w:eastAsiaTheme="minorHAnsi" w:hAnsi="Arial" w:cs="Arial"/>
          <w:szCs w:val="24"/>
        </w:rPr>
        <w:t xml:space="preserve"> </w:t>
      </w:r>
      <w:r>
        <w:rPr>
          <w:rFonts w:ascii="Arial" w:eastAsiaTheme="minorHAnsi" w:hAnsi="Arial" w:cs="Arial"/>
          <w:szCs w:val="24"/>
        </w:rPr>
        <w:t xml:space="preserve">υδροστρόβιλων </w:t>
      </w:r>
      <w:r w:rsidR="00846C46">
        <w:rPr>
          <w:rFonts w:ascii="Arial" w:eastAsiaTheme="minorHAnsi" w:hAnsi="Arial" w:cs="Arial"/>
          <w:szCs w:val="24"/>
        </w:rPr>
        <w:t xml:space="preserve"> </w:t>
      </w:r>
      <w:r>
        <w:rPr>
          <w:rFonts w:ascii="Arial" w:eastAsiaTheme="minorHAnsi" w:hAnsi="Arial" w:cs="Arial"/>
          <w:szCs w:val="24"/>
        </w:rPr>
        <w:t xml:space="preserve">δράσεως </w:t>
      </w:r>
      <w:r w:rsidR="00846C46">
        <w:rPr>
          <w:rFonts w:ascii="Arial" w:eastAsiaTheme="minorHAnsi" w:hAnsi="Arial" w:cs="Arial"/>
          <w:szCs w:val="24"/>
        </w:rPr>
        <w:t xml:space="preserve"> </w:t>
      </w:r>
      <w:r>
        <w:rPr>
          <w:rFonts w:ascii="Arial" w:eastAsiaTheme="minorHAnsi" w:hAnsi="Arial" w:cs="Arial"/>
          <w:szCs w:val="24"/>
        </w:rPr>
        <w:t xml:space="preserve">οι </w:t>
      </w:r>
      <w:r w:rsidR="00846C46">
        <w:rPr>
          <w:rFonts w:ascii="Arial" w:eastAsiaTheme="minorHAnsi" w:hAnsi="Arial" w:cs="Arial"/>
          <w:szCs w:val="24"/>
        </w:rPr>
        <w:t xml:space="preserve"> </w:t>
      </w:r>
      <w:r>
        <w:rPr>
          <w:rFonts w:ascii="Arial" w:eastAsiaTheme="minorHAnsi" w:hAnsi="Arial" w:cs="Arial"/>
          <w:szCs w:val="24"/>
        </w:rPr>
        <w:t>οποίοι</w:t>
      </w:r>
      <w:r w:rsidR="00846C46">
        <w:rPr>
          <w:rFonts w:ascii="Arial" w:eastAsiaTheme="minorHAnsi" w:hAnsi="Arial" w:cs="Arial"/>
          <w:szCs w:val="24"/>
        </w:rPr>
        <w:t xml:space="preserve"> </w:t>
      </w:r>
      <w:r>
        <w:rPr>
          <w:rFonts w:ascii="Arial" w:eastAsiaTheme="minorHAnsi" w:hAnsi="Arial" w:cs="Arial"/>
          <w:szCs w:val="24"/>
        </w:rPr>
        <w:t xml:space="preserve"> είναι </w:t>
      </w:r>
      <w:r w:rsidR="00846C46">
        <w:rPr>
          <w:rFonts w:ascii="Arial" w:eastAsiaTheme="minorHAnsi" w:hAnsi="Arial" w:cs="Arial"/>
          <w:szCs w:val="24"/>
        </w:rPr>
        <w:t xml:space="preserve"> </w:t>
      </w:r>
      <w:r>
        <w:rPr>
          <w:rFonts w:ascii="Arial" w:eastAsiaTheme="minorHAnsi" w:hAnsi="Arial" w:cs="Arial"/>
          <w:szCs w:val="24"/>
        </w:rPr>
        <w:t>μερικής</w:t>
      </w:r>
      <w:r w:rsidR="00846C46">
        <w:rPr>
          <w:rFonts w:ascii="Arial" w:eastAsiaTheme="minorHAnsi" w:hAnsi="Arial" w:cs="Arial"/>
          <w:szCs w:val="24"/>
        </w:rPr>
        <w:t xml:space="preserve"> </w:t>
      </w:r>
      <w:r>
        <w:rPr>
          <w:rFonts w:ascii="Arial" w:eastAsiaTheme="minorHAnsi" w:hAnsi="Arial" w:cs="Arial"/>
          <w:szCs w:val="24"/>
        </w:rPr>
        <w:t xml:space="preserve"> προσβολής</w:t>
      </w:r>
      <w:r w:rsidR="00846C46">
        <w:rPr>
          <w:rFonts w:ascii="Arial" w:eastAsiaTheme="minorHAnsi" w:hAnsi="Arial" w:cs="Arial"/>
          <w:szCs w:val="24"/>
        </w:rPr>
        <w:t xml:space="preserve"> </w:t>
      </w:r>
      <w:r>
        <w:rPr>
          <w:rFonts w:ascii="Arial" w:eastAsiaTheme="minorHAnsi" w:hAnsi="Arial" w:cs="Arial"/>
          <w:szCs w:val="24"/>
        </w:rPr>
        <w:t xml:space="preserve"> και</w:t>
      </w:r>
      <w:r w:rsidR="00846C46">
        <w:rPr>
          <w:rFonts w:ascii="Arial" w:eastAsiaTheme="minorHAnsi" w:hAnsi="Arial" w:cs="Arial"/>
          <w:szCs w:val="24"/>
        </w:rPr>
        <w:t xml:space="preserve"> </w:t>
      </w:r>
      <w:r>
        <w:rPr>
          <w:rFonts w:ascii="Arial" w:eastAsiaTheme="minorHAnsi" w:hAnsi="Arial" w:cs="Arial"/>
          <w:szCs w:val="24"/>
        </w:rPr>
        <w:t xml:space="preserve"> σε</w:t>
      </w:r>
      <w:r w:rsidR="00846C46">
        <w:rPr>
          <w:rFonts w:ascii="Arial" w:eastAsiaTheme="minorHAnsi" w:hAnsi="Arial" w:cs="Arial"/>
          <w:szCs w:val="24"/>
        </w:rPr>
        <w:t xml:space="preserve"> </w:t>
      </w:r>
      <w:r>
        <w:rPr>
          <w:rFonts w:ascii="Arial" w:eastAsiaTheme="minorHAnsi" w:hAnsi="Arial" w:cs="Arial"/>
          <w:szCs w:val="24"/>
        </w:rPr>
        <w:t xml:space="preserve"> κάθε</w:t>
      </w:r>
      <w:r w:rsidR="00846C46">
        <w:rPr>
          <w:rFonts w:ascii="Arial" w:eastAsiaTheme="minorHAnsi" w:hAnsi="Arial" w:cs="Arial"/>
          <w:szCs w:val="24"/>
        </w:rPr>
        <w:t xml:space="preserve"> </w:t>
      </w:r>
      <w:r>
        <w:rPr>
          <w:rFonts w:ascii="Arial" w:eastAsiaTheme="minorHAnsi" w:hAnsi="Arial" w:cs="Arial"/>
          <w:szCs w:val="24"/>
        </w:rPr>
        <w:t xml:space="preserve"> χρονική </w:t>
      </w:r>
      <w:r w:rsidR="00846C46">
        <w:rPr>
          <w:rFonts w:ascii="Arial" w:eastAsiaTheme="minorHAnsi" w:hAnsi="Arial" w:cs="Arial"/>
          <w:szCs w:val="24"/>
        </w:rPr>
        <w:t xml:space="preserve"> </w:t>
      </w:r>
      <w:r>
        <w:rPr>
          <w:rFonts w:ascii="Arial" w:eastAsiaTheme="minorHAnsi" w:hAnsi="Arial" w:cs="Arial"/>
          <w:szCs w:val="24"/>
        </w:rPr>
        <w:t>στιγμή</w:t>
      </w:r>
      <w:r w:rsidR="00846C46">
        <w:rPr>
          <w:rFonts w:ascii="Arial" w:eastAsiaTheme="minorHAnsi" w:hAnsi="Arial" w:cs="Arial"/>
          <w:szCs w:val="24"/>
        </w:rPr>
        <w:t xml:space="preserve"> </w:t>
      </w:r>
      <w:r>
        <w:rPr>
          <w:rFonts w:ascii="Arial" w:eastAsiaTheme="minorHAnsi" w:hAnsi="Arial" w:cs="Arial"/>
          <w:szCs w:val="24"/>
        </w:rPr>
        <w:t xml:space="preserve"> τμήμα</w:t>
      </w:r>
      <w:r w:rsidR="00846C46">
        <w:rPr>
          <w:rFonts w:ascii="Arial" w:eastAsiaTheme="minorHAnsi" w:hAnsi="Arial" w:cs="Arial"/>
          <w:szCs w:val="24"/>
        </w:rPr>
        <w:t xml:space="preserve"> </w:t>
      </w:r>
      <w:r>
        <w:rPr>
          <w:rFonts w:ascii="Arial" w:eastAsiaTheme="minorHAnsi" w:hAnsi="Arial" w:cs="Arial"/>
          <w:szCs w:val="24"/>
        </w:rPr>
        <w:t xml:space="preserve"> μόνο</w:t>
      </w:r>
      <w:r w:rsidR="00846C46">
        <w:rPr>
          <w:rFonts w:ascii="Arial" w:eastAsiaTheme="minorHAnsi" w:hAnsi="Arial" w:cs="Arial"/>
          <w:szCs w:val="24"/>
        </w:rPr>
        <w:t xml:space="preserve"> </w:t>
      </w:r>
      <w:r>
        <w:rPr>
          <w:rFonts w:ascii="Arial" w:eastAsiaTheme="minorHAnsi" w:hAnsi="Arial" w:cs="Arial"/>
          <w:szCs w:val="24"/>
        </w:rPr>
        <w:t xml:space="preserve"> της</w:t>
      </w:r>
      <w:r w:rsidR="00846C46">
        <w:rPr>
          <w:rFonts w:ascii="Arial" w:eastAsiaTheme="minorHAnsi" w:hAnsi="Arial" w:cs="Arial"/>
          <w:szCs w:val="24"/>
        </w:rPr>
        <w:t xml:space="preserve"> </w:t>
      </w:r>
      <w:r>
        <w:rPr>
          <w:rFonts w:ascii="Arial" w:eastAsiaTheme="minorHAnsi" w:hAnsi="Arial" w:cs="Arial"/>
          <w:szCs w:val="24"/>
        </w:rPr>
        <w:t xml:space="preserve"> πτερωτής</w:t>
      </w:r>
      <w:r w:rsidR="00846C46">
        <w:rPr>
          <w:rFonts w:ascii="Arial" w:eastAsiaTheme="minorHAnsi" w:hAnsi="Arial" w:cs="Arial"/>
          <w:szCs w:val="24"/>
        </w:rPr>
        <w:t xml:space="preserve"> </w:t>
      </w:r>
      <w:r>
        <w:rPr>
          <w:rFonts w:ascii="Arial" w:eastAsiaTheme="minorHAnsi" w:hAnsi="Arial" w:cs="Arial"/>
          <w:szCs w:val="24"/>
        </w:rPr>
        <w:t xml:space="preserve"> συμμετέχει</w:t>
      </w:r>
      <w:r w:rsidR="00846C46">
        <w:rPr>
          <w:rFonts w:ascii="Arial" w:eastAsiaTheme="minorHAnsi" w:hAnsi="Arial" w:cs="Arial"/>
          <w:szCs w:val="24"/>
        </w:rPr>
        <w:t xml:space="preserve"> </w:t>
      </w:r>
      <w:r>
        <w:rPr>
          <w:rFonts w:ascii="Arial" w:eastAsiaTheme="minorHAnsi" w:hAnsi="Arial" w:cs="Arial"/>
          <w:szCs w:val="24"/>
        </w:rPr>
        <w:t xml:space="preserve"> στην</w:t>
      </w:r>
      <w:r w:rsidR="00846C46">
        <w:rPr>
          <w:rFonts w:ascii="Arial" w:eastAsiaTheme="minorHAnsi" w:hAnsi="Arial" w:cs="Arial"/>
          <w:szCs w:val="24"/>
        </w:rPr>
        <w:t xml:space="preserve"> </w:t>
      </w:r>
      <w:r>
        <w:rPr>
          <w:rFonts w:ascii="Arial" w:eastAsiaTheme="minorHAnsi" w:hAnsi="Arial" w:cs="Arial"/>
          <w:szCs w:val="24"/>
        </w:rPr>
        <w:t xml:space="preserve"> ενεργειακή</w:t>
      </w:r>
      <w:r w:rsidR="00846C46">
        <w:rPr>
          <w:rFonts w:ascii="Arial" w:eastAsiaTheme="minorHAnsi" w:hAnsi="Arial" w:cs="Arial"/>
          <w:szCs w:val="24"/>
        </w:rPr>
        <w:t xml:space="preserve"> </w:t>
      </w:r>
      <w:r>
        <w:rPr>
          <w:rFonts w:ascii="Arial" w:eastAsiaTheme="minorHAnsi" w:hAnsi="Arial" w:cs="Arial"/>
          <w:szCs w:val="24"/>
        </w:rPr>
        <w:t xml:space="preserve"> μετατροπή.</w:t>
      </w:r>
      <w:r w:rsidR="00846C46">
        <w:rPr>
          <w:rFonts w:ascii="Arial" w:eastAsiaTheme="minorHAnsi" w:hAnsi="Arial" w:cs="Arial"/>
          <w:szCs w:val="24"/>
        </w:rPr>
        <w:t xml:space="preserve"> </w:t>
      </w:r>
      <w:r>
        <w:rPr>
          <w:rFonts w:ascii="Arial" w:eastAsiaTheme="minorHAnsi" w:hAnsi="Arial" w:cs="Arial"/>
          <w:szCs w:val="24"/>
        </w:rPr>
        <w:t xml:space="preserve"> Οι</w:t>
      </w:r>
      <w:r w:rsidR="00846C46">
        <w:rPr>
          <w:rFonts w:ascii="Arial" w:eastAsiaTheme="minorHAnsi" w:hAnsi="Arial" w:cs="Arial"/>
          <w:szCs w:val="24"/>
        </w:rPr>
        <w:t xml:space="preserve"> </w:t>
      </w:r>
      <w:r>
        <w:rPr>
          <w:rFonts w:ascii="Arial" w:eastAsiaTheme="minorHAnsi" w:hAnsi="Arial" w:cs="Arial"/>
          <w:szCs w:val="24"/>
        </w:rPr>
        <w:t xml:space="preserve"> υδροστρόβιλοι </w:t>
      </w:r>
      <w:r w:rsidR="00846C46">
        <w:rPr>
          <w:rFonts w:ascii="Arial" w:eastAsiaTheme="minorHAnsi" w:hAnsi="Arial" w:cs="Arial"/>
          <w:szCs w:val="24"/>
        </w:rPr>
        <w:t xml:space="preserve"> </w:t>
      </w:r>
      <w:r>
        <w:rPr>
          <w:rFonts w:ascii="Arial" w:eastAsiaTheme="minorHAnsi" w:hAnsi="Arial" w:cs="Arial"/>
          <w:szCs w:val="24"/>
        </w:rPr>
        <w:t>δράσεως</w:t>
      </w:r>
      <w:r w:rsidR="00846C46">
        <w:rPr>
          <w:rFonts w:ascii="Arial" w:eastAsiaTheme="minorHAnsi" w:hAnsi="Arial" w:cs="Arial"/>
          <w:szCs w:val="24"/>
        </w:rPr>
        <w:t xml:space="preserve"> </w:t>
      </w:r>
      <w:r>
        <w:rPr>
          <w:rFonts w:ascii="Arial" w:eastAsiaTheme="minorHAnsi" w:hAnsi="Arial" w:cs="Arial"/>
          <w:szCs w:val="24"/>
        </w:rPr>
        <w:t xml:space="preserve"> χρησιμοποιούνται </w:t>
      </w:r>
      <w:r w:rsidR="00846C46">
        <w:rPr>
          <w:rFonts w:ascii="Arial" w:eastAsiaTheme="minorHAnsi" w:hAnsi="Arial" w:cs="Arial"/>
          <w:szCs w:val="24"/>
        </w:rPr>
        <w:t xml:space="preserve"> </w:t>
      </w:r>
      <w:r>
        <w:rPr>
          <w:rFonts w:ascii="Arial" w:eastAsiaTheme="minorHAnsi" w:hAnsi="Arial" w:cs="Arial"/>
          <w:szCs w:val="24"/>
        </w:rPr>
        <w:t>κυρίως</w:t>
      </w:r>
      <w:r w:rsidR="00846C46">
        <w:rPr>
          <w:rFonts w:ascii="Arial" w:eastAsiaTheme="minorHAnsi" w:hAnsi="Arial" w:cs="Arial"/>
          <w:szCs w:val="24"/>
        </w:rPr>
        <w:t xml:space="preserve"> </w:t>
      </w:r>
      <w:r>
        <w:rPr>
          <w:rFonts w:ascii="Arial" w:eastAsiaTheme="minorHAnsi" w:hAnsi="Arial" w:cs="Arial"/>
          <w:szCs w:val="24"/>
        </w:rPr>
        <w:t xml:space="preserve"> για</w:t>
      </w:r>
      <w:r w:rsidR="00846C46">
        <w:rPr>
          <w:rFonts w:ascii="Arial" w:eastAsiaTheme="minorHAnsi" w:hAnsi="Arial" w:cs="Arial"/>
          <w:szCs w:val="24"/>
        </w:rPr>
        <w:t xml:space="preserve"> </w:t>
      </w:r>
      <w:r>
        <w:rPr>
          <w:rFonts w:ascii="Arial" w:eastAsiaTheme="minorHAnsi" w:hAnsi="Arial" w:cs="Arial"/>
          <w:szCs w:val="24"/>
        </w:rPr>
        <w:t xml:space="preserve"> μεγάλα</w:t>
      </w:r>
      <w:r w:rsidR="00846C46">
        <w:rPr>
          <w:rFonts w:ascii="Arial" w:eastAsiaTheme="minorHAnsi" w:hAnsi="Arial" w:cs="Arial"/>
          <w:szCs w:val="24"/>
        </w:rPr>
        <w:t xml:space="preserve"> </w:t>
      </w:r>
      <w:r>
        <w:rPr>
          <w:rFonts w:ascii="Arial" w:eastAsiaTheme="minorHAnsi" w:hAnsi="Arial" w:cs="Arial"/>
          <w:szCs w:val="24"/>
        </w:rPr>
        <w:t xml:space="preserve"> ύψη</w:t>
      </w:r>
      <w:r w:rsidR="00846C46">
        <w:rPr>
          <w:rFonts w:ascii="Arial" w:eastAsiaTheme="minorHAnsi" w:hAnsi="Arial" w:cs="Arial"/>
          <w:szCs w:val="24"/>
        </w:rPr>
        <w:t xml:space="preserve"> </w:t>
      </w:r>
      <w:r>
        <w:rPr>
          <w:rFonts w:ascii="Arial" w:eastAsiaTheme="minorHAnsi" w:hAnsi="Arial" w:cs="Arial"/>
          <w:szCs w:val="24"/>
        </w:rPr>
        <w:t xml:space="preserve"> πτώσεως</w:t>
      </w:r>
      <w:r w:rsidR="00846C46">
        <w:rPr>
          <w:rFonts w:ascii="Arial" w:eastAsiaTheme="minorHAnsi" w:hAnsi="Arial" w:cs="Arial"/>
          <w:szCs w:val="24"/>
        </w:rPr>
        <w:t xml:space="preserve"> </w:t>
      </w:r>
      <w:r>
        <w:rPr>
          <w:rFonts w:ascii="Arial" w:eastAsiaTheme="minorHAnsi" w:hAnsi="Arial" w:cs="Arial"/>
          <w:szCs w:val="24"/>
        </w:rPr>
        <w:t xml:space="preserve"> και</w:t>
      </w:r>
      <w:r w:rsidR="00846C46">
        <w:rPr>
          <w:rFonts w:ascii="Arial" w:eastAsiaTheme="minorHAnsi" w:hAnsi="Arial" w:cs="Arial"/>
          <w:szCs w:val="24"/>
        </w:rPr>
        <w:t xml:space="preserve"> </w:t>
      </w:r>
      <w:r>
        <w:rPr>
          <w:rFonts w:ascii="Arial" w:eastAsiaTheme="minorHAnsi" w:hAnsi="Arial" w:cs="Arial"/>
          <w:szCs w:val="24"/>
        </w:rPr>
        <w:t xml:space="preserve"> η</w:t>
      </w:r>
      <w:r w:rsidR="00846C46">
        <w:rPr>
          <w:rFonts w:ascii="Arial" w:eastAsiaTheme="minorHAnsi" w:hAnsi="Arial" w:cs="Arial"/>
          <w:szCs w:val="24"/>
        </w:rPr>
        <w:t xml:space="preserve"> </w:t>
      </w:r>
      <w:r>
        <w:rPr>
          <w:rFonts w:ascii="Arial" w:eastAsiaTheme="minorHAnsi" w:hAnsi="Arial" w:cs="Arial"/>
          <w:szCs w:val="24"/>
        </w:rPr>
        <w:t xml:space="preserve"> απόδοση</w:t>
      </w:r>
      <w:r w:rsidR="00846C46">
        <w:rPr>
          <w:rFonts w:ascii="Arial" w:eastAsiaTheme="minorHAnsi" w:hAnsi="Arial" w:cs="Arial"/>
          <w:szCs w:val="24"/>
        </w:rPr>
        <w:t xml:space="preserve"> </w:t>
      </w:r>
      <w:r>
        <w:rPr>
          <w:rFonts w:ascii="Arial" w:eastAsiaTheme="minorHAnsi" w:hAnsi="Arial" w:cs="Arial"/>
          <w:szCs w:val="24"/>
        </w:rPr>
        <w:t xml:space="preserve"> τους</w:t>
      </w:r>
      <w:r w:rsidR="00846C46">
        <w:rPr>
          <w:rFonts w:ascii="Arial" w:eastAsiaTheme="minorHAnsi" w:hAnsi="Arial" w:cs="Arial"/>
          <w:szCs w:val="24"/>
        </w:rPr>
        <w:t xml:space="preserve"> </w:t>
      </w:r>
      <w:r>
        <w:rPr>
          <w:rFonts w:ascii="Arial" w:eastAsiaTheme="minorHAnsi" w:hAnsi="Arial" w:cs="Arial"/>
          <w:szCs w:val="24"/>
        </w:rPr>
        <w:t xml:space="preserve"> είναι</w:t>
      </w:r>
      <w:r w:rsidR="00846C46">
        <w:rPr>
          <w:rFonts w:ascii="Arial" w:eastAsiaTheme="minorHAnsi" w:hAnsi="Arial" w:cs="Arial"/>
          <w:szCs w:val="24"/>
        </w:rPr>
        <w:t xml:space="preserve"> </w:t>
      </w:r>
      <w:r>
        <w:rPr>
          <w:rFonts w:ascii="Arial" w:eastAsiaTheme="minorHAnsi" w:hAnsi="Arial" w:cs="Arial"/>
          <w:szCs w:val="24"/>
        </w:rPr>
        <w:t xml:space="preserve"> της</w:t>
      </w:r>
      <w:r w:rsidR="00846C46">
        <w:rPr>
          <w:rFonts w:ascii="Arial" w:eastAsiaTheme="minorHAnsi" w:hAnsi="Arial" w:cs="Arial"/>
          <w:szCs w:val="24"/>
        </w:rPr>
        <w:t xml:space="preserve"> </w:t>
      </w:r>
      <w:r>
        <w:rPr>
          <w:rFonts w:ascii="Arial" w:eastAsiaTheme="minorHAnsi" w:hAnsi="Arial" w:cs="Arial"/>
          <w:szCs w:val="24"/>
        </w:rPr>
        <w:t xml:space="preserve"> τάξεως</w:t>
      </w:r>
      <w:r w:rsidR="00846C46">
        <w:rPr>
          <w:rFonts w:ascii="Arial" w:eastAsiaTheme="minorHAnsi" w:hAnsi="Arial" w:cs="Arial"/>
          <w:szCs w:val="24"/>
        </w:rPr>
        <w:t xml:space="preserve"> </w:t>
      </w:r>
      <w:r>
        <w:rPr>
          <w:rFonts w:ascii="Arial" w:eastAsiaTheme="minorHAnsi" w:hAnsi="Arial" w:cs="Arial"/>
          <w:szCs w:val="24"/>
        </w:rPr>
        <w:t xml:space="preserve"> του</w:t>
      </w:r>
      <w:r w:rsidR="00846C46">
        <w:rPr>
          <w:rFonts w:ascii="Arial" w:eastAsiaTheme="minorHAnsi" w:hAnsi="Arial" w:cs="Arial"/>
          <w:szCs w:val="24"/>
        </w:rPr>
        <w:t xml:space="preserve"> </w:t>
      </w:r>
      <w:r>
        <w:rPr>
          <w:rFonts w:ascii="Arial" w:eastAsiaTheme="minorHAnsi" w:hAnsi="Arial" w:cs="Arial"/>
          <w:szCs w:val="24"/>
        </w:rPr>
        <w:t xml:space="preserve"> 90%.</w:t>
      </w:r>
      <w:r w:rsidR="00846C46">
        <w:rPr>
          <w:rFonts w:ascii="Arial" w:eastAsiaTheme="minorHAnsi" w:hAnsi="Arial" w:cs="Arial"/>
          <w:szCs w:val="24"/>
        </w:rPr>
        <w:t xml:space="preserve"> </w:t>
      </w:r>
      <w:r>
        <w:rPr>
          <w:rFonts w:ascii="Arial" w:eastAsiaTheme="minorHAnsi" w:hAnsi="Arial" w:cs="Arial"/>
          <w:szCs w:val="24"/>
        </w:rPr>
        <w:t xml:space="preserve"> Κατασκευάζονται</w:t>
      </w:r>
      <w:r w:rsidR="00846C46">
        <w:rPr>
          <w:rFonts w:ascii="Arial" w:eastAsiaTheme="minorHAnsi" w:hAnsi="Arial" w:cs="Arial"/>
          <w:szCs w:val="24"/>
        </w:rPr>
        <w:t xml:space="preserve"> </w:t>
      </w:r>
      <w:r>
        <w:rPr>
          <w:rFonts w:ascii="Arial" w:eastAsiaTheme="minorHAnsi" w:hAnsi="Arial" w:cs="Arial"/>
          <w:szCs w:val="24"/>
        </w:rPr>
        <w:t xml:space="preserve"> για</w:t>
      </w:r>
      <w:r w:rsidR="00846C46">
        <w:rPr>
          <w:rFonts w:ascii="Arial" w:eastAsiaTheme="minorHAnsi" w:hAnsi="Arial" w:cs="Arial"/>
          <w:szCs w:val="24"/>
        </w:rPr>
        <w:t xml:space="preserve"> </w:t>
      </w:r>
      <w:r>
        <w:rPr>
          <w:rFonts w:ascii="Arial" w:eastAsiaTheme="minorHAnsi" w:hAnsi="Arial" w:cs="Arial"/>
          <w:szCs w:val="24"/>
        </w:rPr>
        <w:t xml:space="preserve"> πολύ</w:t>
      </w:r>
      <w:r w:rsidR="00846C46">
        <w:rPr>
          <w:rFonts w:ascii="Arial" w:eastAsiaTheme="minorHAnsi" w:hAnsi="Arial" w:cs="Arial"/>
          <w:szCs w:val="24"/>
        </w:rPr>
        <w:t xml:space="preserve"> </w:t>
      </w:r>
      <w:r>
        <w:rPr>
          <w:rFonts w:ascii="Arial" w:eastAsiaTheme="minorHAnsi" w:hAnsi="Arial" w:cs="Arial"/>
          <w:szCs w:val="24"/>
        </w:rPr>
        <w:t xml:space="preserve"> μικρές</w:t>
      </w:r>
      <w:r w:rsidR="00846C46">
        <w:rPr>
          <w:rFonts w:ascii="Arial" w:eastAsiaTheme="minorHAnsi" w:hAnsi="Arial" w:cs="Arial"/>
          <w:szCs w:val="24"/>
        </w:rPr>
        <w:t xml:space="preserve"> </w:t>
      </w:r>
      <w:r>
        <w:rPr>
          <w:rFonts w:ascii="Arial" w:eastAsiaTheme="minorHAnsi" w:hAnsi="Arial" w:cs="Arial"/>
          <w:szCs w:val="24"/>
        </w:rPr>
        <w:t xml:space="preserve"> ισχύς</w:t>
      </w:r>
      <w:r w:rsidR="00846C46">
        <w:rPr>
          <w:rFonts w:ascii="Arial" w:eastAsiaTheme="minorHAnsi" w:hAnsi="Arial" w:cs="Arial"/>
          <w:szCs w:val="24"/>
        </w:rPr>
        <w:t xml:space="preserve"> </w:t>
      </w:r>
      <w:r>
        <w:rPr>
          <w:rFonts w:ascii="Arial" w:eastAsiaTheme="minorHAnsi" w:hAnsi="Arial" w:cs="Arial"/>
          <w:szCs w:val="24"/>
        </w:rPr>
        <w:t xml:space="preserve"> (</w:t>
      </w:r>
      <w:r>
        <w:rPr>
          <w:rFonts w:ascii="Arial" w:eastAsiaTheme="minorHAnsi" w:hAnsi="Arial" w:cs="Arial"/>
          <w:szCs w:val="24"/>
          <w:lang w:val="en-US"/>
        </w:rPr>
        <w:t>kW</w:t>
      </w:r>
      <w:r w:rsidRPr="004B2041">
        <w:rPr>
          <w:rFonts w:ascii="Arial" w:eastAsiaTheme="minorHAnsi" w:hAnsi="Arial" w:cs="Arial"/>
          <w:szCs w:val="24"/>
        </w:rPr>
        <w:t xml:space="preserve">) </w:t>
      </w:r>
      <w:r w:rsidR="00846C46">
        <w:rPr>
          <w:rFonts w:ascii="Arial" w:eastAsiaTheme="minorHAnsi" w:hAnsi="Arial" w:cs="Arial"/>
          <w:szCs w:val="24"/>
        </w:rPr>
        <w:t xml:space="preserve"> </w:t>
      </w:r>
      <w:r>
        <w:rPr>
          <w:rFonts w:ascii="Arial" w:eastAsiaTheme="minorHAnsi" w:hAnsi="Arial" w:cs="Arial"/>
          <w:szCs w:val="24"/>
        </w:rPr>
        <w:t xml:space="preserve">έως </w:t>
      </w:r>
      <w:r w:rsidR="00846C46">
        <w:rPr>
          <w:rFonts w:ascii="Arial" w:eastAsiaTheme="minorHAnsi" w:hAnsi="Arial" w:cs="Arial"/>
          <w:szCs w:val="24"/>
        </w:rPr>
        <w:t xml:space="preserve"> </w:t>
      </w:r>
      <w:r>
        <w:rPr>
          <w:rFonts w:ascii="Arial" w:eastAsiaTheme="minorHAnsi" w:hAnsi="Arial" w:cs="Arial"/>
          <w:szCs w:val="24"/>
        </w:rPr>
        <w:t>πολύ</w:t>
      </w:r>
      <w:r w:rsidR="00846C46">
        <w:rPr>
          <w:rFonts w:ascii="Arial" w:eastAsiaTheme="minorHAnsi" w:hAnsi="Arial" w:cs="Arial"/>
          <w:szCs w:val="24"/>
        </w:rPr>
        <w:t xml:space="preserve"> </w:t>
      </w:r>
      <w:r>
        <w:rPr>
          <w:rFonts w:ascii="Arial" w:eastAsiaTheme="minorHAnsi" w:hAnsi="Arial" w:cs="Arial"/>
          <w:szCs w:val="24"/>
        </w:rPr>
        <w:t xml:space="preserve"> μεγάλες</w:t>
      </w:r>
      <w:r w:rsidR="00846C46">
        <w:rPr>
          <w:rFonts w:ascii="Arial" w:eastAsiaTheme="minorHAnsi" w:hAnsi="Arial" w:cs="Arial"/>
          <w:szCs w:val="24"/>
        </w:rPr>
        <w:t xml:space="preserve"> </w:t>
      </w:r>
      <w:r>
        <w:rPr>
          <w:rFonts w:ascii="Arial" w:eastAsiaTheme="minorHAnsi" w:hAnsi="Arial" w:cs="Arial"/>
          <w:szCs w:val="24"/>
        </w:rPr>
        <w:t xml:space="preserve"> </w:t>
      </w:r>
      <w:r w:rsidRPr="004B2041">
        <w:rPr>
          <w:rFonts w:ascii="Arial" w:eastAsiaTheme="minorHAnsi" w:hAnsi="Arial" w:cs="Arial"/>
          <w:szCs w:val="24"/>
        </w:rPr>
        <w:t>(</w:t>
      </w:r>
      <w:r>
        <w:rPr>
          <w:rFonts w:ascii="Arial" w:eastAsiaTheme="minorHAnsi" w:hAnsi="Arial" w:cs="Arial"/>
          <w:szCs w:val="24"/>
          <w:lang w:val="en-US"/>
        </w:rPr>
        <w:t>MW</w:t>
      </w:r>
      <w:r w:rsidRPr="004B2041">
        <w:rPr>
          <w:rFonts w:ascii="Arial" w:eastAsiaTheme="minorHAnsi" w:hAnsi="Arial" w:cs="Arial"/>
          <w:szCs w:val="24"/>
        </w:rPr>
        <w:t>).</w:t>
      </w:r>
      <w:r w:rsidR="00846C46">
        <w:rPr>
          <w:rFonts w:ascii="Arial" w:eastAsiaTheme="minorHAnsi" w:hAnsi="Arial" w:cs="Arial"/>
          <w:szCs w:val="24"/>
        </w:rPr>
        <w:t xml:space="preserve"> </w:t>
      </w:r>
      <w:r w:rsidR="007974BB" w:rsidRPr="007974BB">
        <w:rPr>
          <w:rFonts w:ascii="Arial" w:eastAsiaTheme="minorHAnsi" w:hAnsi="Arial" w:cs="Arial"/>
          <w:szCs w:val="24"/>
        </w:rPr>
        <w:t xml:space="preserve"> </w:t>
      </w:r>
      <w:r w:rsidR="007974BB">
        <w:rPr>
          <w:rFonts w:ascii="Arial" w:eastAsiaTheme="minorHAnsi" w:hAnsi="Arial" w:cs="Arial"/>
          <w:szCs w:val="24"/>
        </w:rPr>
        <w:t>Το</w:t>
      </w:r>
      <w:r w:rsidR="00846C46">
        <w:rPr>
          <w:rFonts w:ascii="Arial" w:eastAsiaTheme="minorHAnsi" w:hAnsi="Arial" w:cs="Arial"/>
          <w:szCs w:val="24"/>
        </w:rPr>
        <w:t xml:space="preserve"> </w:t>
      </w:r>
      <w:r w:rsidR="007974BB">
        <w:rPr>
          <w:rFonts w:ascii="Arial" w:eastAsiaTheme="minorHAnsi" w:hAnsi="Arial" w:cs="Arial"/>
          <w:szCs w:val="24"/>
        </w:rPr>
        <w:t xml:space="preserve"> τμήμα</w:t>
      </w:r>
      <w:r w:rsidR="00846C46">
        <w:rPr>
          <w:rFonts w:ascii="Arial" w:eastAsiaTheme="minorHAnsi" w:hAnsi="Arial" w:cs="Arial"/>
          <w:szCs w:val="24"/>
        </w:rPr>
        <w:t xml:space="preserve"> </w:t>
      </w:r>
      <w:r w:rsidR="007974BB">
        <w:rPr>
          <w:rFonts w:ascii="Arial" w:eastAsiaTheme="minorHAnsi" w:hAnsi="Arial" w:cs="Arial"/>
          <w:szCs w:val="24"/>
        </w:rPr>
        <w:t xml:space="preserve"> εισόδου</w:t>
      </w:r>
      <w:r w:rsidR="00846C46">
        <w:rPr>
          <w:rFonts w:ascii="Arial" w:eastAsiaTheme="minorHAnsi" w:hAnsi="Arial" w:cs="Arial"/>
          <w:szCs w:val="24"/>
        </w:rPr>
        <w:t xml:space="preserve"> </w:t>
      </w:r>
      <w:r w:rsidR="007974BB">
        <w:rPr>
          <w:rFonts w:ascii="Arial" w:eastAsiaTheme="minorHAnsi" w:hAnsi="Arial" w:cs="Arial"/>
          <w:szCs w:val="24"/>
        </w:rPr>
        <w:t xml:space="preserve"> του </w:t>
      </w:r>
      <w:r w:rsidR="00846C46">
        <w:rPr>
          <w:rFonts w:ascii="Arial" w:eastAsiaTheme="minorHAnsi" w:hAnsi="Arial" w:cs="Arial"/>
          <w:szCs w:val="24"/>
        </w:rPr>
        <w:t xml:space="preserve"> </w:t>
      </w:r>
      <w:r w:rsidR="007974BB">
        <w:rPr>
          <w:rFonts w:ascii="Arial" w:eastAsiaTheme="minorHAnsi" w:hAnsi="Arial" w:cs="Arial"/>
          <w:szCs w:val="24"/>
        </w:rPr>
        <w:t>υδροστροβίλου</w:t>
      </w:r>
      <w:r w:rsidR="00846C46">
        <w:rPr>
          <w:rFonts w:ascii="Arial" w:eastAsiaTheme="minorHAnsi" w:hAnsi="Arial" w:cs="Arial"/>
          <w:szCs w:val="24"/>
        </w:rPr>
        <w:t xml:space="preserve"> </w:t>
      </w:r>
      <w:r w:rsidR="007974BB">
        <w:rPr>
          <w:rFonts w:ascii="Arial" w:eastAsiaTheme="minorHAnsi" w:hAnsi="Arial" w:cs="Arial"/>
          <w:szCs w:val="24"/>
        </w:rPr>
        <w:t xml:space="preserve"> </w:t>
      </w:r>
      <w:r w:rsidR="007974BB">
        <w:rPr>
          <w:rFonts w:ascii="Arial" w:eastAsiaTheme="minorHAnsi" w:hAnsi="Arial" w:cs="Arial"/>
          <w:szCs w:val="24"/>
          <w:lang w:val="en-US"/>
        </w:rPr>
        <w:t>Pelton</w:t>
      </w:r>
      <w:r w:rsidR="00846C46">
        <w:rPr>
          <w:rFonts w:ascii="Arial" w:eastAsiaTheme="minorHAnsi" w:hAnsi="Arial" w:cs="Arial"/>
          <w:szCs w:val="24"/>
        </w:rPr>
        <w:t xml:space="preserve"> </w:t>
      </w:r>
      <w:r w:rsidR="007974BB" w:rsidRPr="007974BB">
        <w:rPr>
          <w:rFonts w:ascii="Arial" w:eastAsiaTheme="minorHAnsi" w:hAnsi="Arial" w:cs="Arial"/>
          <w:szCs w:val="24"/>
        </w:rPr>
        <w:t xml:space="preserve"> </w:t>
      </w:r>
      <w:r w:rsidR="007974BB">
        <w:rPr>
          <w:rFonts w:ascii="Arial" w:eastAsiaTheme="minorHAnsi" w:hAnsi="Arial" w:cs="Arial"/>
          <w:szCs w:val="24"/>
        </w:rPr>
        <w:t>αποτελείται</w:t>
      </w:r>
      <w:r w:rsidR="00846C46">
        <w:rPr>
          <w:rFonts w:ascii="Arial" w:eastAsiaTheme="minorHAnsi" w:hAnsi="Arial" w:cs="Arial"/>
          <w:szCs w:val="24"/>
        </w:rPr>
        <w:t xml:space="preserve"> </w:t>
      </w:r>
      <w:r w:rsidR="007974BB">
        <w:rPr>
          <w:rFonts w:ascii="Arial" w:eastAsiaTheme="minorHAnsi" w:hAnsi="Arial" w:cs="Arial"/>
          <w:szCs w:val="24"/>
        </w:rPr>
        <w:t xml:space="preserve"> από</w:t>
      </w:r>
      <w:r w:rsidR="00846C46">
        <w:rPr>
          <w:rFonts w:ascii="Arial" w:eastAsiaTheme="minorHAnsi" w:hAnsi="Arial" w:cs="Arial"/>
          <w:szCs w:val="24"/>
        </w:rPr>
        <w:t xml:space="preserve"> </w:t>
      </w:r>
      <w:r w:rsidR="007974BB">
        <w:rPr>
          <w:rFonts w:ascii="Arial" w:eastAsiaTheme="minorHAnsi" w:hAnsi="Arial" w:cs="Arial"/>
          <w:szCs w:val="24"/>
        </w:rPr>
        <w:t xml:space="preserve"> ένα</w:t>
      </w:r>
      <w:r w:rsidR="00846C46">
        <w:rPr>
          <w:rFonts w:ascii="Arial" w:eastAsiaTheme="minorHAnsi" w:hAnsi="Arial" w:cs="Arial"/>
          <w:szCs w:val="24"/>
        </w:rPr>
        <w:t xml:space="preserve"> </w:t>
      </w:r>
      <w:r w:rsidR="007974BB">
        <w:rPr>
          <w:rFonts w:ascii="Arial" w:eastAsiaTheme="minorHAnsi" w:hAnsi="Arial" w:cs="Arial"/>
          <w:szCs w:val="24"/>
        </w:rPr>
        <w:t xml:space="preserve"> ή </w:t>
      </w:r>
      <w:r w:rsidR="00846C46">
        <w:rPr>
          <w:rFonts w:ascii="Arial" w:eastAsiaTheme="minorHAnsi" w:hAnsi="Arial" w:cs="Arial"/>
          <w:szCs w:val="24"/>
        </w:rPr>
        <w:t xml:space="preserve"> </w:t>
      </w:r>
      <w:r w:rsidR="007974BB">
        <w:rPr>
          <w:rFonts w:ascii="Arial" w:eastAsiaTheme="minorHAnsi" w:hAnsi="Arial" w:cs="Arial"/>
          <w:szCs w:val="24"/>
        </w:rPr>
        <w:t xml:space="preserve">περισσότερα </w:t>
      </w:r>
      <w:r w:rsidR="00846C46">
        <w:rPr>
          <w:rFonts w:ascii="Arial" w:eastAsiaTheme="minorHAnsi" w:hAnsi="Arial" w:cs="Arial"/>
          <w:szCs w:val="24"/>
        </w:rPr>
        <w:t xml:space="preserve"> </w:t>
      </w:r>
      <w:proofErr w:type="spellStart"/>
      <w:r w:rsidR="007974BB">
        <w:rPr>
          <w:rFonts w:ascii="Arial" w:eastAsiaTheme="minorHAnsi" w:hAnsi="Arial" w:cs="Arial"/>
          <w:szCs w:val="24"/>
        </w:rPr>
        <w:t>ακροφύσια</w:t>
      </w:r>
      <w:proofErr w:type="spellEnd"/>
      <w:r w:rsidR="007974BB">
        <w:rPr>
          <w:rFonts w:ascii="Arial" w:eastAsiaTheme="minorHAnsi" w:hAnsi="Arial" w:cs="Arial"/>
          <w:szCs w:val="24"/>
        </w:rPr>
        <w:t xml:space="preserve"> </w:t>
      </w:r>
      <w:r w:rsidR="00846C46">
        <w:rPr>
          <w:rFonts w:ascii="Arial" w:eastAsiaTheme="minorHAnsi" w:hAnsi="Arial" w:cs="Arial"/>
          <w:szCs w:val="24"/>
        </w:rPr>
        <w:t xml:space="preserve"> </w:t>
      </w:r>
      <w:r w:rsidR="007974BB">
        <w:rPr>
          <w:rFonts w:ascii="Arial" w:eastAsiaTheme="minorHAnsi" w:hAnsi="Arial" w:cs="Arial"/>
          <w:szCs w:val="24"/>
        </w:rPr>
        <w:t>τροφοδοσίας</w:t>
      </w:r>
      <w:r w:rsidR="00846C46">
        <w:rPr>
          <w:rFonts w:ascii="Arial" w:eastAsiaTheme="minorHAnsi" w:hAnsi="Arial" w:cs="Arial"/>
          <w:szCs w:val="24"/>
        </w:rPr>
        <w:t xml:space="preserve"> </w:t>
      </w:r>
      <w:r w:rsidR="007974BB">
        <w:rPr>
          <w:rFonts w:ascii="Arial" w:eastAsiaTheme="minorHAnsi" w:hAnsi="Arial" w:cs="Arial"/>
          <w:szCs w:val="24"/>
        </w:rPr>
        <w:t xml:space="preserve"> σχηματίζοντας</w:t>
      </w:r>
      <w:r w:rsidR="00846C46">
        <w:rPr>
          <w:rFonts w:ascii="Arial" w:eastAsiaTheme="minorHAnsi" w:hAnsi="Arial" w:cs="Arial"/>
          <w:szCs w:val="24"/>
        </w:rPr>
        <w:t xml:space="preserve"> </w:t>
      </w:r>
      <w:r w:rsidR="007974BB">
        <w:rPr>
          <w:rFonts w:ascii="Arial" w:eastAsiaTheme="minorHAnsi" w:hAnsi="Arial" w:cs="Arial"/>
          <w:szCs w:val="24"/>
        </w:rPr>
        <w:t xml:space="preserve"> το </w:t>
      </w:r>
      <w:r w:rsidR="00846C46">
        <w:rPr>
          <w:rFonts w:ascii="Arial" w:eastAsiaTheme="minorHAnsi" w:hAnsi="Arial" w:cs="Arial"/>
          <w:szCs w:val="24"/>
        </w:rPr>
        <w:t xml:space="preserve"> </w:t>
      </w:r>
      <w:r w:rsidR="007974BB">
        <w:rPr>
          <w:rFonts w:ascii="Arial" w:eastAsiaTheme="minorHAnsi" w:hAnsi="Arial" w:cs="Arial"/>
          <w:szCs w:val="24"/>
        </w:rPr>
        <w:t>καθένα</w:t>
      </w:r>
      <w:r w:rsidR="00846C46">
        <w:rPr>
          <w:rFonts w:ascii="Arial" w:eastAsiaTheme="minorHAnsi" w:hAnsi="Arial" w:cs="Arial"/>
          <w:szCs w:val="24"/>
        </w:rPr>
        <w:t xml:space="preserve"> </w:t>
      </w:r>
      <w:r w:rsidR="007974BB">
        <w:rPr>
          <w:rFonts w:ascii="Arial" w:eastAsiaTheme="minorHAnsi" w:hAnsi="Arial" w:cs="Arial"/>
          <w:szCs w:val="24"/>
        </w:rPr>
        <w:t xml:space="preserve"> δέσμη </w:t>
      </w:r>
      <w:r w:rsidR="00846C46">
        <w:rPr>
          <w:rFonts w:ascii="Arial" w:eastAsiaTheme="minorHAnsi" w:hAnsi="Arial" w:cs="Arial"/>
          <w:szCs w:val="24"/>
        </w:rPr>
        <w:t xml:space="preserve"> </w:t>
      </w:r>
      <w:r w:rsidR="007974BB">
        <w:rPr>
          <w:rFonts w:ascii="Arial" w:eastAsiaTheme="minorHAnsi" w:hAnsi="Arial" w:cs="Arial"/>
          <w:szCs w:val="24"/>
        </w:rPr>
        <w:t>κυκλικής</w:t>
      </w:r>
      <w:r w:rsidR="00846C46">
        <w:rPr>
          <w:rFonts w:ascii="Arial" w:eastAsiaTheme="minorHAnsi" w:hAnsi="Arial" w:cs="Arial"/>
          <w:szCs w:val="24"/>
        </w:rPr>
        <w:t xml:space="preserve"> </w:t>
      </w:r>
      <w:r w:rsidR="007974BB">
        <w:rPr>
          <w:rFonts w:ascii="Arial" w:eastAsiaTheme="minorHAnsi" w:hAnsi="Arial" w:cs="Arial"/>
          <w:szCs w:val="24"/>
        </w:rPr>
        <w:t xml:space="preserve"> διατομής.</w:t>
      </w:r>
      <w:r w:rsidR="00846C46">
        <w:rPr>
          <w:rFonts w:ascii="Arial" w:eastAsiaTheme="minorHAnsi" w:hAnsi="Arial" w:cs="Arial"/>
          <w:szCs w:val="24"/>
        </w:rPr>
        <w:t xml:space="preserve"> </w:t>
      </w:r>
      <w:r w:rsidR="007974BB">
        <w:rPr>
          <w:rFonts w:ascii="Arial" w:eastAsiaTheme="minorHAnsi" w:hAnsi="Arial" w:cs="Arial"/>
          <w:szCs w:val="24"/>
        </w:rPr>
        <w:t xml:space="preserve"> Κάθε</w:t>
      </w:r>
      <w:r w:rsidR="00846C46">
        <w:rPr>
          <w:rFonts w:ascii="Arial" w:eastAsiaTheme="minorHAnsi" w:hAnsi="Arial" w:cs="Arial"/>
          <w:szCs w:val="24"/>
        </w:rPr>
        <w:t xml:space="preserve"> </w:t>
      </w:r>
      <w:r w:rsidR="007974BB">
        <w:rPr>
          <w:rFonts w:ascii="Arial" w:eastAsiaTheme="minorHAnsi" w:hAnsi="Arial" w:cs="Arial"/>
          <w:szCs w:val="24"/>
        </w:rPr>
        <w:t xml:space="preserve"> δέσμη</w:t>
      </w:r>
      <w:r w:rsidR="00846C46">
        <w:rPr>
          <w:rFonts w:ascii="Arial" w:eastAsiaTheme="minorHAnsi" w:hAnsi="Arial" w:cs="Arial"/>
          <w:szCs w:val="24"/>
        </w:rPr>
        <w:t xml:space="preserve"> </w:t>
      </w:r>
      <w:r w:rsidR="007974BB">
        <w:rPr>
          <w:rFonts w:ascii="Arial" w:eastAsiaTheme="minorHAnsi" w:hAnsi="Arial" w:cs="Arial"/>
          <w:szCs w:val="24"/>
        </w:rPr>
        <w:t xml:space="preserve"> προσπίπτει</w:t>
      </w:r>
      <w:r w:rsidR="00846C46">
        <w:rPr>
          <w:rFonts w:ascii="Arial" w:eastAsiaTheme="minorHAnsi" w:hAnsi="Arial" w:cs="Arial"/>
          <w:szCs w:val="24"/>
        </w:rPr>
        <w:t xml:space="preserve"> </w:t>
      </w:r>
      <w:r w:rsidR="007974BB">
        <w:rPr>
          <w:rFonts w:ascii="Arial" w:eastAsiaTheme="minorHAnsi" w:hAnsi="Arial" w:cs="Arial"/>
          <w:szCs w:val="24"/>
        </w:rPr>
        <w:t xml:space="preserve"> στο</w:t>
      </w:r>
      <w:r w:rsidR="00846C46">
        <w:rPr>
          <w:rFonts w:ascii="Arial" w:eastAsiaTheme="minorHAnsi" w:hAnsi="Arial" w:cs="Arial"/>
          <w:szCs w:val="24"/>
        </w:rPr>
        <w:t xml:space="preserve"> </w:t>
      </w:r>
      <w:r w:rsidR="007974BB">
        <w:rPr>
          <w:rFonts w:ascii="Arial" w:eastAsiaTheme="minorHAnsi" w:hAnsi="Arial" w:cs="Arial"/>
          <w:szCs w:val="24"/>
        </w:rPr>
        <w:t xml:space="preserve"> δρομέα</w:t>
      </w:r>
      <w:r w:rsidR="00846C46">
        <w:rPr>
          <w:rFonts w:ascii="Arial" w:eastAsiaTheme="minorHAnsi" w:hAnsi="Arial" w:cs="Arial"/>
          <w:szCs w:val="24"/>
        </w:rPr>
        <w:t xml:space="preserve"> </w:t>
      </w:r>
      <w:r w:rsidR="007974BB">
        <w:rPr>
          <w:rFonts w:ascii="Arial" w:eastAsiaTheme="minorHAnsi" w:hAnsi="Arial" w:cs="Arial"/>
          <w:szCs w:val="24"/>
        </w:rPr>
        <w:t xml:space="preserve"> δίνοντας</w:t>
      </w:r>
      <w:r w:rsidR="00846C46">
        <w:rPr>
          <w:rFonts w:ascii="Arial" w:eastAsiaTheme="minorHAnsi" w:hAnsi="Arial" w:cs="Arial"/>
          <w:szCs w:val="24"/>
        </w:rPr>
        <w:t xml:space="preserve"> </w:t>
      </w:r>
      <w:r w:rsidR="007974BB">
        <w:rPr>
          <w:rFonts w:ascii="Arial" w:eastAsiaTheme="minorHAnsi" w:hAnsi="Arial" w:cs="Arial"/>
          <w:szCs w:val="24"/>
        </w:rPr>
        <w:t xml:space="preserve"> σε</w:t>
      </w:r>
      <w:r w:rsidR="00846C46">
        <w:rPr>
          <w:rFonts w:ascii="Arial" w:eastAsiaTheme="minorHAnsi" w:hAnsi="Arial" w:cs="Arial"/>
          <w:szCs w:val="24"/>
        </w:rPr>
        <w:t xml:space="preserve"> </w:t>
      </w:r>
      <w:r w:rsidR="007974BB">
        <w:rPr>
          <w:rFonts w:ascii="Arial" w:eastAsiaTheme="minorHAnsi" w:hAnsi="Arial" w:cs="Arial"/>
          <w:szCs w:val="24"/>
        </w:rPr>
        <w:t xml:space="preserve"> αυτόν</w:t>
      </w:r>
      <w:r w:rsidR="00846C46">
        <w:rPr>
          <w:rFonts w:ascii="Arial" w:eastAsiaTheme="minorHAnsi" w:hAnsi="Arial" w:cs="Arial"/>
          <w:szCs w:val="24"/>
        </w:rPr>
        <w:t xml:space="preserve"> </w:t>
      </w:r>
      <w:r w:rsidR="007974BB">
        <w:rPr>
          <w:rFonts w:ascii="Arial" w:eastAsiaTheme="minorHAnsi" w:hAnsi="Arial" w:cs="Arial"/>
          <w:szCs w:val="24"/>
        </w:rPr>
        <w:t xml:space="preserve"> μια</w:t>
      </w:r>
      <w:r w:rsidR="00846C46">
        <w:rPr>
          <w:rFonts w:ascii="Arial" w:eastAsiaTheme="minorHAnsi" w:hAnsi="Arial" w:cs="Arial"/>
          <w:szCs w:val="24"/>
        </w:rPr>
        <w:t xml:space="preserve"> </w:t>
      </w:r>
      <w:r w:rsidR="007974BB">
        <w:rPr>
          <w:rFonts w:ascii="Arial" w:eastAsiaTheme="minorHAnsi" w:hAnsi="Arial" w:cs="Arial"/>
          <w:szCs w:val="24"/>
        </w:rPr>
        <w:t xml:space="preserve"> ώθηση,</w:t>
      </w:r>
      <w:r w:rsidR="00846C46">
        <w:rPr>
          <w:rFonts w:ascii="Arial" w:eastAsiaTheme="minorHAnsi" w:hAnsi="Arial" w:cs="Arial"/>
          <w:szCs w:val="24"/>
        </w:rPr>
        <w:t xml:space="preserve"> </w:t>
      </w:r>
      <w:r w:rsidR="007974BB">
        <w:rPr>
          <w:rFonts w:ascii="Arial" w:eastAsiaTheme="minorHAnsi" w:hAnsi="Arial" w:cs="Arial"/>
          <w:szCs w:val="24"/>
        </w:rPr>
        <w:t xml:space="preserve"> που </w:t>
      </w:r>
      <w:r w:rsidR="00846C46">
        <w:rPr>
          <w:rFonts w:ascii="Arial" w:eastAsiaTheme="minorHAnsi" w:hAnsi="Arial" w:cs="Arial"/>
          <w:szCs w:val="24"/>
        </w:rPr>
        <w:t xml:space="preserve"> </w:t>
      </w:r>
      <w:r w:rsidR="007974BB">
        <w:rPr>
          <w:rFonts w:ascii="Arial" w:eastAsiaTheme="minorHAnsi" w:hAnsi="Arial" w:cs="Arial"/>
          <w:szCs w:val="24"/>
        </w:rPr>
        <w:t xml:space="preserve">δημιουργεί </w:t>
      </w:r>
      <w:r w:rsidR="00846C46">
        <w:rPr>
          <w:rFonts w:ascii="Arial" w:eastAsiaTheme="minorHAnsi" w:hAnsi="Arial" w:cs="Arial"/>
          <w:szCs w:val="24"/>
        </w:rPr>
        <w:t xml:space="preserve"> </w:t>
      </w:r>
      <w:r w:rsidR="007974BB">
        <w:rPr>
          <w:rFonts w:ascii="Arial" w:eastAsiaTheme="minorHAnsi" w:hAnsi="Arial" w:cs="Arial"/>
          <w:szCs w:val="24"/>
        </w:rPr>
        <w:t>την</w:t>
      </w:r>
      <w:r w:rsidR="00846C46">
        <w:rPr>
          <w:rFonts w:ascii="Arial" w:eastAsiaTheme="minorHAnsi" w:hAnsi="Arial" w:cs="Arial"/>
          <w:szCs w:val="24"/>
        </w:rPr>
        <w:t xml:space="preserve"> </w:t>
      </w:r>
      <w:r w:rsidR="007974BB">
        <w:rPr>
          <w:rFonts w:ascii="Arial" w:eastAsiaTheme="minorHAnsi" w:hAnsi="Arial" w:cs="Arial"/>
          <w:szCs w:val="24"/>
        </w:rPr>
        <w:t xml:space="preserve"> κινητήρια</w:t>
      </w:r>
      <w:r w:rsidR="00846C46">
        <w:rPr>
          <w:rFonts w:ascii="Arial" w:eastAsiaTheme="minorHAnsi" w:hAnsi="Arial" w:cs="Arial"/>
          <w:szCs w:val="24"/>
        </w:rPr>
        <w:t xml:space="preserve"> </w:t>
      </w:r>
      <w:r w:rsidR="007974BB">
        <w:rPr>
          <w:rFonts w:ascii="Arial" w:eastAsiaTheme="minorHAnsi" w:hAnsi="Arial" w:cs="Arial"/>
          <w:szCs w:val="24"/>
        </w:rPr>
        <w:t xml:space="preserve"> ροπή. </w:t>
      </w:r>
      <w:r w:rsidR="00846C46">
        <w:rPr>
          <w:rFonts w:ascii="Arial" w:eastAsiaTheme="minorHAnsi" w:hAnsi="Arial" w:cs="Arial"/>
          <w:szCs w:val="24"/>
        </w:rPr>
        <w:t xml:space="preserve"> </w:t>
      </w:r>
      <w:r w:rsidR="007974BB">
        <w:rPr>
          <w:rFonts w:ascii="Arial" w:eastAsiaTheme="minorHAnsi" w:hAnsi="Arial" w:cs="Arial"/>
          <w:szCs w:val="24"/>
        </w:rPr>
        <w:t xml:space="preserve">Ο </w:t>
      </w:r>
      <w:r w:rsidR="00846C46">
        <w:rPr>
          <w:rFonts w:ascii="Arial" w:eastAsiaTheme="minorHAnsi" w:hAnsi="Arial" w:cs="Arial"/>
          <w:szCs w:val="24"/>
        </w:rPr>
        <w:t xml:space="preserve"> </w:t>
      </w:r>
      <w:r w:rsidR="007974BB">
        <w:rPr>
          <w:rFonts w:ascii="Arial" w:eastAsiaTheme="minorHAnsi" w:hAnsi="Arial" w:cs="Arial"/>
          <w:szCs w:val="24"/>
        </w:rPr>
        <w:t>δρομέας</w:t>
      </w:r>
      <w:r w:rsidR="00846C46">
        <w:rPr>
          <w:rFonts w:ascii="Arial" w:eastAsiaTheme="minorHAnsi" w:hAnsi="Arial" w:cs="Arial"/>
          <w:szCs w:val="24"/>
        </w:rPr>
        <w:t xml:space="preserve"> </w:t>
      </w:r>
      <w:r w:rsidR="007974BB">
        <w:rPr>
          <w:rFonts w:ascii="Arial" w:eastAsiaTheme="minorHAnsi" w:hAnsi="Arial" w:cs="Arial"/>
          <w:szCs w:val="24"/>
        </w:rPr>
        <w:t xml:space="preserve"> είναι </w:t>
      </w:r>
      <w:r w:rsidR="00846C46">
        <w:rPr>
          <w:rFonts w:ascii="Arial" w:eastAsiaTheme="minorHAnsi" w:hAnsi="Arial" w:cs="Arial"/>
          <w:szCs w:val="24"/>
        </w:rPr>
        <w:t xml:space="preserve"> </w:t>
      </w:r>
      <w:r w:rsidR="007974BB">
        <w:rPr>
          <w:rFonts w:ascii="Arial" w:eastAsiaTheme="minorHAnsi" w:hAnsi="Arial" w:cs="Arial"/>
          <w:szCs w:val="24"/>
        </w:rPr>
        <w:t>τοποθετημένος</w:t>
      </w:r>
      <w:r w:rsidR="00846C46">
        <w:rPr>
          <w:rFonts w:ascii="Arial" w:eastAsiaTheme="minorHAnsi" w:hAnsi="Arial" w:cs="Arial"/>
          <w:szCs w:val="24"/>
        </w:rPr>
        <w:t xml:space="preserve"> </w:t>
      </w:r>
      <w:r w:rsidR="007974BB">
        <w:rPr>
          <w:rFonts w:ascii="Arial" w:eastAsiaTheme="minorHAnsi" w:hAnsi="Arial" w:cs="Arial"/>
          <w:szCs w:val="24"/>
        </w:rPr>
        <w:t xml:space="preserve"> με</w:t>
      </w:r>
      <w:r w:rsidR="00846C46">
        <w:rPr>
          <w:rFonts w:ascii="Arial" w:eastAsiaTheme="minorHAnsi" w:hAnsi="Arial" w:cs="Arial"/>
          <w:szCs w:val="24"/>
        </w:rPr>
        <w:t xml:space="preserve"> </w:t>
      </w:r>
      <w:r w:rsidR="007974BB">
        <w:rPr>
          <w:rFonts w:ascii="Arial" w:eastAsiaTheme="minorHAnsi" w:hAnsi="Arial" w:cs="Arial"/>
          <w:szCs w:val="24"/>
        </w:rPr>
        <w:t xml:space="preserve"> τέτοιο</w:t>
      </w:r>
      <w:r w:rsidR="00846C46">
        <w:rPr>
          <w:rFonts w:ascii="Arial" w:eastAsiaTheme="minorHAnsi" w:hAnsi="Arial" w:cs="Arial"/>
          <w:szCs w:val="24"/>
        </w:rPr>
        <w:t xml:space="preserve"> </w:t>
      </w:r>
      <w:r w:rsidR="007974BB">
        <w:rPr>
          <w:rFonts w:ascii="Arial" w:eastAsiaTheme="minorHAnsi" w:hAnsi="Arial" w:cs="Arial"/>
          <w:szCs w:val="24"/>
        </w:rPr>
        <w:t xml:space="preserve"> τρόπο</w:t>
      </w:r>
      <w:r w:rsidR="00846C46">
        <w:rPr>
          <w:rFonts w:ascii="Arial" w:eastAsiaTheme="minorHAnsi" w:hAnsi="Arial" w:cs="Arial"/>
          <w:szCs w:val="24"/>
        </w:rPr>
        <w:t xml:space="preserve"> </w:t>
      </w:r>
      <w:r w:rsidR="007974BB">
        <w:rPr>
          <w:rFonts w:ascii="Arial" w:eastAsiaTheme="minorHAnsi" w:hAnsi="Arial" w:cs="Arial"/>
          <w:szCs w:val="24"/>
        </w:rPr>
        <w:t xml:space="preserve"> έτσι</w:t>
      </w:r>
      <w:r w:rsidR="00846C46">
        <w:rPr>
          <w:rFonts w:ascii="Arial" w:eastAsiaTheme="minorHAnsi" w:hAnsi="Arial" w:cs="Arial"/>
          <w:szCs w:val="24"/>
        </w:rPr>
        <w:t xml:space="preserve"> </w:t>
      </w:r>
      <w:r w:rsidR="007974BB">
        <w:rPr>
          <w:rFonts w:ascii="Arial" w:eastAsiaTheme="minorHAnsi" w:hAnsi="Arial" w:cs="Arial"/>
          <w:szCs w:val="24"/>
        </w:rPr>
        <w:t xml:space="preserve"> ώστε</w:t>
      </w:r>
      <w:r w:rsidR="00846C46">
        <w:rPr>
          <w:rFonts w:ascii="Arial" w:eastAsiaTheme="minorHAnsi" w:hAnsi="Arial" w:cs="Arial"/>
          <w:szCs w:val="24"/>
        </w:rPr>
        <w:t xml:space="preserve"> </w:t>
      </w:r>
      <w:r w:rsidR="007974BB">
        <w:rPr>
          <w:rFonts w:ascii="Arial" w:eastAsiaTheme="minorHAnsi" w:hAnsi="Arial" w:cs="Arial"/>
          <w:szCs w:val="24"/>
        </w:rPr>
        <w:t xml:space="preserve"> η </w:t>
      </w:r>
      <w:r w:rsidR="00846C46">
        <w:rPr>
          <w:rFonts w:ascii="Arial" w:eastAsiaTheme="minorHAnsi" w:hAnsi="Arial" w:cs="Arial"/>
          <w:szCs w:val="24"/>
        </w:rPr>
        <w:t xml:space="preserve"> </w:t>
      </w:r>
      <w:r w:rsidR="007974BB">
        <w:rPr>
          <w:rFonts w:ascii="Arial" w:eastAsiaTheme="minorHAnsi" w:hAnsi="Arial" w:cs="Arial"/>
          <w:szCs w:val="24"/>
        </w:rPr>
        <w:t>δέσμη</w:t>
      </w:r>
      <w:r w:rsidR="00846C46">
        <w:rPr>
          <w:rFonts w:ascii="Arial" w:eastAsiaTheme="minorHAnsi" w:hAnsi="Arial" w:cs="Arial"/>
          <w:szCs w:val="24"/>
        </w:rPr>
        <w:t xml:space="preserve"> </w:t>
      </w:r>
      <w:r w:rsidR="007974BB">
        <w:rPr>
          <w:rFonts w:ascii="Arial" w:eastAsiaTheme="minorHAnsi" w:hAnsi="Arial" w:cs="Arial"/>
          <w:szCs w:val="24"/>
        </w:rPr>
        <w:t xml:space="preserve"> του</w:t>
      </w:r>
      <w:r w:rsidR="00846C46">
        <w:rPr>
          <w:rFonts w:ascii="Arial" w:eastAsiaTheme="minorHAnsi" w:hAnsi="Arial" w:cs="Arial"/>
          <w:szCs w:val="24"/>
        </w:rPr>
        <w:t xml:space="preserve"> </w:t>
      </w:r>
      <w:r w:rsidR="007974BB">
        <w:rPr>
          <w:rFonts w:ascii="Arial" w:eastAsiaTheme="minorHAnsi" w:hAnsi="Arial" w:cs="Arial"/>
          <w:szCs w:val="24"/>
        </w:rPr>
        <w:t xml:space="preserve"> νερού </w:t>
      </w:r>
      <w:r w:rsidR="00846C46">
        <w:rPr>
          <w:rFonts w:ascii="Arial" w:eastAsiaTheme="minorHAnsi" w:hAnsi="Arial" w:cs="Arial"/>
          <w:szCs w:val="24"/>
        </w:rPr>
        <w:t xml:space="preserve"> </w:t>
      </w:r>
      <w:r w:rsidR="007974BB">
        <w:rPr>
          <w:rFonts w:ascii="Arial" w:eastAsiaTheme="minorHAnsi" w:hAnsi="Arial" w:cs="Arial"/>
          <w:szCs w:val="24"/>
        </w:rPr>
        <w:t>μετά</w:t>
      </w:r>
      <w:r w:rsidR="00846C46">
        <w:rPr>
          <w:rFonts w:ascii="Arial" w:eastAsiaTheme="minorHAnsi" w:hAnsi="Arial" w:cs="Arial"/>
          <w:szCs w:val="24"/>
        </w:rPr>
        <w:t xml:space="preserve"> </w:t>
      </w:r>
      <w:r w:rsidR="007974BB">
        <w:rPr>
          <w:rFonts w:ascii="Arial" w:eastAsiaTheme="minorHAnsi" w:hAnsi="Arial" w:cs="Arial"/>
          <w:szCs w:val="24"/>
        </w:rPr>
        <w:t xml:space="preserve"> την </w:t>
      </w:r>
      <w:r w:rsidR="00846C46">
        <w:rPr>
          <w:rFonts w:ascii="Arial" w:eastAsiaTheme="minorHAnsi" w:hAnsi="Arial" w:cs="Arial"/>
          <w:szCs w:val="24"/>
        </w:rPr>
        <w:t xml:space="preserve"> </w:t>
      </w:r>
      <w:r w:rsidR="007974BB">
        <w:rPr>
          <w:rFonts w:ascii="Arial" w:eastAsiaTheme="minorHAnsi" w:hAnsi="Arial" w:cs="Arial"/>
          <w:szCs w:val="24"/>
        </w:rPr>
        <w:t xml:space="preserve">πρόσπτωσή </w:t>
      </w:r>
      <w:r w:rsidR="00846C46">
        <w:rPr>
          <w:rFonts w:ascii="Arial" w:eastAsiaTheme="minorHAnsi" w:hAnsi="Arial" w:cs="Arial"/>
          <w:szCs w:val="24"/>
        </w:rPr>
        <w:t xml:space="preserve"> της </w:t>
      </w:r>
      <w:r w:rsidR="007974BB">
        <w:rPr>
          <w:rFonts w:ascii="Arial" w:eastAsiaTheme="minorHAnsi" w:hAnsi="Arial" w:cs="Arial"/>
          <w:szCs w:val="24"/>
        </w:rPr>
        <w:t xml:space="preserve"> σε </w:t>
      </w:r>
      <w:r w:rsidR="00846C46">
        <w:rPr>
          <w:rFonts w:ascii="Arial" w:eastAsiaTheme="minorHAnsi" w:hAnsi="Arial" w:cs="Arial"/>
          <w:szCs w:val="24"/>
        </w:rPr>
        <w:t xml:space="preserve"> </w:t>
      </w:r>
      <w:r w:rsidR="007974BB">
        <w:rPr>
          <w:rFonts w:ascii="Arial" w:eastAsiaTheme="minorHAnsi" w:hAnsi="Arial" w:cs="Arial"/>
          <w:szCs w:val="24"/>
        </w:rPr>
        <w:t>αυτόν,</w:t>
      </w:r>
      <w:r w:rsidR="00846C46">
        <w:rPr>
          <w:rFonts w:ascii="Arial" w:eastAsiaTheme="minorHAnsi" w:hAnsi="Arial" w:cs="Arial"/>
          <w:szCs w:val="24"/>
        </w:rPr>
        <w:t xml:space="preserve"> </w:t>
      </w:r>
      <w:r w:rsidR="007974BB">
        <w:rPr>
          <w:rFonts w:ascii="Arial" w:eastAsiaTheme="minorHAnsi" w:hAnsi="Arial" w:cs="Arial"/>
          <w:szCs w:val="24"/>
        </w:rPr>
        <w:t xml:space="preserve"> να</w:t>
      </w:r>
      <w:r w:rsidR="00846C46">
        <w:rPr>
          <w:rFonts w:ascii="Arial" w:eastAsiaTheme="minorHAnsi" w:hAnsi="Arial" w:cs="Arial"/>
          <w:szCs w:val="24"/>
        </w:rPr>
        <w:t xml:space="preserve"> </w:t>
      </w:r>
      <w:r w:rsidR="007974BB">
        <w:rPr>
          <w:rFonts w:ascii="Arial" w:eastAsiaTheme="minorHAnsi" w:hAnsi="Arial" w:cs="Arial"/>
          <w:szCs w:val="24"/>
        </w:rPr>
        <w:t xml:space="preserve"> πέφτει</w:t>
      </w:r>
      <w:r w:rsidR="00846C46">
        <w:rPr>
          <w:rFonts w:ascii="Arial" w:eastAsiaTheme="minorHAnsi" w:hAnsi="Arial" w:cs="Arial"/>
          <w:szCs w:val="24"/>
        </w:rPr>
        <w:t xml:space="preserve"> </w:t>
      </w:r>
      <w:r w:rsidR="007974BB">
        <w:rPr>
          <w:rFonts w:ascii="Arial" w:eastAsiaTheme="minorHAnsi" w:hAnsi="Arial" w:cs="Arial"/>
          <w:szCs w:val="24"/>
        </w:rPr>
        <w:t xml:space="preserve"> με</w:t>
      </w:r>
      <w:r w:rsidR="00846C46">
        <w:rPr>
          <w:rFonts w:ascii="Arial" w:eastAsiaTheme="minorHAnsi" w:hAnsi="Arial" w:cs="Arial"/>
          <w:szCs w:val="24"/>
        </w:rPr>
        <w:t xml:space="preserve"> </w:t>
      </w:r>
      <w:r w:rsidR="007974BB">
        <w:rPr>
          <w:rFonts w:ascii="Arial" w:eastAsiaTheme="minorHAnsi" w:hAnsi="Arial" w:cs="Arial"/>
          <w:szCs w:val="24"/>
        </w:rPr>
        <w:t xml:space="preserve"> τη </w:t>
      </w:r>
      <w:r w:rsidR="00846C46">
        <w:rPr>
          <w:rFonts w:ascii="Arial" w:eastAsiaTheme="minorHAnsi" w:hAnsi="Arial" w:cs="Arial"/>
          <w:szCs w:val="24"/>
        </w:rPr>
        <w:t xml:space="preserve"> </w:t>
      </w:r>
      <w:r w:rsidR="007974BB">
        <w:rPr>
          <w:rFonts w:ascii="Arial" w:eastAsiaTheme="minorHAnsi" w:hAnsi="Arial" w:cs="Arial"/>
          <w:szCs w:val="24"/>
        </w:rPr>
        <w:t>βαρύτητα</w:t>
      </w:r>
      <w:r w:rsidR="00846C46">
        <w:rPr>
          <w:rFonts w:ascii="Arial" w:eastAsiaTheme="minorHAnsi" w:hAnsi="Arial" w:cs="Arial"/>
          <w:szCs w:val="24"/>
        </w:rPr>
        <w:t xml:space="preserve"> </w:t>
      </w:r>
      <w:r w:rsidR="007974BB">
        <w:rPr>
          <w:rFonts w:ascii="Arial" w:eastAsiaTheme="minorHAnsi" w:hAnsi="Arial" w:cs="Arial"/>
          <w:szCs w:val="24"/>
        </w:rPr>
        <w:t xml:space="preserve"> στην </w:t>
      </w:r>
      <w:r w:rsidR="00846C46">
        <w:rPr>
          <w:rFonts w:ascii="Arial" w:eastAsiaTheme="minorHAnsi" w:hAnsi="Arial" w:cs="Arial"/>
          <w:szCs w:val="24"/>
        </w:rPr>
        <w:t xml:space="preserve"> </w:t>
      </w:r>
      <w:r w:rsidR="007974BB">
        <w:rPr>
          <w:rFonts w:ascii="Arial" w:eastAsiaTheme="minorHAnsi" w:hAnsi="Arial" w:cs="Arial"/>
          <w:szCs w:val="24"/>
        </w:rPr>
        <w:t xml:space="preserve">ελεύθερη </w:t>
      </w:r>
      <w:r w:rsidR="00846C46">
        <w:rPr>
          <w:rFonts w:ascii="Arial" w:eastAsiaTheme="minorHAnsi" w:hAnsi="Arial" w:cs="Arial"/>
          <w:szCs w:val="24"/>
        </w:rPr>
        <w:t xml:space="preserve"> </w:t>
      </w:r>
      <w:r w:rsidR="007974BB">
        <w:rPr>
          <w:rFonts w:ascii="Arial" w:eastAsiaTheme="minorHAnsi" w:hAnsi="Arial" w:cs="Arial"/>
          <w:szCs w:val="24"/>
        </w:rPr>
        <w:t xml:space="preserve">επιφάνεια </w:t>
      </w:r>
      <w:r w:rsidR="00846C46">
        <w:rPr>
          <w:rFonts w:ascii="Arial" w:eastAsiaTheme="minorHAnsi" w:hAnsi="Arial" w:cs="Arial"/>
          <w:szCs w:val="24"/>
        </w:rPr>
        <w:t xml:space="preserve"> της </w:t>
      </w:r>
      <w:r w:rsidR="007974BB">
        <w:rPr>
          <w:rFonts w:ascii="Arial" w:eastAsiaTheme="minorHAnsi" w:hAnsi="Arial" w:cs="Arial"/>
          <w:szCs w:val="24"/>
        </w:rPr>
        <w:t xml:space="preserve"> διώρυγας</w:t>
      </w:r>
      <w:r w:rsidR="00846C46">
        <w:rPr>
          <w:rFonts w:ascii="Arial" w:eastAsiaTheme="minorHAnsi" w:hAnsi="Arial" w:cs="Arial"/>
          <w:szCs w:val="24"/>
        </w:rPr>
        <w:t xml:space="preserve"> </w:t>
      </w:r>
      <w:r w:rsidR="007974BB">
        <w:rPr>
          <w:rFonts w:ascii="Arial" w:eastAsiaTheme="minorHAnsi" w:hAnsi="Arial" w:cs="Arial"/>
          <w:szCs w:val="24"/>
        </w:rPr>
        <w:t xml:space="preserve"> φυγής. </w:t>
      </w:r>
    </w:p>
    <w:p w:rsidR="004554CF" w:rsidRPr="00F625DC" w:rsidRDefault="00F625DC" w:rsidP="007974BB">
      <w:pPr>
        <w:spacing w:line="276" w:lineRule="auto"/>
        <w:rPr>
          <w:rFonts w:ascii="Arial" w:eastAsiaTheme="minorHAnsi" w:hAnsi="Arial" w:cs="Arial"/>
          <w:b/>
          <w:sz w:val="20"/>
          <w:szCs w:val="20"/>
        </w:rPr>
      </w:pPr>
      <w:r>
        <w:rPr>
          <w:rFonts w:ascii="Arial" w:eastAsiaTheme="minorHAnsi" w:hAnsi="Arial" w:cs="Arial"/>
          <w:b/>
          <w:sz w:val="20"/>
          <w:szCs w:val="20"/>
        </w:rPr>
        <w:t xml:space="preserve">Εικόνα 4.1 : Διάταξη υδροστροβίλου </w:t>
      </w:r>
      <w:r>
        <w:rPr>
          <w:rFonts w:ascii="Arial" w:eastAsiaTheme="minorHAnsi" w:hAnsi="Arial" w:cs="Arial"/>
          <w:b/>
          <w:sz w:val="20"/>
          <w:szCs w:val="20"/>
          <w:lang w:val="en-US"/>
        </w:rPr>
        <w:t>Pelton</w:t>
      </w:r>
      <w:r w:rsidRPr="00F625DC">
        <w:rPr>
          <w:rFonts w:ascii="Arial" w:eastAsiaTheme="minorHAnsi" w:hAnsi="Arial" w:cs="Arial"/>
          <w:b/>
          <w:sz w:val="20"/>
          <w:szCs w:val="20"/>
        </w:rPr>
        <w:t xml:space="preserve"> </w:t>
      </w:r>
      <w:r>
        <w:rPr>
          <w:rFonts w:ascii="Arial" w:eastAsiaTheme="minorHAnsi" w:hAnsi="Arial" w:cs="Arial"/>
          <w:b/>
          <w:sz w:val="20"/>
          <w:szCs w:val="20"/>
        </w:rPr>
        <w:t xml:space="preserve">κατακόρυφου άξονα με 6 δέσμες. </w:t>
      </w:r>
    </w:p>
    <w:p w:rsidR="004554CF" w:rsidRDefault="004554CF" w:rsidP="007974BB">
      <w:pPr>
        <w:spacing w:line="276" w:lineRule="auto"/>
        <w:rPr>
          <w:rFonts w:ascii="Arial" w:eastAsiaTheme="minorHAnsi" w:hAnsi="Arial" w:cs="Arial"/>
          <w:szCs w:val="24"/>
        </w:rPr>
      </w:pPr>
      <w:r>
        <w:rPr>
          <w:rFonts w:ascii="Arial" w:eastAsiaTheme="minorHAnsi" w:hAnsi="Arial" w:cs="Arial"/>
          <w:noProof/>
          <w:szCs w:val="24"/>
          <w:lang w:val="en-US"/>
        </w:rPr>
        <w:drawing>
          <wp:inline distT="0" distB="0" distL="0" distR="0">
            <wp:extent cx="5649113" cy="4896533"/>
            <wp:effectExtent l="0" t="0" r="889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lton 6 ακροφυσια.png"/>
                    <pic:cNvPicPr/>
                  </pic:nvPicPr>
                  <pic:blipFill>
                    <a:blip r:embed="rId24">
                      <a:extLst>
                        <a:ext uri="{28A0092B-C50C-407E-A947-70E740481C1C}">
                          <a14:useLocalDpi xmlns:a14="http://schemas.microsoft.com/office/drawing/2010/main" val="0"/>
                        </a:ext>
                      </a:extLst>
                    </a:blip>
                    <a:stretch>
                      <a:fillRect/>
                    </a:stretch>
                  </pic:blipFill>
                  <pic:spPr>
                    <a:xfrm>
                      <a:off x="0" y="0"/>
                      <a:ext cx="5649113" cy="4896533"/>
                    </a:xfrm>
                    <a:prstGeom prst="rect">
                      <a:avLst/>
                    </a:prstGeom>
                  </pic:spPr>
                </pic:pic>
              </a:graphicData>
            </a:graphic>
          </wp:inline>
        </w:drawing>
      </w:r>
    </w:p>
    <w:p w:rsidR="004554CF" w:rsidRDefault="000A1DBF" w:rsidP="007974BB">
      <w:pPr>
        <w:spacing w:line="276" w:lineRule="auto"/>
        <w:rPr>
          <w:rFonts w:ascii="Arial" w:eastAsiaTheme="minorHAnsi" w:hAnsi="Arial" w:cs="Arial"/>
          <w:b/>
          <w:sz w:val="20"/>
          <w:szCs w:val="20"/>
        </w:rPr>
      </w:pPr>
      <w:r>
        <w:rPr>
          <w:rFonts w:ascii="Arial" w:eastAsiaTheme="minorHAnsi" w:hAnsi="Arial" w:cs="Arial"/>
          <w:b/>
          <w:sz w:val="20"/>
          <w:szCs w:val="20"/>
        </w:rPr>
        <w:t xml:space="preserve">Πηγή : Αγγελίδης, 2017 </w:t>
      </w:r>
    </w:p>
    <w:p w:rsidR="000A1DBF" w:rsidRPr="000A1DBF" w:rsidRDefault="000A1DBF" w:rsidP="007974BB">
      <w:pPr>
        <w:spacing w:line="276" w:lineRule="auto"/>
        <w:rPr>
          <w:rFonts w:ascii="Arial" w:eastAsiaTheme="minorHAnsi" w:hAnsi="Arial" w:cs="Arial"/>
          <w:b/>
          <w:sz w:val="20"/>
          <w:szCs w:val="20"/>
        </w:rPr>
      </w:pPr>
    </w:p>
    <w:p w:rsidR="004554CF" w:rsidRPr="009D084E" w:rsidRDefault="007974BB" w:rsidP="000A1DBF">
      <w:pPr>
        <w:spacing w:line="276" w:lineRule="auto"/>
        <w:rPr>
          <w:rFonts w:ascii="Arial" w:eastAsiaTheme="minorHAnsi" w:hAnsi="Arial" w:cs="Arial"/>
          <w:b/>
          <w:szCs w:val="24"/>
        </w:rPr>
      </w:pPr>
      <w:r>
        <w:rPr>
          <w:rFonts w:ascii="Arial" w:eastAsiaTheme="minorHAnsi" w:hAnsi="Arial" w:cs="Arial"/>
          <w:szCs w:val="24"/>
        </w:rPr>
        <w:lastRenderedPageBreak/>
        <w:t>Ο</w:t>
      </w:r>
      <w:r w:rsidR="00846C46">
        <w:rPr>
          <w:rFonts w:ascii="Arial" w:eastAsiaTheme="minorHAnsi" w:hAnsi="Arial" w:cs="Arial"/>
          <w:szCs w:val="24"/>
        </w:rPr>
        <w:t xml:space="preserve"> </w:t>
      </w:r>
      <w:r>
        <w:rPr>
          <w:rFonts w:ascii="Arial" w:eastAsiaTheme="minorHAnsi" w:hAnsi="Arial" w:cs="Arial"/>
          <w:szCs w:val="24"/>
        </w:rPr>
        <w:t xml:space="preserve"> άξονας </w:t>
      </w:r>
      <w:r w:rsidR="00846C46">
        <w:rPr>
          <w:rFonts w:ascii="Arial" w:eastAsiaTheme="minorHAnsi" w:hAnsi="Arial" w:cs="Arial"/>
          <w:szCs w:val="24"/>
        </w:rPr>
        <w:t xml:space="preserve"> </w:t>
      </w:r>
      <w:r>
        <w:rPr>
          <w:rFonts w:ascii="Arial" w:eastAsiaTheme="minorHAnsi" w:hAnsi="Arial" w:cs="Arial"/>
          <w:szCs w:val="24"/>
        </w:rPr>
        <w:t>του</w:t>
      </w:r>
      <w:r w:rsidR="00846C46">
        <w:rPr>
          <w:rFonts w:ascii="Arial" w:eastAsiaTheme="minorHAnsi" w:hAnsi="Arial" w:cs="Arial"/>
          <w:szCs w:val="24"/>
        </w:rPr>
        <w:t xml:space="preserve"> </w:t>
      </w:r>
      <w:r>
        <w:rPr>
          <w:rFonts w:ascii="Arial" w:eastAsiaTheme="minorHAnsi" w:hAnsi="Arial" w:cs="Arial"/>
          <w:szCs w:val="24"/>
        </w:rPr>
        <w:t xml:space="preserve"> δρομέα</w:t>
      </w:r>
      <w:r w:rsidR="00846C46">
        <w:rPr>
          <w:rFonts w:ascii="Arial" w:eastAsiaTheme="minorHAnsi" w:hAnsi="Arial" w:cs="Arial"/>
          <w:szCs w:val="24"/>
        </w:rPr>
        <w:t xml:space="preserve"> </w:t>
      </w:r>
      <w:r>
        <w:rPr>
          <w:rFonts w:ascii="Arial" w:eastAsiaTheme="minorHAnsi" w:hAnsi="Arial" w:cs="Arial"/>
          <w:szCs w:val="24"/>
        </w:rPr>
        <w:t xml:space="preserve"> μπορεί </w:t>
      </w:r>
      <w:r w:rsidR="00846C46">
        <w:rPr>
          <w:rFonts w:ascii="Arial" w:eastAsiaTheme="minorHAnsi" w:hAnsi="Arial" w:cs="Arial"/>
          <w:szCs w:val="24"/>
        </w:rPr>
        <w:t xml:space="preserve"> </w:t>
      </w:r>
      <w:r>
        <w:rPr>
          <w:rFonts w:ascii="Arial" w:eastAsiaTheme="minorHAnsi" w:hAnsi="Arial" w:cs="Arial"/>
          <w:szCs w:val="24"/>
        </w:rPr>
        <w:t>να</w:t>
      </w:r>
      <w:r w:rsidR="00846C46">
        <w:rPr>
          <w:rFonts w:ascii="Arial" w:eastAsiaTheme="minorHAnsi" w:hAnsi="Arial" w:cs="Arial"/>
          <w:szCs w:val="24"/>
        </w:rPr>
        <w:t xml:space="preserve"> </w:t>
      </w:r>
      <w:r>
        <w:rPr>
          <w:rFonts w:ascii="Arial" w:eastAsiaTheme="minorHAnsi" w:hAnsi="Arial" w:cs="Arial"/>
          <w:szCs w:val="24"/>
        </w:rPr>
        <w:t xml:space="preserve"> είναι</w:t>
      </w:r>
      <w:r w:rsidR="00846C46">
        <w:rPr>
          <w:rFonts w:ascii="Arial" w:eastAsiaTheme="minorHAnsi" w:hAnsi="Arial" w:cs="Arial"/>
          <w:szCs w:val="24"/>
        </w:rPr>
        <w:t xml:space="preserve"> </w:t>
      </w:r>
      <w:r>
        <w:rPr>
          <w:rFonts w:ascii="Arial" w:eastAsiaTheme="minorHAnsi" w:hAnsi="Arial" w:cs="Arial"/>
          <w:szCs w:val="24"/>
        </w:rPr>
        <w:t xml:space="preserve"> οριζόντιος</w:t>
      </w:r>
      <w:r w:rsidR="00846C46">
        <w:rPr>
          <w:rFonts w:ascii="Arial" w:eastAsiaTheme="minorHAnsi" w:hAnsi="Arial" w:cs="Arial"/>
          <w:szCs w:val="24"/>
        </w:rPr>
        <w:t xml:space="preserve"> </w:t>
      </w:r>
      <w:r>
        <w:rPr>
          <w:rFonts w:ascii="Arial" w:eastAsiaTheme="minorHAnsi" w:hAnsi="Arial" w:cs="Arial"/>
          <w:szCs w:val="24"/>
        </w:rPr>
        <w:t xml:space="preserve"> ή</w:t>
      </w:r>
      <w:r w:rsidR="00846C46">
        <w:rPr>
          <w:rFonts w:ascii="Arial" w:eastAsiaTheme="minorHAnsi" w:hAnsi="Arial" w:cs="Arial"/>
          <w:szCs w:val="24"/>
        </w:rPr>
        <w:t xml:space="preserve"> </w:t>
      </w:r>
      <w:r>
        <w:rPr>
          <w:rFonts w:ascii="Arial" w:eastAsiaTheme="minorHAnsi" w:hAnsi="Arial" w:cs="Arial"/>
          <w:szCs w:val="24"/>
        </w:rPr>
        <w:t xml:space="preserve"> κατακόρυφος.</w:t>
      </w:r>
      <w:r w:rsidR="00846C46">
        <w:rPr>
          <w:rFonts w:ascii="Arial" w:eastAsiaTheme="minorHAnsi" w:hAnsi="Arial" w:cs="Arial"/>
          <w:szCs w:val="24"/>
        </w:rPr>
        <w:t xml:space="preserve"> </w:t>
      </w:r>
      <w:r>
        <w:rPr>
          <w:rFonts w:ascii="Arial" w:eastAsiaTheme="minorHAnsi" w:hAnsi="Arial" w:cs="Arial"/>
          <w:szCs w:val="24"/>
        </w:rPr>
        <w:t xml:space="preserve"> Όταν</w:t>
      </w:r>
      <w:r w:rsidR="00846C46">
        <w:rPr>
          <w:rFonts w:ascii="Arial" w:eastAsiaTheme="minorHAnsi" w:hAnsi="Arial" w:cs="Arial"/>
          <w:szCs w:val="24"/>
        </w:rPr>
        <w:t xml:space="preserve"> </w:t>
      </w:r>
      <w:r>
        <w:rPr>
          <w:rFonts w:ascii="Arial" w:eastAsiaTheme="minorHAnsi" w:hAnsi="Arial" w:cs="Arial"/>
          <w:szCs w:val="24"/>
        </w:rPr>
        <w:t xml:space="preserve"> έχουμε </w:t>
      </w:r>
      <w:r w:rsidR="00846C46">
        <w:rPr>
          <w:rFonts w:ascii="Arial" w:eastAsiaTheme="minorHAnsi" w:hAnsi="Arial" w:cs="Arial"/>
          <w:szCs w:val="24"/>
        </w:rPr>
        <w:t xml:space="preserve"> </w:t>
      </w:r>
      <w:r>
        <w:rPr>
          <w:rFonts w:ascii="Arial" w:eastAsiaTheme="minorHAnsi" w:hAnsi="Arial" w:cs="Arial"/>
          <w:szCs w:val="24"/>
        </w:rPr>
        <w:t>πολλά</w:t>
      </w:r>
      <w:r w:rsidR="00846C46">
        <w:rPr>
          <w:rFonts w:ascii="Arial" w:eastAsiaTheme="minorHAnsi" w:hAnsi="Arial" w:cs="Arial"/>
          <w:szCs w:val="24"/>
        </w:rPr>
        <w:t xml:space="preserve"> </w:t>
      </w:r>
      <w:r>
        <w:rPr>
          <w:rFonts w:ascii="Arial" w:eastAsiaTheme="minorHAnsi" w:hAnsi="Arial" w:cs="Arial"/>
          <w:szCs w:val="24"/>
        </w:rPr>
        <w:t xml:space="preserve"> σκαφίδια </w:t>
      </w:r>
      <w:r w:rsidR="00846C46">
        <w:rPr>
          <w:rFonts w:ascii="Arial" w:eastAsiaTheme="minorHAnsi" w:hAnsi="Arial" w:cs="Arial"/>
          <w:szCs w:val="24"/>
        </w:rPr>
        <w:t xml:space="preserve"> </w:t>
      </w:r>
      <w:r>
        <w:rPr>
          <w:rFonts w:ascii="Arial" w:eastAsiaTheme="minorHAnsi" w:hAnsi="Arial" w:cs="Arial"/>
          <w:szCs w:val="24"/>
        </w:rPr>
        <w:t xml:space="preserve">προτιμότερο </w:t>
      </w:r>
      <w:r w:rsidR="00846C46">
        <w:rPr>
          <w:rFonts w:ascii="Arial" w:eastAsiaTheme="minorHAnsi" w:hAnsi="Arial" w:cs="Arial"/>
          <w:szCs w:val="24"/>
        </w:rPr>
        <w:t xml:space="preserve"> </w:t>
      </w:r>
      <w:r>
        <w:rPr>
          <w:rFonts w:ascii="Arial" w:eastAsiaTheme="minorHAnsi" w:hAnsi="Arial" w:cs="Arial"/>
          <w:szCs w:val="24"/>
        </w:rPr>
        <w:t xml:space="preserve">είναι </w:t>
      </w:r>
      <w:r w:rsidR="00846C46">
        <w:rPr>
          <w:rFonts w:ascii="Arial" w:eastAsiaTheme="minorHAnsi" w:hAnsi="Arial" w:cs="Arial"/>
          <w:szCs w:val="24"/>
        </w:rPr>
        <w:t xml:space="preserve"> </w:t>
      </w:r>
      <w:r>
        <w:rPr>
          <w:rFonts w:ascii="Arial" w:eastAsiaTheme="minorHAnsi" w:hAnsi="Arial" w:cs="Arial"/>
          <w:szCs w:val="24"/>
        </w:rPr>
        <w:t>η</w:t>
      </w:r>
      <w:r w:rsidR="00846C46">
        <w:rPr>
          <w:rFonts w:ascii="Arial" w:eastAsiaTheme="minorHAnsi" w:hAnsi="Arial" w:cs="Arial"/>
          <w:szCs w:val="24"/>
        </w:rPr>
        <w:t xml:space="preserve"> </w:t>
      </w:r>
      <w:r>
        <w:rPr>
          <w:rFonts w:ascii="Arial" w:eastAsiaTheme="minorHAnsi" w:hAnsi="Arial" w:cs="Arial"/>
          <w:szCs w:val="24"/>
        </w:rPr>
        <w:t xml:space="preserve"> κατακόρυφη</w:t>
      </w:r>
      <w:r w:rsidR="00846C46">
        <w:rPr>
          <w:rFonts w:ascii="Arial" w:eastAsiaTheme="minorHAnsi" w:hAnsi="Arial" w:cs="Arial"/>
          <w:szCs w:val="24"/>
        </w:rPr>
        <w:t xml:space="preserve"> </w:t>
      </w:r>
      <w:r>
        <w:rPr>
          <w:rFonts w:ascii="Arial" w:eastAsiaTheme="minorHAnsi" w:hAnsi="Arial" w:cs="Arial"/>
          <w:szCs w:val="24"/>
        </w:rPr>
        <w:t xml:space="preserve"> διάταξη </w:t>
      </w:r>
      <w:r w:rsidR="00846C46">
        <w:rPr>
          <w:rFonts w:ascii="Arial" w:eastAsiaTheme="minorHAnsi" w:hAnsi="Arial" w:cs="Arial"/>
          <w:szCs w:val="24"/>
        </w:rPr>
        <w:t xml:space="preserve"> </w:t>
      </w:r>
      <w:r>
        <w:rPr>
          <w:rFonts w:ascii="Arial" w:eastAsiaTheme="minorHAnsi" w:hAnsi="Arial" w:cs="Arial"/>
          <w:szCs w:val="24"/>
        </w:rPr>
        <w:t>του</w:t>
      </w:r>
      <w:r w:rsidR="00846C46">
        <w:rPr>
          <w:rFonts w:ascii="Arial" w:eastAsiaTheme="minorHAnsi" w:hAnsi="Arial" w:cs="Arial"/>
          <w:szCs w:val="24"/>
        </w:rPr>
        <w:t xml:space="preserve"> </w:t>
      </w:r>
      <w:r>
        <w:rPr>
          <w:rFonts w:ascii="Arial" w:eastAsiaTheme="minorHAnsi" w:hAnsi="Arial" w:cs="Arial"/>
          <w:szCs w:val="24"/>
        </w:rPr>
        <w:t xml:space="preserve"> άξονα,</w:t>
      </w:r>
      <w:r w:rsidR="00846C46">
        <w:rPr>
          <w:rFonts w:ascii="Arial" w:eastAsiaTheme="minorHAnsi" w:hAnsi="Arial" w:cs="Arial"/>
          <w:szCs w:val="24"/>
        </w:rPr>
        <w:t xml:space="preserve"> </w:t>
      </w:r>
      <w:r>
        <w:rPr>
          <w:rFonts w:ascii="Arial" w:eastAsiaTheme="minorHAnsi" w:hAnsi="Arial" w:cs="Arial"/>
          <w:szCs w:val="24"/>
        </w:rPr>
        <w:t xml:space="preserve"> για</w:t>
      </w:r>
      <w:r w:rsidR="00846C46">
        <w:rPr>
          <w:rFonts w:ascii="Arial" w:eastAsiaTheme="minorHAnsi" w:hAnsi="Arial" w:cs="Arial"/>
          <w:szCs w:val="24"/>
        </w:rPr>
        <w:t xml:space="preserve"> </w:t>
      </w:r>
      <w:r>
        <w:rPr>
          <w:rFonts w:ascii="Arial" w:eastAsiaTheme="minorHAnsi" w:hAnsi="Arial" w:cs="Arial"/>
          <w:szCs w:val="24"/>
        </w:rPr>
        <w:t xml:space="preserve"> να </w:t>
      </w:r>
      <w:r w:rsidR="00846C46">
        <w:rPr>
          <w:rFonts w:ascii="Arial" w:eastAsiaTheme="minorHAnsi" w:hAnsi="Arial" w:cs="Arial"/>
          <w:szCs w:val="24"/>
        </w:rPr>
        <w:t xml:space="preserve"> </w:t>
      </w:r>
      <w:r>
        <w:rPr>
          <w:rFonts w:ascii="Arial" w:eastAsiaTheme="minorHAnsi" w:hAnsi="Arial" w:cs="Arial"/>
          <w:szCs w:val="24"/>
        </w:rPr>
        <w:t xml:space="preserve">μην </w:t>
      </w:r>
      <w:r w:rsidR="00846C46">
        <w:rPr>
          <w:rFonts w:ascii="Arial" w:eastAsiaTheme="minorHAnsi" w:hAnsi="Arial" w:cs="Arial"/>
          <w:szCs w:val="24"/>
        </w:rPr>
        <w:t xml:space="preserve"> </w:t>
      </w:r>
      <w:r>
        <w:rPr>
          <w:rFonts w:ascii="Arial" w:eastAsiaTheme="minorHAnsi" w:hAnsi="Arial" w:cs="Arial"/>
          <w:szCs w:val="24"/>
        </w:rPr>
        <w:t>παρενοχλείται</w:t>
      </w:r>
      <w:r w:rsidR="00846C46">
        <w:rPr>
          <w:rFonts w:ascii="Arial" w:eastAsiaTheme="minorHAnsi" w:hAnsi="Arial" w:cs="Arial"/>
          <w:szCs w:val="24"/>
        </w:rPr>
        <w:t xml:space="preserve"> </w:t>
      </w:r>
      <w:r>
        <w:rPr>
          <w:rFonts w:ascii="Arial" w:eastAsiaTheme="minorHAnsi" w:hAnsi="Arial" w:cs="Arial"/>
          <w:szCs w:val="24"/>
        </w:rPr>
        <w:t xml:space="preserve"> η </w:t>
      </w:r>
      <w:r w:rsidR="00846C46">
        <w:rPr>
          <w:rFonts w:ascii="Arial" w:eastAsiaTheme="minorHAnsi" w:hAnsi="Arial" w:cs="Arial"/>
          <w:szCs w:val="24"/>
        </w:rPr>
        <w:t xml:space="preserve"> </w:t>
      </w:r>
      <w:r>
        <w:rPr>
          <w:rFonts w:ascii="Arial" w:eastAsiaTheme="minorHAnsi" w:hAnsi="Arial" w:cs="Arial"/>
          <w:szCs w:val="24"/>
        </w:rPr>
        <w:t>λειτουργία</w:t>
      </w:r>
      <w:r w:rsidR="00846C46">
        <w:rPr>
          <w:rFonts w:ascii="Arial" w:eastAsiaTheme="minorHAnsi" w:hAnsi="Arial" w:cs="Arial"/>
          <w:szCs w:val="24"/>
        </w:rPr>
        <w:t xml:space="preserve"> </w:t>
      </w:r>
      <w:r>
        <w:rPr>
          <w:rFonts w:ascii="Arial" w:eastAsiaTheme="minorHAnsi" w:hAnsi="Arial" w:cs="Arial"/>
          <w:szCs w:val="24"/>
        </w:rPr>
        <w:t xml:space="preserve"> </w:t>
      </w:r>
      <w:r w:rsidR="00E861DA">
        <w:rPr>
          <w:rFonts w:ascii="Arial" w:eastAsiaTheme="minorHAnsi" w:hAnsi="Arial" w:cs="Arial"/>
          <w:szCs w:val="24"/>
        </w:rPr>
        <w:t>των</w:t>
      </w:r>
      <w:r w:rsidR="00846C46">
        <w:rPr>
          <w:rFonts w:ascii="Arial" w:eastAsiaTheme="minorHAnsi" w:hAnsi="Arial" w:cs="Arial"/>
          <w:szCs w:val="24"/>
        </w:rPr>
        <w:t xml:space="preserve"> </w:t>
      </w:r>
      <w:r w:rsidR="00E861DA">
        <w:rPr>
          <w:rFonts w:ascii="Arial" w:eastAsiaTheme="minorHAnsi" w:hAnsi="Arial" w:cs="Arial"/>
          <w:szCs w:val="24"/>
        </w:rPr>
        <w:t xml:space="preserve"> ακροφυσίων</w:t>
      </w:r>
      <w:r w:rsidR="00846C46">
        <w:rPr>
          <w:rFonts w:ascii="Arial" w:eastAsiaTheme="minorHAnsi" w:hAnsi="Arial" w:cs="Arial"/>
          <w:szCs w:val="24"/>
        </w:rPr>
        <w:t xml:space="preserve"> </w:t>
      </w:r>
      <w:r w:rsidR="00E861DA">
        <w:rPr>
          <w:rFonts w:ascii="Arial" w:eastAsiaTheme="minorHAnsi" w:hAnsi="Arial" w:cs="Arial"/>
          <w:szCs w:val="24"/>
        </w:rPr>
        <w:t xml:space="preserve"> από</w:t>
      </w:r>
      <w:r w:rsidR="00846C46">
        <w:rPr>
          <w:rFonts w:ascii="Arial" w:eastAsiaTheme="minorHAnsi" w:hAnsi="Arial" w:cs="Arial"/>
          <w:szCs w:val="24"/>
        </w:rPr>
        <w:t xml:space="preserve"> </w:t>
      </w:r>
      <w:r w:rsidR="00E861DA">
        <w:rPr>
          <w:rFonts w:ascii="Arial" w:eastAsiaTheme="minorHAnsi" w:hAnsi="Arial" w:cs="Arial"/>
          <w:szCs w:val="24"/>
        </w:rPr>
        <w:t xml:space="preserve"> τα </w:t>
      </w:r>
      <w:r w:rsidR="00846C46">
        <w:rPr>
          <w:rFonts w:ascii="Arial" w:eastAsiaTheme="minorHAnsi" w:hAnsi="Arial" w:cs="Arial"/>
          <w:szCs w:val="24"/>
        </w:rPr>
        <w:t xml:space="preserve"> </w:t>
      </w:r>
      <w:r w:rsidR="00E861DA">
        <w:rPr>
          <w:rFonts w:ascii="Arial" w:eastAsiaTheme="minorHAnsi" w:hAnsi="Arial" w:cs="Arial"/>
          <w:szCs w:val="24"/>
        </w:rPr>
        <w:t xml:space="preserve">απόνερα </w:t>
      </w:r>
      <w:r w:rsidR="00846C46">
        <w:rPr>
          <w:rFonts w:ascii="Arial" w:eastAsiaTheme="minorHAnsi" w:hAnsi="Arial" w:cs="Arial"/>
          <w:szCs w:val="24"/>
        </w:rPr>
        <w:t xml:space="preserve"> </w:t>
      </w:r>
      <w:r w:rsidR="00E861DA">
        <w:rPr>
          <w:rFonts w:ascii="Arial" w:eastAsiaTheme="minorHAnsi" w:hAnsi="Arial" w:cs="Arial"/>
          <w:szCs w:val="24"/>
        </w:rPr>
        <w:t xml:space="preserve">των </w:t>
      </w:r>
      <w:r w:rsidR="00846C46">
        <w:rPr>
          <w:rFonts w:ascii="Arial" w:eastAsiaTheme="minorHAnsi" w:hAnsi="Arial" w:cs="Arial"/>
          <w:szCs w:val="24"/>
        </w:rPr>
        <w:t xml:space="preserve">  </w:t>
      </w:r>
      <w:r w:rsidR="00E861DA">
        <w:rPr>
          <w:rFonts w:ascii="Arial" w:eastAsiaTheme="minorHAnsi" w:hAnsi="Arial" w:cs="Arial"/>
          <w:szCs w:val="24"/>
        </w:rPr>
        <w:t>σκαφιδιών</w:t>
      </w:r>
      <w:r w:rsidR="000A1DBF">
        <w:rPr>
          <w:rFonts w:ascii="Arial" w:eastAsiaTheme="minorHAnsi" w:hAnsi="Arial" w:cs="Arial"/>
          <w:szCs w:val="24"/>
        </w:rPr>
        <w:t>.</w:t>
      </w:r>
      <w:r w:rsidR="009D084E">
        <w:rPr>
          <w:rFonts w:ascii="Arial" w:eastAsiaTheme="minorHAnsi" w:hAnsi="Arial" w:cs="Arial"/>
          <w:szCs w:val="24"/>
        </w:rPr>
        <w:t xml:space="preserve"> </w:t>
      </w:r>
      <w:r w:rsidR="009D084E">
        <w:rPr>
          <w:rFonts w:ascii="Arial" w:eastAsiaTheme="minorHAnsi" w:hAnsi="Arial" w:cs="Arial"/>
          <w:b/>
          <w:szCs w:val="24"/>
        </w:rPr>
        <w:t>[ Αγγελίδης , 2017]</w:t>
      </w:r>
    </w:p>
    <w:p w:rsidR="004554CF" w:rsidRPr="004554CF" w:rsidRDefault="004554CF" w:rsidP="004554CF">
      <w:pPr>
        <w:tabs>
          <w:tab w:val="left" w:pos="930"/>
        </w:tabs>
        <w:rPr>
          <w:rFonts w:ascii="Arial" w:eastAsiaTheme="minorHAnsi" w:hAnsi="Arial" w:cs="Arial"/>
          <w:b/>
          <w:sz w:val="20"/>
          <w:szCs w:val="20"/>
        </w:rPr>
      </w:pPr>
      <w:r>
        <w:rPr>
          <w:rFonts w:ascii="Arial" w:eastAsiaTheme="minorHAnsi" w:hAnsi="Arial" w:cs="Arial"/>
          <w:b/>
          <w:sz w:val="20"/>
          <w:szCs w:val="20"/>
        </w:rPr>
        <w:t>Εικόνα 4.</w:t>
      </w:r>
      <w:r w:rsidR="000A1DBF">
        <w:rPr>
          <w:rFonts w:ascii="Arial" w:eastAsiaTheme="minorHAnsi" w:hAnsi="Arial" w:cs="Arial"/>
          <w:b/>
          <w:sz w:val="20"/>
          <w:szCs w:val="20"/>
        </w:rPr>
        <w:t>2</w:t>
      </w:r>
      <w:r>
        <w:rPr>
          <w:rFonts w:ascii="Arial" w:eastAsiaTheme="minorHAnsi" w:hAnsi="Arial" w:cs="Arial"/>
          <w:b/>
          <w:sz w:val="20"/>
          <w:szCs w:val="20"/>
        </w:rPr>
        <w:t xml:space="preserve"> : Υδροστρόβιλος </w:t>
      </w:r>
      <w:r>
        <w:rPr>
          <w:rFonts w:ascii="Arial" w:eastAsiaTheme="minorHAnsi" w:hAnsi="Arial" w:cs="Arial"/>
          <w:b/>
          <w:sz w:val="20"/>
          <w:szCs w:val="20"/>
          <w:lang w:val="en-US"/>
        </w:rPr>
        <w:t>Pelton</w:t>
      </w:r>
      <w:r w:rsidRPr="004554CF">
        <w:rPr>
          <w:rFonts w:ascii="Arial" w:eastAsiaTheme="minorHAnsi" w:hAnsi="Arial" w:cs="Arial"/>
          <w:b/>
          <w:sz w:val="20"/>
          <w:szCs w:val="20"/>
        </w:rPr>
        <w:t xml:space="preserve"> </w:t>
      </w:r>
      <w:r>
        <w:rPr>
          <w:rFonts w:ascii="Arial" w:eastAsiaTheme="minorHAnsi" w:hAnsi="Arial" w:cs="Arial"/>
          <w:b/>
          <w:sz w:val="20"/>
          <w:szCs w:val="20"/>
        </w:rPr>
        <w:t>κάθετου άξονα.</w:t>
      </w:r>
    </w:p>
    <w:p w:rsidR="004B2041" w:rsidRPr="004B2041" w:rsidRDefault="004554CF" w:rsidP="007974BB">
      <w:pPr>
        <w:spacing w:line="276" w:lineRule="auto"/>
        <w:rPr>
          <w:rFonts w:ascii="Arial" w:eastAsiaTheme="minorHAnsi" w:hAnsi="Arial" w:cs="Arial"/>
          <w:szCs w:val="24"/>
        </w:rPr>
      </w:pPr>
      <w:r>
        <w:rPr>
          <w:rFonts w:ascii="Arial" w:eastAsiaTheme="minorHAnsi" w:hAnsi="Arial" w:cs="Arial"/>
          <w:noProof/>
          <w:szCs w:val="24"/>
          <w:lang w:val="en-US"/>
        </w:rPr>
        <w:drawing>
          <wp:inline distT="0" distB="0" distL="0" distR="0">
            <wp:extent cx="4267796" cy="5792008"/>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lton κατακορυφος.png"/>
                    <pic:cNvPicPr/>
                  </pic:nvPicPr>
                  <pic:blipFill>
                    <a:blip r:embed="rId25">
                      <a:extLst>
                        <a:ext uri="{28A0092B-C50C-407E-A947-70E740481C1C}">
                          <a14:useLocalDpi xmlns:a14="http://schemas.microsoft.com/office/drawing/2010/main" val="0"/>
                        </a:ext>
                      </a:extLst>
                    </a:blip>
                    <a:stretch>
                      <a:fillRect/>
                    </a:stretch>
                  </pic:blipFill>
                  <pic:spPr>
                    <a:xfrm>
                      <a:off x="0" y="0"/>
                      <a:ext cx="4267796" cy="5792008"/>
                    </a:xfrm>
                    <a:prstGeom prst="rect">
                      <a:avLst/>
                    </a:prstGeom>
                  </pic:spPr>
                </pic:pic>
              </a:graphicData>
            </a:graphic>
          </wp:inline>
        </w:drawing>
      </w:r>
      <w:r w:rsidR="00E861DA">
        <w:rPr>
          <w:rFonts w:ascii="Arial" w:eastAsiaTheme="minorHAnsi" w:hAnsi="Arial" w:cs="Arial"/>
          <w:szCs w:val="24"/>
        </w:rPr>
        <w:t xml:space="preserve">  </w:t>
      </w:r>
      <w:r w:rsidR="007974BB">
        <w:rPr>
          <w:rFonts w:ascii="Arial" w:eastAsiaTheme="minorHAnsi" w:hAnsi="Arial" w:cs="Arial"/>
          <w:szCs w:val="24"/>
        </w:rPr>
        <w:t xml:space="preserve">  </w:t>
      </w:r>
      <w:r w:rsidR="004B2041" w:rsidRPr="004B2041">
        <w:rPr>
          <w:rFonts w:ascii="Arial" w:eastAsiaTheme="minorHAnsi" w:hAnsi="Arial" w:cs="Arial"/>
          <w:szCs w:val="24"/>
        </w:rPr>
        <w:t xml:space="preserve"> </w:t>
      </w:r>
    </w:p>
    <w:p w:rsidR="00846C46" w:rsidRDefault="000A1DBF" w:rsidP="00912AAD">
      <w:pPr>
        <w:spacing w:line="276" w:lineRule="auto"/>
        <w:jc w:val="left"/>
        <w:rPr>
          <w:rFonts w:ascii="Arial" w:eastAsiaTheme="minorHAnsi" w:hAnsi="Arial" w:cs="Arial"/>
          <w:b/>
          <w:sz w:val="20"/>
          <w:szCs w:val="20"/>
        </w:rPr>
      </w:pPr>
      <w:r>
        <w:rPr>
          <w:rFonts w:ascii="Arial" w:eastAsiaTheme="minorHAnsi" w:hAnsi="Arial" w:cs="Arial"/>
          <w:b/>
          <w:sz w:val="20"/>
          <w:szCs w:val="20"/>
        </w:rPr>
        <w:t>Πηγή : Αγγελίδης, 2017</w:t>
      </w:r>
    </w:p>
    <w:p w:rsidR="00846C46" w:rsidRDefault="00846C46" w:rsidP="00846C46">
      <w:pPr>
        <w:spacing w:line="276" w:lineRule="auto"/>
        <w:rPr>
          <w:rFonts w:ascii="Arial" w:eastAsiaTheme="minorHAnsi" w:hAnsi="Arial" w:cs="Arial"/>
          <w:szCs w:val="24"/>
        </w:rPr>
      </w:pPr>
      <w:r w:rsidRPr="00764DF7">
        <w:rPr>
          <w:rFonts w:ascii="Arial" w:eastAsiaTheme="minorHAnsi" w:hAnsi="Arial" w:cs="Arial"/>
          <w:szCs w:val="24"/>
        </w:rPr>
        <w:t xml:space="preserve">Για  την  βιωσιμότητα  του  έργου  δηλαδή  του  υδροηλεκτρικού  σταθμού  είναι  αναγκαίο  να  εξετάσουμε  και  το  οικονομικό  κομμάτι,  μελετώντας  το  κόστος  του  αλλά  και  την  περίοδο  απόσβεσής  του.  Το  πρόγραμμα  το  οποίο  χρησιμοποιήθηκε  για  το  σκοπό  αυτό  είναι  το  λογισμικό  </w:t>
      </w:r>
      <w:proofErr w:type="spellStart"/>
      <w:r w:rsidRPr="00764DF7">
        <w:rPr>
          <w:rFonts w:ascii="Arial" w:eastAsiaTheme="minorHAnsi" w:hAnsi="Arial" w:cs="Arial"/>
          <w:szCs w:val="24"/>
          <w:lang w:val="en-US"/>
        </w:rPr>
        <w:t>RETscreen</w:t>
      </w:r>
      <w:proofErr w:type="spellEnd"/>
      <w:r w:rsidRPr="00764DF7">
        <w:rPr>
          <w:rFonts w:ascii="Arial" w:eastAsiaTheme="minorHAnsi" w:hAnsi="Arial" w:cs="Arial"/>
          <w:szCs w:val="24"/>
        </w:rPr>
        <w:t xml:space="preserve"> </w:t>
      </w:r>
      <w:r w:rsidRPr="00764DF7">
        <w:rPr>
          <w:rFonts w:ascii="Arial" w:eastAsiaTheme="minorHAnsi" w:hAnsi="Arial" w:cs="Arial"/>
          <w:szCs w:val="24"/>
          <w:lang w:val="en-US"/>
        </w:rPr>
        <w:t>International</w:t>
      </w:r>
      <w:r w:rsidRPr="00764DF7">
        <w:rPr>
          <w:rFonts w:ascii="Arial" w:eastAsiaTheme="minorHAnsi" w:hAnsi="Arial" w:cs="Arial"/>
          <w:szCs w:val="24"/>
        </w:rPr>
        <w:t xml:space="preserve">  για  το  σχεδιασμό  ΜΥΗΕ.  Το  πρόγραμμα  αυτό  είναι  ένα  τυποποιημένο  λογισμικό  ανάλυσης  ενός  προγράμματος  ανανεώσιμης  </w:t>
      </w:r>
      <w:r w:rsidRPr="00764DF7">
        <w:rPr>
          <w:rFonts w:ascii="Arial" w:eastAsiaTheme="minorHAnsi" w:hAnsi="Arial" w:cs="Arial"/>
          <w:szCs w:val="24"/>
        </w:rPr>
        <w:lastRenderedPageBreak/>
        <w:t xml:space="preserve">ενέργειας.  Χρησιμοποιείται  για  τον  υπολογισμό  παραγωγής  ενέργειας,  το  κόστος  του  κύκλου  ζωής  και  τις  εκπομπές  αερίων  του  θερμοκηπίου  για  διάφορες  τεχνολογίες  ανανεώσιμης  ενέργειας.  Το  πρόγραμμα  τρέχοντάς  το  διακρίνουμε  ότι  αποτελείται  από  διάφορα  βήματα.  Το  πρώτο  βήμα  αφορά  το  ενεργειακό  μοντέλο  όπου  εισάγονται  δεδομένα  υδρολογικά,  τοπογραφικά  και  ηλεκτρομηχανολογικού  εξοπλισμού  για  τον  υπολογισμό  της  παραγόμενης  ηλεκτρικής  ενέργειας  από  το  ΜΥΗΕ.  Στη  συνέχεια  στο  επόμενο  βήμα  είναι  η  ανάλυση  κόστους  στο  οποίο  το  λογισμικό  χρησιμοποιεί  πρότυπο  κοστολόγησης  για  την  ανάλυση  όλων  των  εργασιών  που απαιτούνται  για  την  κατασκευή,  λειτουργία  και  συντήρηση  ενός  ΜΥΗΕ.  Στο  τρίτο  βήμα γίνεται  ανάλυση  και  υπολογισμός  της  μείωσης  των  αερίων  του  θερμοκηπίου  από  την  λειτουργία  του  ΜΥΗΕ  σε  σχέση  με  την  καύση  συμβατικών  καυσίμων  για  την  παραγωγή  ηλεκτρικής  ενέργειας.  Στο  τέταρτο  βήμα  το  λογισμικό  επεξεργάζεται  τα  προηγούμενα  βήματα  και  μας  παρουσιάζει  τα  οικονομικά  αποτελέσματα  ως  προς  την  βιωσιμότητα  της  επένδυσης  και  τις  ταμειακές  εισροές  από  την  πώληση  της  ηλεκτρικής  ενέργειας.  </w:t>
      </w:r>
    </w:p>
    <w:p w:rsidR="004611DD" w:rsidRPr="00823344" w:rsidRDefault="004611DD" w:rsidP="004611DD">
      <w:pPr>
        <w:spacing w:line="276" w:lineRule="auto"/>
        <w:rPr>
          <w:rFonts w:ascii="Arial" w:eastAsiaTheme="minorHAnsi" w:hAnsi="Arial" w:cs="Arial"/>
          <w:szCs w:val="24"/>
        </w:rPr>
      </w:pPr>
      <w:r>
        <w:rPr>
          <w:rFonts w:ascii="Arial" w:eastAsiaTheme="minorHAnsi" w:hAnsi="Arial" w:cs="Arial"/>
          <w:szCs w:val="24"/>
        </w:rPr>
        <w:t xml:space="preserve">Ο </w:t>
      </w:r>
      <w:r w:rsidR="008A495E">
        <w:rPr>
          <w:rFonts w:ascii="Arial" w:eastAsiaTheme="minorHAnsi" w:hAnsi="Arial" w:cs="Arial"/>
          <w:szCs w:val="24"/>
        </w:rPr>
        <w:t xml:space="preserve"> </w:t>
      </w:r>
      <w:r>
        <w:rPr>
          <w:rFonts w:ascii="Arial" w:eastAsiaTheme="minorHAnsi" w:hAnsi="Arial" w:cs="Arial"/>
          <w:szCs w:val="24"/>
        </w:rPr>
        <w:t>πίνακας 4.1</w:t>
      </w:r>
      <w:r w:rsidR="008A495E">
        <w:rPr>
          <w:rFonts w:ascii="Arial" w:eastAsiaTheme="minorHAnsi" w:hAnsi="Arial" w:cs="Arial"/>
          <w:szCs w:val="24"/>
        </w:rPr>
        <w:t xml:space="preserve"> </w:t>
      </w:r>
      <w:r>
        <w:rPr>
          <w:rFonts w:ascii="Arial" w:eastAsiaTheme="minorHAnsi" w:hAnsi="Arial" w:cs="Arial"/>
          <w:szCs w:val="24"/>
        </w:rPr>
        <w:t xml:space="preserve"> προέρχεται</w:t>
      </w:r>
      <w:r w:rsidR="008A495E">
        <w:rPr>
          <w:rFonts w:ascii="Arial" w:eastAsiaTheme="minorHAnsi" w:hAnsi="Arial" w:cs="Arial"/>
          <w:szCs w:val="24"/>
        </w:rPr>
        <w:t xml:space="preserve"> </w:t>
      </w:r>
      <w:r>
        <w:rPr>
          <w:rFonts w:ascii="Arial" w:eastAsiaTheme="minorHAnsi" w:hAnsi="Arial" w:cs="Arial"/>
          <w:szCs w:val="24"/>
        </w:rPr>
        <w:t xml:space="preserve"> από</w:t>
      </w:r>
      <w:r w:rsidR="008A495E">
        <w:rPr>
          <w:rFonts w:ascii="Arial" w:eastAsiaTheme="minorHAnsi" w:hAnsi="Arial" w:cs="Arial"/>
          <w:szCs w:val="24"/>
        </w:rPr>
        <w:t xml:space="preserve"> </w:t>
      </w:r>
      <w:r>
        <w:rPr>
          <w:rFonts w:ascii="Arial" w:eastAsiaTheme="minorHAnsi" w:hAnsi="Arial" w:cs="Arial"/>
          <w:szCs w:val="24"/>
        </w:rPr>
        <w:t xml:space="preserve"> το</w:t>
      </w:r>
      <w:r w:rsidR="008A495E">
        <w:rPr>
          <w:rFonts w:ascii="Arial" w:eastAsiaTheme="minorHAnsi" w:hAnsi="Arial" w:cs="Arial"/>
          <w:szCs w:val="24"/>
        </w:rPr>
        <w:t xml:space="preserve"> </w:t>
      </w:r>
      <w:r>
        <w:rPr>
          <w:rFonts w:ascii="Arial" w:eastAsiaTheme="minorHAnsi" w:hAnsi="Arial" w:cs="Arial"/>
          <w:szCs w:val="24"/>
        </w:rPr>
        <w:t xml:space="preserve"> πρώτο</w:t>
      </w:r>
      <w:r w:rsidR="008A495E">
        <w:rPr>
          <w:rFonts w:ascii="Arial" w:eastAsiaTheme="minorHAnsi" w:hAnsi="Arial" w:cs="Arial"/>
          <w:szCs w:val="24"/>
        </w:rPr>
        <w:t xml:space="preserve"> </w:t>
      </w:r>
      <w:r>
        <w:rPr>
          <w:rFonts w:ascii="Arial" w:eastAsiaTheme="minorHAnsi" w:hAnsi="Arial" w:cs="Arial"/>
          <w:szCs w:val="24"/>
        </w:rPr>
        <w:t xml:space="preserve"> βήμα</w:t>
      </w:r>
      <w:r w:rsidR="008A495E">
        <w:rPr>
          <w:rFonts w:ascii="Arial" w:eastAsiaTheme="minorHAnsi" w:hAnsi="Arial" w:cs="Arial"/>
          <w:szCs w:val="24"/>
        </w:rPr>
        <w:t xml:space="preserve"> </w:t>
      </w:r>
      <w:r>
        <w:rPr>
          <w:rFonts w:ascii="Arial" w:eastAsiaTheme="minorHAnsi" w:hAnsi="Arial" w:cs="Arial"/>
          <w:szCs w:val="24"/>
        </w:rPr>
        <w:t xml:space="preserve"> του</w:t>
      </w:r>
      <w:r w:rsidR="008A495E">
        <w:rPr>
          <w:rFonts w:ascii="Arial" w:eastAsiaTheme="minorHAnsi" w:hAnsi="Arial" w:cs="Arial"/>
          <w:szCs w:val="24"/>
        </w:rPr>
        <w:t xml:space="preserve"> </w:t>
      </w:r>
      <w:r>
        <w:rPr>
          <w:rFonts w:ascii="Arial" w:eastAsiaTheme="minorHAnsi" w:hAnsi="Arial" w:cs="Arial"/>
          <w:szCs w:val="24"/>
        </w:rPr>
        <w:t xml:space="preserve"> προγράμματος</w:t>
      </w:r>
      <w:r w:rsidR="008A495E">
        <w:rPr>
          <w:rFonts w:ascii="Arial" w:eastAsiaTheme="minorHAnsi" w:hAnsi="Arial" w:cs="Arial"/>
          <w:szCs w:val="24"/>
        </w:rPr>
        <w:t xml:space="preserve"> </w:t>
      </w:r>
      <w:r>
        <w:rPr>
          <w:rFonts w:ascii="Arial" w:eastAsiaTheme="minorHAnsi" w:hAnsi="Arial" w:cs="Arial"/>
          <w:szCs w:val="24"/>
        </w:rPr>
        <w:t xml:space="preserve"> και</w:t>
      </w:r>
      <w:r w:rsidR="008A495E">
        <w:rPr>
          <w:rFonts w:ascii="Arial" w:eastAsiaTheme="minorHAnsi" w:hAnsi="Arial" w:cs="Arial"/>
          <w:szCs w:val="24"/>
        </w:rPr>
        <w:t xml:space="preserve"> </w:t>
      </w:r>
      <w:r>
        <w:rPr>
          <w:rFonts w:ascii="Arial" w:eastAsiaTheme="minorHAnsi" w:hAnsi="Arial" w:cs="Arial"/>
          <w:szCs w:val="24"/>
        </w:rPr>
        <w:t xml:space="preserve"> αφορά </w:t>
      </w:r>
      <w:r w:rsidR="008A495E">
        <w:rPr>
          <w:rFonts w:ascii="Arial" w:eastAsiaTheme="minorHAnsi" w:hAnsi="Arial" w:cs="Arial"/>
          <w:szCs w:val="24"/>
        </w:rPr>
        <w:t xml:space="preserve"> </w:t>
      </w:r>
      <w:r>
        <w:rPr>
          <w:rFonts w:ascii="Arial" w:eastAsiaTheme="minorHAnsi" w:hAnsi="Arial" w:cs="Arial"/>
          <w:szCs w:val="24"/>
        </w:rPr>
        <w:t xml:space="preserve">το </w:t>
      </w:r>
      <w:r w:rsidR="008A495E">
        <w:rPr>
          <w:rFonts w:ascii="Arial" w:eastAsiaTheme="minorHAnsi" w:hAnsi="Arial" w:cs="Arial"/>
          <w:szCs w:val="24"/>
        </w:rPr>
        <w:t xml:space="preserve"> </w:t>
      </w:r>
      <w:r>
        <w:rPr>
          <w:rFonts w:ascii="Arial" w:eastAsiaTheme="minorHAnsi" w:hAnsi="Arial" w:cs="Arial"/>
          <w:szCs w:val="24"/>
        </w:rPr>
        <w:t>ενεργειακό μοντέλο.</w:t>
      </w:r>
      <w:r w:rsidR="008A495E">
        <w:rPr>
          <w:rFonts w:ascii="Arial" w:eastAsiaTheme="minorHAnsi" w:hAnsi="Arial" w:cs="Arial"/>
          <w:szCs w:val="24"/>
        </w:rPr>
        <w:t xml:space="preserve"> </w:t>
      </w:r>
      <w:r>
        <w:rPr>
          <w:rFonts w:ascii="Arial" w:eastAsiaTheme="minorHAnsi" w:hAnsi="Arial" w:cs="Arial"/>
          <w:szCs w:val="24"/>
        </w:rPr>
        <w:t xml:space="preserve"> Η</w:t>
      </w:r>
      <w:r w:rsidR="008A495E">
        <w:rPr>
          <w:rFonts w:ascii="Arial" w:eastAsiaTheme="minorHAnsi" w:hAnsi="Arial" w:cs="Arial"/>
          <w:szCs w:val="24"/>
        </w:rPr>
        <w:t xml:space="preserve"> </w:t>
      </w:r>
      <w:r>
        <w:rPr>
          <w:rFonts w:ascii="Arial" w:eastAsiaTheme="minorHAnsi" w:hAnsi="Arial" w:cs="Arial"/>
          <w:szCs w:val="24"/>
        </w:rPr>
        <w:t xml:space="preserve"> τιμή</w:t>
      </w:r>
      <w:r w:rsidR="008A495E">
        <w:rPr>
          <w:rFonts w:ascii="Arial" w:eastAsiaTheme="minorHAnsi" w:hAnsi="Arial" w:cs="Arial"/>
          <w:szCs w:val="24"/>
        </w:rPr>
        <w:t xml:space="preserve"> </w:t>
      </w:r>
      <w:r>
        <w:rPr>
          <w:rFonts w:ascii="Arial" w:eastAsiaTheme="minorHAnsi" w:hAnsi="Arial" w:cs="Arial"/>
          <w:szCs w:val="24"/>
        </w:rPr>
        <w:t xml:space="preserve"> </w:t>
      </w:r>
      <w:r w:rsidR="008A495E">
        <w:rPr>
          <w:rFonts w:ascii="Arial" w:eastAsiaTheme="minorHAnsi" w:hAnsi="Arial" w:cs="Arial"/>
          <w:szCs w:val="24"/>
        </w:rPr>
        <w:t xml:space="preserve">της </w:t>
      </w:r>
      <w:r>
        <w:rPr>
          <w:rFonts w:ascii="Arial" w:eastAsiaTheme="minorHAnsi" w:hAnsi="Arial" w:cs="Arial"/>
          <w:szCs w:val="24"/>
        </w:rPr>
        <w:t xml:space="preserve"> ηλεκτρικής</w:t>
      </w:r>
      <w:r w:rsidR="008A495E">
        <w:rPr>
          <w:rFonts w:ascii="Arial" w:eastAsiaTheme="minorHAnsi" w:hAnsi="Arial" w:cs="Arial"/>
          <w:szCs w:val="24"/>
        </w:rPr>
        <w:t xml:space="preserve"> </w:t>
      </w:r>
      <w:r>
        <w:rPr>
          <w:rFonts w:ascii="Arial" w:eastAsiaTheme="minorHAnsi" w:hAnsi="Arial" w:cs="Arial"/>
          <w:szCs w:val="24"/>
        </w:rPr>
        <w:t xml:space="preserve"> ισχύς</w:t>
      </w:r>
      <w:r w:rsidR="008A495E">
        <w:rPr>
          <w:rFonts w:ascii="Arial" w:eastAsiaTheme="minorHAnsi" w:hAnsi="Arial" w:cs="Arial"/>
          <w:szCs w:val="24"/>
        </w:rPr>
        <w:t xml:space="preserve"> </w:t>
      </w:r>
      <w:r>
        <w:rPr>
          <w:rFonts w:ascii="Arial" w:eastAsiaTheme="minorHAnsi" w:hAnsi="Arial" w:cs="Arial"/>
          <w:szCs w:val="24"/>
        </w:rPr>
        <w:t xml:space="preserve"> προήλθε</w:t>
      </w:r>
      <w:r w:rsidR="008A495E">
        <w:rPr>
          <w:rFonts w:ascii="Arial" w:eastAsiaTheme="minorHAnsi" w:hAnsi="Arial" w:cs="Arial"/>
          <w:szCs w:val="24"/>
        </w:rPr>
        <w:t xml:space="preserve"> </w:t>
      </w:r>
      <w:r>
        <w:rPr>
          <w:rFonts w:ascii="Arial" w:eastAsiaTheme="minorHAnsi" w:hAnsi="Arial" w:cs="Arial"/>
          <w:szCs w:val="24"/>
        </w:rPr>
        <w:t xml:space="preserve"> από </w:t>
      </w:r>
      <w:r w:rsidR="008A495E">
        <w:rPr>
          <w:rFonts w:ascii="Arial" w:eastAsiaTheme="minorHAnsi" w:hAnsi="Arial" w:cs="Arial"/>
          <w:szCs w:val="24"/>
        </w:rPr>
        <w:t xml:space="preserve"> </w:t>
      </w:r>
      <w:r>
        <w:rPr>
          <w:rFonts w:ascii="Arial" w:eastAsiaTheme="minorHAnsi" w:hAnsi="Arial" w:cs="Arial"/>
          <w:szCs w:val="24"/>
        </w:rPr>
        <w:t xml:space="preserve">το </w:t>
      </w:r>
      <w:r w:rsidR="008A495E">
        <w:rPr>
          <w:rFonts w:ascii="Arial" w:eastAsiaTheme="minorHAnsi" w:hAnsi="Arial" w:cs="Arial"/>
          <w:szCs w:val="24"/>
        </w:rPr>
        <w:t xml:space="preserve"> </w:t>
      </w:r>
      <w:r>
        <w:rPr>
          <w:rFonts w:ascii="Arial" w:eastAsiaTheme="minorHAnsi" w:hAnsi="Arial" w:cs="Arial"/>
          <w:szCs w:val="24"/>
        </w:rPr>
        <w:t>διάγραμμα 4.1</w:t>
      </w:r>
      <w:r w:rsidR="008A495E">
        <w:rPr>
          <w:rFonts w:ascii="Arial" w:eastAsiaTheme="minorHAnsi" w:hAnsi="Arial" w:cs="Arial"/>
          <w:szCs w:val="24"/>
        </w:rPr>
        <w:t xml:space="preserve"> </w:t>
      </w:r>
      <w:r>
        <w:rPr>
          <w:rFonts w:ascii="Arial" w:eastAsiaTheme="minorHAnsi" w:hAnsi="Arial" w:cs="Arial"/>
          <w:szCs w:val="24"/>
        </w:rPr>
        <w:t xml:space="preserve"> για</w:t>
      </w:r>
      <w:r w:rsidR="008A495E">
        <w:rPr>
          <w:rFonts w:ascii="Arial" w:eastAsiaTheme="minorHAnsi" w:hAnsi="Arial" w:cs="Arial"/>
          <w:szCs w:val="24"/>
        </w:rPr>
        <w:t xml:space="preserve"> </w:t>
      </w:r>
      <w:r>
        <w:rPr>
          <w:rFonts w:ascii="Arial" w:eastAsiaTheme="minorHAnsi" w:hAnsi="Arial" w:cs="Arial"/>
          <w:szCs w:val="24"/>
        </w:rPr>
        <w:t xml:space="preserve"> το</w:t>
      </w:r>
      <w:r w:rsidR="008A495E">
        <w:rPr>
          <w:rFonts w:ascii="Arial" w:eastAsiaTheme="minorHAnsi" w:hAnsi="Arial" w:cs="Arial"/>
          <w:szCs w:val="24"/>
        </w:rPr>
        <w:t xml:space="preserve"> </w:t>
      </w:r>
      <w:r>
        <w:rPr>
          <w:rFonts w:ascii="Arial" w:eastAsiaTheme="minorHAnsi" w:hAnsi="Arial" w:cs="Arial"/>
          <w:szCs w:val="24"/>
        </w:rPr>
        <w:t xml:space="preserve"> αντίστοιχο</w:t>
      </w:r>
      <w:r w:rsidR="008A495E">
        <w:rPr>
          <w:rFonts w:ascii="Arial" w:eastAsiaTheme="minorHAnsi" w:hAnsi="Arial" w:cs="Arial"/>
          <w:szCs w:val="24"/>
        </w:rPr>
        <w:t xml:space="preserve"> </w:t>
      </w:r>
      <w:r>
        <w:rPr>
          <w:rFonts w:ascii="Arial" w:eastAsiaTheme="minorHAnsi" w:hAnsi="Arial" w:cs="Arial"/>
          <w:szCs w:val="24"/>
        </w:rPr>
        <w:t xml:space="preserve"> ύψος</w:t>
      </w:r>
      <w:r w:rsidR="008A495E">
        <w:rPr>
          <w:rFonts w:ascii="Arial" w:eastAsiaTheme="minorHAnsi" w:hAnsi="Arial" w:cs="Arial"/>
          <w:szCs w:val="24"/>
        </w:rPr>
        <w:t xml:space="preserve"> </w:t>
      </w:r>
      <w:r>
        <w:rPr>
          <w:rFonts w:ascii="Arial" w:eastAsiaTheme="minorHAnsi" w:hAnsi="Arial" w:cs="Arial"/>
          <w:szCs w:val="24"/>
        </w:rPr>
        <w:t xml:space="preserve"> πτώσης</w:t>
      </w:r>
      <w:r w:rsidR="008A495E">
        <w:rPr>
          <w:rFonts w:ascii="Arial" w:eastAsiaTheme="minorHAnsi" w:hAnsi="Arial" w:cs="Arial"/>
          <w:szCs w:val="24"/>
        </w:rPr>
        <w:t xml:space="preserve"> </w:t>
      </w:r>
      <w:r>
        <w:rPr>
          <w:rFonts w:ascii="Arial" w:eastAsiaTheme="minorHAnsi" w:hAnsi="Arial" w:cs="Arial"/>
          <w:szCs w:val="24"/>
        </w:rPr>
        <w:t xml:space="preserve"> και</w:t>
      </w:r>
      <w:r w:rsidR="008A495E">
        <w:rPr>
          <w:rFonts w:ascii="Arial" w:eastAsiaTheme="minorHAnsi" w:hAnsi="Arial" w:cs="Arial"/>
          <w:szCs w:val="24"/>
        </w:rPr>
        <w:t xml:space="preserve"> </w:t>
      </w:r>
      <w:r>
        <w:rPr>
          <w:rFonts w:ascii="Arial" w:eastAsiaTheme="minorHAnsi" w:hAnsi="Arial" w:cs="Arial"/>
          <w:szCs w:val="24"/>
        </w:rPr>
        <w:t xml:space="preserve"> την</w:t>
      </w:r>
      <w:r w:rsidR="008A495E">
        <w:rPr>
          <w:rFonts w:ascii="Arial" w:eastAsiaTheme="minorHAnsi" w:hAnsi="Arial" w:cs="Arial"/>
          <w:szCs w:val="24"/>
        </w:rPr>
        <w:t xml:space="preserve"> </w:t>
      </w:r>
      <w:r>
        <w:rPr>
          <w:rFonts w:ascii="Arial" w:eastAsiaTheme="minorHAnsi" w:hAnsi="Arial" w:cs="Arial"/>
          <w:szCs w:val="24"/>
        </w:rPr>
        <w:t xml:space="preserve"> παροχή</w:t>
      </w:r>
      <w:r w:rsidR="008A495E">
        <w:rPr>
          <w:rFonts w:ascii="Arial" w:eastAsiaTheme="minorHAnsi" w:hAnsi="Arial" w:cs="Arial"/>
          <w:szCs w:val="24"/>
        </w:rPr>
        <w:t xml:space="preserve"> </w:t>
      </w:r>
      <w:r>
        <w:rPr>
          <w:rFonts w:ascii="Arial" w:eastAsiaTheme="minorHAnsi" w:hAnsi="Arial" w:cs="Arial"/>
          <w:szCs w:val="24"/>
        </w:rPr>
        <w:t xml:space="preserve"> που</w:t>
      </w:r>
      <w:r w:rsidR="008A495E">
        <w:rPr>
          <w:rFonts w:ascii="Arial" w:eastAsiaTheme="minorHAnsi" w:hAnsi="Arial" w:cs="Arial"/>
          <w:szCs w:val="24"/>
        </w:rPr>
        <w:t xml:space="preserve"> </w:t>
      </w:r>
      <w:r>
        <w:rPr>
          <w:rFonts w:ascii="Arial" w:eastAsiaTheme="minorHAnsi" w:hAnsi="Arial" w:cs="Arial"/>
          <w:szCs w:val="24"/>
        </w:rPr>
        <w:t xml:space="preserve"> επιλέξαμε. </w:t>
      </w:r>
      <w:r w:rsidR="008A495E">
        <w:rPr>
          <w:rFonts w:ascii="Arial" w:eastAsiaTheme="minorHAnsi" w:hAnsi="Arial" w:cs="Arial"/>
          <w:szCs w:val="24"/>
        </w:rPr>
        <w:t xml:space="preserve"> </w:t>
      </w:r>
      <w:r>
        <w:rPr>
          <w:rFonts w:ascii="Arial" w:eastAsiaTheme="minorHAnsi" w:hAnsi="Arial" w:cs="Arial"/>
          <w:szCs w:val="24"/>
        </w:rPr>
        <w:t xml:space="preserve">Το </w:t>
      </w:r>
      <w:r w:rsidR="008A495E">
        <w:rPr>
          <w:rFonts w:ascii="Arial" w:eastAsiaTheme="minorHAnsi" w:hAnsi="Arial" w:cs="Arial"/>
          <w:szCs w:val="24"/>
        </w:rPr>
        <w:t xml:space="preserve"> </w:t>
      </w:r>
      <w:r>
        <w:rPr>
          <w:rFonts w:ascii="Arial" w:eastAsiaTheme="minorHAnsi" w:hAnsi="Arial" w:cs="Arial"/>
          <w:szCs w:val="24"/>
        </w:rPr>
        <w:t>ίδιο</w:t>
      </w:r>
      <w:r w:rsidR="008A495E">
        <w:rPr>
          <w:rFonts w:ascii="Arial" w:eastAsiaTheme="minorHAnsi" w:hAnsi="Arial" w:cs="Arial"/>
          <w:szCs w:val="24"/>
        </w:rPr>
        <w:t xml:space="preserve"> </w:t>
      </w:r>
      <w:r>
        <w:rPr>
          <w:rFonts w:ascii="Arial" w:eastAsiaTheme="minorHAnsi" w:hAnsi="Arial" w:cs="Arial"/>
          <w:szCs w:val="24"/>
        </w:rPr>
        <w:t xml:space="preserve"> ισχύει </w:t>
      </w:r>
      <w:r w:rsidR="008A495E">
        <w:rPr>
          <w:rFonts w:ascii="Arial" w:eastAsiaTheme="minorHAnsi" w:hAnsi="Arial" w:cs="Arial"/>
          <w:szCs w:val="24"/>
        </w:rPr>
        <w:t xml:space="preserve"> </w:t>
      </w:r>
      <w:r>
        <w:rPr>
          <w:rFonts w:ascii="Arial" w:eastAsiaTheme="minorHAnsi" w:hAnsi="Arial" w:cs="Arial"/>
          <w:szCs w:val="24"/>
        </w:rPr>
        <w:t>και</w:t>
      </w:r>
      <w:r w:rsidR="008A495E">
        <w:rPr>
          <w:rFonts w:ascii="Arial" w:eastAsiaTheme="minorHAnsi" w:hAnsi="Arial" w:cs="Arial"/>
          <w:szCs w:val="24"/>
        </w:rPr>
        <w:t xml:space="preserve"> </w:t>
      </w:r>
      <w:r>
        <w:rPr>
          <w:rFonts w:ascii="Arial" w:eastAsiaTheme="minorHAnsi" w:hAnsi="Arial" w:cs="Arial"/>
          <w:szCs w:val="24"/>
        </w:rPr>
        <w:t xml:space="preserve"> τον</w:t>
      </w:r>
      <w:r w:rsidR="008A495E">
        <w:rPr>
          <w:rFonts w:ascii="Arial" w:eastAsiaTheme="minorHAnsi" w:hAnsi="Arial" w:cs="Arial"/>
          <w:szCs w:val="24"/>
        </w:rPr>
        <w:t xml:space="preserve"> </w:t>
      </w:r>
      <w:r>
        <w:rPr>
          <w:rFonts w:ascii="Arial" w:eastAsiaTheme="minorHAnsi" w:hAnsi="Arial" w:cs="Arial"/>
          <w:szCs w:val="24"/>
        </w:rPr>
        <w:t xml:space="preserve"> τύπο</w:t>
      </w:r>
      <w:r w:rsidR="008A495E">
        <w:rPr>
          <w:rFonts w:ascii="Arial" w:eastAsiaTheme="minorHAnsi" w:hAnsi="Arial" w:cs="Arial"/>
          <w:szCs w:val="24"/>
        </w:rPr>
        <w:t xml:space="preserve"> </w:t>
      </w:r>
      <w:r>
        <w:rPr>
          <w:rFonts w:ascii="Arial" w:eastAsiaTheme="minorHAnsi" w:hAnsi="Arial" w:cs="Arial"/>
          <w:szCs w:val="24"/>
        </w:rPr>
        <w:t xml:space="preserve"> του</w:t>
      </w:r>
      <w:r w:rsidR="008A495E">
        <w:rPr>
          <w:rFonts w:ascii="Arial" w:eastAsiaTheme="minorHAnsi" w:hAnsi="Arial" w:cs="Arial"/>
          <w:szCs w:val="24"/>
        </w:rPr>
        <w:t xml:space="preserve"> </w:t>
      </w:r>
      <w:r>
        <w:rPr>
          <w:rFonts w:ascii="Arial" w:eastAsiaTheme="minorHAnsi" w:hAnsi="Arial" w:cs="Arial"/>
          <w:szCs w:val="24"/>
        </w:rPr>
        <w:t xml:space="preserve"> υδροστροβίλου.</w:t>
      </w:r>
      <w:r w:rsidR="008A495E">
        <w:rPr>
          <w:rFonts w:ascii="Arial" w:eastAsiaTheme="minorHAnsi" w:hAnsi="Arial" w:cs="Arial"/>
          <w:szCs w:val="24"/>
        </w:rPr>
        <w:t xml:space="preserve"> </w:t>
      </w:r>
      <w:r>
        <w:rPr>
          <w:rFonts w:ascii="Arial" w:eastAsiaTheme="minorHAnsi" w:hAnsi="Arial" w:cs="Arial"/>
          <w:szCs w:val="24"/>
        </w:rPr>
        <w:t xml:space="preserve"> Η</w:t>
      </w:r>
      <w:r w:rsidR="008A495E">
        <w:rPr>
          <w:rFonts w:ascii="Arial" w:eastAsiaTheme="minorHAnsi" w:hAnsi="Arial" w:cs="Arial"/>
          <w:szCs w:val="24"/>
        </w:rPr>
        <w:t xml:space="preserve"> </w:t>
      </w:r>
      <w:r>
        <w:rPr>
          <w:rFonts w:ascii="Arial" w:eastAsiaTheme="minorHAnsi" w:hAnsi="Arial" w:cs="Arial"/>
          <w:szCs w:val="24"/>
        </w:rPr>
        <w:t xml:space="preserve"> τιμή </w:t>
      </w:r>
      <w:r w:rsidR="008A495E">
        <w:rPr>
          <w:rFonts w:ascii="Arial" w:eastAsiaTheme="minorHAnsi" w:hAnsi="Arial" w:cs="Arial"/>
          <w:szCs w:val="24"/>
        </w:rPr>
        <w:t xml:space="preserve"> </w:t>
      </w:r>
      <w:r>
        <w:rPr>
          <w:rFonts w:ascii="Arial" w:eastAsiaTheme="minorHAnsi" w:hAnsi="Arial" w:cs="Arial"/>
          <w:szCs w:val="24"/>
        </w:rPr>
        <w:t>για</w:t>
      </w:r>
      <w:r w:rsidR="008A495E">
        <w:rPr>
          <w:rFonts w:ascii="Arial" w:eastAsiaTheme="minorHAnsi" w:hAnsi="Arial" w:cs="Arial"/>
          <w:szCs w:val="24"/>
        </w:rPr>
        <w:t xml:space="preserve"> </w:t>
      </w:r>
      <w:r>
        <w:rPr>
          <w:rFonts w:ascii="Arial" w:eastAsiaTheme="minorHAnsi" w:hAnsi="Arial" w:cs="Arial"/>
          <w:szCs w:val="24"/>
        </w:rPr>
        <w:t xml:space="preserve"> την</w:t>
      </w:r>
      <w:r w:rsidR="008A495E">
        <w:rPr>
          <w:rFonts w:ascii="Arial" w:eastAsiaTheme="minorHAnsi" w:hAnsi="Arial" w:cs="Arial"/>
          <w:szCs w:val="24"/>
        </w:rPr>
        <w:t xml:space="preserve"> </w:t>
      </w:r>
      <w:r>
        <w:rPr>
          <w:rFonts w:ascii="Arial" w:eastAsiaTheme="minorHAnsi" w:hAnsi="Arial" w:cs="Arial"/>
          <w:szCs w:val="24"/>
        </w:rPr>
        <w:t xml:space="preserve"> πώληση</w:t>
      </w:r>
      <w:r w:rsidR="008A495E">
        <w:rPr>
          <w:rFonts w:ascii="Arial" w:eastAsiaTheme="minorHAnsi" w:hAnsi="Arial" w:cs="Arial"/>
          <w:szCs w:val="24"/>
        </w:rPr>
        <w:t xml:space="preserve"> </w:t>
      </w:r>
      <w:r>
        <w:rPr>
          <w:rFonts w:ascii="Arial" w:eastAsiaTheme="minorHAnsi" w:hAnsi="Arial" w:cs="Arial"/>
          <w:szCs w:val="24"/>
        </w:rPr>
        <w:t xml:space="preserve"> του</w:t>
      </w:r>
      <w:r w:rsidR="008A495E">
        <w:rPr>
          <w:rFonts w:ascii="Arial" w:eastAsiaTheme="minorHAnsi" w:hAnsi="Arial" w:cs="Arial"/>
          <w:szCs w:val="24"/>
        </w:rPr>
        <w:t xml:space="preserve"> </w:t>
      </w:r>
      <w:r>
        <w:rPr>
          <w:rFonts w:ascii="Arial" w:eastAsiaTheme="minorHAnsi" w:hAnsi="Arial" w:cs="Arial"/>
          <w:szCs w:val="24"/>
        </w:rPr>
        <w:t xml:space="preserve"> ηλεκτρικού </w:t>
      </w:r>
      <w:r w:rsidR="008A495E">
        <w:rPr>
          <w:rFonts w:ascii="Arial" w:eastAsiaTheme="minorHAnsi" w:hAnsi="Arial" w:cs="Arial"/>
          <w:szCs w:val="24"/>
        </w:rPr>
        <w:t xml:space="preserve"> </w:t>
      </w:r>
      <w:r>
        <w:rPr>
          <w:rFonts w:ascii="Arial" w:eastAsiaTheme="minorHAnsi" w:hAnsi="Arial" w:cs="Arial"/>
          <w:szCs w:val="24"/>
        </w:rPr>
        <w:t>προέρχεται</w:t>
      </w:r>
      <w:r w:rsidR="008A495E">
        <w:rPr>
          <w:rFonts w:ascii="Arial" w:eastAsiaTheme="minorHAnsi" w:hAnsi="Arial" w:cs="Arial"/>
          <w:szCs w:val="24"/>
        </w:rPr>
        <w:t xml:space="preserve"> </w:t>
      </w:r>
      <w:r>
        <w:rPr>
          <w:rFonts w:ascii="Arial" w:eastAsiaTheme="minorHAnsi" w:hAnsi="Arial" w:cs="Arial"/>
          <w:szCs w:val="24"/>
        </w:rPr>
        <w:t xml:space="preserve"> από</w:t>
      </w:r>
      <w:r w:rsidR="008A495E">
        <w:rPr>
          <w:rFonts w:ascii="Arial" w:eastAsiaTheme="minorHAnsi" w:hAnsi="Arial" w:cs="Arial"/>
          <w:szCs w:val="24"/>
        </w:rPr>
        <w:t xml:space="preserve"> </w:t>
      </w:r>
      <w:r>
        <w:rPr>
          <w:rFonts w:ascii="Arial" w:eastAsiaTheme="minorHAnsi" w:hAnsi="Arial" w:cs="Arial"/>
          <w:szCs w:val="24"/>
        </w:rPr>
        <w:t xml:space="preserve"> την</w:t>
      </w:r>
      <w:r w:rsidR="008A495E">
        <w:rPr>
          <w:rFonts w:ascii="Arial" w:eastAsiaTheme="minorHAnsi" w:hAnsi="Arial" w:cs="Arial"/>
          <w:szCs w:val="24"/>
        </w:rPr>
        <w:t xml:space="preserve"> </w:t>
      </w:r>
      <w:r>
        <w:rPr>
          <w:rFonts w:ascii="Arial" w:eastAsiaTheme="minorHAnsi" w:hAnsi="Arial" w:cs="Arial"/>
          <w:szCs w:val="24"/>
        </w:rPr>
        <w:t xml:space="preserve"> τιμή </w:t>
      </w:r>
      <w:r w:rsidR="008A495E">
        <w:rPr>
          <w:rFonts w:ascii="Arial" w:eastAsiaTheme="minorHAnsi" w:hAnsi="Arial" w:cs="Arial"/>
          <w:szCs w:val="24"/>
        </w:rPr>
        <w:t xml:space="preserve"> </w:t>
      </w:r>
      <w:r>
        <w:rPr>
          <w:rFonts w:ascii="Arial" w:eastAsiaTheme="minorHAnsi" w:hAnsi="Arial" w:cs="Arial"/>
          <w:szCs w:val="24"/>
        </w:rPr>
        <w:t>που</w:t>
      </w:r>
      <w:r w:rsidR="008A495E">
        <w:rPr>
          <w:rFonts w:ascii="Arial" w:eastAsiaTheme="minorHAnsi" w:hAnsi="Arial" w:cs="Arial"/>
          <w:szCs w:val="24"/>
        </w:rPr>
        <w:t xml:space="preserve"> </w:t>
      </w:r>
      <w:r>
        <w:rPr>
          <w:rFonts w:ascii="Arial" w:eastAsiaTheme="minorHAnsi" w:hAnsi="Arial" w:cs="Arial"/>
          <w:szCs w:val="24"/>
        </w:rPr>
        <w:t xml:space="preserve"> πουλάει</w:t>
      </w:r>
      <w:r w:rsidR="008A495E">
        <w:rPr>
          <w:rFonts w:ascii="Arial" w:eastAsiaTheme="minorHAnsi" w:hAnsi="Arial" w:cs="Arial"/>
          <w:szCs w:val="24"/>
        </w:rPr>
        <w:t xml:space="preserve"> </w:t>
      </w:r>
      <w:r>
        <w:rPr>
          <w:rFonts w:ascii="Arial" w:eastAsiaTheme="minorHAnsi" w:hAnsi="Arial" w:cs="Arial"/>
          <w:szCs w:val="24"/>
        </w:rPr>
        <w:t xml:space="preserve"> η</w:t>
      </w:r>
      <w:r w:rsidR="008A495E">
        <w:rPr>
          <w:rFonts w:ascii="Arial" w:eastAsiaTheme="minorHAnsi" w:hAnsi="Arial" w:cs="Arial"/>
          <w:szCs w:val="24"/>
        </w:rPr>
        <w:t xml:space="preserve"> </w:t>
      </w:r>
      <w:r>
        <w:rPr>
          <w:rFonts w:ascii="Arial" w:eastAsiaTheme="minorHAnsi" w:hAnsi="Arial" w:cs="Arial"/>
          <w:szCs w:val="24"/>
        </w:rPr>
        <w:t xml:space="preserve"> ίδια </w:t>
      </w:r>
      <w:r w:rsidR="008A495E">
        <w:rPr>
          <w:rFonts w:ascii="Arial" w:eastAsiaTheme="minorHAnsi" w:hAnsi="Arial" w:cs="Arial"/>
          <w:szCs w:val="24"/>
        </w:rPr>
        <w:t xml:space="preserve"> </w:t>
      </w:r>
      <w:r>
        <w:rPr>
          <w:rFonts w:ascii="Arial" w:eastAsiaTheme="minorHAnsi" w:hAnsi="Arial" w:cs="Arial"/>
          <w:szCs w:val="24"/>
        </w:rPr>
        <w:t xml:space="preserve">η </w:t>
      </w:r>
      <w:r w:rsidR="008A495E">
        <w:rPr>
          <w:rFonts w:ascii="Arial" w:eastAsiaTheme="minorHAnsi" w:hAnsi="Arial" w:cs="Arial"/>
          <w:szCs w:val="24"/>
        </w:rPr>
        <w:t xml:space="preserve"> </w:t>
      </w:r>
      <w:r>
        <w:rPr>
          <w:rFonts w:ascii="Arial" w:eastAsiaTheme="minorHAnsi" w:hAnsi="Arial" w:cs="Arial"/>
          <w:szCs w:val="24"/>
        </w:rPr>
        <w:t>ΔΕΗ</w:t>
      </w:r>
      <w:r w:rsidR="008A495E">
        <w:rPr>
          <w:rFonts w:ascii="Arial" w:eastAsiaTheme="minorHAnsi" w:hAnsi="Arial" w:cs="Arial"/>
          <w:szCs w:val="24"/>
        </w:rPr>
        <w:t xml:space="preserve"> </w:t>
      </w:r>
      <w:r>
        <w:rPr>
          <w:rFonts w:ascii="Arial" w:eastAsiaTheme="minorHAnsi" w:hAnsi="Arial" w:cs="Arial"/>
          <w:szCs w:val="24"/>
        </w:rPr>
        <w:t xml:space="preserve"> στην</w:t>
      </w:r>
      <w:r w:rsidR="008A495E">
        <w:rPr>
          <w:rFonts w:ascii="Arial" w:eastAsiaTheme="minorHAnsi" w:hAnsi="Arial" w:cs="Arial"/>
          <w:szCs w:val="24"/>
        </w:rPr>
        <w:t xml:space="preserve"> </w:t>
      </w:r>
      <w:r>
        <w:rPr>
          <w:rFonts w:ascii="Arial" w:eastAsiaTheme="minorHAnsi" w:hAnsi="Arial" w:cs="Arial"/>
          <w:szCs w:val="24"/>
        </w:rPr>
        <w:t xml:space="preserve"> Κρήτη</w:t>
      </w:r>
      <w:r w:rsidR="008A495E">
        <w:rPr>
          <w:rFonts w:ascii="Arial" w:eastAsiaTheme="minorHAnsi" w:hAnsi="Arial" w:cs="Arial"/>
          <w:szCs w:val="24"/>
        </w:rPr>
        <w:t xml:space="preserve"> </w:t>
      </w:r>
      <w:r>
        <w:rPr>
          <w:rFonts w:ascii="Arial" w:eastAsiaTheme="minorHAnsi" w:hAnsi="Arial" w:cs="Arial"/>
          <w:szCs w:val="24"/>
        </w:rPr>
        <w:t xml:space="preserve"> το</w:t>
      </w:r>
      <w:r w:rsidR="008A495E">
        <w:rPr>
          <w:rFonts w:ascii="Arial" w:eastAsiaTheme="minorHAnsi" w:hAnsi="Arial" w:cs="Arial"/>
          <w:szCs w:val="24"/>
        </w:rPr>
        <w:t xml:space="preserve"> </w:t>
      </w:r>
      <w:r>
        <w:rPr>
          <w:rFonts w:ascii="Arial" w:eastAsiaTheme="minorHAnsi" w:hAnsi="Arial" w:cs="Arial"/>
          <w:szCs w:val="24"/>
        </w:rPr>
        <w:t xml:space="preserve"> ηλεκτρικό </w:t>
      </w:r>
      <w:r w:rsidR="008A495E">
        <w:rPr>
          <w:rFonts w:ascii="Arial" w:eastAsiaTheme="minorHAnsi" w:hAnsi="Arial" w:cs="Arial"/>
          <w:szCs w:val="24"/>
        </w:rPr>
        <w:t xml:space="preserve"> </w:t>
      </w:r>
      <w:r>
        <w:rPr>
          <w:rFonts w:ascii="Arial" w:eastAsiaTheme="minorHAnsi" w:hAnsi="Arial" w:cs="Arial"/>
          <w:szCs w:val="24"/>
        </w:rPr>
        <w:t>της,</w:t>
      </w:r>
      <w:r w:rsidR="008A495E">
        <w:rPr>
          <w:rFonts w:ascii="Arial" w:eastAsiaTheme="minorHAnsi" w:hAnsi="Arial" w:cs="Arial"/>
          <w:szCs w:val="24"/>
        </w:rPr>
        <w:t xml:space="preserve"> </w:t>
      </w:r>
      <w:r>
        <w:rPr>
          <w:rFonts w:ascii="Arial" w:eastAsiaTheme="minorHAnsi" w:hAnsi="Arial" w:cs="Arial"/>
          <w:szCs w:val="24"/>
        </w:rPr>
        <w:t xml:space="preserve">  η </w:t>
      </w:r>
      <w:r w:rsidR="008A495E">
        <w:rPr>
          <w:rFonts w:ascii="Arial" w:eastAsiaTheme="minorHAnsi" w:hAnsi="Arial" w:cs="Arial"/>
          <w:szCs w:val="24"/>
        </w:rPr>
        <w:t xml:space="preserve"> </w:t>
      </w:r>
      <w:r>
        <w:rPr>
          <w:rFonts w:ascii="Arial" w:eastAsiaTheme="minorHAnsi" w:hAnsi="Arial" w:cs="Arial"/>
          <w:szCs w:val="24"/>
        </w:rPr>
        <w:t>οποία</w:t>
      </w:r>
      <w:r w:rsidR="008A495E">
        <w:rPr>
          <w:rFonts w:ascii="Arial" w:eastAsiaTheme="minorHAnsi" w:hAnsi="Arial" w:cs="Arial"/>
          <w:szCs w:val="24"/>
        </w:rPr>
        <w:t xml:space="preserve"> </w:t>
      </w:r>
      <w:r>
        <w:rPr>
          <w:rFonts w:ascii="Arial" w:eastAsiaTheme="minorHAnsi" w:hAnsi="Arial" w:cs="Arial"/>
          <w:szCs w:val="24"/>
        </w:rPr>
        <w:t xml:space="preserve"> είναι </w:t>
      </w:r>
      <w:r w:rsidR="008A495E">
        <w:rPr>
          <w:rFonts w:ascii="Arial" w:eastAsiaTheme="minorHAnsi" w:hAnsi="Arial" w:cs="Arial"/>
          <w:szCs w:val="24"/>
        </w:rPr>
        <w:t xml:space="preserve"> </w:t>
      </w:r>
      <w:r>
        <w:rPr>
          <w:rFonts w:ascii="Arial" w:eastAsiaTheme="minorHAnsi" w:hAnsi="Arial" w:cs="Arial"/>
          <w:szCs w:val="24"/>
        </w:rPr>
        <w:t xml:space="preserve">0,0946 </w:t>
      </w:r>
      <w:r>
        <w:rPr>
          <w:rFonts w:ascii="Arial" w:eastAsiaTheme="minorHAnsi" w:hAnsi="Arial" w:cs="Arial"/>
          <w:szCs w:val="24"/>
          <w:lang w:val="en-US"/>
        </w:rPr>
        <w:t>kWh</w:t>
      </w:r>
      <w:r w:rsidRPr="00333599">
        <w:rPr>
          <w:rFonts w:ascii="Arial" w:eastAsiaTheme="minorHAnsi" w:hAnsi="Arial" w:cs="Arial"/>
          <w:szCs w:val="24"/>
        </w:rPr>
        <w:t>.</w:t>
      </w:r>
      <w:r w:rsidR="008A495E">
        <w:rPr>
          <w:rFonts w:ascii="Arial" w:eastAsiaTheme="minorHAnsi" w:hAnsi="Arial" w:cs="Arial"/>
          <w:szCs w:val="24"/>
        </w:rPr>
        <w:t xml:space="preserve"> </w:t>
      </w:r>
      <w:r>
        <w:rPr>
          <w:rFonts w:ascii="Arial" w:eastAsiaTheme="minorHAnsi" w:hAnsi="Arial" w:cs="Arial"/>
          <w:szCs w:val="24"/>
        </w:rPr>
        <w:t xml:space="preserve">  </w:t>
      </w:r>
      <w:r>
        <w:rPr>
          <w:rFonts w:ascii="Arial" w:eastAsiaTheme="minorHAnsi" w:hAnsi="Arial" w:cs="Arial"/>
          <w:b/>
          <w:szCs w:val="24"/>
        </w:rPr>
        <w:t xml:space="preserve">[ </w:t>
      </w:r>
      <w:proofErr w:type="spellStart"/>
      <w:r>
        <w:rPr>
          <w:rFonts w:ascii="Arial" w:eastAsiaTheme="minorHAnsi" w:hAnsi="Arial" w:cs="Arial"/>
          <w:b/>
          <w:szCs w:val="24"/>
          <w:lang w:val="en-US"/>
        </w:rPr>
        <w:t>dei</w:t>
      </w:r>
      <w:proofErr w:type="spellEnd"/>
      <w:r w:rsidRPr="00823344">
        <w:rPr>
          <w:rFonts w:ascii="Arial" w:eastAsiaTheme="minorHAnsi" w:hAnsi="Arial" w:cs="Arial"/>
          <w:b/>
          <w:szCs w:val="24"/>
        </w:rPr>
        <w:t>.</w:t>
      </w:r>
      <w:r>
        <w:rPr>
          <w:rFonts w:ascii="Arial" w:eastAsiaTheme="minorHAnsi" w:hAnsi="Arial" w:cs="Arial"/>
          <w:b/>
          <w:szCs w:val="24"/>
          <w:lang w:val="en-US"/>
        </w:rPr>
        <w:t>gr</w:t>
      </w:r>
      <w:r w:rsidRPr="00823344">
        <w:rPr>
          <w:rFonts w:ascii="Arial" w:eastAsiaTheme="minorHAnsi" w:hAnsi="Arial" w:cs="Arial"/>
          <w:b/>
          <w:szCs w:val="24"/>
        </w:rPr>
        <w:t>, 2017]</w:t>
      </w:r>
    </w:p>
    <w:p w:rsidR="00350043" w:rsidRPr="008A495E" w:rsidRDefault="00350043" w:rsidP="00846C46">
      <w:pPr>
        <w:spacing w:line="276" w:lineRule="auto"/>
        <w:rPr>
          <w:rFonts w:ascii="Arial" w:eastAsiaTheme="minorHAnsi" w:hAnsi="Arial" w:cs="Arial"/>
          <w:szCs w:val="24"/>
        </w:rPr>
      </w:pPr>
    </w:p>
    <w:p w:rsidR="00350043" w:rsidRPr="00350043" w:rsidRDefault="00A53CA5" w:rsidP="00846C46">
      <w:pPr>
        <w:spacing w:line="276" w:lineRule="auto"/>
        <w:rPr>
          <w:rFonts w:ascii="Arial" w:eastAsiaTheme="minorHAnsi" w:hAnsi="Arial" w:cs="Arial"/>
          <w:b/>
          <w:sz w:val="20"/>
          <w:szCs w:val="20"/>
        </w:rPr>
      </w:pPr>
      <w:r>
        <w:rPr>
          <w:rFonts w:ascii="Arial" w:eastAsiaTheme="minorHAnsi" w:hAnsi="Arial" w:cs="Arial"/>
          <w:b/>
          <w:sz w:val="20"/>
          <w:szCs w:val="20"/>
        </w:rPr>
        <w:t>Πίνακας 4.</w:t>
      </w:r>
      <w:r>
        <w:rPr>
          <w:rFonts w:ascii="Arial" w:eastAsiaTheme="minorHAnsi" w:hAnsi="Arial" w:cs="Arial"/>
          <w:b/>
          <w:sz w:val="20"/>
          <w:szCs w:val="20"/>
          <w:lang w:val="en-US"/>
        </w:rPr>
        <w:t>2</w:t>
      </w:r>
      <w:r w:rsidR="00350043">
        <w:rPr>
          <w:rFonts w:ascii="Arial" w:eastAsiaTheme="minorHAnsi" w:hAnsi="Arial" w:cs="Arial"/>
          <w:b/>
          <w:sz w:val="20"/>
          <w:szCs w:val="20"/>
        </w:rPr>
        <w:t xml:space="preserve"> : Ενεργειακό μοντέλο.</w:t>
      </w:r>
    </w:p>
    <w:tbl>
      <w:tblPr>
        <w:tblW w:w="6374" w:type="dxa"/>
        <w:tblInd w:w="113" w:type="dxa"/>
        <w:tblLook w:val="04A0" w:firstRow="1" w:lastRow="0" w:firstColumn="1" w:lastColumn="0" w:noHBand="0" w:noVBand="1"/>
      </w:tblPr>
      <w:tblGrid>
        <w:gridCol w:w="3075"/>
        <w:gridCol w:w="1081"/>
        <w:gridCol w:w="1529"/>
        <w:gridCol w:w="689"/>
      </w:tblGrid>
      <w:tr w:rsidR="00350043" w:rsidRPr="00350043" w:rsidTr="00350043">
        <w:trPr>
          <w:trHeight w:val="255"/>
        </w:trPr>
        <w:tc>
          <w:tcPr>
            <w:tcW w:w="3075"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b/>
                <w:bCs/>
                <w:sz w:val="20"/>
                <w:szCs w:val="20"/>
                <w:lang w:eastAsia="el-GR"/>
              </w:rPr>
            </w:pPr>
            <w:r w:rsidRPr="00350043">
              <w:rPr>
                <w:rFonts w:ascii="Arial" w:eastAsia="Times New Roman" w:hAnsi="Arial" w:cs="Arial"/>
                <w:b/>
                <w:bCs/>
                <w:sz w:val="20"/>
                <w:szCs w:val="20"/>
                <w:lang w:eastAsia="el-GR"/>
              </w:rPr>
              <w:t>Υδροστρόβιλος</w:t>
            </w:r>
          </w:p>
        </w:tc>
        <w:tc>
          <w:tcPr>
            <w:tcW w:w="1081"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c>
          <w:tcPr>
            <w:tcW w:w="1529"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c>
          <w:tcPr>
            <w:tcW w:w="689"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r>
      <w:tr w:rsidR="00350043" w:rsidRPr="00350043" w:rsidTr="00350043">
        <w:trPr>
          <w:trHeight w:val="255"/>
        </w:trPr>
        <w:tc>
          <w:tcPr>
            <w:tcW w:w="3075"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Ηλεκτρική ισχύς</w:t>
            </w:r>
          </w:p>
        </w:tc>
        <w:tc>
          <w:tcPr>
            <w:tcW w:w="1081"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proofErr w:type="spellStart"/>
            <w:r w:rsidRPr="00350043">
              <w:rPr>
                <w:rFonts w:ascii="Arial" w:eastAsia="Times New Roman" w:hAnsi="Arial" w:cs="Arial"/>
                <w:sz w:val="20"/>
                <w:szCs w:val="20"/>
                <w:lang w:eastAsia="el-GR"/>
              </w:rPr>
              <w:t>kW</w:t>
            </w:r>
            <w:proofErr w:type="spellEnd"/>
          </w:p>
        </w:tc>
        <w:tc>
          <w:tcPr>
            <w:tcW w:w="1529" w:type="dxa"/>
            <w:tcBorders>
              <w:top w:val="single" w:sz="4" w:space="0" w:color="auto"/>
              <w:left w:val="single" w:sz="4" w:space="0" w:color="auto"/>
              <w:bottom w:val="nil"/>
              <w:right w:val="single" w:sz="4" w:space="0" w:color="auto"/>
            </w:tcBorders>
            <w:shd w:val="clear" w:color="000000" w:fill="FFFFCC"/>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r w:rsidRPr="00350043">
              <w:rPr>
                <w:rFonts w:ascii="Arial" w:eastAsia="Times New Roman" w:hAnsi="Arial" w:cs="Arial"/>
                <w:sz w:val="20"/>
                <w:szCs w:val="20"/>
                <w:lang w:eastAsia="el-GR"/>
              </w:rPr>
              <w:t>500</w:t>
            </w:r>
          </w:p>
        </w:tc>
        <w:tc>
          <w:tcPr>
            <w:tcW w:w="689"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r>
      <w:tr w:rsidR="00350043" w:rsidRPr="00350043" w:rsidTr="00350043">
        <w:trPr>
          <w:trHeight w:val="255"/>
        </w:trPr>
        <w:tc>
          <w:tcPr>
            <w:tcW w:w="3075"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Κατασκευαστής</w:t>
            </w:r>
          </w:p>
        </w:tc>
        <w:tc>
          <w:tcPr>
            <w:tcW w:w="3299" w:type="dxa"/>
            <w:gridSpan w:val="3"/>
            <w:tcBorders>
              <w:top w:val="single" w:sz="4" w:space="0" w:color="auto"/>
              <w:left w:val="single" w:sz="4" w:space="0" w:color="auto"/>
              <w:bottom w:val="single" w:sz="4" w:space="0" w:color="auto"/>
              <w:right w:val="single" w:sz="4" w:space="0" w:color="000000"/>
            </w:tcBorders>
            <w:shd w:val="clear" w:color="000000" w:fill="EAEAEA"/>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proofErr w:type="spellStart"/>
            <w:r w:rsidRPr="00350043">
              <w:rPr>
                <w:rFonts w:ascii="Arial" w:eastAsia="Times New Roman" w:hAnsi="Arial" w:cs="Arial"/>
                <w:sz w:val="20"/>
                <w:szCs w:val="20"/>
                <w:lang w:eastAsia="el-GR"/>
              </w:rPr>
              <w:t>Alstom</w:t>
            </w:r>
            <w:proofErr w:type="spellEnd"/>
          </w:p>
        </w:tc>
      </w:tr>
      <w:tr w:rsidR="00350043" w:rsidRPr="00350043" w:rsidTr="00350043">
        <w:trPr>
          <w:trHeight w:val="255"/>
        </w:trPr>
        <w:tc>
          <w:tcPr>
            <w:tcW w:w="3075"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Μοντέλο</w:t>
            </w:r>
          </w:p>
        </w:tc>
        <w:tc>
          <w:tcPr>
            <w:tcW w:w="3299" w:type="dxa"/>
            <w:gridSpan w:val="3"/>
            <w:tcBorders>
              <w:top w:val="single" w:sz="4" w:space="0" w:color="auto"/>
              <w:left w:val="single" w:sz="4" w:space="0" w:color="auto"/>
              <w:bottom w:val="single" w:sz="4" w:space="0" w:color="auto"/>
              <w:right w:val="single" w:sz="4" w:space="0" w:color="000000"/>
            </w:tcBorders>
            <w:shd w:val="clear" w:color="000000" w:fill="EAEAEA"/>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proofErr w:type="spellStart"/>
            <w:r w:rsidRPr="00350043">
              <w:rPr>
                <w:rFonts w:ascii="Arial" w:eastAsia="Times New Roman" w:hAnsi="Arial" w:cs="Arial"/>
                <w:sz w:val="20"/>
                <w:szCs w:val="20"/>
                <w:lang w:eastAsia="el-GR"/>
              </w:rPr>
              <w:t>Pelton</w:t>
            </w:r>
            <w:proofErr w:type="spellEnd"/>
          </w:p>
        </w:tc>
      </w:tr>
      <w:tr w:rsidR="00350043" w:rsidRPr="00350043" w:rsidTr="00350043">
        <w:trPr>
          <w:trHeight w:val="255"/>
        </w:trPr>
        <w:tc>
          <w:tcPr>
            <w:tcW w:w="3075"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Συντελεστής ισχύος</w:t>
            </w:r>
          </w:p>
        </w:tc>
        <w:tc>
          <w:tcPr>
            <w:tcW w:w="1081"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r w:rsidRPr="00350043">
              <w:rPr>
                <w:rFonts w:ascii="Arial" w:eastAsia="Times New Roman" w:hAnsi="Arial" w:cs="Arial"/>
                <w:sz w:val="20"/>
                <w:szCs w:val="20"/>
                <w:lang w:eastAsia="el-GR"/>
              </w:rPr>
              <w:t>%</w:t>
            </w:r>
          </w:p>
        </w:tc>
        <w:tc>
          <w:tcPr>
            <w:tcW w:w="1529" w:type="dxa"/>
            <w:tcBorders>
              <w:top w:val="nil"/>
              <w:left w:val="single" w:sz="4" w:space="0" w:color="auto"/>
              <w:bottom w:val="single" w:sz="4" w:space="0" w:color="auto"/>
              <w:right w:val="single" w:sz="4" w:space="0" w:color="auto"/>
            </w:tcBorders>
            <w:shd w:val="clear" w:color="000000" w:fill="FFFFCC"/>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r w:rsidRPr="00350043">
              <w:rPr>
                <w:rFonts w:ascii="Arial" w:eastAsia="Times New Roman" w:hAnsi="Arial" w:cs="Arial"/>
                <w:sz w:val="20"/>
                <w:szCs w:val="20"/>
                <w:lang w:eastAsia="el-GR"/>
              </w:rPr>
              <w:t>70,0%</w:t>
            </w:r>
          </w:p>
        </w:tc>
        <w:tc>
          <w:tcPr>
            <w:tcW w:w="689"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r>
      <w:tr w:rsidR="00350043" w:rsidRPr="00350043" w:rsidTr="00350043">
        <w:trPr>
          <w:trHeight w:val="255"/>
        </w:trPr>
        <w:tc>
          <w:tcPr>
            <w:tcW w:w="3075"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color w:val="FFFFFF"/>
                <w:sz w:val="20"/>
                <w:szCs w:val="20"/>
                <w:lang w:eastAsia="el-GR"/>
              </w:rPr>
            </w:pPr>
            <w:r w:rsidRPr="00350043">
              <w:rPr>
                <w:rFonts w:ascii="Arial" w:eastAsia="Times New Roman" w:hAnsi="Arial" w:cs="Arial"/>
                <w:color w:val="FFFFFF"/>
                <w:sz w:val="20"/>
                <w:szCs w:val="20"/>
                <w:lang w:eastAsia="el-GR"/>
              </w:rPr>
              <w:t>Ηλεκτρική ενέργεια αποδιδόμενη στο φορτίο</w:t>
            </w:r>
          </w:p>
        </w:tc>
        <w:tc>
          <w:tcPr>
            <w:tcW w:w="1081"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center"/>
              <w:rPr>
                <w:rFonts w:ascii="Arial" w:eastAsia="Times New Roman" w:hAnsi="Arial" w:cs="Arial"/>
                <w:color w:val="FFFFFF"/>
                <w:sz w:val="20"/>
                <w:szCs w:val="20"/>
                <w:lang w:eastAsia="el-GR"/>
              </w:rPr>
            </w:pPr>
            <w:proofErr w:type="spellStart"/>
            <w:r w:rsidRPr="00350043">
              <w:rPr>
                <w:rFonts w:ascii="Arial" w:eastAsia="Times New Roman" w:hAnsi="Arial" w:cs="Arial"/>
                <w:color w:val="FFFFFF"/>
                <w:sz w:val="20"/>
                <w:szCs w:val="20"/>
                <w:lang w:eastAsia="el-GR"/>
              </w:rPr>
              <w:t>MWh</w:t>
            </w:r>
            <w:proofErr w:type="spellEnd"/>
          </w:p>
        </w:tc>
        <w:tc>
          <w:tcPr>
            <w:tcW w:w="1529"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center"/>
              <w:rPr>
                <w:rFonts w:ascii="Arial" w:eastAsia="Times New Roman" w:hAnsi="Arial" w:cs="Arial"/>
                <w:color w:val="FFFFFF"/>
                <w:sz w:val="20"/>
                <w:szCs w:val="20"/>
                <w:lang w:eastAsia="el-GR"/>
              </w:rPr>
            </w:pPr>
            <w:r w:rsidRPr="00350043">
              <w:rPr>
                <w:rFonts w:ascii="Arial" w:eastAsia="Times New Roman" w:hAnsi="Arial" w:cs="Arial"/>
                <w:color w:val="FFFFFF"/>
                <w:sz w:val="20"/>
                <w:szCs w:val="20"/>
                <w:lang w:eastAsia="el-GR"/>
              </w:rPr>
              <w:t>0</w:t>
            </w:r>
          </w:p>
        </w:tc>
        <w:tc>
          <w:tcPr>
            <w:tcW w:w="689"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r>
      <w:tr w:rsidR="00350043" w:rsidRPr="00350043" w:rsidTr="00350043">
        <w:trPr>
          <w:trHeight w:val="255"/>
        </w:trPr>
        <w:tc>
          <w:tcPr>
            <w:tcW w:w="3075" w:type="dxa"/>
            <w:tcBorders>
              <w:top w:val="nil"/>
              <w:left w:val="nil"/>
              <w:bottom w:val="single" w:sz="4" w:space="0" w:color="auto"/>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Ηλεκτρική ενέργεια στο δίκτυο</w:t>
            </w:r>
          </w:p>
        </w:tc>
        <w:tc>
          <w:tcPr>
            <w:tcW w:w="1081" w:type="dxa"/>
            <w:tcBorders>
              <w:top w:val="nil"/>
              <w:left w:val="nil"/>
              <w:bottom w:val="single" w:sz="4" w:space="0" w:color="auto"/>
              <w:right w:val="nil"/>
            </w:tcBorders>
            <w:shd w:val="clear" w:color="000000" w:fill="FFFFFF"/>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proofErr w:type="spellStart"/>
            <w:r w:rsidRPr="00350043">
              <w:rPr>
                <w:rFonts w:ascii="Arial" w:eastAsia="Times New Roman" w:hAnsi="Arial" w:cs="Arial"/>
                <w:sz w:val="20"/>
                <w:szCs w:val="20"/>
                <w:lang w:eastAsia="el-GR"/>
              </w:rPr>
              <w:t>MWh</w:t>
            </w:r>
            <w:proofErr w:type="spellEnd"/>
          </w:p>
        </w:tc>
        <w:tc>
          <w:tcPr>
            <w:tcW w:w="1529" w:type="dxa"/>
            <w:tcBorders>
              <w:top w:val="nil"/>
              <w:left w:val="nil"/>
              <w:bottom w:val="single" w:sz="4" w:space="0" w:color="auto"/>
              <w:right w:val="nil"/>
            </w:tcBorders>
            <w:shd w:val="clear" w:color="000000" w:fill="FFFFFF"/>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r w:rsidRPr="00350043">
              <w:rPr>
                <w:rFonts w:ascii="Arial" w:eastAsia="Times New Roman" w:hAnsi="Arial" w:cs="Arial"/>
                <w:sz w:val="20"/>
                <w:szCs w:val="20"/>
                <w:lang w:eastAsia="el-GR"/>
              </w:rPr>
              <w:t>3.066</w:t>
            </w:r>
          </w:p>
        </w:tc>
        <w:tc>
          <w:tcPr>
            <w:tcW w:w="689" w:type="dxa"/>
            <w:tcBorders>
              <w:top w:val="nil"/>
              <w:left w:val="nil"/>
              <w:bottom w:val="single" w:sz="4" w:space="0" w:color="auto"/>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r>
      <w:tr w:rsidR="00350043" w:rsidRPr="00350043" w:rsidTr="00350043">
        <w:trPr>
          <w:trHeight w:val="255"/>
        </w:trPr>
        <w:tc>
          <w:tcPr>
            <w:tcW w:w="3075"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c>
          <w:tcPr>
            <w:tcW w:w="1081"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c>
          <w:tcPr>
            <w:tcW w:w="1529"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c>
          <w:tcPr>
            <w:tcW w:w="689"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r>
      <w:tr w:rsidR="00350043" w:rsidRPr="00350043" w:rsidTr="00350043">
        <w:trPr>
          <w:trHeight w:val="255"/>
        </w:trPr>
        <w:tc>
          <w:tcPr>
            <w:tcW w:w="3075"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Τιμή πωλούμενου ηλεκτρισμού</w:t>
            </w:r>
          </w:p>
        </w:tc>
        <w:tc>
          <w:tcPr>
            <w:tcW w:w="1081"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r w:rsidRPr="00350043">
              <w:rPr>
                <w:rFonts w:ascii="Arial" w:eastAsia="Times New Roman" w:hAnsi="Arial" w:cs="Arial"/>
                <w:sz w:val="20"/>
                <w:szCs w:val="20"/>
                <w:lang w:eastAsia="el-GR"/>
              </w:rPr>
              <w:t>€/</w:t>
            </w:r>
            <w:proofErr w:type="spellStart"/>
            <w:r w:rsidRPr="00350043">
              <w:rPr>
                <w:rFonts w:ascii="Arial" w:eastAsia="Times New Roman" w:hAnsi="Arial" w:cs="Arial"/>
                <w:sz w:val="20"/>
                <w:szCs w:val="20"/>
                <w:lang w:eastAsia="el-GR"/>
              </w:rPr>
              <w:t>MWh</w:t>
            </w:r>
            <w:proofErr w:type="spellEnd"/>
          </w:p>
        </w:tc>
        <w:tc>
          <w:tcPr>
            <w:tcW w:w="1529"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rsidR="00350043" w:rsidRPr="00350043" w:rsidRDefault="00350043" w:rsidP="007A3637">
            <w:pPr>
              <w:spacing w:after="0" w:line="240" w:lineRule="auto"/>
              <w:jc w:val="center"/>
              <w:rPr>
                <w:rFonts w:ascii="Arial" w:eastAsia="Times New Roman" w:hAnsi="Arial" w:cs="Arial"/>
                <w:sz w:val="20"/>
                <w:szCs w:val="20"/>
                <w:lang w:eastAsia="el-GR"/>
              </w:rPr>
            </w:pPr>
            <w:r w:rsidRPr="00350043">
              <w:rPr>
                <w:rFonts w:ascii="Arial" w:eastAsia="Times New Roman" w:hAnsi="Arial" w:cs="Arial"/>
                <w:sz w:val="20"/>
                <w:szCs w:val="20"/>
                <w:lang w:eastAsia="el-GR"/>
              </w:rPr>
              <w:t>94,60</w:t>
            </w:r>
          </w:p>
        </w:tc>
        <w:tc>
          <w:tcPr>
            <w:tcW w:w="689" w:type="dxa"/>
            <w:tcBorders>
              <w:top w:val="nil"/>
              <w:left w:val="nil"/>
              <w:bottom w:val="nil"/>
              <w:right w:val="nil"/>
            </w:tcBorders>
            <w:shd w:val="clear" w:color="000000" w:fill="FFFFFF"/>
            <w:noWrap/>
            <w:vAlign w:val="bottom"/>
            <w:hideMark/>
          </w:tcPr>
          <w:p w:rsidR="00350043" w:rsidRPr="00350043" w:rsidRDefault="00350043" w:rsidP="007A3637">
            <w:pPr>
              <w:spacing w:after="0" w:line="240" w:lineRule="auto"/>
              <w:jc w:val="left"/>
              <w:rPr>
                <w:rFonts w:ascii="Arial" w:eastAsia="Times New Roman" w:hAnsi="Arial" w:cs="Arial"/>
                <w:sz w:val="20"/>
                <w:szCs w:val="20"/>
                <w:lang w:eastAsia="el-GR"/>
              </w:rPr>
            </w:pPr>
            <w:r w:rsidRPr="00350043">
              <w:rPr>
                <w:rFonts w:ascii="Arial" w:eastAsia="Times New Roman" w:hAnsi="Arial" w:cs="Arial"/>
                <w:sz w:val="20"/>
                <w:szCs w:val="20"/>
                <w:lang w:eastAsia="el-GR"/>
              </w:rPr>
              <w:t> </w:t>
            </w:r>
          </w:p>
        </w:tc>
      </w:tr>
    </w:tbl>
    <w:p w:rsidR="002228EB" w:rsidRDefault="002228EB" w:rsidP="00846C46">
      <w:pPr>
        <w:spacing w:line="276" w:lineRule="auto"/>
        <w:rPr>
          <w:rFonts w:ascii="Arial" w:eastAsiaTheme="minorHAnsi" w:hAnsi="Arial" w:cs="Arial"/>
          <w:szCs w:val="24"/>
        </w:rPr>
      </w:pPr>
    </w:p>
    <w:p w:rsidR="002228EB" w:rsidRPr="00A92C6B" w:rsidRDefault="002228EB" w:rsidP="00846C46">
      <w:pPr>
        <w:spacing w:line="276" w:lineRule="auto"/>
        <w:rPr>
          <w:rFonts w:ascii="Arial" w:eastAsiaTheme="minorHAnsi" w:hAnsi="Arial" w:cs="Arial"/>
          <w:szCs w:val="24"/>
        </w:rPr>
      </w:pPr>
    </w:p>
    <w:p w:rsidR="00861D13" w:rsidRDefault="00C05B40" w:rsidP="00C05B40">
      <w:pPr>
        <w:spacing w:line="276" w:lineRule="auto"/>
        <w:rPr>
          <w:rFonts w:ascii="Arial" w:eastAsiaTheme="minorHAnsi" w:hAnsi="Arial" w:cs="Arial"/>
          <w:szCs w:val="24"/>
        </w:rPr>
      </w:pPr>
      <w:r>
        <w:rPr>
          <w:rFonts w:ascii="Arial" w:eastAsiaTheme="minorHAnsi" w:hAnsi="Arial" w:cs="Arial"/>
          <w:szCs w:val="24"/>
        </w:rPr>
        <w:t>Στ</w:t>
      </w:r>
      <w:r w:rsidR="00861D13">
        <w:rPr>
          <w:rFonts w:ascii="Arial" w:eastAsiaTheme="minorHAnsi" w:hAnsi="Arial" w:cs="Arial"/>
          <w:szCs w:val="24"/>
        </w:rPr>
        <w:t>ου</w:t>
      </w:r>
      <w:r>
        <w:rPr>
          <w:rFonts w:ascii="Arial" w:eastAsiaTheme="minorHAnsi" w:hAnsi="Arial" w:cs="Arial"/>
          <w:szCs w:val="24"/>
        </w:rPr>
        <w:t xml:space="preserve">ς </w:t>
      </w:r>
      <w:r w:rsidR="002228EB" w:rsidRPr="002228EB">
        <w:rPr>
          <w:rFonts w:ascii="Arial" w:eastAsiaTheme="minorHAnsi" w:hAnsi="Arial" w:cs="Arial"/>
          <w:szCs w:val="24"/>
        </w:rPr>
        <w:t xml:space="preserve"> </w:t>
      </w:r>
      <w:r>
        <w:rPr>
          <w:rFonts w:ascii="Arial" w:eastAsiaTheme="minorHAnsi" w:hAnsi="Arial" w:cs="Arial"/>
          <w:szCs w:val="24"/>
        </w:rPr>
        <w:t>παρακάτω</w:t>
      </w:r>
      <w:r w:rsidR="002228EB" w:rsidRPr="002228EB">
        <w:rPr>
          <w:rFonts w:ascii="Arial" w:eastAsiaTheme="minorHAnsi" w:hAnsi="Arial" w:cs="Arial"/>
          <w:szCs w:val="24"/>
        </w:rPr>
        <w:t xml:space="preserve"> </w:t>
      </w:r>
      <w:r>
        <w:rPr>
          <w:rFonts w:ascii="Arial" w:eastAsiaTheme="minorHAnsi" w:hAnsi="Arial" w:cs="Arial"/>
          <w:szCs w:val="24"/>
        </w:rPr>
        <w:t xml:space="preserve"> </w:t>
      </w:r>
      <w:r w:rsidR="00861D13">
        <w:rPr>
          <w:rFonts w:ascii="Arial" w:eastAsiaTheme="minorHAnsi" w:hAnsi="Arial" w:cs="Arial"/>
          <w:szCs w:val="24"/>
        </w:rPr>
        <w:t>πίνακες</w:t>
      </w:r>
      <w:r w:rsidR="002228EB" w:rsidRPr="002228EB">
        <w:rPr>
          <w:rFonts w:ascii="Arial" w:eastAsiaTheme="minorHAnsi" w:hAnsi="Arial" w:cs="Arial"/>
          <w:szCs w:val="24"/>
        </w:rPr>
        <w:t xml:space="preserve"> </w:t>
      </w:r>
      <w:r>
        <w:rPr>
          <w:rFonts w:ascii="Arial" w:eastAsiaTheme="minorHAnsi" w:hAnsi="Arial" w:cs="Arial"/>
          <w:szCs w:val="24"/>
        </w:rPr>
        <w:t xml:space="preserve"> 4.</w:t>
      </w:r>
      <w:r w:rsidR="00350043" w:rsidRPr="00350043">
        <w:rPr>
          <w:rFonts w:ascii="Arial" w:eastAsiaTheme="minorHAnsi" w:hAnsi="Arial" w:cs="Arial"/>
          <w:szCs w:val="24"/>
        </w:rPr>
        <w:t>2</w:t>
      </w:r>
      <w:r>
        <w:rPr>
          <w:rFonts w:ascii="Arial" w:eastAsiaTheme="minorHAnsi" w:hAnsi="Arial" w:cs="Arial"/>
          <w:szCs w:val="24"/>
        </w:rPr>
        <w:t xml:space="preserve"> </w:t>
      </w:r>
      <w:r w:rsidR="002228EB" w:rsidRPr="002228EB">
        <w:rPr>
          <w:rFonts w:ascii="Arial" w:eastAsiaTheme="minorHAnsi" w:hAnsi="Arial" w:cs="Arial"/>
          <w:szCs w:val="24"/>
        </w:rPr>
        <w:t xml:space="preserve"> </w:t>
      </w:r>
      <w:r>
        <w:rPr>
          <w:rFonts w:ascii="Arial" w:eastAsiaTheme="minorHAnsi" w:hAnsi="Arial" w:cs="Arial"/>
          <w:szCs w:val="24"/>
        </w:rPr>
        <w:t>και</w:t>
      </w:r>
      <w:r w:rsidR="002228EB" w:rsidRPr="002228EB">
        <w:rPr>
          <w:rFonts w:ascii="Arial" w:eastAsiaTheme="minorHAnsi" w:hAnsi="Arial" w:cs="Arial"/>
          <w:szCs w:val="24"/>
        </w:rPr>
        <w:t xml:space="preserve"> </w:t>
      </w:r>
      <w:r>
        <w:rPr>
          <w:rFonts w:ascii="Arial" w:eastAsiaTheme="minorHAnsi" w:hAnsi="Arial" w:cs="Arial"/>
          <w:szCs w:val="24"/>
        </w:rPr>
        <w:t xml:space="preserve"> 4.</w:t>
      </w:r>
      <w:r w:rsidR="00350043" w:rsidRPr="00350043">
        <w:rPr>
          <w:rFonts w:ascii="Arial" w:eastAsiaTheme="minorHAnsi" w:hAnsi="Arial" w:cs="Arial"/>
          <w:szCs w:val="24"/>
        </w:rPr>
        <w:t>3</w:t>
      </w:r>
      <w:r>
        <w:rPr>
          <w:rFonts w:ascii="Arial" w:eastAsiaTheme="minorHAnsi" w:hAnsi="Arial" w:cs="Arial"/>
          <w:szCs w:val="24"/>
        </w:rPr>
        <w:t xml:space="preserve"> </w:t>
      </w:r>
      <w:r w:rsidR="002228EB" w:rsidRPr="002228EB">
        <w:rPr>
          <w:rFonts w:ascii="Arial" w:eastAsiaTheme="minorHAnsi" w:hAnsi="Arial" w:cs="Arial"/>
          <w:szCs w:val="24"/>
        </w:rPr>
        <w:t xml:space="preserve"> </w:t>
      </w:r>
      <w:r>
        <w:rPr>
          <w:rFonts w:ascii="Arial" w:eastAsiaTheme="minorHAnsi" w:hAnsi="Arial" w:cs="Arial"/>
          <w:szCs w:val="24"/>
        </w:rPr>
        <w:t xml:space="preserve">παρατίθεται </w:t>
      </w:r>
      <w:r w:rsidR="002228EB" w:rsidRPr="002228EB">
        <w:rPr>
          <w:rFonts w:ascii="Arial" w:eastAsiaTheme="minorHAnsi" w:hAnsi="Arial" w:cs="Arial"/>
          <w:szCs w:val="24"/>
        </w:rPr>
        <w:t xml:space="preserve"> </w:t>
      </w:r>
      <w:r>
        <w:rPr>
          <w:rFonts w:ascii="Arial" w:eastAsiaTheme="minorHAnsi" w:hAnsi="Arial" w:cs="Arial"/>
          <w:szCs w:val="24"/>
        </w:rPr>
        <w:t>το</w:t>
      </w:r>
      <w:r w:rsidR="002228EB" w:rsidRPr="002228EB">
        <w:rPr>
          <w:rFonts w:ascii="Arial" w:eastAsiaTheme="minorHAnsi" w:hAnsi="Arial" w:cs="Arial"/>
          <w:szCs w:val="24"/>
        </w:rPr>
        <w:t xml:space="preserve"> </w:t>
      </w:r>
      <w:r>
        <w:rPr>
          <w:rFonts w:ascii="Arial" w:eastAsiaTheme="minorHAnsi" w:hAnsi="Arial" w:cs="Arial"/>
          <w:szCs w:val="24"/>
        </w:rPr>
        <w:t xml:space="preserve"> βήμα </w:t>
      </w:r>
      <w:r w:rsidR="002228EB" w:rsidRPr="002228EB">
        <w:rPr>
          <w:rFonts w:ascii="Arial" w:eastAsiaTheme="minorHAnsi" w:hAnsi="Arial" w:cs="Arial"/>
          <w:szCs w:val="24"/>
        </w:rPr>
        <w:t xml:space="preserve"> </w:t>
      </w:r>
      <w:r>
        <w:rPr>
          <w:rFonts w:ascii="Arial" w:eastAsiaTheme="minorHAnsi" w:hAnsi="Arial" w:cs="Arial"/>
          <w:szCs w:val="24"/>
        </w:rPr>
        <w:t xml:space="preserve">της </w:t>
      </w:r>
      <w:r w:rsidR="002228EB" w:rsidRPr="002228EB">
        <w:rPr>
          <w:rFonts w:ascii="Arial" w:eastAsiaTheme="minorHAnsi" w:hAnsi="Arial" w:cs="Arial"/>
          <w:szCs w:val="24"/>
        </w:rPr>
        <w:t xml:space="preserve"> </w:t>
      </w:r>
      <w:r>
        <w:rPr>
          <w:rFonts w:ascii="Arial" w:eastAsiaTheme="minorHAnsi" w:hAnsi="Arial" w:cs="Arial"/>
          <w:szCs w:val="24"/>
        </w:rPr>
        <w:t xml:space="preserve">ανάλυσης </w:t>
      </w:r>
      <w:r w:rsidR="002228EB" w:rsidRPr="002228EB">
        <w:rPr>
          <w:rFonts w:ascii="Arial" w:eastAsiaTheme="minorHAnsi" w:hAnsi="Arial" w:cs="Arial"/>
          <w:szCs w:val="24"/>
        </w:rPr>
        <w:t xml:space="preserve"> </w:t>
      </w:r>
      <w:r>
        <w:rPr>
          <w:rFonts w:ascii="Arial" w:eastAsiaTheme="minorHAnsi" w:hAnsi="Arial" w:cs="Arial"/>
          <w:szCs w:val="24"/>
        </w:rPr>
        <w:t>κόστους</w:t>
      </w:r>
      <w:r w:rsidR="002228EB" w:rsidRPr="002228EB">
        <w:rPr>
          <w:rFonts w:ascii="Arial" w:eastAsiaTheme="minorHAnsi" w:hAnsi="Arial" w:cs="Arial"/>
          <w:szCs w:val="24"/>
        </w:rPr>
        <w:t xml:space="preserve"> </w:t>
      </w:r>
      <w:r>
        <w:rPr>
          <w:rFonts w:ascii="Arial" w:eastAsiaTheme="minorHAnsi" w:hAnsi="Arial" w:cs="Arial"/>
          <w:szCs w:val="24"/>
        </w:rPr>
        <w:t xml:space="preserve"> του </w:t>
      </w:r>
      <w:r w:rsidR="002228EB" w:rsidRPr="002228EB">
        <w:rPr>
          <w:rFonts w:ascii="Arial" w:eastAsiaTheme="minorHAnsi" w:hAnsi="Arial" w:cs="Arial"/>
          <w:szCs w:val="24"/>
        </w:rPr>
        <w:t xml:space="preserve"> </w:t>
      </w:r>
      <w:r>
        <w:rPr>
          <w:rFonts w:ascii="Arial" w:eastAsiaTheme="minorHAnsi" w:hAnsi="Arial" w:cs="Arial"/>
          <w:szCs w:val="24"/>
        </w:rPr>
        <w:t>υδροηλεκτρικού</w:t>
      </w:r>
      <w:r w:rsidR="002228EB" w:rsidRPr="002228EB">
        <w:rPr>
          <w:rFonts w:ascii="Arial" w:eastAsiaTheme="minorHAnsi" w:hAnsi="Arial" w:cs="Arial"/>
          <w:szCs w:val="24"/>
        </w:rPr>
        <w:t xml:space="preserve"> </w:t>
      </w:r>
      <w:r>
        <w:rPr>
          <w:rFonts w:ascii="Arial" w:eastAsiaTheme="minorHAnsi" w:hAnsi="Arial" w:cs="Arial"/>
          <w:szCs w:val="24"/>
        </w:rPr>
        <w:t xml:space="preserve"> έργου.</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 Στο </w:t>
      </w:r>
      <w:r w:rsidR="002228EB" w:rsidRPr="002228EB">
        <w:rPr>
          <w:rFonts w:ascii="Arial" w:eastAsiaTheme="minorHAnsi" w:hAnsi="Arial" w:cs="Arial"/>
          <w:szCs w:val="24"/>
        </w:rPr>
        <w:t xml:space="preserve"> </w:t>
      </w:r>
      <w:r w:rsidR="00C83A98">
        <w:rPr>
          <w:rFonts w:ascii="Arial" w:eastAsiaTheme="minorHAnsi" w:hAnsi="Arial" w:cs="Arial"/>
          <w:szCs w:val="24"/>
        </w:rPr>
        <w:t>πρώτο</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 πίνακα </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είναι </w:t>
      </w:r>
      <w:r w:rsidR="002228EB" w:rsidRPr="002228EB">
        <w:rPr>
          <w:rFonts w:ascii="Arial" w:eastAsiaTheme="minorHAnsi" w:hAnsi="Arial" w:cs="Arial"/>
          <w:szCs w:val="24"/>
        </w:rPr>
        <w:t xml:space="preserve"> </w:t>
      </w:r>
      <w:r w:rsidR="00C83A98">
        <w:rPr>
          <w:rFonts w:ascii="Arial" w:eastAsiaTheme="minorHAnsi" w:hAnsi="Arial" w:cs="Arial"/>
          <w:szCs w:val="24"/>
        </w:rPr>
        <w:t>τα</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 αρχικά</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 κόστη</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 κατά</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 τ</w:t>
      </w:r>
      <w:r w:rsidR="00237B18">
        <w:rPr>
          <w:rFonts w:ascii="Arial" w:eastAsiaTheme="minorHAnsi" w:hAnsi="Arial" w:cs="Arial"/>
          <w:szCs w:val="24"/>
        </w:rPr>
        <w:t>η</w:t>
      </w:r>
      <w:r w:rsidR="00C83A98">
        <w:rPr>
          <w:rFonts w:ascii="Arial" w:eastAsiaTheme="minorHAnsi" w:hAnsi="Arial" w:cs="Arial"/>
          <w:szCs w:val="24"/>
        </w:rPr>
        <w:t>ν</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 κατασκευή</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 του </w:t>
      </w:r>
      <w:r w:rsidR="002228EB" w:rsidRPr="002228EB">
        <w:rPr>
          <w:rFonts w:ascii="Arial" w:eastAsiaTheme="minorHAnsi" w:hAnsi="Arial" w:cs="Arial"/>
          <w:szCs w:val="24"/>
        </w:rPr>
        <w:t xml:space="preserve"> </w:t>
      </w:r>
      <w:r w:rsidR="00C83A98">
        <w:rPr>
          <w:rFonts w:ascii="Arial" w:eastAsiaTheme="minorHAnsi" w:hAnsi="Arial" w:cs="Arial"/>
          <w:szCs w:val="24"/>
        </w:rPr>
        <w:t>έργου</w:t>
      </w:r>
      <w:r w:rsidR="002228EB" w:rsidRPr="002228EB">
        <w:rPr>
          <w:rFonts w:ascii="Arial" w:eastAsiaTheme="minorHAnsi" w:hAnsi="Arial" w:cs="Arial"/>
          <w:szCs w:val="24"/>
        </w:rPr>
        <w:t xml:space="preserve"> </w:t>
      </w:r>
      <w:r w:rsidR="00C83A98">
        <w:rPr>
          <w:rFonts w:ascii="Arial" w:eastAsiaTheme="minorHAnsi" w:hAnsi="Arial" w:cs="Arial"/>
          <w:szCs w:val="24"/>
        </w:rPr>
        <w:t xml:space="preserve"> </w:t>
      </w:r>
      <w:r w:rsidR="00237B18">
        <w:rPr>
          <w:rFonts w:ascii="Arial" w:eastAsiaTheme="minorHAnsi" w:hAnsi="Arial" w:cs="Arial"/>
          <w:szCs w:val="24"/>
        </w:rPr>
        <w:t>από</w:t>
      </w:r>
      <w:r w:rsidR="002228EB" w:rsidRPr="002228EB">
        <w:rPr>
          <w:rFonts w:ascii="Arial" w:eastAsiaTheme="minorHAnsi" w:hAnsi="Arial" w:cs="Arial"/>
          <w:szCs w:val="24"/>
        </w:rPr>
        <w:t xml:space="preserve"> </w:t>
      </w:r>
      <w:r w:rsidR="00237B18">
        <w:rPr>
          <w:rFonts w:ascii="Arial" w:eastAsiaTheme="minorHAnsi" w:hAnsi="Arial" w:cs="Arial"/>
          <w:szCs w:val="24"/>
        </w:rPr>
        <w:t xml:space="preserve"> το</w:t>
      </w:r>
      <w:r w:rsidR="002228EB" w:rsidRPr="002228EB">
        <w:rPr>
          <w:rFonts w:ascii="Arial" w:eastAsiaTheme="minorHAnsi" w:hAnsi="Arial" w:cs="Arial"/>
          <w:szCs w:val="24"/>
        </w:rPr>
        <w:t xml:space="preserve"> </w:t>
      </w:r>
      <w:r w:rsidR="00237B18">
        <w:rPr>
          <w:rFonts w:ascii="Arial" w:eastAsiaTheme="minorHAnsi" w:hAnsi="Arial" w:cs="Arial"/>
          <w:szCs w:val="24"/>
        </w:rPr>
        <w:t xml:space="preserve"> κόστος</w:t>
      </w:r>
      <w:r w:rsidR="002228EB" w:rsidRPr="002228EB">
        <w:rPr>
          <w:rFonts w:ascii="Arial" w:eastAsiaTheme="minorHAnsi" w:hAnsi="Arial" w:cs="Arial"/>
          <w:szCs w:val="24"/>
        </w:rPr>
        <w:t xml:space="preserve"> </w:t>
      </w:r>
      <w:r w:rsidR="00237B18">
        <w:rPr>
          <w:rFonts w:ascii="Arial" w:eastAsiaTheme="minorHAnsi" w:hAnsi="Arial" w:cs="Arial"/>
          <w:szCs w:val="24"/>
        </w:rPr>
        <w:t xml:space="preserve"> της</w:t>
      </w:r>
      <w:r w:rsidR="002228EB" w:rsidRPr="002228EB">
        <w:rPr>
          <w:rFonts w:ascii="Arial" w:eastAsiaTheme="minorHAnsi" w:hAnsi="Arial" w:cs="Arial"/>
          <w:szCs w:val="24"/>
        </w:rPr>
        <w:t xml:space="preserve"> </w:t>
      </w:r>
      <w:r w:rsidR="00237B18">
        <w:rPr>
          <w:rFonts w:ascii="Arial" w:eastAsiaTheme="minorHAnsi" w:hAnsi="Arial" w:cs="Arial"/>
          <w:szCs w:val="24"/>
        </w:rPr>
        <w:t xml:space="preserve"> μελέτης,</w:t>
      </w:r>
      <w:r w:rsidR="002228EB" w:rsidRPr="002228EB">
        <w:rPr>
          <w:rFonts w:ascii="Arial" w:eastAsiaTheme="minorHAnsi" w:hAnsi="Arial" w:cs="Arial"/>
          <w:szCs w:val="24"/>
        </w:rPr>
        <w:t xml:space="preserve"> </w:t>
      </w:r>
      <w:r w:rsidR="00237B18">
        <w:rPr>
          <w:rFonts w:ascii="Arial" w:eastAsiaTheme="minorHAnsi" w:hAnsi="Arial" w:cs="Arial"/>
          <w:szCs w:val="24"/>
        </w:rPr>
        <w:t xml:space="preserve"> τα</w:t>
      </w:r>
      <w:r w:rsidR="002228EB" w:rsidRPr="002228EB">
        <w:rPr>
          <w:rFonts w:ascii="Arial" w:eastAsiaTheme="minorHAnsi" w:hAnsi="Arial" w:cs="Arial"/>
          <w:szCs w:val="24"/>
        </w:rPr>
        <w:t xml:space="preserve"> </w:t>
      </w:r>
      <w:r w:rsidR="00237B18">
        <w:rPr>
          <w:rFonts w:ascii="Arial" w:eastAsiaTheme="minorHAnsi" w:hAnsi="Arial" w:cs="Arial"/>
          <w:szCs w:val="24"/>
        </w:rPr>
        <w:t xml:space="preserve"> μηχανολογικά,</w:t>
      </w:r>
      <w:r w:rsidR="002228EB" w:rsidRPr="002228EB">
        <w:rPr>
          <w:rFonts w:ascii="Arial" w:eastAsiaTheme="minorHAnsi" w:hAnsi="Arial" w:cs="Arial"/>
          <w:szCs w:val="24"/>
        </w:rPr>
        <w:t xml:space="preserve"> </w:t>
      </w:r>
      <w:r w:rsidR="00237B18">
        <w:rPr>
          <w:rFonts w:ascii="Arial" w:eastAsiaTheme="minorHAnsi" w:hAnsi="Arial" w:cs="Arial"/>
          <w:szCs w:val="24"/>
        </w:rPr>
        <w:t xml:space="preserve"> τον</w:t>
      </w:r>
      <w:r w:rsidR="002228EB" w:rsidRPr="002228EB">
        <w:rPr>
          <w:rFonts w:ascii="Arial" w:eastAsiaTheme="minorHAnsi" w:hAnsi="Arial" w:cs="Arial"/>
          <w:szCs w:val="24"/>
        </w:rPr>
        <w:t xml:space="preserve"> </w:t>
      </w:r>
      <w:r w:rsidR="00237B18">
        <w:rPr>
          <w:rFonts w:ascii="Arial" w:eastAsiaTheme="minorHAnsi" w:hAnsi="Arial" w:cs="Arial"/>
          <w:szCs w:val="24"/>
        </w:rPr>
        <w:t xml:space="preserve"> εξοπλισμό</w:t>
      </w:r>
      <w:r w:rsidR="002228EB" w:rsidRPr="002228EB">
        <w:rPr>
          <w:rFonts w:ascii="Arial" w:eastAsiaTheme="minorHAnsi" w:hAnsi="Arial" w:cs="Arial"/>
          <w:szCs w:val="24"/>
        </w:rPr>
        <w:t xml:space="preserve"> </w:t>
      </w:r>
      <w:r w:rsidR="00237B18">
        <w:rPr>
          <w:rFonts w:ascii="Arial" w:eastAsiaTheme="minorHAnsi" w:hAnsi="Arial" w:cs="Arial"/>
          <w:szCs w:val="24"/>
        </w:rPr>
        <w:t xml:space="preserve"> κ.α.</w:t>
      </w:r>
      <w:r w:rsidR="002228EB" w:rsidRPr="002228EB">
        <w:rPr>
          <w:rFonts w:ascii="Arial" w:eastAsiaTheme="minorHAnsi" w:hAnsi="Arial" w:cs="Arial"/>
          <w:szCs w:val="24"/>
        </w:rPr>
        <w:t xml:space="preserve"> </w:t>
      </w:r>
      <w:r w:rsidR="009D084E">
        <w:rPr>
          <w:rFonts w:ascii="Arial" w:eastAsiaTheme="minorHAnsi" w:hAnsi="Arial" w:cs="Arial"/>
          <w:szCs w:val="24"/>
        </w:rPr>
        <w:t xml:space="preserve"> Στο</w:t>
      </w:r>
      <w:r w:rsidR="002228EB" w:rsidRPr="002228EB">
        <w:rPr>
          <w:rFonts w:ascii="Arial" w:eastAsiaTheme="minorHAnsi" w:hAnsi="Arial" w:cs="Arial"/>
          <w:szCs w:val="24"/>
        </w:rPr>
        <w:t xml:space="preserve"> </w:t>
      </w:r>
      <w:r w:rsidR="009D084E">
        <w:rPr>
          <w:rFonts w:ascii="Arial" w:eastAsiaTheme="minorHAnsi" w:hAnsi="Arial" w:cs="Arial"/>
          <w:szCs w:val="24"/>
        </w:rPr>
        <w:t xml:space="preserve"> τέ</w:t>
      </w:r>
      <w:r w:rsidR="00BA0C12">
        <w:rPr>
          <w:rFonts w:ascii="Arial" w:eastAsiaTheme="minorHAnsi" w:hAnsi="Arial" w:cs="Arial"/>
          <w:szCs w:val="24"/>
        </w:rPr>
        <w:t>λο</w:t>
      </w:r>
      <w:r w:rsidR="009D084E">
        <w:rPr>
          <w:rFonts w:ascii="Arial" w:eastAsiaTheme="minorHAnsi" w:hAnsi="Arial" w:cs="Arial"/>
          <w:szCs w:val="24"/>
        </w:rPr>
        <w:t>ς</w:t>
      </w:r>
      <w:r w:rsidR="002228EB" w:rsidRPr="002228EB">
        <w:rPr>
          <w:rFonts w:ascii="Arial" w:eastAsiaTheme="minorHAnsi" w:hAnsi="Arial" w:cs="Arial"/>
          <w:szCs w:val="24"/>
        </w:rPr>
        <w:t xml:space="preserve"> </w:t>
      </w:r>
      <w:r w:rsidR="009D084E">
        <w:rPr>
          <w:rFonts w:ascii="Arial" w:eastAsiaTheme="minorHAnsi" w:hAnsi="Arial" w:cs="Arial"/>
          <w:szCs w:val="24"/>
        </w:rPr>
        <w:t xml:space="preserve"> του</w:t>
      </w:r>
      <w:r w:rsidR="002228EB" w:rsidRPr="002228EB">
        <w:rPr>
          <w:rFonts w:ascii="Arial" w:eastAsiaTheme="minorHAnsi" w:hAnsi="Arial" w:cs="Arial"/>
          <w:szCs w:val="24"/>
        </w:rPr>
        <w:t xml:space="preserve"> </w:t>
      </w:r>
      <w:r w:rsidR="009D084E">
        <w:rPr>
          <w:rFonts w:ascii="Arial" w:eastAsiaTheme="minorHAnsi" w:hAnsi="Arial" w:cs="Arial"/>
          <w:szCs w:val="24"/>
        </w:rPr>
        <w:t xml:space="preserve"> πρώτου </w:t>
      </w:r>
      <w:r w:rsidR="002228EB" w:rsidRPr="002228EB">
        <w:rPr>
          <w:rFonts w:ascii="Arial" w:eastAsiaTheme="minorHAnsi" w:hAnsi="Arial" w:cs="Arial"/>
          <w:szCs w:val="24"/>
        </w:rPr>
        <w:t xml:space="preserve"> </w:t>
      </w:r>
      <w:r w:rsidR="009D084E">
        <w:rPr>
          <w:rFonts w:ascii="Arial" w:eastAsiaTheme="minorHAnsi" w:hAnsi="Arial" w:cs="Arial"/>
          <w:szCs w:val="24"/>
        </w:rPr>
        <w:t>πίνακα</w:t>
      </w:r>
      <w:r w:rsidR="002228EB" w:rsidRPr="002228EB">
        <w:rPr>
          <w:rFonts w:ascii="Arial" w:eastAsiaTheme="minorHAnsi" w:hAnsi="Arial" w:cs="Arial"/>
          <w:szCs w:val="24"/>
        </w:rPr>
        <w:t xml:space="preserve"> </w:t>
      </w:r>
      <w:r w:rsidR="00215E15">
        <w:rPr>
          <w:rFonts w:ascii="Arial" w:eastAsiaTheme="minorHAnsi" w:hAnsi="Arial" w:cs="Arial"/>
          <w:szCs w:val="24"/>
        </w:rPr>
        <w:t xml:space="preserve"> φαίνεται</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το </w:t>
      </w:r>
      <w:r w:rsidR="002228EB" w:rsidRPr="002228EB">
        <w:rPr>
          <w:rFonts w:ascii="Arial" w:eastAsiaTheme="minorHAnsi" w:hAnsi="Arial" w:cs="Arial"/>
          <w:szCs w:val="24"/>
        </w:rPr>
        <w:t xml:space="preserve"> </w:t>
      </w:r>
      <w:r w:rsidR="00BA0C12">
        <w:rPr>
          <w:rFonts w:ascii="Arial" w:eastAsiaTheme="minorHAnsi" w:hAnsi="Arial" w:cs="Arial"/>
          <w:szCs w:val="24"/>
        </w:rPr>
        <w:t>συνολικό</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κόστος</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του</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έργου</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για</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την</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κατασκευή </w:t>
      </w:r>
      <w:r w:rsidR="002228EB" w:rsidRPr="002228EB">
        <w:rPr>
          <w:rFonts w:ascii="Arial" w:eastAsiaTheme="minorHAnsi" w:hAnsi="Arial" w:cs="Arial"/>
          <w:szCs w:val="24"/>
        </w:rPr>
        <w:t xml:space="preserve"> </w:t>
      </w:r>
      <w:r w:rsidR="00BA0C12">
        <w:rPr>
          <w:rFonts w:ascii="Arial" w:eastAsiaTheme="minorHAnsi" w:hAnsi="Arial" w:cs="Arial"/>
          <w:szCs w:val="24"/>
        </w:rPr>
        <w:t>του.</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Στο</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δεύτερο</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πίνακα </w:t>
      </w:r>
      <w:r w:rsidR="002228EB" w:rsidRPr="002228EB">
        <w:rPr>
          <w:rFonts w:ascii="Arial" w:eastAsiaTheme="minorHAnsi" w:hAnsi="Arial" w:cs="Arial"/>
          <w:szCs w:val="24"/>
        </w:rPr>
        <w:t xml:space="preserve"> </w:t>
      </w:r>
      <w:r w:rsidR="00BA0C12">
        <w:rPr>
          <w:rFonts w:ascii="Arial" w:eastAsiaTheme="minorHAnsi" w:hAnsi="Arial" w:cs="Arial"/>
          <w:szCs w:val="24"/>
        </w:rPr>
        <w:lastRenderedPageBreak/>
        <w:t>παρουσιάζονται</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τα </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κόστη </w:t>
      </w:r>
      <w:r w:rsidR="002228EB" w:rsidRPr="002228EB">
        <w:rPr>
          <w:rFonts w:ascii="Arial" w:eastAsiaTheme="minorHAnsi" w:hAnsi="Arial" w:cs="Arial"/>
          <w:szCs w:val="24"/>
        </w:rPr>
        <w:t xml:space="preserve"> </w:t>
      </w:r>
      <w:r w:rsidR="00BA0C12">
        <w:rPr>
          <w:rFonts w:ascii="Arial" w:eastAsiaTheme="minorHAnsi" w:hAnsi="Arial" w:cs="Arial"/>
          <w:szCs w:val="24"/>
        </w:rPr>
        <w:t>που</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υπάρχουν</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κατά</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την</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λειτουργία</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του</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 υδροηλεκτρικού </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αλλά </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και </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την </w:t>
      </w:r>
      <w:r w:rsidR="002228EB" w:rsidRPr="002228EB">
        <w:rPr>
          <w:rFonts w:ascii="Arial" w:eastAsiaTheme="minorHAnsi" w:hAnsi="Arial" w:cs="Arial"/>
          <w:szCs w:val="24"/>
        </w:rPr>
        <w:t xml:space="preserve"> </w:t>
      </w:r>
      <w:r w:rsidR="00BA0C12">
        <w:rPr>
          <w:rFonts w:ascii="Arial" w:eastAsiaTheme="minorHAnsi" w:hAnsi="Arial" w:cs="Arial"/>
          <w:szCs w:val="24"/>
        </w:rPr>
        <w:t xml:space="preserve">συντήρησή </w:t>
      </w:r>
      <w:r w:rsidR="002228EB" w:rsidRPr="00350043">
        <w:rPr>
          <w:rFonts w:ascii="Arial" w:eastAsiaTheme="minorHAnsi" w:hAnsi="Arial" w:cs="Arial"/>
          <w:szCs w:val="24"/>
        </w:rPr>
        <w:t xml:space="preserve"> </w:t>
      </w:r>
      <w:r w:rsidR="00BA0C12">
        <w:rPr>
          <w:rFonts w:ascii="Arial" w:eastAsiaTheme="minorHAnsi" w:hAnsi="Arial" w:cs="Arial"/>
          <w:szCs w:val="24"/>
        </w:rPr>
        <w:t>του</w:t>
      </w:r>
      <w:r w:rsidR="00AE0668">
        <w:rPr>
          <w:rFonts w:ascii="Arial" w:eastAsiaTheme="minorHAnsi" w:hAnsi="Arial" w:cs="Arial"/>
          <w:szCs w:val="24"/>
        </w:rPr>
        <w:t>.</w:t>
      </w:r>
    </w:p>
    <w:p w:rsidR="004611DD" w:rsidRDefault="004611DD" w:rsidP="00C05B40">
      <w:pPr>
        <w:spacing w:line="276" w:lineRule="auto"/>
        <w:rPr>
          <w:rFonts w:ascii="Arial" w:eastAsiaTheme="minorHAnsi" w:hAnsi="Arial" w:cs="Arial"/>
          <w:szCs w:val="24"/>
        </w:rPr>
      </w:pPr>
    </w:p>
    <w:p w:rsidR="00861D13" w:rsidRDefault="00861D13" w:rsidP="00C05B40">
      <w:pPr>
        <w:spacing w:line="276" w:lineRule="auto"/>
        <w:rPr>
          <w:rFonts w:ascii="Arial" w:eastAsiaTheme="minorHAnsi" w:hAnsi="Arial" w:cs="Arial"/>
          <w:szCs w:val="24"/>
        </w:rPr>
      </w:pPr>
    </w:p>
    <w:p w:rsidR="00861D13" w:rsidRPr="00861D13" w:rsidRDefault="00861D13" w:rsidP="00C05B40">
      <w:pPr>
        <w:spacing w:line="276" w:lineRule="auto"/>
        <w:rPr>
          <w:rFonts w:ascii="Arial" w:eastAsiaTheme="minorHAnsi" w:hAnsi="Arial" w:cs="Arial"/>
          <w:b/>
          <w:sz w:val="20"/>
          <w:szCs w:val="20"/>
        </w:rPr>
      </w:pPr>
      <w:r>
        <w:rPr>
          <w:rFonts w:ascii="Arial" w:eastAsiaTheme="minorHAnsi" w:hAnsi="Arial" w:cs="Arial"/>
          <w:b/>
          <w:sz w:val="20"/>
          <w:szCs w:val="20"/>
        </w:rPr>
        <w:t>Πίνακας 4.</w:t>
      </w:r>
      <w:r w:rsidR="00A53CA5">
        <w:rPr>
          <w:rFonts w:ascii="Arial" w:eastAsiaTheme="minorHAnsi" w:hAnsi="Arial" w:cs="Arial"/>
          <w:b/>
          <w:sz w:val="20"/>
          <w:szCs w:val="20"/>
          <w:lang w:val="en-US"/>
        </w:rPr>
        <w:t>3</w:t>
      </w:r>
      <w:r>
        <w:rPr>
          <w:rFonts w:ascii="Arial" w:eastAsiaTheme="minorHAnsi" w:hAnsi="Arial" w:cs="Arial"/>
          <w:b/>
          <w:sz w:val="20"/>
          <w:szCs w:val="20"/>
        </w:rPr>
        <w:t xml:space="preserve"> : Ανάλυση κόστους.</w:t>
      </w:r>
    </w:p>
    <w:tbl>
      <w:tblPr>
        <w:tblpPr w:leftFromText="180" w:rightFromText="180" w:vertAnchor="text" w:horzAnchor="margin" w:tblpXSpec="center" w:tblpY="299"/>
        <w:tblW w:w="9747" w:type="dxa"/>
        <w:tblLook w:val="04A0" w:firstRow="1" w:lastRow="0" w:firstColumn="1" w:lastColumn="0" w:noHBand="0" w:noVBand="1"/>
      </w:tblPr>
      <w:tblGrid>
        <w:gridCol w:w="272"/>
        <w:gridCol w:w="272"/>
        <w:gridCol w:w="1975"/>
        <w:gridCol w:w="1260"/>
        <w:gridCol w:w="1277"/>
        <w:gridCol w:w="1996"/>
        <w:gridCol w:w="2695"/>
      </w:tblGrid>
      <w:tr w:rsidR="00861D13" w:rsidRPr="00861D13" w:rsidTr="00861D13">
        <w:trPr>
          <w:trHeight w:val="255"/>
        </w:trPr>
        <w:tc>
          <w:tcPr>
            <w:tcW w:w="2519" w:type="dxa"/>
            <w:gridSpan w:val="3"/>
            <w:tcBorders>
              <w:top w:val="single" w:sz="4" w:space="0" w:color="auto"/>
              <w:left w:val="single" w:sz="4" w:space="0" w:color="auto"/>
              <w:bottom w:val="nil"/>
              <w:right w:val="nil"/>
            </w:tcBorders>
            <w:shd w:val="clear" w:color="000000" w:fill="000080"/>
            <w:noWrap/>
            <w:vAlign w:val="bottom"/>
            <w:hideMark/>
          </w:tcPr>
          <w:p w:rsidR="00861D13" w:rsidRPr="00861D13" w:rsidRDefault="00861D13" w:rsidP="00861D13">
            <w:pPr>
              <w:spacing w:after="0" w:line="240" w:lineRule="auto"/>
              <w:jc w:val="left"/>
              <w:rPr>
                <w:rFonts w:ascii="Arial" w:eastAsia="Times New Roman" w:hAnsi="Arial" w:cs="Arial"/>
                <w:b/>
                <w:bCs/>
                <w:color w:val="FFFFFF"/>
                <w:sz w:val="20"/>
                <w:szCs w:val="20"/>
                <w:lang w:eastAsia="el-GR"/>
              </w:rPr>
            </w:pPr>
            <w:r w:rsidRPr="00861D13">
              <w:rPr>
                <w:rFonts w:ascii="Arial" w:eastAsia="Times New Roman" w:hAnsi="Arial" w:cs="Arial"/>
                <w:b/>
                <w:bCs/>
                <w:color w:val="FFFFFF"/>
                <w:sz w:val="20"/>
                <w:szCs w:val="20"/>
                <w:lang w:eastAsia="el-GR"/>
              </w:rPr>
              <w:t>Αρχικό κόστος (πιστώσεις)</w:t>
            </w:r>
          </w:p>
        </w:tc>
        <w:tc>
          <w:tcPr>
            <w:tcW w:w="1260" w:type="dxa"/>
            <w:tcBorders>
              <w:top w:val="single" w:sz="4" w:space="0" w:color="auto"/>
              <w:left w:val="nil"/>
              <w:bottom w:val="nil"/>
              <w:right w:val="nil"/>
            </w:tcBorders>
            <w:shd w:val="clear" w:color="000000" w:fill="000080"/>
            <w:noWrap/>
            <w:vAlign w:val="bottom"/>
            <w:hideMark/>
          </w:tcPr>
          <w:p w:rsidR="00861D13" w:rsidRPr="00861D13" w:rsidRDefault="00861D13" w:rsidP="00861D13">
            <w:pPr>
              <w:spacing w:after="0" w:line="240" w:lineRule="auto"/>
              <w:jc w:val="center"/>
              <w:rPr>
                <w:rFonts w:ascii="Arial" w:eastAsia="Times New Roman" w:hAnsi="Arial" w:cs="Arial"/>
                <w:b/>
                <w:bCs/>
                <w:color w:val="FFFFFF"/>
                <w:sz w:val="20"/>
                <w:szCs w:val="20"/>
                <w:lang w:eastAsia="el-GR"/>
              </w:rPr>
            </w:pPr>
            <w:r w:rsidRPr="00861D13">
              <w:rPr>
                <w:rFonts w:ascii="Arial" w:eastAsia="Times New Roman" w:hAnsi="Arial" w:cs="Arial"/>
                <w:b/>
                <w:bCs/>
                <w:color w:val="FFFFFF"/>
                <w:sz w:val="20"/>
                <w:szCs w:val="20"/>
                <w:lang w:eastAsia="el-GR"/>
              </w:rPr>
              <w:t>Μονάδα</w:t>
            </w:r>
          </w:p>
        </w:tc>
        <w:tc>
          <w:tcPr>
            <w:tcW w:w="1277" w:type="dxa"/>
            <w:tcBorders>
              <w:top w:val="single" w:sz="4" w:space="0" w:color="auto"/>
              <w:left w:val="nil"/>
              <w:bottom w:val="nil"/>
              <w:right w:val="nil"/>
            </w:tcBorders>
            <w:shd w:val="clear" w:color="000000" w:fill="000080"/>
            <w:noWrap/>
            <w:vAlign w:val="bottom"/>
            <w:hideMark/>
          </w:tcPr>
          <w:p w:rsidR="00861D13" w:rsidRPr="00861D13" w:rsidRDefault="00861D13" w:rsidP="00861D13">
            <w:pPr>
              <w:spacing w:after="0" w:line="240" w:lineRule="auto"/>
              <w:jc w:val="center"/>
              <w:rPr>
                <w:rFonts w:ascii="Arial" w:eastAsia="Times New Roman" w:hAnsi="Arial" w:cs="Arial"/>
                <w:b/>
                <w:bCs/>
                <w:color w:val="FFFFFF"/>
                <w:sz w:val="20"/>
                <w:szCs w:val="20"/>
                <w:lang w:eastAsia="el-GR"/>
              </w:rPr>
            </w:pPr>
            <w:r w:rsidRPr="00861D13">
              <w:rPr>
                <w:rFonts w:ascii="Arial" w:eastAsia="Times New Roman" w:hAnsi="Arial" w:cs="Arial"/>
                <w:b/>
                <w:bCs/>
                <w:color w:val="FFFFFF"/>
                <w:sz w:val="20"/>
                <w:szCs w:val="20"/>
                <w:lang w:eastAsia="el-GR"/>
              </w:rPr>
              <w:t>Ποσότητα</w:t>
            </w:r>
          </w:p>
        </w:tc>
        <w:tc>
          <w:tcPr>
            <w:tcW w:w="1996" w:type="dxa"/>
            <w:tcBorders>
              <w:top w:val="single" w:sz="4" w:space="0" w:color="auto"/>
              <w:left w:val="nil"/>
              <w:bottom w:val="nil"/>
              <w:right w:val="nil"/>
            </w:tcBorders>
            <w:shd w:val="clear" w:color="000000" w:fill="000080"/>
            <w:noWrap/>
            <w:vAlign w:val="bottom"/>
            <w:hideMark/>
          </w:tcPr>
          <w:p w:rsidR="00861D13" w:rsidRPr="00861D13" w:rsidRDefault="00861D13" w:rsidP="00861D13">
            <w:pPr>
              <w:spacing w:after="0" w:line="240" w:lineRule="auto"/>
              <w:jc w:val="center"/>
              <w:rPr>
                <w:rFonts w:ascii="Arial" w:eastAsia="Times New Roman" w:hAnsi="Arial" w:cs="Arial"/>
                <w:b/>
                <w:bCs/>
                <w:color w:val="FFFFFF"/>
                <w:sz w:val="20"/>
                <w:szCs w:val="20"/>
                <w:lang w:eastAsia="el-GR"/>
              </w:rPr>
            </w:pPr>
            <w:r w:rsidRPr="00861D13">
              <w:rPr>
                <w:rFonts w:ascii="Arial" w:eastAsia="Times New Roman" w:hAnsi="Arial" w:cs="Arial"/>
                <w:b/>
                <w:bCs/>
                <w:color w:val="FFFFFF"/>
                <w:sz w:val="20"/>
                <w:szCs w:val="20"/>
                <w:lang w:eastAsia="el-GR"/>
              </w:rPr>
              <w:t>Μονάδα κόστους</w:t>
            </w:r>
          </w:p>
        </w:tc>
        <w:tc>
          <w:tcPr>
            <w:tcW w:w="2695" w:type="dxa"/>
            <w:tcBorders>
              <w:top w:val="single" w:sz="4" w:space="0" w:color="auto"/>
              <w:left w:val="nil"/>
              <w:bottom w:val="nil"/>
              <w:right w:val="nil"/>
            </w:tcBorders>
            <w:shd w:val="clear" w:color="000000" w:fill="000080"/>
            <w:noWrap/>
            <w:vAlign w:val="bottom"/>
            <w:hideMark/>
          </w:tcPr>
          <w:p w:rsidR="00861D13" w:rsidRPr="00861D13" w:rsidRDefault="00861D13" w:rsidP="00861D13">
            <w:pPr>
              <w:spacing w:after="0" w:line="240" w:lineRule="auto"/>
              <w:jc w:val="center"/>
              <w:rPr>
                <w:rFonts w:ascii="Arial" w:eastAsia="Times New Roman" w:hAnsi="Arial" w:cs="Arial"/>
                <w:b/>
                <w:bCs/>
                <w:color w:val="FFFFFF"/>
                <w:sz w:val="20"/>
                <w:szCs w:val="20"/>
                <w:lang w:eastAsia="el-GR"/>
              </w:rPr>
            </w:pPr>
            <w:r w:rsidRPr="00861D13">
              <w:rPr>
                <w:rFonts w:ascii="Arial" w:eastAsia="Times New Roman" w:hAnsi="Arial" w:cs="Arial"/>
                <w:b/>
                <w:bCs/>
                <w:color w:val="FFFFFF"/>
                <w:sz w:val="20"/>
                <w:szCs w:val="20"/>
                <w:lang w:eastAsia="el-GR"/>
              </w:rPr>
              <w:t>Ποσό</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w:t>
            </w:r>
          </w:p>
        </w:tc>
        <w:tc>
          <w:tcPr>
            <w:tcW w:w="2247" w:type="dxa"/>
            <w:gridSpan w:val="2"/>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Μελέτη σκοπιμότητας</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single" w:sz="4" w:space="0" w:color="auto"/>
              <w:bottom w:val="single" w:sz="4" w:space="0" w:color="auto"/>
              <w:right w:val="single" w:sz="4" w:space="0" w:color="auto"/>
            </w:tcBorders>
            <w:shd w:val="clear" w:color="000000" w:fill="EAEAEA"/>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Μελέτη σκοπιμότητας</w:t>
            </w:r>
          </w:p>
        </w:tc>
        <w:tc>
          <w:tcPr>
            <w:tcW w:w="1260"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κόστος</w:t>
            </w:r>
          </w:p>
        </w:tc>
        <w:tc>
          <w:tcPr>
            <w:tcW w:w="1277"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1</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80.000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80.000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C83A98"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Υπό</w:t>
            </w:r>
            <w:r w:rsidR="00861D13" w:rsidRPr="00861D13">
              <w:rPr>
                <w:rFonts w:ascii="Arial" w:eastAsia="Times New Roman" w:hAnsi="Arial" w:cs="Arial"/>
                <w:sz w:val="20"/>
                <w:szCs w:val="20"/>
                <w:lang w:eastAsia="el-GR"/>
              </w:rPr>
              <w:t>-σύνολο:</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double" w:sz="6" w:space="0" w:color="auto"/>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xml:space="preserve"> $                            80.000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w:t>
            </w:r>
          </w:p>
        </w:tc>
        <w:tc>
          <w:tcPr>
            <w:tcW w:w="2247" w:type="dxa"/>
            <w:gridSpan w:val="2"/>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Ανάπτυξη</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single" w:sz="4" w:space="0" w:color="auto"/>
              <w:bottom w:val="single" w:sz="4" w:space="0" w:color="auto"/>
              <w:right w:val="single" w:sz="4" w:space="0" w:color="auto"/>
            </w:tcBorders>
            <w:shd w:val="clear" w:color="000000" w:fill="EAEAEA"/>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Ανάπτυξη</w:t>
            </w:r>
          </w:p>
        </w:tc>
        <w:tc>
          <w:tcPr>
            <w:tcW w:w="1260"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κόστος</w:t>
            </w:r>
          </w:p>
        </w:tc>
        <w:tc>
          <w:tcPr>
            <w:tcW w:w="1277"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1</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75.000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75.000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C83A98"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Υπό</w:t>
            </w:r>
            <w:r w:rsidR="00861D13" w:rsidRPr="00861D13">
              <w:rPr>
                <w:rFonts w:ascii="Arial" w:eastAsia="Times New Roman" w:hAnsi="Arial" w:cs="Arial"/>
                <w:sz w:val="20"/>
                <w:szCs w:val="20"/>
                <w:lang w:eastAsia="el-GR"/>
              </w:rPr>
              <w:t>-σύνολο:</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double" w:sz="6" w:space="0" w:color="auto"/>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xml:space="preserve"> $                            75.000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w:t>
            </w:r>
          </w:p>
        </w:tc>
        <w:tc>
          <w:tcPr>
            <w:tcW w:w="2247" w:type="dxa"/>
            <w:gridSpan w:val="2"/>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Μηχανολογικά</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single" w:sz="4" w:space="0" w:color="auto"/>
              <w:bottom w:val="single" w:sz="4" w:space="0" w:color="auto"/>
              <w:right w:val="single" w:sz="4" w:space="0" w:color="auto"/>
            </w:tcBorders>
            <w:shd w:val="clear" w:color="000000" w:fill="EAEAEA"/>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Μηχανολογικά</w:t>
            </w:r>
          </w:p>
        </w:tc>
        <w:tc>
          <w:tcPr>
            <w:tcW w:w="1260"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κόστος</w:t>
            </w:r>
          </w:p>
        </w:tc>
        <w:tc>
          <w:tcPr>
            <w:tcW w:w="1277"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1</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135.000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135.000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C83A98"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Υπό</w:t>
            </w:r>
            <w:r w:rsidR="00861D13" w:rsidRPr="00861D13">
              <w:rPr>
                <w:rFonts w:ascii="Arial" w:eastAsia="Times New Roman" w:hAnsi="Arial" w:cs="Arial"/>
                <w:sz w:val="20"/>
                <w:szCs w:val="20"/>
                <w:lang w:eastAsia="el-GR"/>
              </w:rPr>
              <w:t>-σύνολο:</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double" w:sz="6" w:space="0" w:color="auto"/>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xml:space="preserve"> $                          135.000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bookmarkStart w:id="1" w:name="RANGE!A10:A21"/>
            <w:bookmarkStart w:id="2" w:name="RANGE!A60:A71"/>
            <w:bookmarkEnd w:id="1"/>
            <w:r w:rsidRPr="00861D13">
              <w:rPr>
                <w:rFonts w:ascii="Arial" w:eastAsia="Times New Roman" w:hAnsi="Arial" w:cs="Arial"/>
                <w:b/>
                <w:bCs/>
                <w:sz w:val="20"/>
                <w:szCs w:val="20"/>
                <w:lang w:eastAsia="el-GR"/>
              </w:rPr>
              <w:t> </w:t>
            </w:r>
            <w:bookmarkEnd w:id="2"/>
          </w:p>
        </w:tc>
        <w:tc>
          <w:tcPr>
            <w:tcW w:w="2247" w:type="dxa"/>
            <w:gridSpan w:val="2"/>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Σύστημα παραγωγής ηλεκτρικής ενέργειας</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Υδροστρόβιλος</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proofErr w:type="spellStart"/>
            <w:r w:rsidRPr="00861D13">
              <w:rPr>
                <w:rFonts w:ascii="Arial" w:eastAsia="Times New Roman" w:hAnsi="Arial" w:cs="Arial"/>
                <w:sz w:val="20"/>
                <w:szCs w:val="20"/>
                <w:lang w:eastAsia="el-GR"/>
              </w:rPr>
              <w:t>kW</w:t>
            </w:r>
            <w:proofErr w:type="spellEnd"/>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500,00</w:t>
            </w:r>
          </w:p>
        </w:tc>
        <w:tc>
          <w:tcPr>
            <w:tcW w:w="1996"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250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125.000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bookmarkStart w:id="3" w:name="RANGE!A65:A67"/>
            <w:r w:rsidRPr="00861D13">
              <w:rPr>
                <w:rFonts w:ascii="Arial" w:eastAsia="Times New Roman" w:hAnsi="Arial" w:cs="Arial"/>
                <w:sz w:val="20"/>
                <w:szCs w:val="20"/>
                <w:lang w:eastAsia="el-GR"/>
              </w:rPr>
              <w:t> </w:t>
            </w:r>
            <w:bookmarkEnd w:id="3"/>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C83A98"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Έργα</w:t>
            </w:r>
            <w:r w:rsidR="00861D13" w:rsidRPr="00861D13">
              <w:rPr>
                <w:rFonts w:ascii="Arial" w:eastAsia="Times New Roman" w:hAnsi="Arial" w:cs="Arial"/>
                <w:sz w:val="20"/>
                <w:szCs w:val="20"/>
                <w:lang w:eastAsia="el-GR"/>
              </w:rPr>
              <w:t xml:space="preserve"> οδοποιίας</w:t>
            </w:r>
          </w:p>
        </w:tc>
        <w:tc>
          <w:tcPr>
            <w:tcW w:w="1260" w:type="dxa"/>
            <w:tcBorders>
              <w:top w:val="single" w:sz="4" w:space="0" w:color="auto"/>
              <w:left w:val="single" w:sz="4" w:space="0" w:color="auto"/>
              <w:bottom w:val="single" w:sz="4" w:space="0" w:color="auto"/>
              <w:right w:val="nil"/>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proofErr w:type="spellStart"/>
            <w:r w:rsidRPr="00861D13">
              <w:rPr>
                <w:rFonts w:ascii="Arial" w:eastAsia="Times New Roman" w:hAnsi="Arial" w:cs="Arial"/>
                <w:sz w:val="20"/>
                <w:szCs w:val="20"/>
                <w:lang w:eastAsia="el-GR"/>
              </w:rPr>
              <w:t>km</w:t>
            </w:r>
            <w:proofErr w:type="spellEnd"/>
          </w:p>
        </w:tc>
        <w:tc>
          <w:tcPr>
            <w:tcW w:w="1277"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1</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10.000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10.000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Γραμμή μεταφοράς ηλεκτρισμού</w:t>
            </w:r>
          </w:p>
        </w:tc>
        <w:tc>
          <w:tcPr>
            <w:tcW w:w="1260" w:type="dxa"/>
            <w:tcBorders>
              <w:top w:val="nil"/>
              <w:left w:val="single" w:sz="4" w:space="0" w:color="auto"/>
              <w:bottom w:val="single" w:sz="4" w:space="0" w:color="auto"/>
              <w:right w:val="nil"/>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proofErr w:type="spellStart"/>
            <w:r w:rsidRPr="00861D13">
              <w:rPr>
                <w:rFonts w:ascii="Arial" w:eastAsia="Times New Roman" w:hAnsi="Arial" w:cs="Arial"/>
                <w:sz w:val="20"/>
                <w:szCs w:val="20"/>
                <w:lang w:eastAsia="el-GR"/>
              </w:rPr>
              <w:t>km</w:t>
            </w:r>
            <w:proofErr w:type="spellEnd"/>
          </w:p>
        </w:tc>
        <w:tc>
          <w:tcPr>
            <w:tcW w:w="1277" w:type="dxa"/>
            <w:tcBorders>
              <w:top w:val="nil"/>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10</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9.500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95.000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Υποσταθμός</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έργο</w:t>
            </w:r>
          </w:p>
        </w:tc>
        <w:tc>
          <w:tcPr>
            <w:tcW w:w="1277" w:type="dxa"/>
            <w:tcBorders>
              <w:top w:val="nil"/>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1</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10.000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10.000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Μέτρα ενεργειακής απόδοσης</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έργο</w:t>
            </w:r>
          </w:p>
        </w:tc>
        <w:tc>
          <w:tcPr>
            <w:tcW w:w="1277" w:type="dxa"/>
            <w:tcBorders>
              <w:top w:val="nil"/>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single" w:sz="4" w:space="0" w:color="auto"/>
              <w:left w:val="single" w:sz="4" w:space="0" w:color="auto"/>
              <w:bottom w:val="single" w:sz="4" w:space="0" w:color="auto"/>
              <w:right w:val="single" w:sz="4" w:space="0" w:color="auto"/>
            </w:tcBorders>
            <w:shd w:val="clear" w:color="000000" w:fill="EAEAEA"/>
            <w:noWrap/>
            <w:vAlign w:val="bottom"/>
            <w:hideMark/>
          </w:tcPr>
          <w:p w:rsidR="00861D13" w:rsidRPr="00861D13" w:rsidRDefault="00C83A98"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οικοδομικές</w:t>
            </w:r>
            <w:r w:rsidR="00861D13" w:rsidRPr="00861D13">
              <w:rPr>
                <w:rFonts w:ascii="Arial" w:eastAsia="Times New Roman" w:hAnsi="Arial" w:cs="Arial"/>
                <w:sz w:val="20"/>
                <w:szCs w:val="20"/>
                <w:lang w:eastAsia="el-GR"/>
              </w:rPr>
              <w:t xml:space="preserve"> </w:t>
            </w:r>
            <w:r w:rsidRPr="00861D13">
              <w:rPr>
                <w:rFonts w:ascii="Arial" w:eastAsia="Times New Roman" w:hAnsi="Arial" w:cs="Arial"/>
                <w:sz w:val="20"/>
                <w:szCs w:val="20"/>
                <w:lang w:eastAsia="el-GR"/>
              </w:rPr>
              <w:t>εργασίες</w:t>
            </w:r>
          </w:p>
        </w:tc>
        <w:tc>
          <w:tcPr>
            <w:tcW w:w="1260" w:type="dxa"/>
            <w:tcBorders>
              <w:top w:val="single" w:sz="4" w:space="0" w:color="auto"/>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κόστος</w:t>
            </w:r>
          </w:p>
        </w:tc>
        <w:tc>
          <w:tcPr>
            <w:tcW w:w="1277"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1</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400.000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400.000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single" w:sz="4" w:space="0" w:color="auto"/>
              <w:bottom w:val="single" w:sz="4" w:space="0" w:color="auto"/>
              <w:right w:val="single" w:sz="4" w:space="0" w:color="auto"/>
            </w:tcBorders>
            <w:shd w:val="clear" w:color="000000" w:fill="EAEAEA"/>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60"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proofErr w:type="spellStart"/>
            <w:r w:rsidRPr="00861D13">
              <w:rPr>
                <w:rFonts w:ascii="Arial" w:eastAsia="Times New Roman" w:hAnsi="Arial" w:cs="Arial"/>
                <w:sz w:val="20"/>
                <w:szCs w:val="20"/>
                <w:lang w:eastAsia="el-GR"/>
              </w:rPr>
              <w:t>Υπο</w:t>
            </w:r>
            <w:proofErr w:type="spellEnd"/>
            <w:r w:rsidRPr="00861D13">
              <w:rPr>
                <w:rFonts w:ascii="Arial" w:eastAsia="Times New Roman" w:hAnsi="Arial" w:cs="Arial"/>
                <w:sz w:val="20"/>
                <w:szCs w:val="20"/>
                <w:lang w:eastAsia="el-GR"/>
              </w:rPr>
              <w:t>-σύνολο:</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double" w:sz="6" w:space="0" w:color="auto"/>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xml:space="preserve"> $                          640.000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w:t>
            </w:r>
          </w:p>
        </w:tc>
        <w:tc>
          <w:tcPr>
            <w:tcW w:w="2247" w:type="dxa"/>
            <w:gridSpan w:val="2"/>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Ισοζύγιο συστήματος &amp; διάφορα</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Ανταλλακτικά</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w:t>
            </w:r>
          </w:p>
        </w:tc>
        <w:tc>
          <w:tcPr>
            <w:tcW w:w="1277" w:type="dxa"/>
            <w:tcBorders>
              <w:top w:val="nil"/>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0,4%</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125.000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500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Μεταφορά</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έργο</w:t>
            </w:r>
          </w:p>
        </w:tc>
        <w:tc>
          <w:tcPr>
            <w:tcW w:w="1277" w:type="dxa"/>
            <w:tcBorders>
              <w:top w:val="nil"/>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1</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1.500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1.500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Εκπαίδευση &amp; θέση σε λειτουργία</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ανά ημέρα</w:t>
            </w:r>
          </w:p>
        </w:tc>
        <w:tc>
          <w:tcPr>
            <w:tcW w:w="1277" w:type="dxa"/>
            <w:tcBorders>
              <w:top w:val="nil"/>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single" w:sz="4" w:space="0" w:color="auto"/>
              <w:left w:val="single" w:sz="4" w:space="0" w:color="auto"/>
              <w:bottom w:val="single" w:sz="4" w:space="0" w:color="auto"/>
              <w:right w:val="single" w:sz="4" w:space="0" w:color="auto"/>
            </w:tcBorders>
            <w:shd w:val="clear" w:color="000000" w:fill="EAEAEA"/>
            <w:noWrap/>
            <w:vAlign w:val="bottom"/>
            <w:hideMark/>
          </w:tcPr>
          <w:p w:rsidR="00861D13" w:rsidRPr="00861D13" w:rsidRDefault="00C83A98"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Διάφορα</w:t>
            </w:r>
          </w:p>
        </w:tc>
        <w:tc>
          <w:tcPr>
            <w:tcW w:w="1260" w:type="dxa"/>
            <w:tcBorders>
              <w:top w:val="single" w:sz="4" w:space="0" w:color="auto"/>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κόστος</w:t>
            </w:r>
          </w:p>
        </w:tc>
        <w:tc>
          <w:tcPr>
            <w:tcW w:w="1277"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1</w:t>
            </w:r>
          </w:p>
        </w:tc>
        <w:tc>
          <w:tcPr>
            <w:tcW w:w="1996"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89.360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89.360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Απρόβλεπτα</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w:t>
            </w:r>
          </w:p>
        </w:tc>
        <w:tc>
          <w:tcPr>
            <w:tcW w:w="1277" w:type="dxa"/>
            <w:tcBorders>
              <w:top w:val="nil"/>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5,0%</w:t>
            </w:r>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1.021.360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51.068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Τόκος κατά την κατασκευή</w:t>
            </w:r>
          </w:p>
        </w:tc>
        <w:tc>
          <w:tcPr>
            <w:tcW w:w="126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single" w:sz="4" w:space="0" w:color="auto"/>
              <w:right w:val="single" w:sz="4" w:space="0" w:color="auto"/>
            </w:tcBorders>
            <w:shd w:val="clear" w:color="000000" w:fill="FFFFCC"/>
            <w:noWrap/>
            <w:vAlign w:val="bottom"/>
            <w:hideMark/>
          </w:tcPr>
          <w:p w:rsidR="00861D13" w:rsidRPr="00861D13" w:rsidRDefault="00861D13" w:rsidP="00861D13">
            <w:pPr>
              <w:spacing w:after="0" w:line="240" w:lineRule="auto"/>
              <w:jc w:val="center"/>
              <w:rPr>
                <w:rFonts w:ascii="Arial" w:eastAsia="Times New Roman" w:hAnsi="Arial" w:cs="Arial"/>
                <w:sz w:val="20"/>
                <w:szCs w:val="20"/>
                <w:lang w:eastAsia="el-GR"/>
              </w:rPr>
            </w:pPr>
            <w:bookmarkStart w:id="4" w:name="RANGE!D100"/>
            <w:bookmarkStart w:id="5" w:name="RANGE!A90:A92"/>
            <w:bookmarkStart w:id="6" w:name="RANGE!A86:A96"/>
            <w:bookmarkStart w:id="7" w:name="RANGE!A79:A81"/>
            <w:bookmarkStart w:id="8" w:name="RANGE!A72:A85"/>
            <w:bookmarkStart w:id="9" w:name="RANGE!E197"/>
            <w:bookmarkEnd w:id="4"/>
            <w:bookmarkEnd w:id="5"/>
            <w:bookmarkEnd w:id="6"/>
            <w:bookmarkEnd w:id="7"/>
            <w:bookmarkEnd w:id="8"/>
            <w:r w:rsidRPr="00861D13">
              <w:rPr>
                <w:rFonts w:ascii="Arial" w:eastAsia="Times New Roman" w:hAnsi="Arial" w:cs="Arial"/>
                <w:sz w:val="20"/>
                <w:szCs w:val="20"/>
                <w:lang w:eastAsia="el-GR"/>
              </w:rPr>
              <w:t> </w:t>
            </w:r>
            <w:bookmarkEnd w:id="9"/>
          </w:p>
        </w:tc>
        <w:tc>
          <w:tcPr>
            <w:tcW w:w="1996"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1.072.428 </w:t>
            </w:r>
          </w:p>
        </w:tc>
        <w:tc>
          <w:tcPr>
            <w:tcW w:w="2695"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xml:space="preserve"> $                                     - </w:t>
            </w:r>
          </w:p>
        </w:tc>
      </w:tr>
      <w:tr w:rsidR="00861D13" w:rsidRPr="00861D13" w:rsidTr="00861D13">
        <w:trPr>
          <w:trHeight w:val="255"/>
        </w:trPr>
        <w:tc>
          <w:tcPr>
            <w:tcW w:w="272" w:type="dxa"/>
            <w:tcBorders>
              <w:top w:val="nil"/>
              <w:left w:val="single" w:sz="4" w:space="0" w:color="auto"/>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75" w:type="dxa"/>
            <w:tcBorders>
              <w:top w:val="nil"/>
              <w:left w:val="nil"/>
              <w:bottom w:val="nil"/>
              <w:right w:val="nil"/>
            </w:tcBorders>
            <w:shd w:val="clear" w:color="000000" w:fill="FFFFFF"/>
            <w:noWrap/>
            <w:vAlign w:val="bottom"/>
            <w:hideMark/>
          </w:tcPr>
          <w:p w:rsidR="00861D13" w:rsidRPr="00861D13" w:rsidRDefault="00C83A98"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Υπό</w:t>
            </w:r>
            <w:r w:rsidR="00861D13" w:rsidRPr="00861D13">
              <w:rPr>
                <w:rFonts w:ascii="Arial" w:eastAsia="Times New Roman" w:hAnsi="Arial" w:cs="Arial"/>
                <w:sz w:val="20"/>
                <w:szCs w:val="20"/>
                <w:lang w:eastAsia="el-GR"/>
              </w:rPr>
              <w:t>-σύνολο:</w:t>
            </w:r>
          </w:p>
        </w:tc>
        <w:tc>
          <w:tcPr>
            <w:tcW w:w="1260" w:type="dxa"/>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3273" w:type="dxa"/>
            <w:gridSpan w:val="2"/>
            <w:tcBorders>
              <w:top w:val="nil"/>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color w:val="FF0000"/>
                <w:sz w:val="20"/>
                <w:szCs w:val="20"/>
                <w:lang w:eastAsia="el-GR"/>
              </w:rPr>
            </w:pPr>
            <w:r w:rsidRPr="00861D13">
              <w:rPr>
                <w:rFonts w:ascii="Arial" w:eastAsia="Times New Roman" w:hAnsi="Arial" w:cs="Arial"/>
                <w:color w:val="FF0000"/>
                <w:sz w:val="20"/>
                <w:szCs w:val="20"/>
                <w:lang w:eastAsia="el-GR"/>
              </w:rPr>
              <w:t>Εισάγετε τον αριθμό μηνών</w:t>
            </w:r>
          </w:p>
        </w:tc>
        <w:tc>
          <w:tcPr>
            <w:tcW w:w="2695" w:type="dxa"/>
            <w:tcBorders>
              <w:top w:val="double" w:sz="6" w:space="0" w:color="auto"/>
              <w:left w:val="nil"/>
              <w:bottom w:val="nil"/>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xml:space="preserve"> $                          142.428 </w:t>
            </w:r>
          </w:p>
        </w:tc>
      </w:tr>
      <w:tr w:rsidR="00861D13" w:rsidRPr="00861D13" w:rsidTr="00861D13">
        <w:trPr>
          <w:trHeight w:val="255"/>
        </w:trPr>
        <w:tc>
          <w:tcPr>
            <w:tcW w:w="2519" w:type="dxa"/>
            <w:gridSpan w:val="3"/>
            <w:tcBorders>
              <w:top w:val="nil"/>
              <w:left w:val="single" w:sz="4" w:space="0" w:color="auto"/>
              <w:bottom w:val="single" w:sz="4" w:space="0" w:color="auto"/>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Συνολικά αρχικά κόστη</w:t>
            </w:r>
          </w:p>
        </w:tc>
        <w:tc>
          <w:tcPr>
            <w:tcW w:w="1260" w:type="dxa"/>
            <w:tcBorders>
              <w:top w:val="nil"/>
              <w:left w:val="nil"/>
              <w:bottom w:val="single" w:sz="4" w:space="0" w:color="auto"/>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277" w:type="dxa"/>
            <w:tcBorders>
              <w:top w:val="nil"/>
              <w:left w:val="nil"/>
              <w:bottom w:val="single" w:sz="4" w:space="0" w:color="auto"/>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1996" w:type="dxa"/>
            <w:tcBorders>
              <w:top w:val="nil"/>
              <w:left w:val="nil"/>
              <w:bottom w:val="single" w:sz="4" w:space="0" w:color="auto"/>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sz w:val="20"/>
                <w:szCs w:val="20"/>
                <w:lang w:eastAsia="el-GR"/>
              </w:rPr>
            </w:pPr>
            <w:r w:rsidRPr="00861D13">
              <w:rPr>
                <w:rFonts w:ascii="Arial" w:eastAsia="Times New Roman" w:hAnsi="Arial" w:cs="Arial"/>
                <w:sz w:val="20"/>
                <w:szCs w:val="20"/>
                <w:lang w:eastAsia="el-GR"/>
              </w:rPr>
              <w:t> </w:t>
            </w:r>
          </w:p>
        </w:tc>
        <w:tc>
          <w:tcPr>
            <w:tcW w:w="2695" w:type="dxa"/>
            <w:tcBorders>
              <w:top w:val="double" w:sz="6" w:space="0" w:color="auto"/>
              <w:left w:val="nil"/>
              <w:bottom w:val="single" w:sz="4" w:space="0" w:color="auto"/>
              <w:right w:val="nil"/>
            </w:tcBorders>
            <w:shd w:val="clear" w:color="000000" w:fill="FFFFFF"/>
            <w:noWrap/>
            <w:vAlign w:val="bottom"/>
            <w:hideMark/>
          </w:tcPr>
          <w:p w:rsidR="00861D13" w:rsidRPr="00861D13" w:rsidRDefault="00861D13" w:rsidP="00861D13">
            <w:pPr>
              <w:spacing w:after="0" w:line="240" w:lineRule="auto"/>
              <w:jc w:val="left"/>
              <w:rPr>
                <w:rFonts w:ascii="Arial" w:eastAsia="Times New Roman" w:hAnsi="Arial" w:cs="Arial"/>
                <w:b/>
                <w:bCs/>
                <w:sz w:val="20"/>
                <w:szCs w:val="20"/>
                <w:lang w:eastAsia="el-GR"/>
              </w:rPr>
            </w:pPr>
            <w:r w:rsidRPr="00861D13">
              <w:rPr>
                <w:rFonts w:ascii="Arial" w:eastAsia="Times New Roman" w:hAnsi="Arial" w:cs="Arial"/>
                <w:b/>
                <w:bCs/>
                <w:sz w:val="20"/>
                <w:szCs w:val="20"/>
                <w:lang w:eastAsia="el-GR"/>
              </w:rPr>
              <w:t xml:space="preserve"> $                        1.072.428 </w:t>
            </w:r>
          </w:p>
        </w:tc>
      </w:tr>
    </w:tbl>
    <w:p w:rsidR="00C05B40" w:rsidRDefault="00C05B40" w:rsidP="00C05B40">
      <w:pPr>
        <w:spacing w:line="276" w:lineRule="auto"/>
        <w:rPr>
          <w:rFonts w:ascii="Arial" w:eastAsiaTheme="minorHAnsi" w:hAnsi="Arial" w:cs="Arial"/>
          <w:szCs w:val="24"/>
        </w:rPr>
      </w:pPr>
    </w:p>
    <w:p w:rsidR="00D53185" w:rsidRDefault="00D53185" w:rsidP="00C05B40">
      <w:pPr>
        <w:spacing w:line="276" w:lineRule="auto"/>
        <w:rPr>
          <w:rFonts w:ascii="Arial" w:eastAsiaTheme="minorHAnsi" w:hAnsi="Arial" w:cs="Arial"/>
          <w:szCs w:val="24"/>
        </w:rPr>
      </w:pPr>
    </w:p>
    <w:p w:rsidR="00A42E56" w:rsidRDefault="00A42E56" w:rsidP="00912AAD">
      <w:pPr>
        <w:spacing w:line="276" w:lineRule="auto"/>
        <w:jc w:val="left"/>
        <w:rPr>
          <w:rFonts w:ascii="Arial" w:eastAsiaTheme="minorHAnsi" w:hAnsi="Arial" w:cs="Arial"/>
          <w:szCs w:val="24"/>
        </w:rPr>
      </w:pPr>
    </w:p>
    <w:p w:rsidR="00811B6C" w:rsidRDefault="00811B6C" w:rsidP="00912AAD">
      <w:pPr>
        <w:spacing w:line="276" w:lineRule="auto"/>
        <w:jc w:val="left"/>
        <w:rPr>
          <w:rFonts w:ascii="Arial" w:eastAsiaTheme="minorHAnsi" w:hAnsi="Arial" w:cs="Arial"/>
          <w:szCs w:val="24"/>
        </w:rPr>
      </w:pPr>
    </w:p>
    <w:p w:rsidR="00A42E56" w:rsidRDefault="00A42E56" w:rsidP="00912AAD">
      <w:pPr>
        <w:spacing w:line="276" w:lineRule="auto"/>
        <w:jc w:val="left"/>
        <w:rPr>
          <w:rFonts w:ascii="Arial" w:eastAsiaTheme="minorHAnsi" w:hAnsi="Arial" w:cs="Arial"/>
          <w:szCs w:val="24"/>
        </w:rPr>
      </w:pPr>
    </w:p>
    <w:p w:rsidR="00AD661E" w:rsidRPr="00D53185" w:rsidRDefault="00D53185" w:rsidP="00912AAD">
      <w:pPr>
        <w:spacing w:line="276" w:lineRule="auto"/>
        <w:jc w:val="left"/>
        <w:rPr>
          <w:rFonts w:ascii="Arial" w:eastAsiaTheme="minorHAnsi" w:hAnsi="Arial" w:cs="Arial"/>
          <w:b/>
          <w:sz w:val="20"/>
          <w:szCs w:val="20"/>
        </w:rPr>
      </w:pPr>
      <w:r>
        <w:rPr>
          <w:rFonts w:ascii="Arial" w:eastAsiaTheme="minorHAnsi" w:hAnsi="Arial" w:cs="Arial"/>
          <w:b/>
          <w:sz w:val="20"/>
          <w:szCs w:val="20"/>
        </w:rPr>
        <w:t>Πίνακας 4.</w:t>
      </w:r>
      <w:r w:rsidR="00A53CA5">
        <w:rPr>
          <w:rFonts w:ascii="Arial" w:eastAsiaTheme="minorHAnsi" w:hAnsi="Arial" w:cs="Arial"/>
          <w:b/>
          <w:sz w:val="20"/>
          <w:szCs w:val="20"/>
          <w:lang w:val="en-US"/>
        </w:rPr>
        <w:t>4</w:t>
      </w:r>
      <w:r>
        <w:rPr>
          <w:rFonts w:ascii="Arial" w:eastAsiaTheme="minorHAnsi" w:hAnsi="Arial" w:cs="Arial"/>
          <w:b/>
          <w:sz w:val="20"/>
          <w:szCs w:val="20"/>
        </w:rPr>
        <w:t xml:space="preserve"> : Ανάλυση κόστους.</w:t>
      </w:r>
    </w:p>
    <w:tbl>
      <w:tblPr>
        <w:tblW w:w="9137" w:type="dxa"/>
        <w:tblLook w:val="04A0" w:firstRow="1" w:lastRow="0" w:firstColumn="1" w:lastColumn="0" w:noHBand="0" w:noVBand="1"/>
      </w:tblPr>
      <w:tblGrid>
        <w:gridCol w:w="272"/>
        <w:gridCol w:w="272"/>
        <w:gridCol w:w="2820"/>
        <w:gridCol w:w="1090"/>
        <w:gridCol w:w="1268"/>
        <w:gridCol w:w="1618"/>
        <w:gridCol w:w="1797"/>
      </w:tblGrid>
      <w:tr w:rsidR="00D53185" w:rsidRPr="00D53185" w:rsidTr="007A3637">
        <w:trPr>
          <w:trHeight w:val="255"/>
        </w:trPr>
        <w:tc>
          <w:tcPr>
            <w:tcW w:w="3364" w:type="dxa"/>
            <w:gridSpan w:val="3"/>
            <w:tcBorders>
              <w:top w:val="single" w:sz="4" w:space="0" w:color="auto"/>
              <w:left w:val="single" w:sz="4" w:space="0" w:color="auto"/>
              <w:bottom w:val="nil"/>
              <w:right w:val="nil"/>
            </w:tcBorders>
            <w:shd w:val="clear" w:color="000000" w:fill="000080"/>
            <w:noWrap/>
            <w:vAlign w:val="bottom"/>
            <w:hideMark/>
          </w:tcPr>
          <w:p w:rsidR="00D53185" w:rsidRPr="00D53185" w:rsidRDefault="00D53185" w:rsidP="007A3637">
            <w:pPr>
              <w:spacing w:after="0" w:line="240" w:lineRule="auto"/>
              <w:jc w:val="left"/>
              <w:rPr>
                <w:rFonts w:ascii="Arial" w:eastAsia="Times New Roman" w:hAnsi="Arial" w:cs="Arial"/>
                <w:b/>
                <w:bCs/>
                <w:color w:val="FFFFFF"/>
                <w:sz w:val="20"/>
                <w:szCs w:val="20"/>
                <w:lang w:eastAsia="el-GR"/>
              </w:rPr>
            </w:pPr>
            <w:r w:rsidRPr="00D53185">
              <w:rPr>
                <w:rFonts w:ascii="Arial" w:eastAsia="Times New Roman" w:hAnsi="Arial" w:cs="Arial"/>
                <w:b/>
                <w:bCs/>
                <w:color w:val="FFFFFF"/>
                <w:sz w:val="20"/>
                <w:szCs w:val="20"/>
                <w:lang w:eastAsia="el-GR"/>
              </w:rPr>
              <w:t>Ετήσια κόστη (πιστώσεις)</w:t>
            </w:r>
          </w:p>
        </w:tc>
        <w:tc>
          <w:tcPr>
            <w:tcW w:w="1090" w:type="dxa"/>
            <w:tcBorders>
              <w:top w:val="single" w:sz="4" w:space="0" w:color="auto"/>
              <w:left w:val="nil"/>
              <w:bottom w:val="nil"/>
              <w:right w:val="nil"/>
            </w:tcBorders>
            <w:shd w:val="clear" w:color="000000" w:fill="000080"/>
            <w:noWrap/>
            <w:vAlign w:val="bottom"/>
            <w:hideMark/>
          </w:tcPr>
          <w:p w:rsidR="00D53185" w:rsidRPr="00D53185" w:rsidRDefault="00D53185" w:rsidP="007A3637">
            <w:pPr>
              <w:spacing w:after="0" w:line="240" w:lineRule="auto"/>
              <w:jc w:val="center"/>
              <w:rPr>
                <w:rFonts w:ascii="Arial" w:eastAsia="Times New Roman" w:hAnsi="Arial" w:cs="Arial"/>
                <w:b/>
                <w:bCs/>
                <w:color w:val="FFFFFF"/>
                <w:sz w:val="20"/>
                <w:szCs w:val="20"/>
                <w:lang w:eastAsia="el-GR"/>
              </w:rPr>
            </w:pPr>
            <w:r w:rsidRPr="00D53185">
              <w:rPr>
                <w:rFonts w:ascii="Arial" w:eastAsia="Times New Roman" w:hAnsi="Arial" w:cs="Arial"/>
                <w:b/>
                <w:bCs/>
                <w:color w:val="FFFFFF"/>
                <w:sz w:val="20"/>
                <w:szCs w:val="20"/>
                <w:lang w:eastAsia="el-GR"/>
              </w:rPr>
              <w:t>Μονάδα</w:t>
            </w:r>
          </w:p>
        </w:tc>
        <w:tc>
          <w:tcPr>
            <w:tcW w:w="1268" w:type="dxa"/>
            <w:tcBorders>
              <w:top w:val="single" w:sz="4" w:space="0" w:color="auto"/>
              <w:left w:val="nil"/>
              <w:bottom w:val="nil"/>
              <w:right w:val="nil"/>
            </w:tcBorders>
            <w:shd w:val="clear" w:color="000000" w:fill="000080"/>
            <w:noWrap/>
            <w:vAlign w:val="bottom"/>
            <w:hideMark/>
          </w:tcPr>
          <w:p w:rsidR="00D53185" w:rsidRPr="00D53185" w:rsidRDefault="00D53185" w:rsidP="007A3637">
            <w:pPr>
              <w:spacing w:after="0" w:line="240" w:lineRule="auto"/>
              <w:jc w:val="center"/>
              <w:rPr>
                <w:rFonts w:ascii="Arial" w:eastAsia="Times New Roman" w:hAnsi="Arial" w:cs="Arial"/>
                <w:b/>
                <w:bCs/>
                <w:color w:val="FFFFFF"/>
                <w:sz w:val="20"/>
                <w:szCs w:val="20"/>
                <w:lang w:eastAsia="el-GR"/>
              </w:rPr>
            </w:pPr>
            <w:r w:rsidRPr="00D53185">
              <w:rPr>
                <w:rFonts w:ascii="Arial" w:eastAsia="Times New Roman" w:hAnsi="Arial" w:cs="Arial"/>
                <w:b/>
                <w:bCs/>
                <w:color w:val="FFFFFF"/>
                <w:sz w:val="20"/>
                <w:szCs w:val="20"/>
                <w:lang w:eastAsia="el-GR"/>
              </w:rPr>
              <w:t>Ποσότητα</w:t>
            </w:r>
          </w:p>
        </w:tc>
        <w:tc>
          <w:tcPr>
            <w:tcW w:w="1618" w:type="dxa"/>
            <w:tcBorders>
              <w:top w:val="single" w:sz="4" w:space="0" w:color="auto"/>
              <w:left w:val="nil"/>
              <w:bottom w:val="nil"/>
              <w:right w:val="nil"/>
            </w:tcBorders>
            <w:shd w:val="clear" w:color="000000" w:fill="000080"/>
            <w:noWrap/>
            <w:vAlign w:val="bottom"/>
            <w:hideMark/>
          </w:tcPr>
          <w:p w:rsidR="00D53185" w:rsidRPr="00D53185" w:rsidRDefault="00D53185" w:rsidP="007A3637">
            <w:pPr>
              <w:spacing w:after="0" w:line="240" w:lineRule="auto"/>
              <w:jc w:val="center"/>
              <w:rPr>
                <w:rFonts w:ascii="Arial" w:eastAsia="Times New Roman" w:hAnsi="Arial" w:cs="Arial"/>
                <w:b/>
                <w:bCs/>
                <w:color w:val="FFFFFF"/>
                <w:sz w:val="20"/>
                <w:szCs w:val="20"/>
                <w:lang w:eastAsia="el-GR"/>
              </w:rPr>
            </w:pPr>
            <w:r w:rsidRPr="00D53185">
              <w:rPr>
                <w:rFonts w:ascii="Arial" w:eastAsia="Times New Roman" w:hAnsi="Arial" w:cs="Arial"/>
                <w:b/>
                <w:bCs/>
                <w:color w:val="FFFFFF"/>
                <w:sz w:val="20"/>
                <w:szCs w:val="20"/>
                <w:lang w:eastAsia="el-GR"/>
              </w:rPr>
              <w:t xml:space="preserve"> Μονάδα κόστους </w:t>
            </w:r>
          </w:p>
        </w:tc>
        <w:tc>
          <w:tcPr>
            <w:tcW w:w="1797" w:type="dxa"/>
            <w:tcBorders>
              <w:top w:val="single" w:sz="4" w:space="0" w:color="auto"/>
              <w:left w:val="nil"/>
              <w:bottom w:val="nil"/>
              <w:right w:val="nil"/>
            </w:tcBorders>
            <w:shd w:val="clear" w:color="000000" w:fill="000080"/>
            <w:noWrap/>
            <w:vAlign w:val="bottom"/>
            <w:hideMark/>
          </w:tcPr>
          <w:p w:rsidR="00D53185" w:rsidRPr="00D53185" w:rsidRDefault="00D53185" w:rsidP="007A3637">
            <w:pPr>
              <w:spacing w:after="0" w:line="240" w:lineRule="auto"/>
              <w:jc w:val="center"/>
              <w:rPr>
                <w:rFonts w:ascii="Arial" w:eastAsia="Times New Roman" w:hAnsi="Arial" w:cs="Arial"/>
                <w:b/>
                <w:bCs/>
                <w:color w:val="FFFFFF"/>
                <w:sz w:val="20"/>
                <w:szCs w:val="20"/>
                <w:lang w:eastAsia="el-GR"/>
              </w:rPr>
            </w:pPr>
            <w:r w:rsidRPr="00D53185">
              <w:rPr>
                <w:rFonts w:ascii="Arial" w:eastAsia="Times New Roman" w:hAnsi="Arial" w:cs="Arial"/>
                <w:b/>
                <w:bCs/>
                <w:color w:val="FFFFFF"/>
                <w:sz w:val="20"/>
                <w:szCs w:val="20"/>
                <w:lang w:eastAsia="el-GR"/>
              </w:rPr>
              <w:t xml:space="preserve"> Ποσό </w:t>
            </w:r>
          </w:p>
        </w:tc>
      </w:tr>
      <w:tr w:rsidR="00D53185" w:rsidRPr="00D53185" w:rsidTr="007A3637">
        <w:trPr>
          <w:trHeight w:val="255"/>
        </w:trPr>
        <w:tc>
          <w:tcPr>
            <w:tcW w:w="272" w:type="dxa"/>
            <w:tcBorders>
              <w:top w:val="nil"/>
              <w:left w:val="single" w:sz="4" w:space="0" w:color="auto"/>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b/>
                <w:bCs/>
                <w:sz w:val="20"/>
                <w:szCs w:val="20"/>
                <w:lang w:eastAsia="el-GR"/>
              </w:rPr>
            </w:pPr>
            <w:r w:rsidRPr="00D53185">
              <w:rPr>
                <w:rFonts w:ascii="Arial" w:eastAsia="Times New Roman" w:hAnsi="Arial" w:cs="Arial"/>
                <w:b/>
                <w:bCs/>
                <w:sz w:val="20"/>
                <w:szCs w:val="20"/>
                <w:lang w:eastAsia="el-GR"/>
              </w:rPr>
              <w:t> </w:t>
            </w:r>
          </w:p>
        </w:tc>
        <w:tc>
          <w:tcPr>
            <w:tcW w:w="3092" w:type="dxa"/>
            <w:gridSpan w:val="2"/>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b/>
                <w:bCs/>
                <w:sz w:val="20"/>
                <w:szCs w:val="20"/>
                <w:lang w:eastAsia="el-GR"/>
              </w:rPr>
            </w:pPr>
            <w:r w:rsidRPr="00D53185">
              <w:rPr>
                <w:rFonts w:ascii="Arial" w:eastAsia="Times New Roman" w:hAnsi="Arial" w:cs="Arial"/>
                <w:b/>
                <w:bCs/>
                <w:sz w:val="20"/>
                <w:szCs w:val="20"/>
                <w:lang w:eastAsia="el-GR"/>
              </w:rPr>
              <w:t>Λειτουργία &amp; Συντήρηση</w:t>
            </w:r>
          </w:p>
        </w:tc>
        <w:tc>
          <w:tcPr>
            <w:tcW w:w="1090"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268"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618"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797"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r>
      <w:tr w:rsidR="00D53185" w:rsidRPr="00D53185" w:rsidTr="007A3637">
        <w:trPr>
          <w:trHeight w:val="255"/>
        </w:trPr>
        <w:tc>
          <w:tcPr>
            <w:tcW w:w="272" w:type="dxa"/>
            <w:tcBorders>
              <w:top w:val="nil"/>
              <w:left w:val="single" w:sz="4" w:space="0" w:color="auto"/>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820"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Τμήματα &amp; Εργασία</w:t>
            </w:r>
          </w:p>
        </w:tc>
        <w:tc>
          <w:tcPr>
            <w:tcW w:w="1090"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έργο</w:t>
            </w:r>
          </w:p>
        </w:tc>
        <w:tc>
          <w:tcPr>
            <w:tcW w:w="1268" w:type="dxa"/>
            <w:tcBorders>
              <w:top w:val="nil"/>
              <w:left w:val="single" w:sz="4" w:space="0" w:color="auto"/>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1</w:t>
            </w:r>
          </w:p>
        </w:tc>
        <w:tc>
          <w:tcPr>
            <w:tcW w:w="1618" w:type="dxa"/>
            <w:tcBorders>
              <w:top w:val="nil"/>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60.000 </w:t>
            </w:r>
          </w:p>
        </w:tc>
        <w:tc>
          <w:tcPr>
            <w:tcW w:w="1797"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60.000 </w:t>
            </w:r>
          </w:p>
        </w:tc>
      </w:tr>
      <w:tr w:rsidR="00D53185" w:rsidRPr="00D53185" w:rsidTr="007A3637">
        <w:trPr>
          <w:trHeight w:val="255"/>
        </w:trPr>
        <w:tc>
          <w:tcPr>
            <w:tcW w:w="272" w:type="dxa"/>
            <w:tcBorders>
              <w:top w:val="nil"/>
              <w:left w:val="single" w:sz="4" w:space="0" w:color="auto"/>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820" w:type="dxa"/>
            <w:tcBorders>
              <w:top w:val="single" w:sz="4" w:space="0" w:color="auto"/>
              <w:left w:val="single" w:sz="4" w:space="0" w:color="auto"/>
              <w:bottom w:val="single" w:sz="4" w:space="0" w:color="auto"/>
              <w:right w:val="single" w:sz="4" w:space="0" w:color="auto"/>
            </w:tcBorders>
            <w:shd w:val="clear" w:color="000000" w:fill="EAEAEA"/>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Pr>
                <w:rFonts w:ascii="Arial" w:eastAsia="Times New Roman" w:hAnsi="Arial" w:cs="Arial"/>
                <w:sz w:val="20"/>
                <w:szCs w:val="20"/>
                <w:lang w:eastAsia="el-GR"/>
              </w:rPr>
              <w:t>Διά</w:t>
            </w:r>
            <w:r w:rsidRPr="00D53185">
              <w:rPr>
                <w:rFonts w:ascii="Arial" w:eastAsia="Times New Roman" w:hAnsi="Arial" w:cs="Arial"/>
                <w:sz w:val="20"/>
                <w:szCs w:val="20"/>
                <w:lang w:eastAsia="el-GR"/>
              </w:rPr>
              <w:t>φορα</w:t>
            </w:r>
          </w:p>
        </w:tc>
        <w:tc>
          <w:tcPr>
            <w:tcW w:w="1090" w:type="dxa"/>
            <w:tcBorders>
              <w:top w:val="single" w:sz="4" w:space="0" w:color="auto"/>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κόστος</w:t>
            </w:r>
          </w:p>
        </w:tc>
        <w:tc>
          <w:tcPr>
            <w:tcW w:w="1268" w:type="dxa"/>
            <w:tcBorders>
              <w:top w:val="nil"/>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1</w:t>
            </w:r>
          </w:p>
        </w:tc>
        <w:tc>
          <w:tcPr>
            <w:tcW w:w="1618" w:type="dxa"/>
            <w:tcBorders>
              <w:top w:val="single" w:sz="4" w:space="0" w:color="auto"/>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110.000 </w:t>
            </w:r>
          </w:p>
        </w:tc>
        <w:tc>
          <w:tcPr>
            <w:tcW w:w="1797"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110.000 </w:t>
            </w:r>
          </w:p>
        </w:tc>
      </w:tr>
      <w:tr w:rsidR="00D53185" w:rsidRPr="00D53185" w:rsidTr="007A3637">
        <w:trPr>
          <w:trHeight w:val="270"/>
        </w:trPr>
        <w:tc>
          <w:tcPr>
            <w:tcW w:w="272" w:type="dxa"/>
            <w:tcBorders>
              <w:top w:val="nil"/>
              <w:left w:val="single" w:sz="4" w:space="0" w:color="auto"/>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820"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Απρόβλεπτα</w:t>
            </w:r>
          </w:p>
        </w:tc>
        <w:tc>
          <w:tcPr>
            <w:tcW w:w="1090"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w:t>
            </w:r>
          </w:p>
        </w:tc>
        <w:tc>
          <w:tcPr>
            <w:tcW w:w="1268" w:type="dxa"/>
            <w:tcBorders>
              <w:top w:val="nil"/>
              <w:left w:val="single" w:sz="4" w:space="0" w:color="auto"/>
              <w:bottom w:val="nil"/>
              <w:right w:val="single" w:sz="4" w:space="0" w:color="auto"/>
            </w:tcBorders>
            <w:shd w:val="clear" w:color="000000" w:fill="FFFFCC"/>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5,0%</w:t>
            </w:r>
          </w:p>
        </w:tc>
        <w:tc>
          <w:tcPr>
            <w:tcW w:w="1618"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170.000 </w:t>
            </w:r>
          </w:p>
        </w:tc>
        <w:tc>
          <w:tcPr>
            <w:tcW w:w="1797"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8.500 </w:t>
            </w:r>
          </w:p>
        </w:tc>
      </w:tr>
      <w:tr w:rsidR="00D53185" w:rsidRPr="00D53185" w:rsidTr="007A3637">
        <w:trPr>
          <w:trHeight w:val="270"/>
        </w:trPr>
        <w:tc>
          <w:tcPr>
            <w:tcW w:w="272" w:type="dxa"/>
            <w:tcBorders>
              <w:top w:val="nil"/>
              <w:left w:val="single" w:sz="4" w:space="0" w:color="auto"/>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820" w:type="dxa"/>
            <w:tcBorders>
              <w:top w:val="single" w:sz="4" w:space="0" w:color="auto"/>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Pr>
                <w:rFonts w:ascii="Arial" w:eastAsia="Times New Roman" w:hAnsi="Arial" w:cs="Arial"/>
                <w:sz w:val="20"/>
                <w:szCs w:val="20"/>
                <w:lang w:eastAsia="el-GR"/>
              </w:rPr>
              <w:t>Υπό</w:t>
            </w:r>
            <w:r w:rsidRPr="00D53185">
              <w:rPr>
                <w:rFonts w:ascii="Arial" w:eastAsia="Times New Roman" w:hAnsi="Arial" w:cs="Arial"/>
                <w:sz w:val="20"/>
                <w:szCs w:val="20"/>
                <w:lang w:eastAsia="el-GR"/>
              </w:rPr>
              <w:t>-σύνολο:</w:t>
            </w:r>
            <w:r>
              <w:rPr>
                <w:rFonts w:ascii="Arial" w:eastAsia="Times New Roman" w:hAnsi="Arial" w:cs="Arial"/>
                <w:sz w:val="20"/>
                <w:szCs w:val="20"/>
                <w:lang w:eastAsia="el-GR"/>
              </w:rPr>
              <w:t xml:space="preserve"> </w:t>
            </w:r>
          </w:p>
        </w:tc>
        <w:tc>
          <w:tcPr>
            <w:tcW w:w="1090" w:type="dxa"/>
            <w:tcBorders>
              <w:top w:val="single" w:sz="4" w:space="0" w:color="auto"/>
              <w:left w:val="nil"/>
              <w:bottom w:val="nil"/>
              <w:right w:val="nil"/>
            </w:tcBorders>
            <w:shd w:val="clear" w:color="000000" w:fill="FFFFFF"/>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268" w:type="dxa"/>
            <w:tcBorders>
              <w:top w:val="single" w:sz="4" w:space="0" w:color="auto"/>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618" w:type="dxa"/>
            <w:tcBorders>
              <w:top w:val="single" w:sz="4" w:space="0" w:color="auto"/>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797" w:type="dxa"/>
            <w:tcBorders>
              <w:top w:val="double" w:sz="6" w:space="0" w:color="auto"/>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b/>
                <w:bCs/>
                <w:sz w:val="20"/>
                <w:szCs w:val="20"/>
                <w:lang w:eastAsia="el-GR"/>
              </w:rPr>
            </w:pPr>
            <w:r w:rsidRPr="00D53185">
              <w:rPr>
                <w:rFonts w:ascii="Arial" w:eastAsia="Times New Roman" w:hAnsi="Arial" w:cs="Arial"/>
                <w:b/>
                <w:bCs/>
                <w:sz w:val="20"/>
                <w:szCs w:val="20"/>
                <w:lang w:eastAsia="el-GR"/>
              </w:rPr>
              <w:t xml:space="preserve"> $                          178.500 </w:t>
            </w:r>
          </w:p>
        </w:tc>
      </w:tr>
      <w:tr w:rsidR="00D53185" w:rsidRPr="00D53185" w:rsidTr="007A3637">
        <w:trPr>
          <w:trHeight w:val="255"/>
        </w:trPr>
        <w:tc>
          <w:tcPr>
            <w:tcW w:w="272"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72"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820"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090"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268"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618"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797"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b/>
                <w:bCs/>
                <w:sz w:val="20"/>
                <w:szCs w:val="20"/>
                <w:lang w:eastAsia="el-GR"/>
              </w:rPr>
            </w:pPr>
            <w:r w:rsidRPr="00D53185">
              <w:rPr>
                <w:rFonts w:ascii="Arial" w:eastAsia="Times New Roman" w:hAnsi="Arial" w:cs="Arial"/>
                <w:b/>
                <w:bCs/>
                <w:sz w:val="20"/>
                <w:szCs w:val="20"/>
                <w:lang w:eastAsia="el-GR"/>
              </w:rPr>
              <w:t> </w:t>
            </w:r>
          </w:p>
        </w:tc>
      </w:tr>
      <w:tr w:rsidR="00D53185" w:rsidRPr="00D53185" w:rsidTr="007A3637">
        <w:trPr>
          <w:trHeight w:val="255"/>
        </w:trPr>
        <w:tc>
          <w:tcPr>
            <w:tcW w:w="3364" w:type="dxa"/>
            <w:gridSpan w:val="3"/>
            <w:tcBorders>
              <w:top w:val="single" w:sz="4" w:space="0" w:color="auto"/>
              <w:left w:val="single" w:sz="4" w:space="0" w:color="auto"/>
              <w:bottom w:val="nil"/>
              <w:right w:val="nil"/>
            </w:tcBorders>
            <w:shd w:val="clear" w:color="000000" w:fill="000080"/>
            <w:noWrap/>
            <w:vAlign w:val="bottom"/>
            <w:hideMark/>
          </w:tcPr>
          <w:p w:rsidR="00D53185" w:rsidRPr="00D53185" w:rsidRDefault="00D53185" w:rsidP="007A3637">
            <w:pPr>
              <w:spacing w:after="0" w:line="240" w:lineRule="auto"/>
              <w:jc w:val="left"/>
              <w:rPr>
                <w:rFonts w:ascii="Arial" w:eastAsia="Times New Roman" w:hAnsi="Arial" w:cs="Arial"/>
                <w:b/>
                <w:bCs/>
                <w:color w:val="FFFFFF"/>
                <w:sz w:val="20"/>
                <w:szCs w:val="20"/>
                <w:lang w:eastAsia="el-GR"/>
              </w:rPr>
            </w:pPr>
            <w:r w:rsidRPr="00D53185">
              <w:rPr>
                <w:rFonts w:ascii="Arial" w:eastAsia="Times New Roman" w:hAnsi="Arial" w:cs="Arial"/>
                <w:b/>
                <w:bCs/>
                <w:color w:val="FFFFFF"/>
                <w:sz w:val="20"/>
                <w:szCs w:val="20"/>
                <w:lang w:eastAsia="el-GR"/>
              </w:rPr>
              <w:t>Περιοδικά κόστη (πιστώσεις)</w:t>
            </w:r>
          </w:p>
        </w:tc>
        <w:tc>
          <w:tcPr>
            <w:tcW w:w="1090" w:type="dxa"/>
            <w:tcBorders>
              <w:top w:val="single" w:sz="4" w:space="0" w:color="auto"/>
              <w:left w:val="nil"/>
              <w:bottom w:val="nil"/>
              <w:right w:val="nil"/>
            </w:tcBorders>
            <w:shd w:val="clear" w:color="000000" w:fill="000080"/>
            <w:noWrap/>
            <w:vAlign w:val="bottom"/>
            <w:hideMark/>
          </w:tcPr>
          <w:p w:rsidR="00D53185" w:rsidRPr="00D53185" w:rsidRDefault="00D53185" w:rsidP="007A3637">
            <w:pPr>
              <w:spacing w:after="0" w:line="240" w:lineRule="auto"/>
              <w:jc w:val="center"/>
              <w:rPr>
                <w:rFonts w:ascii="Arial" w:eastAsia="Times New Roman" w:hAnsi="Arial" w:cs="Arial"/>
                <w:b/>
                <w:bCs/>
                <w:color w:val="FFFFFF"/>
                <w:sz w:val="20"/>
                <w:szCs w:val="20"/>
                <w:lang w:eastAsia="el-GR"/>
              </w:rPr>
            </w:pPr>
            <w:r w:rsidRPr="00D53185">
              <w:rPr>
                <w:rFonts w:ascii="Arial" w:eastAsia="Times New Roman" w:hAnsi="Arial" w:cs="Arial"/>
                <w:b/>
                <w:bCs/>
                <w:color w:val="FFFFFF"/>
                <w:sz w:val="20"/>
                <w:szCs w:val="20"/>
                <w:lang w:eastAsia="el-GR"/>
              </w:rPr>
              <w:t>Μονάδα</w:t>
            </w:r>
          </w:p>
        </w:tc>
        <w:tc>
          <w:tcPr>
            <w:tcW w:w="1268" w:type="dxa"/>
            <w:tcBorders>
              <w:top w:val="single" w:sz="4" w:space="0" w:color="auto"/>
              <w:left w:val="nil"/>
              <w:bottom w:val="nil"/>
              <w:right w:val="nil"/>
            </w:tcBorders>
            <w:shd w:val="clear" w:color="000000" w:fill="000080"/>
            <w:noWrap/>
            <w:vAlign w:val="bottom"/>
            <w:hideMark/>
          </w:tcPr>
          <w:p w:rsidR="00D53185" w:rsidRPr="00D53185" w:rsidRDefault="00D53185" w:rsidP="007A3637">
            <w:pPr>
              <w:spacing w:after="0" w:line="240" w:lineRule="auto"/>
              <w:jc w:val="center"/>
              <w:rPr>
                <w:rFonts w:ascii="Arial" w:eastAsia="Times New Roman" w:hAnsi="Arial" w:cs="Arial"/>
                <w:b/>
                <w:bCs/>
                <w:color w:val="FFFFFF"/>
                <w:sz w:val="20"/>
                <w:szCs w:val="20"/>
                <w:lang w:eastAsia="el-GR"/>
              </w:rPr>
            </w:pPr>
            <w:proofErr w:type="spellStart"/>
            <w:r w:rsidRPr="00D53185">
              <w:rPr>
                <w:rFonts w:ascii="Arial" w:eastAsia="Times New Roman" w:hAnsi="Arial" w:cs="Arial"/>
                <w:b/>
                <w:bCs/>
                <w:color w:val="FFFFFF"/>
                <w:sz w:val="20"/>
                <w:szCs w:val="20"/>
                <w:lang w:eastAsia="el-GR"/>
              </w:rPr>
              <w:t>Ετος</w:t>
            </w:r>
            <w:proofErr w:type="spellEnd"/>
          </w:p>
        </w:tc>
        <w:tc>
          <w:tcPr>
            <w:tcW w:w="1618" w:type="dxa"/>
            <w:tcBorders>
              <w:top w:val="single" w:sz="4" w:space="0" w:color="auto"/>
              <w:left w:val="nil"/>
              <w:bottom w:val="nil"/>
              <w:right w:val="nil"/>
            </w:tcBorders>
            <w:shd w:val="clear" w:color="000000" w:fill="000080"/>
            <w:noWrap/>
            <w:vAlign w:val="bottom"/>
            <w:hideMark/>
          </w:tcPr>
          <w:p w:rsidR="00D53185" w:rsidRPr="00D53185" w:rsidRDefault="00D53185" w:rsidP="007A3637">
            <w:pPr>
              <w:spacing w:after="0" w:line="240" w:lineRule="auto"/>
              <w:jc w:val="center"/>
              <w:rPr>
                <w:rFonts w:ascii="Arial" w:eastAsia="Times New Roman" w:hAnsi="Arial" w:cs="Arial"/>
                <w:b/>
                <w:bCs/>
                <w:color w:val="FFFFFF"/>
                <w:sz w:val="20"/>
                <w:szCs w:val="20"/>
                <w:lang w:eastAsia="el-GR"/>
              </w:rPr>
            </w:pPr>
            <w:r w:rsidRPr="00D53185">
              <w:rPr>
                <w:rFonts w:ascii="Arial" w:eastAsia="Times New Roman" w:hAnsi="Arial" w:cs="Arial"/>
                <w:b/>
                <w:bCs/>
                <w:color w:val="FFFFFF"/>
                <w:sz w:val="20"/>
                <w:szCs w:val="20"/>
                <w:lang w:eastAsia="el-GR"/>
              </w:rPr>
              <w:t xml:space="preserve"> Μονάδα κόστους </w:t>
            </w:r>
          </w:p>
        </w:tc>
        <w:tc>
          <w:tcPr>
            <w:tcW w:w="1797" w:type="dxa"/>
            <w:tcBorders>
              <w:top w:val="single" w:sz="4" w:space="0" w:color="auto"/>
              <w:left w:val="nil"/>
              <w:bottom w:val="nil"/>
              <w:right w:val="nil"/>
            </w:tcBorders>
            <w:shd w:val="clear" w:color="000000" w:fill="000080"/>
            <w:noWrap/>
            <w:vAlign w:val="bottom"/>
            <w:hideMark/>
          </w:tcPr>
          <w:p w:rsidR="00D53185" w:rsidRPr="00D53185" w:rsidRDefault="00D53185" w:rsidP="007A3637">
            <w:pPr>
              <w:spacing w:after="0" w:line="240" w:lineRule="auto"/>
              <w:jc w:val="center"/>
              <w:rPr>
                <w:rFonts w:ascii="Arial" w:eastAsia="Times New Roman" w:hAnsi="Arial" w:cs="Arial"/>
                <w:b/>
                <w:bCs/>
                <w:color w:val="FFFFFF"/>
                <w:sz w:val="20"/>
                <w:szCs w:val="20"/>
                <w:lang w:eastAsia="el-GR"/>
              </w:rPr>
            </w:pPr>
            <w:r w:rsidRPr="00D53185">
              <w:rPr>
                <w:rFonts w:ascii="Arial" w:eastAsia="Times New Roman" w:hAnsi="Arial" w:cs="Arial"/>
                <w:b/>
                <w:bCs/>
                <w:color w:val="FFFFFF"/>
                <w:sz w:val="20"/>
                <w:szCs w:val="20"/>
                <w:lang w:eastAsia="el-GR"/>
              </w:rPr>
              <w:t xml:space="preserve"> Ποσό </w:t>
            </w:r>
          </w:p>
        </w:tc>
      </w:tr>
      <w:tr w:rsidR="00D53185" w:rsidRPr="00D53185" w:rsidTr="007A3637">
        <w:trPr>
          <w:trHeight w:val="255"/>
        </w:trPr>
        <w:tc>
          <w:tcPr>
            <w:tcW w:w="272" w:type="dxa"/>
            <w:tcBorders>
              <w:top w:val="nil"/>
              <w:left w:val="single" w:sz="4" w:space="0" w:color="auto"/>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820" w:type="dxa"/>
            <w:tcBorders>
              <w:top w:val="single" w:sz="4" w:space="0" w:color="auto"/>
              <w:left w:val="single" w:sz="4" w:space="0" w:color="auto"/>
              <w:bottom w:val="single" w:sz="4" w:space="0" w:color="auto"/>
              <w:right w:val="single" w:sz="4" w:space="0" w:color="auto"/>
            </w:tcBorders>
            <w:shd w:val="clear" w:color="000000" w:fill="EAEAEA"/>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Pr>
                <w:rFonts w:ascii="Arial" w:eastAsia="Times New Roman" w:hAnsi="Arial" w:cs="Arial"/>
                <w:sz w:val="20"/>
                <w:szCs w:val="20"/>
                <w:lang w:eastAsia="el-GR"/>
              </w:rPr>
              <w:t>επισκευή τουρμπί</w:t>
            </w:r>
            <w:r w:rsidRPr="00D53185">
              <w:rPr>
                <w:rFonts w:ascii="Arial" w:eastAsia="Times New Roman" w:hAnsi="Arial" w:cs="Arial"/>
                <w:sz w:val="20"/>
                <w:szCs w:val="20"/>
                <w:lang w:eastAsia="el-GR"/>
              </w:rPr>
              <w:t>νας</w:t>
            </w:r>
          </w:p>
        </w:tc>
        <w:tc>
          <w:tcPr>
            <w:tcW w:w="1090" w:type="dxa"/>
            <w:tcBorders>
              <w:top w:val="single" w:sz="4" w:space="0" w:color="auto"/>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κόστος</w:t>
            </w:r>
          </w:p>
        </w:tc>
        <w:tc>
          <w:tcPr>
            <w:tcW w:w="1268" w:type="dxa"/>
            <w:tcBorders>
              <w:top w:val="single" w:sz="4" w:space="0" w:color="auto"/>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20</w:t>
            </w:r>
          </w:p>
        </w:tc>
        <w:tc>
          <w:tcPr>
            <w:tcW w:w="1618" w:type="dxa"/>
            <w:tcBorders>
              <w:top w:val="single" w:sz="4" w:space="0" w:color="auto"/>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30.000 </w:t>
            </w:r>
          </w:p>
        </w:tc>
        <w:tc>
          <w:tcPr>
            <w:tcW w:w="1797"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30.000 </w:t>
            </w:r>
          </w:p>
        </w:tc>
      </w:tr>
      <w:tr w:rsidR="00D53185" w:rsidRPr="00D53185" w:rsidTr="007A3637">
        <w:trPr>
          <w:trHeight w:val="255"/>
        </w:trPr>
        <w:tc>
          <w:tcPr>
            <w:tcW w:w="272" w:type="dxa"/>
            <w:tcBorders>
              <w:top w:val="nil"/>
              <w:left w:val="single" w:sz="4" w:space="0" w:color="auto"/>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72"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820" w:type="dxa"/>
            <w:tcBorders>
              <w:top w:val="nil"/>
              <w:left w:val="single" w:sz="4" w:space="0" w:color="auto"/>
              <w:bottom w:val="single" w:sz="4" w:space="0" w:color="auto"/>
              <w:right w:val="single" w:sz="4" w:space="0" w:color="auto"/>
            </w:tcBorders>
            <w:shd w:val="clear" w:color="000000" w:fill="EAEAEA"/>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090" w:type="dxa"/>
            <w:tcBorders>
              <w:top w:val="nil"/>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268" w:type="dxa"/>
            <w:tcBorders>
              <w:top w:val="nil"/>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618" w:type="dxa"/>
            <w:tcBorders>
              <w:top w:val="nil"/>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797" w:type="dxa"/>
            <w:tcBorders>
              <w:top w:val="nil"/>
              <w:left w:val="nil"/>
              <w:bottom w:val="nil"/>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 </w:t>
            </w:r>
          </w:p>
        </w:tc>
      </w:tr>
      <w:tr w:rsidR="00D53185" w:rsidRPr="00D53185" w:rsidTr="007A3637">
        <w:trPr>
          <w:trHeight w:val="255"/>
        </w:trPr>
        <w:tc>
          <w:tcPr>
            <w:tcW w:w="272" w:type="dxa"/>
            <w:tcBorders>
              <w:top w:val="nil"/>
              <w:left w:val="single" w:sz="4" w:space="0" w:color="auto"/>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72"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2820"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Τέλος διάρκειας ζωής έργου</w:t>
            </w:r>
          </w:p>
        </w:tc>
        <w:tc>
          <w:tcPr>
            <w:tcW w:w="1090" w:type="dxa"/>
            <w:tcBorders>
              <w:top w:val="nil"/>
              <w:left w:val="single" w:sz="4" w:space="0" w:color="auto"/>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κόστος</w:t>
            </w:r>
          </w:p>
        </w:tc>
        <w:tc>
          <w:tcPr>
            <w:tcW w:w="1268" w:type="dxa"/>
            <w:tcBorders>
              <w:top w:val="nil"/>
              <w:left w:val="nil"/>
              <w:bottom w:val="single" w:sz="4" w:space="0" w:color="auto"/>
              <w:right w:val="single" w:sz="4" w:space="0" w:color="auto"/>
            </w:tcBorders>
            <w:shd w:val="clear" w:color="000000" w:fill="FFFFFF"/>
            <w:noWrap/>
            <w:vAlign w:val="bottom"/>
            <w:hideMark/>
          </w:tcPr>
          <w:p w:rsidR="00D53185" w:rsidRPr="00D53185" w:rsidRDefault="00D53185" w:rsidP="007A3637">
            <w:pPr>
              <w:spacing w:after="0" w:line="240" w:lineRule="auto"/>
              <w:jc w:val="center"/>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618" w:type="dxa"/>
            <w:tcBorders>
              <w:top w:val="nil"/>
              <w:left w:val="nil"/>
              <w:bottom w:val="single" w:sz="4" w:space="0" w:color="auto"/>
              <w:right w:val="single" w:sz="4" w:space="0" w:color="auto"/>
            </w:tcBorders>
            <w:shd w:val="clear" w:color="000000" w:fill="FFFFCC"/>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w:t>
            </w:r>
          </w:p>
        </w:tc>
        <w:tc>
          <w:tcPr>
            <w:tcW w:w="1797" w:type="dxa"/>
            <w:tcBorders>
              <w:top w:val="nil"/>
              <w:left w:val="nil"/>
              <w:bottom w:val="single" w:sz="4" w:space="0" w:color="auto"/>
              <w:right w:val="nil"/>
            </w:tcBorders>
            <w:shd w:val="clear" w:color="000000" w:fill="FFFFFF"/>
            <w:noWrap/>
            <w:vAlign w:val="bottom"/>
            <w:hideMark/>
          </w:tcPr>
          <w:p w:rsidR="00D53185" w:rsidRPr="00D53185" w:rsidRDefault="00D53185" w:rsidP="007A3637">
            <w:pPr>
              <w:spacing w:after="0" w:line="240" w:lineRule="auto"/>
              <w:jc w:val="left"/>
              <w:rPr>
                <w:rFonts w:ascii="Arial" w:eastAsia="Times New Roman" w:hAnsi="Arial" w:cs="Arial"/>
                <w:sz w:val="20"/>
                <w:szCs w:val="20"/>
                <w:lang w:eastAsia="el-GR"/>
              </w:rPr>
            </w:pPr>
            <w:r w:rsidRPr="00D53185">
              <w:rPr>
                <w:rFonts w:ascii="Arial" w:eastAsia="Times New Roman" w:hAnsi="Arial" w:cs="Arial"/>
                <w:sz w:val="20"/>
                <w:szCs w:val="20"/>
                <w:lang w:eastAsia="el-GR"/>
              </w:rPr>
              <w:t xml:space="preserve"> $                                     - </w:t>
            </w:r>
          </w:p>
        </w:tc>
      </w:tr>
    </w:tbl>
    <w:p w:rsidR="00CF3035" w:rsidRPr="00764DF7" w:rsidRDefault="00CF3035" w:rsidP="00912AAD">
      <w:pPr>
        <w:spacing w:line="276" w:lineRule="auto"/>
        <w:jc w:val="left"/>
        <w:rPr>
          <w:rFonts w:ascii="Arial" w:eastAsiaTheme="minorHAnsi" w:hAnsi="Arial" w:cs="Arial"/>
          <w:szCs w:val="24"/>
        </w:rPr>
      </w:pPr>
    </w:p>
    <w:p w:rsidR="00764DF7" w:rsidRPr="00115442" w:rsidRDefault="00AD661E" w:rsidP="00115442">
      <w:pPr>
        <w:pStyle w:val="a7"/>
        <w:numPr>
          <w:ilvl w:val="1"/>
          <w:numId w:val="15"/>
        </w:numPr>
        <w:spacing w:line="276" w:lineRule="auto"/>
        <w:jc w:val="left"/>
        <w:rPr>
          <w:rFonts w:ascii="Arial" w:eastAsiaTheme="minorHAnsi" w:hAnsi="Arial" w:cs="Arial"/>
          <w:b/>
          <w:szCs w:val="24"/>
        </w:rPr>
      </w:pPr>
      <w:r w:rsidRPr="00115442">
        <w:rPr>
          <w:rFonts w:ascii="Arial" w:eastAsiaTheme="minorHAnsi" w:hAnsi="Arial" w:cs="Arial"/>
          <w:b/>
          <w:szCs w:val="24"/>
        </w:rPr>
        <w:t xml:space="preserve">Διερεύνηση κοινωνικής αποδοχής </w:t>
      </w:r>
      <w:r w:rsidR="00764DF7" w:rsidRPr="00115442">
        <w:rPr>
          <w:rFonts w:ascii="Arial" w:eastAsiaTheme="minorHAnsi" w:hAnsi="Arial" w:cs="Arial"/>
          <w:b/>
          <w:szCs w:val="24"/>
        </w:rPr>
        <w:t xml:space="preserve"> </w:t>
      </w:r>
    </w:p>
    <w:p w:rsidR="00764DF7" w:rsidRPr="00764DF7" w:rsidRDefault="00764DF7" w:rsidP="00912AAD">
      <w:pPr>
        <w:spacing w:line="276" w:lineRule="auto"/>
        <w:rPr>
          <w:rFonts w:ascii="Arial" w:eastAsiaTheme="minorHAnsi" w:hAnsi="Arial" w:cs="Arial"/>
          <w:szCs w:val="24"/>
        </w:rPr>
      </w:pPr>
    </w:p>
    <w:p w:rsidR="00764DF7" w:rsidRP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 xml:space="preserve">Το  σημαντικότερο  πρόβλημα  στο  έργο του  φράγματος  Αποσελέμη  ήταν  το  χωριό  Σφεντύλι,  το  οποίο  καλύφθηκε  από  το  νερό  του  φράγματος  σχεδόν  ολοκληρωτικά.   Έγιναν  μεγάλες  αντιστάσεις  από  τους  </w:t>
      </w:r>
      <w:r w:rsidR="003D43EB">
        <w:rPr>
          <w:rFonts w:ascii="Arial" w:eastAsiaTheme="minorHAnsi" w:hAnsi="Arial" w:cs="Arial"/>
          <w:szCs w:val="24"/>
        </w:rPr>
        <w:t xml:space="preserve">κατοίκους </w:t>
      </w:r>
      <w:r w:rsidRPr="00764DF7">
        <w:rPr>
          <w:rFonts w:ascii="Arial" w:eastAsiaTheme="minorHAnsi" w:hAnsi="Arial" w:cs="Arial"/>
          <w:szCs w:val="24"/>
        </w:rPr>
        <w:t xml:space="preserve">  κατά  την κατασκευή  του  έργου  κάτι  το  οποίο  κόστισε  πολύ  σε  χρόνο  δηλαδή  σε  καθυστέρηση  της  επίτευξης  του  έργου  και  συνεπώς  και  σε  χρήματα. </w:t>
      </w:r>
    </w:p>
    <w:p w:rsidR="00764DF7" w:rsidRPr="00764DF7" w:rsidRDefault="000A1DBF" w:rsidP="00912AAD">
      <w:pPr>
        <w:spacing w:line="276" w:lineRule="auto"/>
        <w:jc w:val="left"/>
        <w:rPr>
          <w:rFonts w:ascii="Arial" w:eastAsiaTheme="minorHAnsi" w:hAnsi="Arial" w:cs="Arial"/>
          <w:b/>
          <w:sz w:val="20"/>
          <w:szCs w:val="20"/>
        </w:rPr>
      </w:pPr>
      <w:r>
        <w:rPr>
          <w:rFonts w:ascii="Arial" w:eastAsiaTheme="minorHAnsi" w:hAnsi="Arial" w:cs="Arial"/>
          <w:b/>
          <w:sz w:val="20"/>
          <w:szCs w:val="20"/>
        </w:rPr>
        <w:lastRenderedPageBreak/>
        <w:t>Εικόνα 4.3</w:t>
      </w:r>
      <w:r w:rsidR="00764DF7" w:rsidRPr="00764DF7">
        <w:rPr>
          <w:rFonts w:ascii="Arial" w:eastAsiaTheme="minorHAnsi" w:hAnsi="Arial" w:cs="Arial"/>
          <w:b/>
          <w:sz w:val="20"/>
          <w:szCs w:val="20"/>
        </w:rPr>
        <w:t xml:space="preserve"> : Το χωριό Σφεντύλι μισοβυθισμένο. </w:t>
      </w:r>
      <w:r w:rsidR="00764DF7" w:rsidRPr="00764DF7">
        <w:rPr>
          <w:rFonts w:ascii="Arial" w:eastAsiaTheme="minorHAnsi" w:hAnsi="Arial" w:cs="Arial"/>
          <w:noProof/>
          <w:szCs w:val="24"/>
          <w:lang w:val="en-US"/>
        </w:rPr>
        <w:drawing>
          <wp:inline distT="0" distB="0" distL="0" distR="0" wp14:anchorId="2A569C91" wp14:editId="57C127F0">
            <wp:extent cx="5579745" cy="2864485"/>
            <wp:effectExtent l="0" t="0" r="1905"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977.jpg"/>
                    <pic:cNvPicPr/>
                  </pic:nvPicPr>
                  <pic:blipFill>
                    <a:blip r:embed="rId26">
                      <a:extLst>
                        <a:ext uri="{28A0092B-C50C-407E-A947-70E740481C1C}">
                          <a14:useLocalDpi xmlns:a14="http://schemas.microsoft.com/office/drawing/2010/main" val="0"/>
                        </a:ext>
                      </a:extLst>
                    </a:blip>
                    <a:stretch>
                      <a:fillRect/>
                    </a:stretch>
                  </pic:blipFill>
                  <pic:spPr>
                    <a:xfrm>
                      <a:off x="0" y="0"/>
                      <a:ext cx="5579745" cy="2864485"/>
                    </a:xfrm>
                    <a:prstGeom prst="rect">
                      <a:avLst/>
                    </a:prstGeom>
                  </pic:spPr>
                </pic:pic>
              </a:graphicData>
            </a:graphic>
          </wp:inline>
        </w:drawing>
      </w:r>
    </w:p>
    <w:p w:rsidR="00764DF7" w:rsidRPr="00764DF7" w:rsidRDefault="00764DF7" w:rsidP="00912AAD">
      <w:pPr>
        <w:spacing w:line="276" w:lineRule="auto"/>
        <w:jc w:val="left"/>
        <w:rPr>
          <w:rFonts w:ascii="Arial" w:eastAsiaTheme="minorHAnsi" w:hAnsi="Arial" w:cs="Arial"/>
          <w:szCs w:val="24"/>
        </w:rPr>
      </w:pPr>
    </w:p>
    <w:p w:rsidR="00764DF7" w:rsidRDefault="00764DF7" w:rsidP="003228C0">
      <w:pPr>
        <w:spacing w:line="276" w:lineRule="auto"/>
        <w:rPr>
          <w:rFonts w:ascii="Arial" w:eastAsiaTheme="minorHAnsi" w:hAnsi="Arial" w:cs="Arial"/>
          <w:szCs w:val="24"/>
        </w:rPr>
      </w:pPr>
      <w:r w:rsidRPr="00764DF7">
        <w:rPr>
          <w:rFonts w:ascii="Arial" w:eastAsiaTheme="minorHAnsi" w:hAnsi="Arial" w:cs="Arial"/>
          <w:szCs w:val="24"/>
        </w:rPr>
        <w:t>Είναι  ένα  πολύ  τρανταχτό  παράδειγμα  για  το  πόσο  σημαντική  είναι  η  κοινωνική  γνώμη  των  ανθρώπων  που  βρίσκονται  κοντά  στο  οποιοδ</w:t>
      </w:r>
      <w:r w:rsidR="003228C0">
        <w:rPr>
          <w:rFonts w:ascii="Arial" w:eastAsiaTheme="minorHAnsi" w:hAnsi="Arial" w:cs="Arial"/>
          <w:szCs w:val="24"/>
        </w:rPr>
        <w:t>ήποτε  μεγάλο  ή  μικρό  έργο.</w:t>
      </w:r>
    </w:p>
    <w:p w:rsidR="00764DF7" w:rsidRPr="00764DF7" w:rsidRDefault="00764DF7" w:rsidP="00912AAD">
      <w:pPr>
        <w:spacing w:line="276" w:lineRule="auto"/>
        <w:jc w:val="left"/>
        <w:rPr>
          <w:rFonts w:ascii="Arial" w:eastAsiaTheme="minorHAnsi" w:hAnsi="Arial" w:cs="Arial"/>
          <w:b/>
          <w:sz w:val="20"/>
          <w:szCs w:val="20"/>
        </w:rPr>
      </w:pPr>
    </w:p>
    <w:p w:rsidR="00764DF7" w:rsidRPr="00764DF7" w:rsidRDefault="007E382D" w:rsidP="00912AAD">
      <w:pPr>
        <w:spacing w:line="276" w:lineRule="auto"/>
        <w:jc w:val="left"/>
        <w:rPr>
          <w:rFonts w:ascii="Arial" w:eastAsiaTheme="minorHAnsi" w:hAnsi="Arial" w:cs="Arial"/>
          <w:b/>
          <w:sz w:val="20"/>
          <w:szCs w:val="20"/>
        </w:rPr>
      </w:pPr>
      <w:r>
        <w:rPr>
          <w:rFonts w:ascii="Arial" w:eastAsiaTheme="minorHAnsi" w:hAnsi="Arial" w:cs="Arial"/>
          <w:b/>
          <w:sz w:val="20"/>
          <w:szCs w:val="20"/>
        </w:rPr>
        <w:t>Εικόνα 4.4</w:t>
      </w:r>
      <w:r w:rsidR="00764DF7" w:rsidRPr="00764DF7">
        <w:rPr>
          <w:rFonts w:ascii="Arial" w:eastAsiaTheme="minorHAnsi" w:hAnsi="Arial" w:cs="Arial"/>
          <w:b/>
          <w:sz w:val="20"/>
          <w:szCs w:val="20"/>
        </w:rPr>
        <w:t xml:space="preserve"> : Βυθισμένα σπίτια από το χωριό Σφεντύλι.</w:t>
      </w:r>
    </w:p>
    <w:p w:rsidR="00764DF7" w:rsidRPr="00764DF7" w:rsidRDefault="00764DF7" w:rsidP="00912AAD">
      <w:pPr>
        <w:spacing w:line="276" w:lineRule="auto"/>
        <w:jc w:val="left"/>
        <w:rPr>
          <w:rFonts w:ascii="Arial" w:eastAsiaTheme="minorHAnsi" w:hAnsi="Arial" w:cs="Arial"/>
          <w:szCs w:val="24"/>
        </w:rPr>
      </w:pPr>
      <w:r w:rsidRPr="00764DF7">
        <w:rPr>
          <w:rFonts w:ascii="Arial" w:eastAsiaTheme="minorHAnsi" w:hAnsi="Arial" w:cs="Arial"/>
          <w:noProof/>
          <w:szCs w:val="24"/>
          <w:lang w:val="en-US"/>
        </w:rPr>
        <w:drawing>
          <wp:inline distT="0" distB="0" distL="0" distR="0" wp14:anchorId="2826040C" wp14:editId="5575FC60">
            <wp:extent cx="5579745" cy="3138805"/>
            <wp:effectExtent l="0" t="0" r="1905" b="444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312971616f3393c4056ba11e30f26b5ff787de27bbafa4b272c5484833cd08-V.jpg"/>
                    <pic:cNvPicPr/>
                  </pic:nvPicPr>
                  <pic:blipFill>
                    <a:blip r:embed="rId27">
                      <a:extLst>
                        <a:ext uri="{28A0092B-C50C-407E-A947-70E740481C1C}">
                          <a14:useLocalDpi xmlns:a14="http://schemas.microsoft.com/office/drawing/2010/main" val="0"/>
                        </a:ext>
                      </a:extLst>
                    </a:blip>
                    <a:stretch>
                      <a:fillRect/>
                    </a:stretch>
                  </pic:blipFill>
                  <pic:spPr>
                    <a:xfrm>
                      <a:off x="0" y="0"/>
                      <a:ext cx="5579745" cy="3138805"/>
                    </a:xfrm>
                    <a:prstGeom prst="rect">
                      <a:avLst/>
                    </a:prstGeom>
                  </pic:spPr>
                </pic:pic>
              </a:graphicData>
            </a:graphic>
          </wp:inline>
        </w:drawing>
      </w:r>
    </w:p>
    <w:p w:rsidR="00764DF7" w:rsidRPr="00764DF7" w:rsidRDefault="00764DF7" w:rsidP="00912AAD">
      <w:pPr>
        <w:spacing w:line="276" w:lineRule="auto"/>
        <w:jc w:val="left"/>
        <w:rPr>
          <w:rFonts w:ascii="Arial" w:eastAsiaTheme="minorHAnsi" w:hAnsi="Arial" w:cs="Arial"/>
          <w:szCs w:val="24"/>
        </w:rPr>
      </w:pPr>
    </w:p>
    <w:p w:rsidR="00764DF7" w:rsidRP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Για  το  λόγο  αυτό  προτού  γίνει  κάποιο  έργο  κατασκευαστικό  καλό  θα  είναι  να  υπάρχει  και  μια  ε</w:t>
      </w:r>
      <w:r w:rsidR="00722D1C">
        <w:rPr>
          <w:rFonts w:ascii="Arial" w:eastAsiaTheme="minorHAnsi" w:hAnsi="Arial" w:cs="Arial"/>
          <w:szCs w:val="24"/>
        </w:rPr>
        <w:t>ικόνα  για  την  θέση  των</w:t>
      </w:r>
      <w:r w:rsidRPr="00764DF7">
        <w:rPr>
          <w:rFonts w:ascii="Arial" w:eastAsiaTheme="minorHAnsi" w:hAnsi="Arial" w:cs="Arial"/>
          <w:szCs w:val="24"/>
        </w:rPr>
        <w:t xml:space="preserve">  κατοίκων</w:t>
      </w:r>
      <w:r w:rsidR="00F80E40">
        <w:rPr>
          <w:rFonts w:ascii="Arial" w:eastAsiaTheme="minorHAnsi" w:hAnsi="Arial" w:cs="Arial"/>
          <w:szCs w:val="24"/>
        </w:rPr>
        <w:t xml:space="preserve">  γύ</w:t>
      </w:r>
      <w:r w:rsidR="00722D1C">
        <w:rPr>
          <w:rFonts w:ascii="Arial" w:eastAsiaTheme="minorHAnsi" w:hAnsi="Arial" w:cs="Arial"/>
          <w:szCs w:val="24"/>
        </w:rPr>
        <w:t>ρω</w:t>
      </w:r>
      <w:r w:rsidRPr="00764DF7">
        <w:rPr>
          <w:rFonts w:ascii="Arial" w:eastAsiaTheme="minorHAnsi" w:hAnsi="Arial" w:cs="Arial"/>
          <w:szCs w:val="24"/>
        </w:rPr>
        <w:t xml:space="preserve">  από  την  </w:t>
      </w:r>
      <w:r w:rsidRPr="00764DF7">
        <w:rPr>
          <w:rFonts w:ascii="Arial" w:eastAsiaTheme="minorHAnsi" w:hAnsi="Arial" w:cs="Arial"/>
          <w:szCs w:val="24"/>
        </w:rPr>
        <w:lastRenderedPageBreak/>
        <w:t xml:space="preserve">περιοχή  που  ενδέχεται  να  επηρεάσει  αισθητικά  και  όχι  μόνο.  Γνωρίζοντας  την  γνώμη  αυτών  μπορεί  κανείς  να  τους  ενημερώσει  καλύτερα  για  το  έργο  και  ίσως  να  τους  αλλάξει  και  στάση  απέναντι  σε  αυτό  αν  είναι  αρνητικοί.  Έτσι  και  εμείς  μελετώντας  για  την  βιωσιμότητα  της  ενεργειακής  αξιοποίησης  του  φράγματος  έπρεπε  να  δούμε  και  την  κοινή  γνώμη.  Η  μελέτη  μας  αφορά  την  δημιουργία  υδροηλεκτρικού  σταθμού  μετά  την  έξοδο  του  νερού  από  τον  αγωγό,  ο  οποίος  θα  μεταφέρει  τα  λιμνάζοντα  νερά  του  Οροπεδίου  Λασιθίου  στο  φράγμα  του  Αποσελέμη.  Ο  αγωγός  αυτός  είναι  πλησίον  σε  δύο  χωριά  τις  Γωνιές  και  το  Αβδού,  τα  οποία  ήταν  και  τα  χωριά  όπου  μοιράστηκαν  ερωτηματολόγια  για  να  δούμε  την  κοινή  γνώμη  για  την  δημιουργία  του  υδροηλεκτρικού  σταθμού. </w:t>
      </w:r>
    </w:p>
    <w:p w:rsidR="00764DF7" w:rsidRDefault="00764DF7" w:rsidP="00912AAD">
      <w:pPr>
        <w:spacing w:line="276" w:lineRule="auto"/>
        <w:rPr>
          <w:rFonts w:ascii="Arial" w:eastAsiaTheme="minorHAnsi" w:hAnsi="Arial" w:cs="Arial"/>
          <w:szCs w:val="24"/>
        </w:rPr>
      </w:pPr>
    </w:p>
    <w:p w:rsidR="003228C0" w:rsidRDefault="003228C0" w:rsidP="00912AAD">
      <w:pPr>
        <w:spacing w:line="276" w:lineRule="auto"/>
        <w:rPr>
          <w:rFonts w:ascii="Arial" w:eastAsiaTheme="minorHAnsi" w:hAnsi="Arial" w:cs="Arial"/>
          <w:szCs w:val="24"/>
        </w:rPr>
      </w:pPr>
    </w:p>
    <w:p w:rsidR="003228C0" w:rsidRDefault="003228C0" w:rsidP="00912AAD">
      <w:pPr>
        <w:spacing w:line="276" w:lineRule="auto"/>
        <w:rPr>
          <w:rFonts w:ascii="Arial" w:eastAsiaTheme="minorHAnsi" w:hAnsi="Arial" w:cs="Arial"/>
          <w:szCs w:val="24"/>
        </w:rPr>
      </w:pPr>
    </w:p>
    <w:p w:rsidR="00811B6C" w:rsidRPr="00764DF7" w:rsidRDefault="00811B6C" w:rsidP="00912AAD">
      <w:pPr>
        <w:spacing w:line="276" w:lineRule="auto"/>
        <w:rPr>
          <w:rFonts w:ascii="Arial" w:eastAsiaTheme="minorHAnsi" w:hAnsi="Arial" w:cs="Arial"/>
          <w:szCs w:val="24"/>
        </w:rPr>
      </w:pPr>
    </w:p>
    <w:p w:rsidR="00764DF7" w:rsidRPr="00764DF7" w:rsidRDefault="00641815" w:rsidP="00912AAD">
      <w:pPr>
        <w:spacing w:line="276" w:lineRule="auto"/>
        <w:jc w:val="left"/>
        <w:rPr>
          <w:rFonts w:ascii="Arial" w:eastAsiaTheme="minorHAnsi" w:hAnsi="Arial" w:cs="Arial"/>
          <w:b/>
          <w:sz w:val="20"/>
          <w:szCs w:val="20"/>
        </w:rPr>
      </w:pPr>
      <w:r>
        <w:rPr>
          <w:rFonts w:ascii="Arial" w:eastAsiaTheme="minorHAnsi" w:hAnsi="Arial" w:cs="Arial"/>
          <w:b/>
          <w:sz w:val="20"/>
          <w:szCs w:val="20"/>
        </w:rPr>
        <w:t>Χάρτης 4</w:t>
      </w:r>
      <w:r w:rsidR="00764DF7" w:rsidRPr="00764DF7">
        <w:rPr>
          <w:rFonts w:ascii="Arial" w:eastAsiaTheme="minorHAnsi" w:hAnsi="Arial" w:cs="Arial"/>
          <w:b/>
          <w:sz w:val="20"/>
          <w:szCs w:val="20"/>
        </w:rPr>
        <w:t>.1 : Τοποθεσία εξόδου του αγωγού μεταφοράς επιφανειακών νερών Οροπεδίου Λασιθίου.</w:t>
      </w:r>
    </w:p>
    <w:p w:rsidR="00764DF7" w:rsidRDefault="00764DF7" w:rsidP="00811B6C">
      <w:pPr>
        <w:spacing w:line="276" w:lineRule="auto"/>
        <w:jc w:val="left"/>
        <w:rPr>
          <w:rFonts w:ascii="Arial" w:eastAsiaTheme="minorHAnsi" w:hAnsi="Arial" w:cs="Arial"/>
          <w:b/>
          <w:sz w:val="20"/>
          <w:szCs w:val="20"/>
        </w:rPr>
      </w:pPr>
      <w:r w:rsidRPr="00764DF7">
        <w:rPr>
          <w:rFonts w:ascii="Arial" w:eastAsiaTheme="minorHAnsi" w:hAnsi="Arial" w:cs="Arial"/>
          <w:b/>
          <w:noProof/>
          <w:sz w:val="20"/>
          <w:szCs w:val="20"/>
          <w:lang w:val="en-US"/>
        </w:rPr>
        <w:drawing>
          <wp:inline distT="0" distB="0" distL="0" distR="0" wp14:anchorId="04873D54" wp14:editId="534883ED">
            <wp:extent cx="5579745" cy="2985770"/>
            <wp:effectExtent l="0" t="0" r="1905" b="508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αρτης αγωγου.png"/>
                    <pic:cNvPicPr/>
                  </pic:nvPicPr>
                  <pic:blipFill>
                    <a:blip r:embed="rId28">
                      <a:extLst>
                        <a:ext uri="{28A0092B-C50C-407E-A947-70E740481C1C}">
                          <a14:useLocalDpi xmlns:a14="http://schemas.microsoft.com/office/drawing/2010/main" val="0"/>
                        </a:ext>
                      </a:extLst>
                    </a:blip>
                    <a:stretch>
                      <a:fillRect/>
                    </a:stretch>
                  </pic:blipFill>
                  <pic:spPr>
                    <a:xfrm>
                      <a:off x="0" y="0"/>
                      <a:ext cx="5579745" cy="2985770"/>
                    </a:xfrm>
                    <a:prstGeom prst="rect">
                      <a:avLst/>
                    </a:prstGeom>
                  </pic:spPr>
                </pic:pic>
              </a:graphicData>
            </a:graphic>
          </wp:inline>
        </w:drawing>
      </w:r>
      <w:r w:rsidRPr="00764DF7">
        <w:rPr>
          <w:rFonts w:ascii="Arial" w:eastAsiaTheme="minorHAnsi" w:hAnsi="Arial" w:cs="Arial"/>
          <w:b/>
          <w:sz w:val="20"/>
          <w:szCs w:val="20"/>
        </w:rPr>
        <w:t xml:space="preserve"> Πηγή : </w:t>
      </w:r>
      <w:r w:rsidRPr="00764DF7">
        <w:rPr>
          <w:rFonts w:ascii="Arial" w:eastAsiaTheme="minorHAnsi" w:hAnsi="Arial" w:cs="Arial"/>
          <w:b/>
          <w:sz w:val="20"/>
          <w:szCs w:val="20"/>
          <w:lang w:val="en-US"/>
        </w:rPr>
        <w:t>Google</w:t>
      </w:r>
      <w:r w:rsidRPr="00680831">
        <w:rPr>
          <w:rFonts w:ascii="Arial" w:eastAsiaTheme="minorHAnsi" w:hAnsi="Arial" w:cs="Arial"/>
          <w:b/>
          <w:sz w:val="20"/>
          <w:szCs w:val="20"/>
        </w:rPr>
        <w:t xml:space="preserve"> </w:t>
      </w:r>
      <w:r w:rsidRPr="00764DF7">
        <w:rPr>
          <w:rFonts w:ascii="Arial" w:eastAsiaTheme="minorHAnsi" w:hAnsi="Arial" w:cs="Arial"/>
          <w:b/>
          <w:sz w:val="20"/>
          <w:szCs w:val="20"/>
          <w:lang w:val="en-US"/>
        </w:rPr>
        <w:t>maps</w:t>
      </w:r>
      <w:r w:rsidR="00811B6C">
        <w:rPr>
          <w:rFonts w:ascii="Arial" w:eastAsiaTheme="minorHAnsi" w:hAnsi="Arial" w:cs="Arial"/>
          <w:b/>
          <w:sz w:val="20"/>
          <w:szCs w:val="20"/>
        </w:rPr>
        <w:t xml:space="preserve">, 2016 </w:t>
      </w:r>
    </w:p>
    <w:p w:rsidR="00811B6C" w:rsidRPr="00811B6C" w:rsidRDefault="00811B6C" w:rsidP="00811B6C">
      <w:pPr>
        <w:spacing w:line="276" w:lineRule="auto"/>
        <w:jc w:val="left"/>
        <w:rPr>
          <w:rFonts w:ascii="Arial" w:eastAsiaTheme="minorHAnsi" w:hAnsi="Arial" w:cs="Arial"/>
          <w:b/>
          <w:sz w:val="20"/>
          <w:szCs w:val="20"/>
        </w:rPr>
      </w:pPr>
    </w:p>
    <w:p w:rsidR="00764DF7" w:rsidRPr="00764DF7" w:rsidRDefault="007724A0" w:rsidP="00912AAD">
      <w:pPr>
        <w:spacing w:line="276" w:lineRule="auto"/>
        <w:rPr>
          <w:rFonts w:ascii="Arial" w:eastAsiaTheme="minorHAnsi" w:hAnsi="Arial" w:cs="Arial"/>
          <w:szCs w:val="24"/>
        </w:rPr>
      </w:pPr>
      <w:r>
        <w:rPr>
          <w:rFonts w:ascii="Arial" w:eastAsiaTheme="minorHAnsi" w:hAnsi="Arial" w:cs="Arial"/>
          <w:szCs w:val="24"/>
        </w:rPr>
        <w:t>Για  να  καταγράψουμε  τη  γνώμη  των  κατοίκων  των  γύρω  από  το  φράγμα  χωριών,  ετοιμάσαμε  ειδικά  διαμορφωμένο  ερωτηματολόγιο</w:t>
      </w:r>
      <w:r w:rsidR="00764DF7" w:rsidRPr="00764DF7">
        <w:rPr>
          <w:rFonts w:ascii="Arial" w:eastAsiaTheme="minorHAnsi" w:hAnsi="Arial" w:cs="Arial"/>
          <w:szCs w:val="24"/>
        </w:rPr>
        <w:t xml:space="preserve">.  Ο  αριθμός  των  κατοίκων  για  κάθε  χωριό  προήλθε  από  την  τελευταία  απογραφή  που  έγινε  το  2011.  Οι  κάτοικοι  για  το  χωριό  Γωνιές  ήταν  </w:t>
      </w:r>
      <w:r w:rsidR="002C1C8F">
        <w:rPr>
          <w:rFonts w:ascii="Arial" w:eastAsiaTheme="minorHAnsi" w:hAnsi="Arial" w:cs="Arial"/>
          <w:szCs w:val="24"/>
        </w:rPr>
        <w:t xml:space="preserve">357  και  για  το  </w:t>
      </w:r>
      <w:proofErr w:type="spellStart"/>
      <w:r w:rsidR="002C1C8F">
        <w:rPr>
          <w:rFonts w:ascii="Arial" w:eastAsiaTheme="minorHAnsi" w:hAnsi="Arial" w:cs="Arial"/>
          <w:szCs w:val="24"/>
        </w:rPr>
        <w:t>Αβδού</w:t>
      </w:r>
      <w:proofErr w:type="spellEnd"/>
      <w:r w:rsidR="002C1C8F">
        <w:rPr>
          <w:rFonts w:ascii="Arial" w:eastAsiaTheme="minorHAnsi" w:hAnsi="Arial" w:cs="Arial"/>
          <w:szCs w:val="24"/>
        </w:rPr>
        <w:t xml:space="preserve">  425</w:t>
      </w:r>
      <w:r w:rsidR="00764DF7" w:rsidRPr="00764DF7">
        <w:rPr>
          <w:rFonts w:ascii="Arial" w:eastAsiaTheme="minorHAnsi" w:hAnsi="Arial" w:cs="Arial"/>
          <w:szCs w:val="24"/>
        </w:rPr>
        <w:t xml:space="preserve">.  Για  να  πετύχουμε </w:t>
      </w:r>
      <w:r w:rsidR="002E23BA">
        <w:rPr>
          <w:rFonts w:ascii="Arial" w:eastAsiaTheme="minorHAnsi" w:hAnsi="Arial" w:cs="Arial"/>
          <w:szCs w:val="24"/>
        </w:rPr>
        <w:t xml:space="preserve"> την  μέγιστη  συμπλήρωση  των  ερωτηματολογίων</w:t>
      </w:r>
      <w:r w:rsidR="00764DF7" w:rsidRPr="00764DF7">
        <w:rPr>
          <w:rFonts w:ascii="Arial" w:eastAsiaTheme="minorHAnsi" w:hAnsi="Arial" w:cs="Arial"/>
          <w:szCs w:val="24"/>
        </w:rPr>
        <w:t>,  τ</w:t>
      </w:r>
      <w:r w:rsidR="002E23BA">
        <w:rPr>
          <w:rFonts w:ascii="Arial" w:eastAsiaTheme="minorHAnsi" w:hAnsi="Arial" w:cs="Arial"/>
          <w:szCs w:val="24"/>
        </w:rPr>
        <w:t>α  μοιράσαμε</w:t>
      </w:r>
      <w:r w:rsidR="00764DF7" w:rsidRPr="00764DF7">
        <w:rPr>
          <w:rFonts w:ascii="Arial" w:eastAsiaTheme="minorHAnsi" w:hAnsi="Arial" w:cs="Arial"/>
          <w:szCs w:val="24"/>
        </w:rPr>
        <w:t xml:space="preserve">  κατά  την  εκλογική  μέρα  του  Σεπτεμβρίου  του  2015.  Ο  αριθμός  </w:t>
      </w:r>
      <w:r w:rsidR="00764DF7" w:rsidRPr="00764DF7">
        <w:rPr>
          <w:rFonts w:ascii="Arial" w:eastAsiaTheme="minorHAnsi" w:hAnsi="Arial" w:cs="Arial"/>
          <w:szCs w:val="24"/>
        </w:rPr>
        <w:lastRenderedPageBreak/>
        <w:t>των  ερωτηματολογίων  που  συμπληρώθηκα</w:t>
      </w:r>
      <w:r w:rsidR="00B619BB">
        <w:rPr>
          <w:rFonts w:ascii="Arial" w:eastAsiaTheme="minorHAnsi" w:hAnsi="Arial" w:cs="Arial"/>
          <w:szCs w:val="24"/>
        </w:rPr>
        <w:t>ν  είναι  122  ερωτηματολόγια, ο  οποίος</w:t>
      </w:r>
      <w:r w:rsidR="002E23BA">
        <w:rPr>
          <w:rFonts w:ascii="Arial" w:eastAsiaTheme="minorHAnsi" w:hAnsi="Arial" w:cs="Arial"/>
          <w:szCs w:val="24"/>
        </w:rPr>
        <w:t xml:space="preserve">  θεωρούμε  ότι</w:t>
      </w:r>
      <w:r w:rsidR="00B619BB">
        <w:rPr>
          <w:rFonts w:ascii="Arial" w:eastAsiaTheme="minorHAnsi" w:hAnsi="Arial" w:cs="Arial"/>
          <w:szCs w:val="24"/>
        </w:rPr>
        <w:t xml:space="preserve">  είναι  ένας  αντιπροσωπευτικός  αριθμός  για  το  πληθυσμό  που  έχουμε. </w:t>
      </w:r>
    </w:p>
    <w:p w:rsidR="00B26004"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Η  βασική  πληροφορία</w:t>
      </w:r>
      <w:r w:rsidR="002B5FA0">
        <w:rPr>
          <w:rFonts w:ascii="Arial" w:eastAsiaTheme="minorHAnsi" w:hAnsi="Arial" w:cs="Arial"/>
          <w:szCs w:val="24"/>
        </w:rPr>
        <w:t xml:space="preserve">  όπως  είπαμε</w:t>
      </w:r>
      <w:r w:rsidRPr="00764DF7">
        <w:rPr>
          <w:rFonts w:ascii="Arial" w:eastAsiaTheme="minorHAnsi" w:hAnsi="Arial" w:cs="Arial"/>
          <w:szCs w:val="24"/>
        </w:rPr>
        <w:t xml:space="preserve">  που  θέλαμε  να  συλλέξουμε  από  αυτά  τα  ερωτηματολόγια  ήταν  η  γνώμη  αλλά  και  η  γνώση  του  κόσμου  για  το  ήδη  υπάρχον  φράγμα  του  Αποσελέμη  αλλά  και  για  την  πιθανή  κατασκευή  του  υδροηλεκτρικού  σταθμού.  Έτσι  προσθέσαμε  ερωτήσεις  για  τη  γνώμη  των  κατοίκων  πάνω  στις  αρνητικές  επιπτώσεις  του  φράγματος  αναφέροντας  μερικές  από  τις  πιο  σημαντικές,  σημειώνοντας  με  πιο  βαθμό  έχουν  επηρεάσει  το  περιβάλλον  (χαμηλή-μέτρια-υψηλή).  Μία  άλλη  ερώτηση  σημαντική  για  την  μελέτη  μας  ήταν  η  γνώμη  τους  για  το  υδροηλεκτρικό  σταθμό  και  ποια  η  στάση  τους  για  την  δημιουργία  του,  έχοντας  ήδη  γνωρίσει  επιπτώσεις  από  </w:t>
      </w:r>
      <w:r w:rsidR="00811B6C">
        <w:rPr>
          <w:rFonts w:ascii="Arial" w:eastAsiaTheme="minorHAnsi" w:hAnsi="Arial" w:cs="Arial"/>
          <w:szCs w:val="24"/>
        </w:rPr>
        <w:t>ένα  μεγάλο  έργο,  το  φράγμα. Το</w:t>
      </w:r>
      <w:r w:rsidR="008A495E">
        <w:rPr>
          <w:rFonts w:ascii="Arial" w:eastAsiaTheme="minorHAnsi" w:hAnsi="Arial" w:cs="Arial"/>
          <w:szCs w:val="24"/>
        </w:rPr>
        <w:t xml:space="preserve"> </w:t>
      </w:r>
      <w:r w:rsidR="00811B6C">
        <w:rPr>
          <w:rFonts w:ascii="Arial" w:eastAsiaTheme="minorHAnsi" w:hAnsi="Arial" w:cs="Arial"/>
          <w:szCs w:val="24"/>
        </w:rPr>
        <w:t xml:space="preserve"> ερωτηματολόγιο</w:t>
      </w:r>
      <w:r w:rsidR="008A495E">
        <w:rPr>
          <w:rFonts w:ascii="Arial" w:eastAsiaTheme="minorHAnsi" w:hAnsi="Arial" w:cs="Arial"/>
          <w:szCs w:val="24"/>
        </w:rPr>
        <w:t xml:space="preserve"> </w:t>
      </w:r>
      <w:r w:rsidR="00811B6C">
        <w:rPr>
          <w:rFonts w:ascii="Arial" w:eastAsiaTheme="minorHAnsi" w:hAnsi="Arial" w:cs="Arial"/>
          <w:szCs w:val="24"/>
        </w:rPr>
        <w:t xml:space="preserve"> εξολοκλήρου</w:t>
      </w:r>
      <w:r w:rsidR="008A495E">
        <w:rPr>
          <w:rFonts w:ascii="Arial" w:eastAsiaTheme="minorHAnsi" w:hAnsi="Arial" w:cs="Arial"/>
          <w:szCs w:val="24"/>
        </w:rPr>
        <w:t xml:space="preserve"> </w:t>
      </w:r>
      <w:r w:rsidR="00811B6C">
        <w:rPr>
          <w:rFonts w:ascii="Arial" w:eastAsiaTheme="minorHAnsi" w:hAnsi="Arial" w:cs="Arial"/>
          <w:szCs w:val="24"/>
        </w:rPr>
        <w:t xml:space="preserve"> παρατίθεται</w:t>
      </w:r>
      <w:r w:rsidR="008A495E">
        <w:rPr>
          <w:rFonts w:ascii="Arial" w:eastAsiaTheme="minorHAnsi" w:hAnsi="Arial" w:cs="Arial"/>
          <w:szCs w:val="24"/>
        </w:rPr>
        <w:t xml:space="preserve"> </w:t>
      </w:r>
      <w:r w:rsidR="00811B6C">
        <w:rPr>
          <w:rFonts w:ascii="Arial" w:eastAsiaTheme="minorHAnsi" w:hAnsi="Arial" w:cs="Arial"/>
          <w:szCs w:val="24"/>
        </w:rPr>
        <w:t xml:space="preserve"> στο </w:t>
      </w:r>
      <w:r w:rsidR="008A495E">
        <w:rPr>
          <w:rFonts w:ascii="Arial" w:eastAsiaTheme="minorHAnsi" w:hAnsi="Arial" w:cs="Arial"/>
          <w:szCs w:val="24"/>
        </w:rPr>
        <w:t xml:space="preserve"> </w:t>
      </w:r>
      <w:r w:rsidR="00811B6C">
        <w:rPr>
          <w:rFonts w:ascii="Arial" w:eastAsiaTheme="minorHAnsi" w:hAnsi="Arial" w:cs="Arial"/>
          <w:szCs w:val="24"/>
        </w:rPr>
        <w:t>παράρτημα</w:t>
      </w:r>
      <w:r w:rsidR="008A495E">
        <w:rPr>
          <w:rFonts w:ascii="Arial" w:eastAsiaTheme="minorHAnsi" w:hAnsi="Arial" w:cs="Arial"/>
          <w:szCs w:val="24"/>
        </w:rPr>
        <w:t xml:space="preserve"> </w:t>
      </w:r>
      <w:r w:rsidR="00811B6C">
        <w:rPr>
          <w:rFonts w:ascii="Arial" w:eastAsiaTheme="minorHAnsi" w:hAnsi="Arial" w:cs="Arial"/>
          <w:szCs w:val="24"/>
        </w:rPr>
        <w:t xml:space="preserve"> 2.</w:t>
      </w: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407A5D" w:rsidRDefault="00407A5D" w:rsidP="00912AAD">
      <w:pPr>
        <w:spacing w:line="276" w:lineRule="auto"/>
        <w:rPr>
          <w:rFonts w:ascii="Arial" w:eastAsiaTheme="minorHAnsi" w:hAnsi="Arial" w:cs="Arial"/>
          <w:szCs w:val="24"/>
        </w:rPr>
      </w:pPr>
    </w:p>
    <w:p w:rsidR="003379AD" w:rsidRDefault="003379AD" w:rsidP="00912AAD">
      <w:pPr>
        <w:spacing w:line="276" w:lineRule="auto"/>
        <w:rPr>
          <w:rFonts w:ascii="Arial" w:eastAsiaTheme="minorHAnsi" w:hAnsi="Arial" w:cs="Arial"/>
          <w:szCs w:val="24"/>
        </w:rPr>
      </w:pPr>
    </w:p>
    <w:p w:rsidR="00FC3D53" w:rsidRDefault="00FC3D53" w:rsidP="00912AAD">
      <w:pPr>
        <w:spacing w:line="276" w:lineRule="auto"/>
        <w:rPr>
          <w:rFonts w:ascii="Arial" w:eastAsiaTheme="minorHAnsi" w:hAnsi="Arial" w:cs="Arial"/>
          <w:szCs w:val="24"/>
        </w:rPr>
      </w:pPr>
    </w:p>
    <w:p w:rsidR="00407A5D" w:rsidRDefault="00407A5D" w:rsidP="00912AAD">
      <w:pPr>
        <w:spacing w:line="276" w:lineRule="auto"/>
        <w:rPr>
          <w:rFonts w:ascii="Arial" w:eastAsiaTheme="minorHAnsi" w:hAnsi="Arial" w:cs="Arial"/>
          <w:szCs w:val="24"/>
        </w:rPr>
      </w:pPr>
    </w:p>
    <w:p w:rsidR="00CA23EA" w:rsidRDefault="00CA23EA" w:rsidP="00912AAD">
      <w:pPr>
        <w:spacing w:line="276" w:lineRule="auto"/>
        <w:rPr>
          <w:rFonts w:ascii="Arial" w:eastAsiaTheme="minorHAnsi" w:hAnsi="Arial" w:cs="Arial"/>
          <w:szCs w:val="24"/>
        </w:rPr>
      </w:pPr>
    </w:p>
    <w:p w:rsidR="00F0383B" w:rsidRPr="00764DF7" w:rsidRDefault="00F0383B" w:rsidP="00912AAD">
      <w:pPr>
        <w:spacing w:line="276" w:lineRule="auto"/>
        <w:rPr>
          <w:rFonts w:ascii="Arial" w:eastAsiaTheme="minorHAnsi" w:hAnsi="Arial" w:cs="Arial"/>
          <w:szCs w:val="24"/>
        </w:rPr>
      </w:pPr>
    </w:p>
    <w:p w:rsidR="00764DF7" w:rsidRPr="00764DF7" w:rsidRDefault="00764DF7" w:rsidP="00912AAD">
      <w:pPr>
        <w:spacing w:line="276" w:lineRule="auto"/>
        <w:jc w:val="center"/>
        <w:rPr>
          <w:rFonts w:ascii="Arial" w:eastAsiaTheme="minorHAnsi" w:hAnsi="Arial" w:cs="Arial"/>
          <w:b/>
          <w:sz w:val="28"/>
          <w:szCs w:val="28"/>
        </w:rPr>
      </w:pPr>
      <w:r w:rsidRPr="00764DF7">
        <w:rPr>
          <w:rFonts w:ascii="Arial" w:eastAsiaTheme="minorHAnsi" w:hAnsi="Arial" w:cs="Arial"/>
          <w:b/>
          <w:sz w:val="28"/>
          <w:szCs w:val="28"/>
        </w:rPr>
        <w:lastRenderedPageBreak/>
        <w:t xml:space="preserve">5. </w:t>
      </w:r>
      <w:r w:rsidR="005E7D6A">
        <w:rPr>
          <w:rFonts w:ascii="Arial" w:eastAsiaTheme="minorHAnsi" w:hAnsi="Arial" w:cs="Arial"/>
          <w:b/>
          <w:sz w:val="28"/>
          <w:szCs w:val="28"/>
        </w:rPr>
        <w:t xml:space="preserve">Αποτελέσματα </w:t>
      </w:r>
    </w:p>
    <w:p w:rsidR="00764DF7" w:rsidRPr="004102C9" w:rsidRDefault="00764DF7" w:rsidP="0017624E">
      <w:pPr>
        <w:spacing w:line="276" w:lineRule="auto"/>
        <w:rPr>
          <w:rFonts w:ascii="Arial" w:eastAsiaTheme="minorHAnsi" w:hAnsi="Arial" w:cs="Arial"/>
          <w:b/>
          <w:sz w:val="28"/>
          <w:szCs w:val="28"/>
        </w:rPr>
      </w:pPr>
    </w:p>
    <w:p w:rsidR="00764DF7" w:rsidRDefault="0017624E" w:rsidP="00912AAD">
      <w:pPr>
        <w:spacing w:line="276" w:lineRule="auto"/>
        <w:jc w:val="left"/>
        <w:rPr>
          <w:rFonts w:ascii="Arial" w:eastAsiaTheme="minorHAnsi" w:hAnsi="Arial" w:cs="Arial"/>
          <w:b/>
          <w:szCs w:val="24"/>
        </w:rPr>
      </w:pPr>
      <w:r>
        <w:rPr>
          <w:rFonts w:ascii="Arial" w:eastAsiaTheme="minorHAnsi" w:hAnsi="Arial" w:cs="Arial"/>
          <w:b/>
          <w:szCs w:val="24"/>
        </w:rPr>
        <w:t xml:space="preserve">5.1 </w:t>
      </w:r>
      <w:r w:rsidR="005E7D6A">
        <w:rPr>
          <w:rFonts w:ascii="Arial" w:eastAsiaTheme="minorHAnsi" w:hAnsi="Arial" w:cs="Arial"/>
          <w:b/>
          <w:szCs w:val="24"/>
        </w:rPr>
        <w:t>Ανάλυση αποτελεσμάτων υ</w:t>
      </w:r>
      <w:r>
        <w:rPr>
          <w:rFonts w:ascii="Arial" w:eastAsiaTheme="minorHAnsi" w:hAnsi="Arial" w:cs="Arial"/>
          <w:b/>
          <w:szCs w:val="24"/>
        </w:rPr>
        <w:t>δροηλεκτρικ</w:t>
      </w:r>
      <w:r w:rsidR="00344CD6">
        <w:rPr>
          <w:rFonts w:ascii="Arial" w:eastAsiaTheme="minorHAnsi" w:hAnsi="Arial" w:cs="Arial"/>
          <w:b/>
          <w:szCs w:val="24"/>
        </w:rPr>
        <w:t xml:space="preserve">ού </w:t>
      </w:r>
    </w:p>
    <w:p w:rsidR="0089357C" w:rsidRPr="0089357C" w:rsidRDefault="0089357C" w:rsidP="00912AAD">
      <w:pPr>
        <w:spacing w:line="276" w:lineRule="auto"/>
        <w:jc w:val="left"/>
        <w:rPr>
          <w:rFonts w:ascii="Arial" w:eastAsiaTheme="minorHAnsi" w:hAnsi="Arial" w:cs="Arial"/>
          <w:szCs w:val="24"/>
        </w:rPr>
      </w:pPr>
    </w:p>
    <w:p w:rsidR="00764DF7" w:rsidRP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Εξετάζοντας  την  βιωσιμότητα  του  υδροηλεκτρικού  σταθμ</w:t>
      </w:r>
      <w:r w:rsidR="0017624E">
        <w:rPr>
          <w:rFonts w:ascii="Arial" w:eastAsiaTheme="minorHAnsi" w:hAnsi="Arial" w:cs="Arial"/>
          <w:szCs w:val="24"/>
        </w:rPr>
        <w:t>ού  και  τρέχοντας  το</w:t>
      </w:r>
      <w:r w:rsidRPr="00764DF7">
        <w:rPr>
          <w:rFonts w:ascii="Arial" w:eastAsiaTheme="minorHAnsi" w:hAnsi="Arial" w:cs="Arial"/>
          <w:szCs w:val="24"/>
        </w:rPr>
        <w:t xml:space="preserve">  λογισμικό</w:t>
      </w:r>
      <w:r w:rsidR="0017624E">
        <w:rPr>
          <w:rFonts w:ascii="Arial" w:eastAsiaTheme="minorHAnsi" w:hAnsi="Arial" w:cs="Arial"/>
          <w:szCs w:val="24"/>
        </w:rPr>
        <w:t xml:space="preserve"> </w:t>
      </w:r>
      <w:r w:rsidR="0017624E">
        <w:rPr>
          <w:rFonts w:ascii="Arial" w:eastAsiaTheme="minorHAnsi" w:hAnsi="Arial" w:cs="Arial"/>
          <w:szCs w:val="24"/>
          <w:lang w:val="en-US"/>
        </w:rPr>
        <w:t>RETScreen</w:t>
      </w:r>
      <w:r w:rsidR="0017624E" w:rsidRPr="0017624E">
        <w:rPr>
          <w:rFonts w:ascii="Arial" w:eastAsiaTheme="minorHAnsi" w:hAnsi="Arial" w:cs="Arial"/>
          <w:szCs w:val="24"/>
        </w:rPr>
        <w:t xml:space="preserve"> </w:t>
      </w:r>
      <w:r w:rsidRPr="00764DF7">
        <w:rPr>
          <w:rFonts w:ascii="Arial" w:eastAsiaTheme="minorHAnsi" w:hAnsi="Arial" w:cs="Arial"/>
          <w:szCs w:val="24"/>
        </w:rPr>
        <w:t xml:space="preserve">  δημιουργήσαμε  κάποια  σενάρια  για  να  δούμε  τα  διαφορετικά  αποτελέσματα  και  συγκρίνοντάς  τα  να  προτείνουμε  το  καταλληλότερο  για  την  βιωσιμότητα  του.</w:t>
      </w:r>
      <w:r w:rsidR="0017624E" w:rsidRPr="0017624E">
        <w:rPr>
          <w:rFonts w:ascii="Arial" w:eastAsiaTheme="minorHAnsi" w:hAnsi="Arial" w:cs="Arial"/>
          <w:szCs w:val="24"/>
        </w:rPr>
        <w:t xml:space="preserve">  </w:t>
      </w:r>
      <w:r w:rsidR="0017624E">
        <w:rPr>
          <w:rFonts w:ascii="Arial" w:eastAsiaTheme="minorHAnsi" w:hAnsi="Arial" w:cs="Arial"/>
          <w:szCs w:val="24"/>
        </w:rPr>
        <w:t>Εκείνο  το  οποίο  αλλάζαμε  τρέχοντας  τα  διαφορετικά  σενάρια  ήταν  αρχικά  η  τιμή  και  τέλος  υπολογίζοντας  κάποια  επιδότηση  του  έργου.</w:t>
      </w:r>
      <w:r w:rsidRPr="00764DF7">
        <w:rPr>
          <w:rFonts w:ascii="Arial" w:eastAsiaTheme="minorHAnsi" w:hAnsi="Arial" w:cs="Arial"/>
          <w:szCs w:val="24"/>
        </w:rPr>
        <w:t xml:space="preserve"> </w:t>
      </w:r>
    </w:p>
    <w:p w:rsidR="00764DF7" w:rsidRPr="00764DF7" w:rsidRDefault="00764DF7" w:rsidP="00912AAD">
      <w:pPr>
        <w:spacing w:line="276" w:lineRule="auto"/>
        <w:jc w:val="left"/>
        <w:rPr>
          <w:rFonts w:ascii="Arial" w:eastAsiaTheme="minorHAnsi" w:hAnsi="Arial" w:cs="Arial"/>
          <w:b/>
          <w:sz w:val="20"/>
          <w:szCs w:val="20"/>
        </w:rPr>
      </w:pPr>
      <w:r w:rsidRPr="00764DF7">
        <w:rPr>
          <w:rFonts w:ascii="Arial" w:eastAsiaTheme="minorHAnsi" w:hAnsi="Arial" w:cs="Arial"/>
          <w:b/>
          <w:sz w:val="20"/>
          <w:szCs w:val="20"/>
        </w:rPr>
        <w:t>Πίνακας 5.1 : Σενάρια ΜΥΗΕ</w:t>
      </w:r>
    </w:p>
    <w:tbl>
      <w:tblPr>
        <w:tblStyle w:val="a6"/>
        <w:tblW w:w="0" w:type="auto"/>
        <w:tblLook w:val="04A0" w:firstRow="1" w:lastRow="0" w:firstColumn="1" w:lastColumn="0" w:noHBand="0" w:noVBand="1"/>
      </w:tblPr>
      <w:tblGrid>
        <w:gridCol w:w="3001"/>
        <w:gridCol w:w="3001"/>
        <w:gridCol w:w="3001"/>
      </w:tblGrid>
      <w:tr w:rsidR="00764DF7" w:rsidRPr="00764DF7" w:rsidTr="0093439B">
        <w:tc>
          <w:tcPr>
            <w:tcW w:w="3001" w:type="dxa"/>
          </w:tcPr>
          <w:p w:rsidR="00764DF7" w:rsidRPr="00764DF7" w:rsidRDefault="00764DF7" w:rsidP="00912AAD">
            <w:pPr>
              <w:spacing w:line="276" w:lineRule="auto"/>
              <w:jc w:val="center"/>
              <w:rPr>
                <w:rFonts w:ascii="Arial" w:eastAsiaTheme="minorHAnsi" w:hAnsi="Arial" w:cs="Arial"/>
                <w:b/>
                <w:szCs w:val="24"/>
              </w:rPr>
            </w:pPr>
            <w:r w:rsidRPr="00764DF7">
              <w:rPr>
                <w:rFonts w:ascii="Arial" w:eastAsiaTheme="minorHAnsi" w:hAnsi="Arial" w:cs="Arial"/>
                <w:b/>
                <w:szCs w:val="24"/>
              </w:rPr>
              <w:t>Τεχνολογία</w:t>
            </w:r>
          </w:p>
          <w:p w:rsidR="00764DF7" w:rsidRPr="00764DF7" w:rsidRDefault="00764DF7" w:rsidP="00912AAD">
            <w:pPr>
              <w:spacing w:line="276" w:lineRule="auto"/>
              <w:jc w:val="center"/>
              <w:rPr>
                <w:rFonts w:ascii="Arial" w:eastAsiaTheme="minorHAnsi" w:hAnsi="Arial" w:cs="Arial"/>
                <w:szCs w:val="24"/>
              </w:rPr>
            </w:pPr>
            <w:r w:rsidRPr="00764DF7">
              <w:rPr>
                <w:rFonts w:ascii="Arial" w:eastAsiaTheme="minorHAnsi" w:hAnsi="Arial" w:cs="Arial"/>
                <w:b/>
                <w:szCs w:val="24"/>
              </w:rPr>
              <w:t>Υδροστροβίλου</w:t>
            </w:r>
          </w:p>
        </w:tc>
        <w:tc>
          <w:tcPr>
            <w:tcW w:w="3001" w:type="dxa"/>
          </w:tcPr>
          <w:p w:rsidR="00764DF7" w:rsidRPr="00764DF7" w:rsidRDefault="00764DF7" w:rsidP="00912AAD">
            <w:pPr>
              <w:spacing w:line="276" w:lineRule="auto"/>
              <w:jc w:val="center"/>
              <w:rPr>
                <w:rFonts w:ascii="Arial" w:eastAsiaTheme="minorHAnsi" w:hAnsi="Arial" w:cs="Arial"/>
                <w:b/>
                <w:szCs w:val="24"/>
              </w:rPr>
            </w:pPr>
            <w:r w:rsidRPr="00764DF7">
              <w:rPr>
                <w:rFonts w:ascii="Arial" w:eastAsiaTheme="minorHAnsi" w:hAnsi="Arial" w:cs="Arial"/>
                <w:b/>
                <w:szCs w:val="24"/>
              </w:rPr>
              <w:t>Τιμή παραγόμενης μονάδας ενέργειας</w:t>
            </w:r>
          </w:p>
        </w:tc>
        <w:tc>
          <w:tcPr>
            <w:tcW w:w="3001" w:type="dxa"/>
          </w:tcPr>
          <w:p w:rsidR="00764DF7" w:rsidRPr="00764DF7" w:rsidRDefault="00764DF7" w:rsidP="00912AAD">
            <w:pPr>
              <w:spacing w:line="276" w:lineRule="auto"/>
              <w:jc w:val="center"/>
              <w:rPr>
                <w:rFonts w:ascii="Arial" w:eastAsiaTheme="minorHAnsi" w:hAnsi="Arial" w:cs="Arial"/>
                <w:b/>
                <w:szCs w:val="24"/>
              </w:rPr>
            </w:pPr>
            <w:r w:rsidRPr="00764DF7">
              <w:rPr>
                <w:rFonts w:ascii="Arial" w:eastAsiaTheme="minorHAnsi" w:hAnsi="Arial" w:cs="Arial"/>
                <w:b/>
                <w:szCs w:val="24"/>
              </w:rPr>
              <w:t>Επιδότηση επί του αρχικού κόστους</w:t>
            </w:r>
          </w:p>
        </w:tc>
      </w:tr>
      <w:tr w:rsidR="00764DF7" w:rsidRPr="00764DF7" w:rsidTr="0093439B">
        <w:tc>
          <w:tcPr>
            <w:tcW w:w="3001" w:type="dxa"/>
          </w:tcPr>
          <w:p w:rsidR="00764DF7" w:rsidRPr="00764DF7" w:rsidRDefault="00764DF7" w:rsidP="00912AAD">
            <w:pPr>
              <w:spacing w:line="276" w:lineRule="auto"/>
              <w:jc w:val="center"/>
              <w:rPr>
                <w:rFonts w:ascii="Arial" w:eastAsiaTheme="minorHAnsi" w:hAnsi="Arial" w:cs="Arial"/>
                <w:b/>
                <w:szCs w:val="24"/>
                <w:lang w:val="en-US"/>
              </w:rPr>
            </w:pPr>
            <w:r w:rsidRPr="00764DF7">
              <w:rPr>
                <w:rFonts w:ascii="Arial" w:eastAsiaTheme="minorHAnsi" w:hAnsi="Arial" w:cs="Arial"/>
                <w:b/>
                <w:szCs w:val="24"/>
                <w:lang w:val="en-US"/>
              </w:rPr>
              <w:t>Pelton</w:t>
            </w:r>
          </w:p>
        </w:tc>
        <w:tc>
          <w:tcPr>
            <w:tcW w:w="3001" w:type="dxa"/>
          </w:tcPr>
          <w:p w:rsidR="00764DF7" w:rsidRPr="00764DF7" w:rsidRDefault="00764DF7" w:rsidP="00912AAD">
            <w:pPr>
              <w:spacing w:line="276" w:lineRule="auto"/>
              <w:jc w:val="center"/>
              <w:rPr>
                <w:rFonts w:ascii="Arial" w:eastAsiaTheme="minorHAnsi" w:hAnsi="Arial" w:cs="Arial"/>
                <w:b/>
                <w:szCs w:val="24"/>
                <w:lang w:val="en-US"/>
              </w:rPr>
            </w:pPr>
            <w:r w:rsidRPr="00764DF7">
              <w:rPr>
                <w:rFonts w:ascii="Arial" w:eastAsiaTheme="minorHAnsi" w:hAnsi="Arial" w:cs="Arial"/>
                <w:b/>
                <w:szCs w:val="24"/>
              </w:rPr>
              <w:t>€</w:t>
            </w:r>
            <w:r w:rsidRPr="00764DF7">
              <w:rPr>
                <w:rFonts w:ascii="Arial" w:eastAsiaTheme="minorHAnsi" w:hAnsi="Arial" w:cs="Arial"/>
                <w:b/>
                <w:szCs w:val="24"/>
                <w:lang w:val="en-US"/>
              </w:rPr>
              <w:t>/MWh</w:t>
            </w:r>
          </w:p>
        </w:tc>
        <w:tc>
          <w:tcPr>
            <w:tcW w:w="3001" w:type="dxa"/>
          </w:tcPr>
          <w:p w:rsidR="00764DF7" w:rsidRPr="00764DF7" w:rsidRDefault="00764DF7" w:rsidP="00912AAD">
            <w:pPr>
              <w:spacing w:line="276" w:lineRule="auto"/>
              <w:jc w:val="center"/>
              <w:rPr>
                <w:rFonts w:ascii="Arial" w:eastAsiaTheme="minorHAnsi" w:hAnsi="Arial" w:cs="Arial"/>
                <w:b/>
                <w:szCs w:val="24"/>
                <w:lang w:val="en-US"/>
              </w:rPr>
            </w:pPr>
            <w:r w:rsidRPr="00764DF7">
              <w:rPr>
                <w:rFonts w:ascii="Arial" w:eastAsiaTheme="minorHAnsi" w:hAnsi="Arial" w:cs="Arial"/>
                <w:b/>
                <w:szCs w:val="24"/>
                <w:lang w:val="en-US"/>
              </w:rPr>
              <w:t>%</w:t>
            </w:r>
          </w:p>
        </w:tc>
      </w:tr>
      <w:tr w:rsidR="00764DF7" w:rsidRPr="00764DF7" w:rsidTr="0093439B">
        <w:tc>
          <w:tcPr>
            <w:tcW w:w="3001" w:type="dxa"/>
          </w:tcPr>
          <w:p w:rsidR="00764DF7" w:rsidRPr="00764DF7" w:rsidRDefault="00764DF7" w:rsidP="00912AAD">
            <w:pPr>
              <w:spacing w:line="276" w:lineRule="auto"/>
              <w:jc w:val="center"/>
              <w:rPr>
                <w:rFonts w:ascii="Arial" w:eastAsiaTheme="minorHAnsi" w:hAnsi="Arial" w:cs="Arial"/>
                <w:szCs w:val="24"/>
              </w:rPr>
            </w:pPr>
            <w:r w:rsidRPr="00764DF7">
              <w:rPr>
                <w:rFonts w:ascii="Arial" w:eastAsiaTheme="minorHAnsi" w:hAnsi="Arial" w:cs="Arial"/>
                <w:szCs w:val="24"/>
              </w:rPr>
              <w:t>Μηδενικό σενάριο</w:t>
            </w:r>
          </w:p>
        </w:tc>
        <w:tc>
          <w:tcPr>
            <w:tcW w:w="3001" w:type="dxa"/>
          </w:tcPr>
          <w:p w:rsidR="00764DF7" w:rsidRPr="00764DF7" w:rsidRDefault="00E14B1A" w:rsidP="00912AAD">
            <w:pPr>
              <w:spacing w:line="276" w:lineRule="auto"/>
              <w:jc w:val="center"/>
              <w:rPr>
                <w:rFonts w:ascii="Arial" w:eastAsiaTheme="minorHAnsi" w:hAnsi="Arial" w:cs="Arial"/>
                <w:szCs w:val="24"/>
              </w:rPr>
            </w:pPr>
            <w:r>
              <w:rPr>
                <w:rFonts w:ascii="Arial" w:eastAsiaTheme="minorHAnsi" w:hAnsi="Arial" w:cs="Arial"/>
                <w:szCs w:val="24"/>
              </w:rPr>
              <w:t>94,6</w:t>
            </w:r>
            <w:r w:rsidR="001A04D5">
              <w:rPr>
                <w:rFonts w:ascii="Arial" w:eastAsiaTheme="minorHAnsi" w:hAnsi="Arial" w:cs="Arial"/>
                <w:szCs w:val="24"/>
              </w:rPr>
              <w:t>0</w:t>
            </w:r>
          </w:p>
        </w:tc>
        <w:tc>
          <w:tcPr>
            <w:tcW w:w="3001" w:type="dxa"/>
          </w:tcPr>
          <w:p w:rsidR="00764DF7" w:rsidRPr="00764DF7" w:rsidRDefault="00764DF7" w:rsidP="00912AAD">
            <w:pPr>
              <w:spacing w:line="276" w:lineRule="auto"/>
              <w:jc w:val="center"/>
              <w:rPr>
                <w:rFonts w:ascii="Arial" w:eastAsiaTheme="minorHAnsi" w:hAnsi="Arial" w:cs="Arial"/>
                <w:szCs w:val="24"/>
              </w:rPr>
            </w:pPr>
            <w:r w:rsidRPr="00764DF7">
              <w:rPr>
                <w:rFonts w:ascii="Arial" w:eastAsiaTheme="minorHAnsi" w:hAnsi="Arial" w:cs="Arial"/>
                <w:szCs w:val="24"/>
              </w:rPr>
              <w:t>0</w:t>
            </w:r>
          </w:p>
        </w:tc>
      </w:tr>
      <w:tr w:rsidR="00764DF7" w:rsidRPr="00764DF7" w:rsidTr="0093439B">
        <w:tc>
          <w:tcPr>
            <w:tcW w:w="3001" w:type="dxa"/>
          </w:tcPr>
          <w:p w:rsidR="00764DF7" w:rsidRPr="00764DF7" w:rsidRDefault="00764DF7" w:rsidP="00912AAD">
            <w:pPr>
              <w:spacing w:line="276" w:lineRule="auto"/>
              <w:jc w:val="center"/>
              <w:rPr>
                <w:rFonts w:ascii="Arial" w:eastAsiaTheme="minorHAnsi" w:hAnsi="Arial" w:cs="Arial"/>
                <w:szCs w:val="24"/>
              </w:rPr>
            </w:pPr>
            <w:r w:rsidRPr="00764DF7">
              <w:rPr>
                <w:rFonts w:ascii="Arial" w:eastAsiaTheme="minorHAnsi" w:hAnsi="Arial" w:cs="Arial"/>
                <w:szCs w:val="24"/>
              </w:rPr>
              <w:t>1</w:t>
            </w:r>
            <w:r w:rsidRPr="00764DF7">
              <w:rPr>
                <w:rFonts w:ascii="Arial" w:eastAsiaTheme="minorHAnsi" w:hAnsi="Arial" w:cs="Arial"/>
                <w:szCs w:val="24"/>
                <w:vertAlign w:val="superscript"/>
              </w:rPr>
              <w:t>ο</w:t>
            </w:r>
            <w:r w:rsidRPr="00764DF7">
              <w:rPr>
                <w:rFonts w:ascii="Arial" w:eastAsiaTheme="minorHAnsi" w:hAnsi="Arial" w:cs="Arial"/>
                <w:szCs w:val="24"/>
              </w:rPr>
              <w:t xml:space="preserve"> σενάριο</w:t>
            </w:r>
          </w:p>
        </w:tc>
        <w:tc>
          <w:tcPr>
            <w:tcW w:w="3001" w:type="dxa"/>
          </w:tcPr>
          <w:p w:rsidR="00764DF7" w:rsidRPr="00764DF7" w:rsidRDefault="00E14B1A" w:rsidP="00912AAD">
            <w:pPr>
              <w:spacing w:line="276" w:lineRule="auto"/>
              <w:jc w:val="center"/>
              <w:rPr>
                <w:rFonts w:ascii="Arial" w:eastAsiaTheme="minorHAnsi" w:hAnsi="Arial" w:cs="Arial"/>
                <w:szCs w:val="24"/>
              </w:rPr>
            </w:pPr>
            <w:r>
              <w:rPr>
                <w:rFonts w:ascii="Arial" w:eastAsiaTheme="minorHAnsi" w:hAnsi="Arial" w:cs="Arial"/>
                <w:szCs w:val="24"/>
              </w:rPr>
              <w:t>104,06</w:t>
            </w:r>
          </w:p>
        </w:tc>
        <w:tc>
          <w:tcPr>
            <w:tcW w:w="3001" w:type="dxa"/>
          </w:tcPr>
          <w:p w:rsidR="00764DF7" w:rsidRPr="00764DF7" w:rsidRDefault="00764DF7" w:rsidP="00912AAD">
            <w:pPr>
              <w:spacing w:line="276" w:lineRule="auto"/>
              <w:jc w:val="center"/>
              <w:rPr>
                <w:rFonts w:ascii="Arial" w:eastAsiaTheme="minorHAnsi" w:hAnsi="Arial" w:cs="Arial"/>
                <w:szCs w:val="24"/>
              </w:rPr>
            </w:pPr>
            <w:r w:rsidRPr="00764DF7">
              <w:rPr>
                <w:rFonts w:ascii="Arial" w:eastAsiaTheme="minorHAnsi" w:hAnsi="Arial" w:cs="Arial"/>
                <w:szCs w:val="24"/>
              </w:rPr>
              <w:t>0</w:t>
            </w:r>
          </w:p>
        </w:tc>
      </w:tr>
      <w:tr w:rsidR="00764DF7" w:rsidRPr="00764DF7" w:rsidTr="0093439B">
        <w:tc>
          <w:tcPr>
            <w:tcW w:w="3001" w:type="dxa"/>
          </w:tcPr>
          <w:p w:rsidR="00764DF7" w:rsidRPr="00764DF7" w:rsidRDefault="00764DF7" w:rsidP="00912AAD">
            <w:pPr>
              <w:spacing w:line="276" w:lineRule="auto"/>
              <w:jc w:val="center"/>
              <w:rPr>
                <w:rFonts w:ascii="Arial" w:eastAsiaTheme="minorHAnsi" w:hAnsi="Arial" w:cs="Arial"/>
                <w:szCs w:val="24"/>
              </w:rPr>
            </w:pPr>
            <w:r w:rsidRPr="00764DF7">
              <w:rPr>
                <w:rFonts w:ascii="Arial" w:eastAsiaTheme="minorHAnsi" w:hAnsi="Arial" w:cs="Arial"/>
                <w:szCs w:val="24"/>
              </w:rPr>
              <w:t>2</w:t>
            </w:r>
            <w:r w:rsidRPr="00764DF7">
              <w:rPr>
                <w:rFonts w:ascii="Arial" w:eastAsiaTheme="minorHAnsi" w:hAnsi="Arial" w:cs="Arial"/>
                <w:szCs w:val="24"/>
                <w:vertAlign w:val="superscript"/>
              </w:rPr>
              <w:t>ο</w:t>
            </w:r>
            <w:r w:rsidRPr="00764DF7">
              <w:rPr>
                <w:rFonts w:ascii="Arial" w:eastAsiaTheme="minorHAnsi" w:hAnsi="Arial" w:cs="Arial"/>
                <w:szCs w:val="24"/>
              </w:rPr>
              <w:t xml:space="preserve"> σενάριο</w:t>
            </w:r>
          </w:p>
        </w:tc>
        <w:tc>
          <w:tcPr>
            <w:tcW w:w="3001" w:type="dxa"/>
          </w:tcPr>
          <w:p w:rsidR="00764DF7" w:rsidRPr="00764DF7" w:rsidRDefault="00E14B1A" w:rsidP="00912AAD">
            <w:pPr>
              <w:spacing w:line="276" w:lineRule="auto"/>
              <w:jc w:val="center"/>
              <w:rPr>
                <w:rFonts w:ascii="Arial" w:eastAsiaTheme="minorHAnsi" w:hAnsi="Arial" w:cs="Arial"/>
                <w:szCs w:val="24"/>
              </w:rPr>
            </w:pPr>
            <w:r>
              <w:rPr>
                <w:rFonts w:ascii="Arial" w:eastAsiaTheme="minorHAnsi" w:hAnsi="Arial" w:cs="Arial"/>
                <w:szCs w:val="24"/>
              </w:rPr>
              <w:t>113,52</w:t>
            </w:r>
          </w:p>
        </w:tc>
        <w:tc>
          <w:tcPr>
            <w:tcW w:w="3001" w:type="dxa"/>
          </w:tcPr>
          <w:p w:rsidR="00764DF7" w:rsidRPr="00764DF7" w:rsidRDefault="00764DF7" w:rsidP="00912AAD">
            <w:pPr>
              <w:spacing w:line="276" w:lineRule="auto"/>
              <w:jc w:val="center"/>
              <w:rPr>
                <w:rFonts w:ascii="Arial" w:eastAsiaTheme="minorHAnsi" w:hAnsi="Arial" w:cs="Arial"/>
                <w:szCs w:val="24"/>
              </w:rPr>
            </w:pPr>
            <w:r w:rsidRPr="00764DF7">
              <w:rPr>
                <w:rFonts w:ascii="Arial" w:eastAsiaTheme="minorHAnsi" w:hAnsi="Arial" w:cs="Arial"/>
                <w:szCs w:val="24"/>
              </w:rPr>
              <w:t>0</w:t>
            </w:r>
          </w:p>
        </w:tc>
      </w:tr>
      <w:tr w:rsidR="00764DF7" w:rsidRPr="00764DF7" w:rsidTr="0093439B">
        <w:tc>
          <w:tcPr>
            <w:tcW w:w="3001" w:type="dxa"/>
          </w:tcPr>
          <w:p w:rsidR="00764DF7" w:rsidRPr="00764DF7" w:rsidRDefault="00764DF7" w:rsidP="00912AAD">
            <w:pPr>
              <w:spacing w:line="276" w:lineRule="auto"/>
              <w:jc w:val="center"/>
              <w:rPr>
                <w:rFonts w:ascii="Arial" w:eastAsiaTheme="minorHAnsi" w:hAnsi="Arial" w:cs="Arial"/>
                <w:szCs w:val="24"/>
              </w:rPr>
            </w:pPr>
            <w:r w:rsidRPr="00764DF7">
              <w:rPr>
                <w:rFonts w:ascii="Arial" w:eastAsiaTheme="minorHAnsi" w:hAnsi="Arial" w:cs="Arial"/>
                <w:szCs w:val="24"/>
              </w:rPr>
              <w:t>3</w:t>
            </w:r>
            <w:r w:rsidRPr="00764DF7">
              <w:rPr>
                <w:rFonts w:ascii="Arial" w:eastAsiaTheme="minorHAnsi" w:hAnsi="Arial" w:cs="Arial"/>
                <w:szCs w:val="24"/>
                <w:vertAlign w:val="superscript"/>
              </w:rPr>
              <w:t>ο</w:t>
            </w:r>
            <w:r w:rsidRPr="00764DF7">
              <w:rPr>
                <w:rFonts w:ascii="Arial" w:eastAsiaTheme="minorHAnsi" w:hAnsi="Arial" w:cs="Arial"/>
                <w:szCs w:val="24"/>
              </w:rPr>
              <w:t xml:space="preserve"> σενάριο</w:t>
            </w:r>
          </w:p>
        </w:tc>
        <w:tc>
          <w:tcPr>
            <w:tcW w:w="3001" w:type="dxa"/>
          </w:tcPr>
          <w:p w:rsidR="00764DF7" w:rsidRPr="00764DF7" w:rsidRDefault="00E14B1A" w:rsidP="00912AAD">
            <w:pPr>
              <w:spacing w:line="276" w:lineRule="auto"/>
              <w:jc w:val="center"/>
              <w:rPr>
                <w:rFonts w:ascii="Arial" w:eastAsiaTheme="minorHAnsi" w:hAnsi="Arial" w:cs="Arial"/>
                <w:szCs w:val="24"/>
              </w:rPr>
            </w:pPr>
            <w:r>
              <w:rPr>
                <w:rFonts w:ascii="Arial" w:eastAsiaTheme="minorHAnsi" w:hAnsi="Arial" w:cs="Arial"/>
                <w:szCs w:val="24"/>
              </w:rPr>
              <w:t>94,6</w:t>
            </w:r>
            <w:r w:rsidR="001A04D5">
              <w:rPr>
                <w:rFonts w:ascii="Arial" w:eastAsiaTheme="minorHAnsi" w:hAnsi="Arial" w:cs="Arial"/>
                <w:szCs w:val="24"/>
              </w:rPr>
              <w:t>0</w:t>
            </w:r>
          </w:p>
        </w:tc>
        <w:tc>
          <w:tcPr>
            <w:tcW w:w="3001" w:type="dxa"/>
          </w:tcPr>
          <w:p w:rsidR="00764DF7" w:rsidRPr="00764DF7" w:rsidRDefault="00764DF7" w:rsidP="00912AAD">
            <w:pPr>
              <w:spacing w:line="276" w:lineRule="auto"/>
              <w:jc w:val="center"/>
              <w:rPr>
                <w:rFonts w:ascii="Arial" w:eastAsiaTheme="minorHAnsi" w:hAnsi="Arial" w:cs="Arial"/>
                <w:szCs w:val="24"/>
              </w:rPr>
            </w:pPr>
            <w:r w:rsidRPr="00764DF7">
              <w:rPr>
                <w:rFonts w:ascii="Arial" w:eastAsiaTheme="minorHAnsi" w:hAnsi="Arial" w:cs="Arial"/>
                <w:szCs w:val="24"/>
              </w:rPr>
              <w:t>50</w:t>
            </w:r>
          </w:p>
        </w:tc>
      </w:tr>
    </w:tbl>
    <w:p w:rsidR="00764DF7" w:rsidRPr="00764DF7" w:rsidRDefault="00764DF7" w:rsidP="00912AAD">
      <w:pPr>
        <w:spacing w:line="276" w:lineRule="auto"/>
        <w:jc w:val="left"/>
        <w:rPr>
          <w:rFonts w:ascii="Arial" w:eastAsiaTheme="minorHAnsi" w:hAnsi="Arial" w:cs="Arial"/>
          <w:szCs w:val="24"/>
        </w:rPr>
      </w:pPr>
    </w:p>
    <w:p w:rsidR="00764DF7" w:rsidRPr="00764DF7" w:rsidRDefault="00764DF7" w:rsidP="004C1AD5">
      <w:pPr>
        <w:spacing w:line="276" w:lineRule="auto"/>
        <w:rPr>
          <w:rFonts w:ascii="Arial" w:eastAsiaTheme="minorHAnsi" w:hAnsi="Arial" w:cs="Arial"/>
          <w:szCs w:val="24"/>
        </w:rPr>
      </w:pPr>
      <w:r w:rsidRPr="00764DF7">
        <w:rPr>
          <w:rFonts w:ascii="Arial" w:eastAsiaTheme="minorHAnsi" w:hAnsi="Arial" w:cs="Arial"/>
          <w:szCs w:val="24"/>
        </w:rPr>
        <w:t xml:space="preserve">Ξεκινώντας  από  το  μηδενικό  σενάριο  έχουμε  την  τιμή  στην  οποία  πουλάει η  ΔΕΗ  το  ηλεκτρικό  της  να  το  αγοράζει  και  από  εμάς  δηλαδή  στην  τιμή  </w:t>
      </w:r>
      <w:r w:rsidR="009D6BF3">
        <w:rPr>
          <w:rFonts w:ascii="Arial" w:eastAsiaTheme="minorHAnsi" w:hAnsi="Arial" w:cs="Arial"/>
          <w:szCs w:val="24"/>
        </w:rPr>
        <w:t>94,60</w:t>
      </w:r>
      <w:r w:rsidRPr="00764DF7">
        <w:rPr>
          <w:rFonts w:ascii="Arial" w:eastAsiaTheme="minorHAnsi" w:hAnsi="Arial" w:cs="Arial"/>
          <w:szCs w:val="24"/>
        </w:rPr>
        <w:t xml:space="preserve"> €/</w:t>
      </w:r>
      <w:r w:rsidRPr="00764DF7">
        <w:rPr>
          <w:rFonts w:ascii="Arial" w:eastAsiaTheme="minorHAnsi" w:hAnsi="Arial" w:cs="Arial"/>
          <w:szCs w:val="24"/>
          <w:lang w:val="en-US"/>
        </w:rPr>
        <w:t>MWh</w:t>
      </w:r>
      <w:r w:rsidRPr="00764DF7">
        <w:rPr>
          <w:rFonts w:ascii="Arial" w:eastAsiaTheme="minorHAnsi" w:hAnsi="Arial" w:cs="Arial"/>
          <w:szCs w:val="24"/>
        </w:rPr>
        <w:t xml:space="preserve">.  </w:t>
      </w:r>
      <w:r w:rsidR="00932F33">
        <w:rPr>
          <w:rFonts w:ascii="Arial" w:eastAsiaTheme="minorHAnsi" w:hAnsi="Arial" w:cs="Arial"/>
          <w:szCs w:val="24"/>
        </w:rPr>
        <w:t xml:space="preserve">Τα  ετήσια  κόστη  για  την  λειτουργία  και  την  συντήρηση  του  υδροηλεκτρικού  σταθμού  ανέρχονται  στο  ποσό  των  178.500€. Οι  ετήσιες  αποταμιεύσεις  και  το  εισόδημα  του  σταθμού  είναι  290.044€.  Επομένως  με  αυτά  τα </w:t>
      </w:r>
      <w:r w:rsidR="00CA69C8">
        <w:rPr>
          <w:rFonts w:ascii="Arial" w:eastAsiaTheme="minorHAnsi" w:hAnsi="Arial" w:cs="Arial"/>
          <w:szCs w:val="24"/>
        </w:rPr>
        <w:t xml:space="preserve"> </w:t>
      </w:r>
      <w:r w:rsidR="00932F33">
        <w:rPr>
          <w:rFonts w:ascii="Arial" w:eastAsiaTheme="minorHAnsi" w:hAnsi="Arial" w:cs="Arial"/>
          <w:szCs w:val="24"/>
        </w:rPr>
        <w:t>νούμερα  ο</w:t>
      </w:r>
      <w:r w:rsidR="00CA69C8">
        <w:rPr>
          <w:rFonts w:ascii="Arial" w:eastAsiaTheme="minorHAnsi" w:hAnsi="Arial" w:cs="Arial"/>
          <w:szCs w:val="24"/>
        </w:rPr>
        <w:t xml:space="preserve"> </w:t>
      </w:r>
      <w:r w:rsidR="00932F33">
        <w:rPr>
          <w:rFonts w:ascii="Arial" w:eastAsiaTheme="minorHAnsi" w:hAnsi="Arial" w:cs="Arial"/>
          <w:szCs w:val="24"/>
        </w:rPr>
        <w:t xml:space="preserve"> χρόνος  αποπληρωμής  είναι  στα  10,6  χρόνια</w:t>
      </w:r>
      <w:r w:rsidR="00CA69C8">
        <w:rPr>
          <w:rFonts w:ascii="Arial" w:eastAsiaTheme="minorHAnsi" w:hAnsi="Arial" w:cs="Arial"/>
          <w:szCs w:val="24"/>
        </w:rPr>
        <w:t xml:space="preserve"> </w:t>
      </w:r>
      <w:r w:rsidR="00932F33">
        <w:rPr>
          <w:rFonts w:ascii="Arial" w:eastAsiaTheme="minorHAnsi" w:hAnsi="Arial" w:cs="Arial"/>
          <w:szCs w:val="24"/>
        </w:rPr>
        <w:t xml:space="preserve"> όπως </w:t>
      </w:r>
      <w:r w:rsidR="00CA69C8">
        <w:rPr>
          <w:rFonts w:ascii="Arial" w:eastAsiaTheme="minorHAnsi" w:hAnsi="Arial" w:cs="Arial"/>
          <w:szCs w:val="24"/>
        </w:rPr>
        <w:t xml:space="preserve"> </w:t>
      </w:r>
      <w:r w:rsidR="001B012C">
        <w:rPr>
          <w:rFonts w:ascii="Arial" w:eastAsiaTheme="minorHAnsi" w:hAnsi="Arial" w:cs="Arial"/>
          <w:szCs w:val="24"/>
        </w:rPr>
        <w:t>φαίνεται</w:t>
      </w:r>
      <w:r w:rsidR="00932F33">
        <w:rPr>
          <w:rFonts w:ascii="Arial" w:eastAsiaTheme="minorHAnsi" w:hAnsi="Arial" w:cs="Arial"/>
          <w:szCs w:val="24"/>
        </w:rPr>
        <w:t xml:space="preserve"> και </w:t>
      </w:r>
      <w:r w:rsidR="00CA69C8">
        <w:rPr>
          <w:rFonts w:ascii="Arial" w:eastAsiaTheme="minorHAnsi" w:hAnsi="Arial" w:cs="Arial"/>
          <w:szCs w:val="24"/>
        </w:rPr>
        <w:t xml:space="preserve"> </w:t>
      </w:r>
      <w:r w:rsidR="00932F33">
        <w:rPr>
          <w:rFonts w:ascii="Arial" w:eastAsiaTheme="minorHAnsi" w:hAnsi="Arial" w:cs="Arial"/>
          <w:szCs w:val="24"/>
        </w:rPr>
        <w:t>στο</w:t>
      </w:r>
      <w:r w:rsidR="00CA69C8">
        <w:rPr>
          <w:rFonts w:ascii="Arial" w:eastAsiaTheme="minorHAnsi" w:hAnsi="Arial" w:cs="Arial"/>
          <w:szCs w:val="24"/>
        </w:rPr>
        <w:t xml:space="preserve"> </w:t>
      </w:r>
      <w:r w:rsidR="00932F33">
        <w:rPr>
          <w:rFonts w:ascii="Arial" w:eastAsiaTheme="minorHAnsi" w:hAnsi="Arial" w:cs="Arial"/>
          <w:szCs w:val="24"/>
        </w:rPr>
        <w:t xml:space="preserve"> διάγραμμα 5.1.</w:t>
      </w:r>
    </w:p>
    <w:p w:rsidR="00764DF7" w:rsidRPr="004102C9" w:rsidRDefault="00764DF7" w:rsidP="00912AAD">
      <w:pPr>
        <w:spacing w:line="276" w:lineRule="auto"/>
        <w:jc w:val="left"/>
        <w:rPr>
          <w:rFonts w:ascii="Arial" w:eastAsiaTheme="minorHAnsi" w:hAnsi="Arial" w:cs="Arial"/>
          <w:b/>
          <w:sz w:val="20"/>
          <w:szCs w:val="20"/>
        </w:rPr>
      </w:pPr>
    </w:p>
    <w:p w:rsidR="0017624E" w:rsidRPr="004102C9" w:rsidRDefault="0017624E" w:rsidP="00912AAD">
      <w:pPr>
        <w:spacing w:line="276" w:lineRule="auto"/>
        <w:jc w:val="left"/>
        <w:rPr>
          <w:rFonts w:ascii="Arial" w:eastAsiaTheme="minorHAnsi" w:hAnsi="Arial" w:cs="Arial"/>
          <w:b/>
          <w:sz w:val="20"/>
          <w:szCs w:val="20"/>
        </w:rPr>
      </w:pPr>
    </w:p>
    <w:p w:rsidR="0017624E" w:rsidRPr="004102C9" w:rsidRDefault="0017624E" w:rsidP="00912AAD">
      <w:pPr>
        <w:spacing w:line="276" w:lineRule="auto"/>
        <w:jc w:val="left"/>
        <w:rPr>
          <w:rFonts w:ascii="Arial" w:eastAsiaTheme="minorHAnsi" w:hAnsi="Arial" w:cs="Arial"/>
          <w:b/>
          <w:sz w:val="20"/>
          <w:szCs w:val="20"/>
        </w:rPr>
      </w:pPr>
    </w:p>
    <w:p w:rsidR="0017624E" w:rsidRPr="004102C9" w:rsidRDefault="0017624E" w:rsidP="00912AAD">
      <w:pPr>
        <w:spacing w:line="276" w:lineRule="auto"/>
        <w:jc w:val="left"/>
        <w:rPr>
          <w:rFonts w:ascii="Arial" w:eastAsiaTheme="minorHAnsi" w:hAnsi="Arial" w:cs="Arial"/>
          <w:b/>
          <w:sz w:val="20"/>
          <w:szCs w:val="20"/>
        </w:rPr>
      </w:pPr>
    </w:p>
    <w:p w:rsidR="0017624E" w:rsidRPr="004102C9" w:rsidRDefault="0017624E" w:rsidP="00912AAD">
      <w:pPr>
        <w:spacing w:line="276" w:lineRule="auto"/>
        <w:jc w:val="left"/>
        <w:rPr>
          <w:rFonts w:ascii="Arial" w:eastAsiaTheme="minorHAnsi" w:hAnsi="Arial" w:cs="Arial"/>
          <w:b/>
          <w:sz w:val="20"/>
          <w:szCs w:val="20"/>
        </w:rPr>
      </w:pPr>
    </w:p>
    <w:p w:rsidR="0017624E" w:rsidRPr="004102C9" w:rsidRDefault="0017624E" w:rsidP="00912AAD">
      <w:pPr>
        <w:spacing w:line="276" w:lineRule="auto"/>
        <w:jc w:val="left"/>
        <w:rPr>
          <w:rFonts w:ascii="Arial" w:eastAsiaTheme="minorHAnsi" w:hAnsi="Arial" w:cs="Arial"/>
          <w:b/>
          <w:sz w:val="20"/>
          <w:szCs w:val="20"/>
        </w:rPr>
      </w:pPr>
    </w:p>
    <w:p w:rsidR="0017624E" w:rsidRPr="004102C9" w:rsidRDefault="0017624E" w:rsidP="00912AAD">
      <w:pPr>
        <w:spacing w:line="276" w:lineRule="auto"/>
        <w:jc w:val="left"/>
        <w:rPr>
          <w:rFonts w:ascii="Arial" w:eastAsiaTheme="minorHAnsi" w:hAnsi="Arial" w:cs="Arial"/>
          <w:b/>
          <w:sz w:val="20"/>
          <w:szCs w:val="20"/>
        </w:rPr>
      </w:pPr>
    </w:p>
    <w:p w:rsidR="0017624E" w:rsidRPr="004102C9" w:rsidRDefault="0017624E" w:rsidP="00912AAD">
      <w:pPr>
        <w:spacing w:line="276" w:lineRule="auto"/>
        <w:jc w:val="left"/>
        <w:rPr>
          <w:rFonts w:ascii="Arial" w:eastAsiaTheme="minorHAnsi" w:hAnsi="Arial" w:cs="Arial"/>
          <w:b/>
          <w:sz w:val="20"/>
          <w:szCs w:val="20"/>
        </w:rPr>
      </w:pPr>
    </w:p>
    <w:p w:rsidR="0017624E" w:rsidRPr="004102C9" w:rsidRDefault="0017624E" w:rsidP="00912AAD">
      <w:pPr>
        <w:spacing w:line="276" w:lineRule="auto"/>
        <w:jc w:val="left"/>
        <w:rPr>
          <w:rFonts w:ascii="Arial" w:eastAsiaTheme="minorHAnsi" w:hAnsi="Arial" w:cs="Arial"/>
          <w:b/>
          <w:sz w:val="20"/>
          <w:szCs w:val="20"/>
        </w:rPr>
      </w:pPr>
    </w:p>
    <w:p w:rsidR="0017624E" w:rsidRPr="004102C9" w:rsidRDefault="0017624E" w:rsidP="00912AAD">
      <w:pPr>
        <w:spacing w:line="276" w:lineRule="auto"/>
        <w:jc w:val="left"/>
        <w:rPr>
          <w:rFonts w:ascii="Arial" w:eastAsiaTheme="minorHAnsi" w:hAnsi="Arial" w:cs="Arial"/>
          <w:b/>
          <w:sz w:val="20"/>
          <w:szCs w:val="20"/>
        </w:rPr>
      </w:pPr>
    </w:p>
    <w:p w:rsidR="00764DF7" w:rsidRPr="00932F33" w:rsidRDefault="00641815" w:rsidP="0017624E">
      <w:pPr>
        <w:spacing w:line="276" w:lineRule="auto"/>
        <w:jc w:val="left"/>
        <w:rPr>
          <w:rFonts w:ascii="Arial" w:eastAsiaTheme="minorHAnsi" w:hAnsi="Arial" w:cs="Arial"/>
          <w:b/>
          <w:sz w:val="20"/>
          <w:szCs w:val="20"/>
        </w:rPr>
      </w:pPr>
      <w:r>
        <w:rPr>
          <w:rFonts w:ascii="Arial" w:eastAsiaTheme="minorHAnsi" w:hAnsi="Arial" w:cs="Arial"/>
          <w:b/>
          <w:sz w:val="20"/>
          <w:szCs w:val="20"/>
        </w:rPr>
        <w:t>Διάγραμμα 5</w:t>
      </w:r>
      <w:r w:rsidR="00764DF7" w:rsidRPr="00764DF7">
        <w:rPr>
          <w:rFonts w:ascii="Arial" w:eastAsiaTheme="minorHAnsi" w:hAnsi="Arial" w:cs="Arial"/>
          <w:b/>
          <w:sz w:val="20"/>
          <w:szCs w:val="20"/>
        </w:rPr>
        <w:t>.1 : Μηδενικό σενάριο.</w:t>
      </w:r>
    </w:p>
    <w:p w:rsidR="00764DF7" w:rsidRPr="00764DF7" w:rsidRDefault="00D8197B" w:rsidP="00912AAD">
      <w:pPr>
        <w:spacing w:line="276" w:lineRule="auto"/>
        <w:jc w:val="left"/>
        <w:rPr>
          <w:rFonts w:ascii="Arial" w:eastAsiaTheme="minorHAnsi" w:hAnsi="Arial" w:cs="Arial"/>
          <w:szCs w:val="24"/>
        </w:rPr>
      </w:pPr>
      <w:r>
        <w:rPr>
          <w:rFonts w:ascii="Arial" w:eastAsiaTheme="minorHAnsi" w:hAnsi="Arial" w:cs="Arial"/>
          <w:noProof/>
          <w:szCs w:val="24"/>
          <w:lang w:val="en-US"/>
        </w:rPr>
        <w:drawing>
          <wp:inline distT="0" distB="0" distL="0" distR="0">
            <wp:extent cx="5731510" cy="3521710"/>
            <wp:effectExtent l="0" t="0" r="2540" b="254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μηδενικο σεναριο.png"/>
                    <pic:cNvPicPr/>
                  </pic:nvPicPr>
                  <pic:blipFill>
                    <a:blip r:embed="rId29">
                      <a:extLst>
                        <a:ext uri="{28A0092B-C50C-407E-A947-70E740481C1C}">
                          <a14:useLocalDpi xmlns:a14="http://schemas.microsoft.com/office/drawing/2010/main" val="0"/>
                        </a:ext>
                      </a:extLst>
                    </a:blip>
                    <a:stretch>
                      <a:fillRect/>
                    </a:stretch>
                  </pic:blipFill>
                  <pic:spPr>
                    <a:xfrm>
                      <a:off x="0" y="0"/>
                      <a:ext cx="5731510" cy="3521710"/>
                    </a:xfrm>
                    <a:prstGeom prst="rect">
                      <a:avLst/>
                    </a:prstGeom>
                  </pic:spPr>
                </pic:pic>
              </a:graphicData>
            </a:graphic>
          </wp:inline>
        </w:drawing>
      </w:r>
    </w:p>
    <w:p w:rsidR="00764DF7" w:rsidRPr="00764DF7" w:rsidRDefault="00764DF7" w:rsidP="00912AAD">
      <w:pPr>
        <w:spacing w:line="276" w:lineRule="auto"/>
        <w:rPr>
          <w:rFonts w:ascii="Arial" w:eastAsiaTheme="minorHAnsi" w:hAnsi="Arial" w:cs="Arial"/>
          <w:szCs w:val="24"/>
        </w:rPr>
      </w:pPr>
    </w:p>
    <w:p w:rsid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 xml:space="preserve">Το  επόμενο  σενάριο  είναι  το  πρώτο  σενάριο  κατά  το  οποίο  υπολογίζουμε  μια  αύξηση  στην  τιμή  πώλησης  του  ηλεκτρικού  προς  το  δίκτυο  της  ΔΕΗ  κατά  10%  για  το  λόγο  ότι  στην  Κρήτη  η  τιμή  του  ηλεκτρικού  που  πωλείται  από  τη  ΔΕΗ  χρηματοδοτείται  από  το  κράτος.  Η  τιμή  σε  αυτό  το  σενάριο  είναι  </w:t>
      </w:r>
      <w:r w:rsidR="009D6BF3">
        <w:rPr>
          <w:rFonts w:ascii="Arial" w:eastAsiaTheme="minorHAnsi" w:hAnsi="Arial" w:cs="Arial"/>
          <w:szCs w:val="24"/>
        </w:rPr>
        <w:t>104,06</w:t>
      </w:r>
      <w:r w:rsidRPr="00764DF7">
        <w:rPr>
          <w:rFonts w:ascii="Arial" w:eastAsiaTheme="minorHAnsi" w:hAnsi="Arial" w:cs="Arial"/>
          <w:szCs w:val="24"/>
        </w:rPr>
        <w:t xml:space="preserve"> €/</w:t>
      </w:r>
      <w:r w:rsidRPr="00764DF7">
        <w:rPr>
          <w:rFonts w:ascii="Arial" w:eastAsiaTheme="minorHAnsi" w:hAnsi="Arial" w:cs="Arial"/>
          <w:szCs w:val="24"/>
          <w:lang w:val="en-US"/>
        </w:rPr>
        <w:t>MWh</w:t>
      </w:r>
      <w:r w:rsidRPr="00764DF7">
        <w:rPr>
          <w:rFonts w:ascii="Arial" w:eastAsiaTheme="minorHAnsi" w:hAnsi="Arial" w:cs="Arial"/>
          <w:szCs w:val="24"/>
        </w:rPr>
        <w:t>.</w:t>
      </w:r>
      <w:r w:rsidR="005420B3">
        <w:rPr>
          <w:rFonts w:ascii="Arial" w:eastAsiaTheme="minorHAnsi" w:hAnsi="Arial" w:cs="Arial"/>
          <w:szCs w:val="24"/>
        </w:rPr>
        <w:t xml:space="preserve"> </w:t>
      </w:r>
      <w:r w:rsidRPr="00764DF7">
        <w:rPr>
          <w:rFonts w:ascii="Arial" w:eastAsiaTheme="minorHAnsi" w:hAnsi="Arial" w:cs="Arial"/>
          <w:szCs w:val="24"/>
        </w:rPr>
        <w:t xml:space="preserve"> </w:t>
      </w:r>
      <w:r w:rsidR="005420B3">
        <w:rPr>
          <w:rFonts w:ascii="Arial" w:eastAsiaTheme="minorHAnsi" w:hAnsi="Arial" w:cs="Arial"/>
          <w:szCs w:val="24"/>
        </w:rPr>
        <w:t xml:space="preserve">Όπως  και  στο  προηγούμενο  σενάριο </w:t>
      </w:r>
      <w:r w:rsidR="000179B1">
        <w:rPr>
          <w:rFonts w:ascii="Arial" w:eastAsiaTheme="minorHAnsi" w:hAnsi="Arial" w:cs="Arial"/>
          <w:szCs w:val="24"/>
        </w:rPr>
        <w:t xml:space="preserve"> έτσι  και  εδώ  τα  κόστη  ανέρχονται  στο  ίδιο  ποσό  των 178.500€  μιας  και  μιλάμε  για το ίδιο υδροηλεκτρικό  σταθμό. </w:t>
      </w:r>
      <w:r w:rsidR="005420B3">
        <w:rPr>
          <w:rFonts w:ascii="Arial" w:eastAsiaTheme="minorHAnsi" w:hAnsi="Arial" w:cs="Arial"/>
          <w:szCs w:val="24"/>
        </w:rPr>
        <w:t xml:space="preserve"> </w:t>
      </w:r>
      <w:r w:rsidR="000179B1">
        <w:rPr>
          <w:rFonts w:ascii="Arial" w:eastAsiaTheme="minorHAnsi" w:hAnsi="Arial" w:cs="Arial"/>
          <w:szCs w:val="24"/>
        </w:rPr>
        <w:t xml:space="preserve">Οι   ετήσιες  αποταμιεύσεις  και  τα  έσοδα  όμως  αυξήθηκαν  μιας  και  η  τιμή  πώλησης  του  ηλεκτρικού  αυξήθηκε  και  ανέρχονται  στα  319.048€.  Με  αποτέλεσμα  ο  χρόνος  αποπληρωμής  να  μειωθεί  στα  8,1  χρόνια.( διάγραμμα 5.2)  </w:t>
      </w:r>
    </w:p>
    <w:p w:rsidR="00641815" w:rsidRDefault="00641815" w:rsidP="00912AAD">
      <w:pPr>
        <w:spacing w:line="276" w:lineRule="auto"/>
        <w:rPr>
          <w:rFonts w:ascii="Arial" w:eastAsiaTheme="minorHAnsi" w:hAnsi="Arial" w:cs="Arial"/>
          <w:szCs w:val="24"/>
        </w:rPr>
      </w:pPr>
    </w:p>
    <w:p w:rsidR="004C1AD5" w:rsidRDefault="004C1AD5" w:rsidP="00912AAD">
      <w:pPr>
        <w:spacing w:line="276" w:lineRule="auto"/>
        <w:rPr>
          <w:rFonts w:ascii="Arial" w:eastAsiaTheme="minorHAnsi" w:hAnsi="Arial" w:cs="Arial"/>
          <w:szCs w:val="24"/>
        </w:rPr>
      </w:pPr>
    </w:p>
    <w:p w:rsidR="004C1AD5" w:rsidRDefault="004C1AD5" w:rsidP="00912AAD">
      <w:pPr>
        <w:spacing w:line="276" w:lineRule="auto"/>
        <w:rPr>
          <w:rFonts w:ascii="Arial" w:eastAsiaTheme="minorHAnsi" w:hAnsi="Arial" w:cs="Arial"/>
          <w:szCs w:val="24"/>
        </w:rPr>
      </w:pPr>
    </w:p>
    <w:p w:rsidR="004C1AD5" w:rsidRDefault="004C1AD5" w:rsidP="00912AAD">
      <w:pPr>
        <w:spacing w:line="276" w:lineRule="auto"/>
        <w:rPr>
          <w:rFonts w:ascii="Arial" w:eastAsiaTheme="minorHAnsi" w:hAnsi="Arial" w:cs="Arial"/>
          <w:szCs w:val="24"/>
        </w:rPr>
      </w:pPr>
    </w:p>
    <w:p w:rsidR="004C1AD5" w:rsidRDefault="004C1AD5" w:rsidP="00912AAD">
      <w:pPr>
        <w:spacing w:line="276" w:lineRule="auto"/>
        <w:rPr>
          <w:rFonts w:ascii="Arial" w:eastAsiaTheme="minorHAnsi" w:hAnsi="Arial" w:cs="Arial"/>
          <w:szCs w:val="24"/>
        </w:rPr>
      </w:pPr>
    </w:p>
    <w:p w:rsidR="00FC3D53" w:rsidRDefault="00FC3D53" w:rsidP="00912AAD">
      <w:pPr>
        <w:spacing w:line="276" w:lineRule="auto"/>
        <w:rPr>
          <w:rFonts w:ascii="Arial" w:eastAsiaTheme="minorHAnsi" w:hAnsi="Arial" w:cs="Arial"/>
          <w:szCs w:val="24"/>
        </w:rPr>
      </w:pPr>
    </w:p>
    <w:p w:rsidR="00FC3D53" w:rsidRPr="00764DF7" w:rsidRDefault="00FC3D53" w:rsidP="00912AAD">
      <w:pPr>
        <w:spacing w:line="276" w:lineRule="auto"/>
        <w:rPr>
          <w:rFonts w:ascii="Arial" w:eastAsiaTheme="minorHAnsi" w:hAnsi="Arial" w:cs="Arial"/>
          <w:szCs w:val="24"/>
        </w:rPr>
      </w:pPr>
    </w:p>
    <w:p w:rsidR="00764DF7" w:rsidRPr="00764DF7" w:rsidRDefault="00641815" w:rsidP="00912AAD">
      <w:pPr>
        <w:spacing w:line="276" w:lineRule="auto"/>
        <w:jc w:val="left"/>
        <w:rPr>
          <w:rFonts w:ascii="Arial" w:eastAsiaTheme="minorHAnsi" w:hAnsi="Arial" w:cs="Arial"/>
          <w:b/>
          <w:sz w:val="20"/>
          <w:szCs w:val="20"/>
        </w:rPr>
      </w:pPr>
      <w:r>
        <w:rPr>
          <w:rFonts w:ascii="Arial" w:eastAsiaTheme="minorHAnsi" w:hAnsi="Arial" w:cs="Arial"/>
          <w:b/>
          <w:sz w:val="20"/>
          <w:szCs w:val="20"/>
        </w:rPr>
        <w:lastRenderedPageBreak/>
        <w:t>Διάγραμμα 5</w:t>
      </w:r>
      <w:r w:rsidR="00764DF7" w:rsidRPr="00764DF7">
        <w:rPr>
          <w:rFonts w:ascii="Arial" w:eastAsiaTheme="minorHAnsi" w:hAnsi="Arial" w:cs="Arial"/>
          <w:b/>
          <w:sz w:val="20"/>
          <w:szCs w:val="20"/>
        </w:rPr>
        <w:t>.2 : Πρώτο σενάριο.</w:t>
      </w:r>
    </w:p>
    <w:p w:rsidR="00764DF7" w:rsidRPr="00764DF7" w:rsidRDefault="00D8197B" w:rsidP="00912AAD">
      <w:pPr>
        <w:spacing w:line="276" w:lineRule="auto"/>
        <w:jc w:val="left"/>
        <w:rPr>
          <w:rFonts w:ascii="Arial" w:eastAsiaTheme="minorHAnsi" w:hAnsi="Arial" w:cs="Arial"/>
          <w:szCs w:val="24"/>
        </w:rPr>
      </w:pPr>
      <w:r>
        <w:rPr>
          <w:rFonts w:ascii="Arial" w:eastAsiaTheme="minorHAnsi" w:hAnsi="Arial" w:cs="Arial"/>
          <w:noProof/>
          <w:szCs w:val="24"/>
          <w:lang w:val="en-US"/>
        </w:rPr>
        <w:drawing>
          <wp:inline distT="0" distB="0" distL="0" distR="0">
            <wp:extent cx="5731510" cy="3521710"/>
            <wp:effectExtent l="0" t="0" r="2540" b="2540"/>
            <wp:docPr id="52242" name="Εικόνα 5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ο σεναριο.png"/>
                    <pic:cNvPicPr/>
                  </pic:nvPicPr>
                  <pic:blipFill>
                    <a:blip r:embed="rId30">
                      <a:extLst>
                        <a:ext uri="{28A0092B-C50C-407E-A947-70E740481C1C}">
                          <a14:useLocalDpi xmlns:a14="http://schemas.microsoft.com/office/drawing/2010/main" val="0"/>
                        </a:ext>
                      </a:extLst>
                    </a:blip>
                    <a:stretch>
                      <a:fillRect/>
                    </a:stretch>
                  </pic:blipFill>
                  <pic:spPr>
                    <a:xfrm>
                      <a:off x="0" y="0"/>
                      <a:ext cx="5731510" cy="3521710"/>
                    </a:xfrm>
                    <a:prstGeom prst="rect">
                      <a:avLst/>
                    </a:prstGeom>
                  </pic:spPr>
                </pic:pic>
              </a:graphicData>
            </a:graphic>
          </wp:inline>
        </w:drawing>
      </w:r>
    </w:p>
    <w:p w:rsid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 xml:space="preserve">Ακολουθεί  το  δεύτερο  σενάριο  στο  οποίο  πάλι  έχουμε  αλλαγή  στη  τιμή  του  ηλεκτρικού  αλλά  τώρα  έχουμε  αύξησή  του  κατά  20%  της  αρχικής  τιμής  δηλαδή  πώληση  με  τιμή  </w:t>
      </w:r>
      <w:r w:rsidR="009D6BF3">
        <w:rPr>
          <w:rFonts w:ascii="Arial" w:eastAsiaTheme="minorHAnsi" w:hAnsi="Arial" w:cs="Arial"/>
          <w:szCs w:val="24"/>
        </w:rPr>
        <w:t>113,52</w:t>
      </w:r>
      <w:r w:rsidRPr="00764DF7">
        <w:rPr>
          <w:rFonts w:ascii="Arial" w:eastAsiaTheme="minorHAnsi" w:hAnsi="Arial" w:cs="Arial"/>
          <w:szCs w:val="24"/>
        </w:rPr>
        <w:t xml:space="preserve"> €/</w:t>
      </w:r>
      <w:r w:rsidRPr="00764DF7">
        <w:rPr>
          <w:rFonts w:ascii="Arial" w:eastAsiaTheme="minorHAnsi" w:hAnsi="Arial" w:cs="Arial"/>
          <w:szCs w:val="24"/>
          <w:lang w:val="en-US"/>
        </w:rPr>
        <w:t>MWh</w:t>
      </w:r>
      <w:r w:rsidRPr="00764DF7">
        <w:rPr>
          <w:rFonts w:ascii="Arial" w:eastAsiaTheme="minorHAnsi" w:hAnsi="Arial" w:cs="Arial"/>
          <w:szCs w:val="24"/>
        </w:rPr>
        <w:t>.</w:t>
      </w:r>
      <w:r w:rsidR="00637776">
        <w:rPr>
          <w:rFonts w:ascii="Arial" w:eastAsiaTheme="minorHAnsi" w:hAnsi="Arial" w:cs="Arial"/>
          <w:szCs w:val="24"/>
        </w:rPr>
        <w:t xml:space="preserve">  Ομοίως  και  εδώ  με  τα  κόστη  να  είναι  στα 178.500€ </w:t>
      </w:r>
      <w:r w:rsidR="001C3CDE">
        <w:rPr>
          <w:rFonts w:ascii="Arial" w:eastAsiaTheme="minorHAnsi" w:hAnsi="Arial" w:cs="Arial"/>
          <w:szCs w:val="24"/>
        </w:rPr>
        <w:t xml:space="preserve">  και  τα  έσοδα  να  έχουν  ανέβει  στο  ποσό  των  348.052€  με  αποτέλεσμα  ο  χρόνος  αποπληρωμής  να  είναι  στα  6,6  χρόνια.</w:t>
      </w:r>
      <w:r w:rsidR="0056430E">
        <w:rPr>
          <w:rFonts w:ascii="Arial" w:eastAsiaTheme="minorHAnsi" w:hAnsi="Arial" w:cs="Arial"/>
          <w:szCs w:val="24"/>
        </w:rPr>
        <w:t xml:space="preserve"> (διάγραμμα 5.3)</w:t>
      </w:r>
    </w:p>
    <w:p w:rsidR="001C3CDE" w:rsidRDefault="001C3CDE" w:rsidP="00912AAD">
      <w:pPr>
        <w:spacing w:line="276" w:lineRule="auto"/>
        <w:rPr>
          <w:rFonts w:ascii="Arial" w:eastAsiaTheme="minorHAnsi" w:hAnsi="Arial" w:cs="Arial"/>
          <w:szCs w:val="24"/>
        </w:rPr>
      </w:pPr>
    </w:p>
    <w:p w:rsidR="001C3CDE" w:rsidRDefault="001C3CDE" w:rsidP="00912AAD">
      <w:pPr>
        <w:spacing w:line="276" w:lineRule="auto"/>
        <w:rPr>
          <w:rFonts w:ascii="Arial" w:eastAsiaTheme="minorHAnsi" w:hAnsi="Arial" w:cs="Arial"/>
          <w:szCs w:val="24"/>
        </w:rPr>
      </w:pPr>
    </w:p>
    <w:p w:rsidR="001C3CDE" w:rsidRDefault="001C3CDE" w:rsidP="00912AAD">
      <w:pPr>
        <w:spacing w:line="276" w:lineRule="auto"/>
        <w:rPr>
          <w:rFonts w:ascii="Arial" w:eastAsiaTheme="minorHAnsi" w:hAnsi="Arial" w:cs="Arial"/>
          <w:szCs w:val="24"/>
        </w:rPr>
      </w:pPr>
    </w:p>
    <w:p w:rsidR="001C3CDE" w:rsidRDefault="001C3CDE" w:rsidP="00912AAD">
      <w:pPr>
        <w:spacing w:line="276" w:lineRule="auto"/>
        <w:rPr>
          <w:rFonts w:ascii="Arial" w:eastAsiaTheme="minorHAnsi" w:hAnsi="Arial" w:cs="Arial"/>
          <w:szCs w:val="24"/>
        </w:rPr>
      </w:pPr>
    </w:p>
    <w:p w:rsidR="001C3CDE" w:rsidRDefault="001C3CDE" w:rsidP="00912AAD">
      <w:pPr>
        <w:spacing w:line="276" w:lineRule="auto"/>
        <w:rPr>
          <w:rFonts w:ascii="Arial" w:eastAsiaTheme="minorHAnsi" w:hAnsi="Arial" w:cs="Arial"/>
          <w:szCs w:val="24"/>
        </w:rPr>
      </w:pPr>
    </w:p>
    <w:p w:rsidR="001C3CDE" w:rsidRDefault="001C3CDE" w:rsidP="00912AAD">
      <w:pPr>
        <w:spacing w:line="276" w:lineRule="auto"/>
        <w:rPr>
          <w:rFonts w:ascii="Arial" w:eastAsiaTheme="minorHAnsi" w:hAnsi="Arial" w:cs="Arial"/>
          <w:szCs w:val="24"/>
        </w:rPr>
      </w:pPr>
    </w:p>
    <w:p w:rsidR="001C3CDE" w:rsidRDefault="001C3CDE" w:rsidP="00912AAD">
      <w:pPr>
        <w:spacing w:line="276" w:lineRule="auto"/>
        <w:rPr>
          <w:rFonts w:ascii="Arial" w:eastAsiaTheme="minorHAnsi" w:hAnsi="Arial" w:cs="Arial"/>
          <w:szCs w:val="24"/>
        </w:rPr>
      </w:pPr>
    </w:p>
    <w:p w:rsidR="000D18E8" w:rsidRDefault="000D18E8" w:rsidP="00912AAD">
      <w:pPr>
        <w:spacing w:line="276" w:lineRule="auto"/>
        <w:rPr>
          <w:rFonts w:ascii="Arial" w:eastAsiaTheme="minorHAnsi" w:hAnsi="Arial" w:cs="Arial"/>
          <w:szCs w:val="24"/>
        </w:rPr>
      </w:pPr>
    </w:p>
    <w:p w:rsidR="001C3CDE" w:rsidRDefault="001C3CDE" w:rsidP="00912AAD">
      <w:pPr>
        <w:spacing w:line="276" w:lineRule="auto"/>
        <w:rPr>
          <w:rFonts w:ascii="Arial" w:eastAsiaTheme="minorHAnsi" w:hAnsi="Arial" w:cs="Arial"/>
          <w:szCs w:val="24"/>
        </w:rPr>
      </w:pPr>
    </w:p>
    <w:p w:rsidR="001C3CDE" w:rsidRDefault="001C3CDE" w:rsidP="00912AAD">
      <w:pPr>
        <w:spacing w:line="276" w:lineRule="auto"/>
        <w:rPr>
          <w:rFonts w:ascii="Arial" w:eastAsiaTheme="minorHAnsi" w:hAnsi="Arial" w:cs="Arial"/>
          <w:szCs w:val="24"/>
        </w:rPr>
      </w:pPr>
    </w:p>
    <w:p w:rsidR="001C3CDE" w:rsidRDefault="001C3CDE" w:rsidP="00912AAD">
      <w:pPr>
        <w:spacing w:line="276" w:lineRule="auto"/>
        <w:rPr>
          <w:rFonts w:ascii="Arial" w:eastAsiaTheme="minorHAnsi" w:hAnsi="Arial" w:cs="Arial"/>
          <w:szCs w:val="24"/>
        </w:rPr>
      </w:pPr>
    </w:p>
    <w:p w:rsidR="008C4529" w:rsidRPr="00764DF7" w:rsidRDefault="008C4529" w:rsidP="00912AAD">
      <w:pPr>
        <w:spacing w:line="276" w:lineRule="auto"/>
        <w:rPr>
          <w:rFonts w:ascii="Arial" w:eastAsiaTheme="minorHAnsi" w:hAnsi="Arial" w:cs="Arial"/>
          <w:szCs w:val="24"/>
        </w:rPr>
      </w:pPr>
    </w:p>
    <w:p w:rsidR="00764DF7" w:rsidRPr="00764DF7" w:rsidRDefault="00641815" w:rsidP="00912AAD">
      <w:pPr>
        <w:spacing w:line="276" w:lineRule="auto"/>
        <w:jc w:val="left"/>
        <w:rPr>
          <w:rFonts w:ascii="Arial" w:eastAsiaTheme="minorHAnsi" w:hAnsi="Arial" w:cs="Arial"/>
          <w:b/>
          <w:sz w:val="20"/>
          <w:szCs w:val="20"/>
        </w:rPr>
      </w:pPr>
      <w:r>
        <w:rPr>
          <w:rFonts w:ascii="Arial" w:eastAsiaTheme="minorHAnsi" w:hAnsi="Arial" w:cs="Arial"/>
          <w:b/>
          <w:sz w:val="20"/>
          <w:szCs w:val="20"/>
        </w:rPr>
        <w:t>Διάγραμμα 5</w:t>
      </w:r>
      <w:r w:rsidR="00764DF7" w:rsidRPr="00764DF7">
        <w:rPr>
          <w:rFonts w:ascii="Arial" w:eastAsiaTheme="minorHAnsi" w:hAnsi="Arial" w:cs="Arial"/>
          <w:b/>
          <w:sz w:val="20"/>
          <w:szCs w:val="20"/>
        </w:rPr>
        <w:t>.3 : Δεύτερο σενάριο.</w:t>
      </w:r>
    </w:p>
    <w:p w:rsidR="00764DF7" w:rsidRPr="00764DF7" w:rsidRDefault="00D8197B" w:rsidP="00912AAD">
      <w:pPr>
        <w:spacing w:line="276" w:lineRule="auto"/>
        <w:jc w:val="left"/>
        <w:rPr>
          <w:rFonts w:ascii="Arial" w:eastAsiaTheme="minorHAnsi" w:hAnsi="Arial" w:cs="Arial"/>
          <w:szCs w:val="24"/>
        </w:rPr>
      </w:pPr>
      <w:r>
        <w:rPr>
          <w:rFonts w:ascii="Arial" w:eastAsiaTheme="minorHAnsi" w:hAnsi="Arial" w:cs="Arial"/>
          <w:noProof/>
          <w:szCs w:val="24"/>
          <w:lang w:val="en-US"/>
        </w:rPr>
        <w:drawing>
          <wp:inline distT="0" distB="0" distL="0" distR="0">
            <wp:extent cx="5731510" cy="3528695"/>
            <wp:effectExtent l="0" t="0" r="2540" b="0"/>
            <wp:docPr id="52243" name="Εικόνα 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ο σεναριο.png"/>
                    <pic:cNvPicPr/>
                  </pic:nvPicPr>
                  <pic:blipFill>
                    <a:blip r:embed="rId31">
                      <a:extLst>
                        <a:ext uri="{28A0092B-C50C-407E-A947-70E740481C1C}">
                          <a14:useLocalDpi xmlns:a14="http://schemas.microsoft.com/office/drawing/2010/main" val="0"/>
                        </a:ext>
                      </a:extLst>
                    </a:blip>
                    <a:stretch>
                      <a:fillRect/>
                    </a:stretch>
                  </pic:blipFill>
                  <pic:spPr>
                    <a:xfrm>
                      <a:off x="0" y="0"/>
                      <a:ext cx="5731510" cy="3528695"/>
                    </a:xfrm>
                    <a:prstGeom prst="rect">
                      <a:avLst/>
                    </a:prstGeom>
                  </pic:spPr>
                </pic:pic>
              </a:graphicData>
            </a:graphic>
          </wp:inline>
        </w:drawing>
      </w:r>
    </w:p>
    <w:p w:rsidR="00764DF7" w:rsidRPr="00764DF7" w:rsidRDefault="00764DF7" w:rsidP="00912AAD">
      <w:pPr>
        <w:spacing w:line="276" w:lineRule="auto"/>
        <w:jc w:val="left"/>
        <w:rPr>
          <w:rFonts w:ascii="Arial" w:eastAsiaTheme="minorHAnsi" w:hAnsi="Arial" w:cs="Arial"/>
          <w:szCs w:val="24"/>
        </w:rPr>
      </w:pPr>
    </w:p>
    <w:p w:rsidR="00764DF7" w:rsidRDefault="00764DF7" w:rsidP="004C1AD5">
      <w:pPr>
        <w:spacing w:line="276" w:lineRule="auto"/>
        <w:rPr>
          <w:rFonts w:ascii="Arial" w:eastAsiaTheme="minorHAnsi" w:hAnsi="Arial" w:cs="Arial"/>
          <w:szCs w:val="24"/>
        </w:rPr>
      </w:pPr>
      <w:r w:rsidRPr="00764DF7">
        <w:rPr>
          <w:rFonts w:ascii="Arial" w:eastAsiaTheme="minorHAnsi" w:hAnsi="Arial" w:cs="Arial"/>
          <w:szCs w:val="24"/>
        </w:rPr>
        <w:t xml:space="preserve">Τέλος  έχουμε  το  τρίτο σενάριο  στο  οποίο  υποθέτουμε  κάποια  χρηματοδότηση  του  έργου  πιθανώς  από  την  Ευρωπαϊκή  Ένωση  ή  από  κάποιο  άλλο  παράγοντα  αλλά  με  τη  τιμή  πώλησης  του  μηδενικού  σεναρίου  δηλαδή  με  </w:t>
      </w:r>
      <w:r w:rsidR="009D6BF3">
        <w:rPr>
          <w:rFonts w:ascii="Arial" w:eastAsiaTheme="minorHAnsi" w:hAnsi="Arial" w:cs="Arial"/>
          <w:szCs w:val="24"/>
        </w:rPr>
        <w:t>94,60</w:t>
      </w:r>
      <w:r w:rsidRPr="00764DF7">
        <w:rPr>
          <w:rFonts w:ascii="Arial" w:eastAsiaTheme="minorHAnsi" w:hAnsi="Arial" w:cs="Arial"/>
          <w:szCs w:val="24"/>
        </w:rPr>
        <w:t xml:space="preserve"> €/</w:t>
      </w:r>
      <w:r w:rsidRPr="00764DF7">
        <w:rPr>
          <w:rFonts w:ascii="Arial" w:eastAsiaTheme="minorHAnsi" w:hAnsi="Arial" w:cs="Arial"/>
          <w:szCs w:val="24"/>
          <w:lang w:val="en-US"/>
        </w:rPr>
        <w:t>MWh</w:t>
      </w:r>
      <w:r w:rsidRPr="00764DF7">
        <w:rPr>
          <w:rFonts w:ascii="Arial" w:eastAsiaTheme="minorHAnsi" w:hAnsi="Arial" w:cs="Arial"/>
          <w:szCs w:val="24"/>
        </w:rPr>
        <w:t>.  Η  χρηματοδότηση  είναι  ύψους  50%  του</w:t>
      </w:r>
      <w:r w:rsidR="004C1AD5">
        <w:rPr>
          <w:rFonts w:ascii="Arial" w:eastAsiaTheme="minorHAnsi" w:hAnsi="Arial" w:cs="Arial"/>
          <w:szCs w:val="24"/>
        </w:rPr>
        <w:t xml:space="preserve">  αρχικού  κόστους  του  έργου.</w:t>
      </w:r>
      <w:r w:rsidR="002F14FF">
        <w:rPr>
          <w:rFonts w:ascii="Arial" w:eastAsiaTheme="minorHAnsi" w:hAnsi="Arial" w:cs="Arial"/>
          <w:szCs w:val="24"/>
        </w:rPr>
        <w:t xml:space="preserve">  Τα  κόστη  τα  οποία  είναι  σταθερά  σε  όλα  τα σενάρια  178.500€  αλλά  και  τα  έσοδα  είναι  στα  ίδια  επίπεδα  με  το μηδενικό  σενάριο  290.044€.  Για  το  λόγο  όμως  ότι  έχουμε  χρηματοδότηση  του  έργου  ο  χρόνος  αποπληρωμής  για το  υπόλοιπο  ποσό  που  απομένει  είναι  στα  5,4  χρόνια. (διάγραμμα 5.4)</w:t>
      </w:r>
    </w:p>
    <w:p w:rsidR="002F14FF" w:rsidRDefault="002F14FF" w:rsidP="004C1AD5">
      <w:pPr>
        <w:spacing w:line="276" w:lineRule="auto"/>
        <w:rPr>
          <w:rFonts w:ascii="Arial" w:eastAsiaTheme="minorHAnsi" w:hAnsi="Arial" w:cs="Arial"/>
          <w:szCs w:val="24"/>
        </w:rPr>
      </w:pPr>
    </w:p>
    <w:p w:rsidR="002F14FF" w:rsidRDefault="002F14FF" w:rsidP="004C1AD5">
      <w:pPr>
        <w:spacing w:line="276" w:lineRule="auto"/>
        <w:rPr>
          <w:rFonts w:ascii="Arial" w:eastAsiaTheme="minorHAnsi" w:hAnsi="Arial" w:cs="Arial"/>
          <w:szCs w:val="24"/>
        </w:rPr>
      </w:pPr>
    </w:p>
    <w:p w:rsidR="002F14FF" w:rsidRDefault="002F14FF" w:rsidP="004C1AD5">
      <w:pPr>
        <w:spacing w:line="276" w:lineRule="auto"/>
        <w:rPr>
          <w:rFonts w:ascii="Arial" w:eastAsiaTheme="minorHAnsi" w:hAnsi="Arial" w:cs="Arial"/>
          <w:szCs w:val="24"/>
        </w:rPr>
      </w:pPr>
    </w:p>
    <w:p w:rsidR="002F14FF" w:rsidRDefault="002F14FF" w:rsidP="004C1AD5">
      <w:pPr>
        <w:spacing w:line="276" w:lineRule="auto"/>
        <w:rPr>
          <w:rFonts w:ascii="Arial" w:eastAsiaTheme="minorHAnsi" w:hAnsi="Arial" w:cs="Arial"/>
          <w:szCs w:val="24"/>
        </w:rPr>
      </w:pPr>
    </w:p>
    <w:p w:rsidR="002F14FF" w:rsidRDefault="002F14FF" w:rsidP="004C1AD5">
      <w:pPr>
        <w:spacing w:line="276" w:lineRule="auto"/>
        <w:rPr>
          <w:rFonts w:ascii="Arial" w:eastAsiaTheme="minorHAnsi" w:hAnsi="Arial" w:cs="Arial"/>
          <w:szCs w:val="24"/>
        </w:rPr>
      </w:pPr>
    </w:p>
    <w:p w:rsidR="002F14FF" w:rsidRDefault="002F14FF" w:rsidP="004C1AD5">
      <w:pPr>
        <w:spacing w:line="276" w:lineRule="auto"/>
        <w:rPr>
          <w:rFonts w:ascii="Arial" w:eastAsiaTheme="minorHAnsi" w:hAnsi="Arial" w:cs="Arial"/>
          <w:szCs w:val="24"/>
        </w:rPr>
      </w:pPr>
    </w:p>
    <w:p w:rsidR="002F14FF" w:rsidRDefault="002F14FF" w:rsidP="004C1AD5">
      <w:pPr>
        <w:spacing w:line="276" w:lineRule="auto"/>
        <w:rPr>
          <w:rFonts w:ascii="Arial" w:eastAsiaTheme="minorHAnsi" w:hAnsi="Arial" w:cs="Arial"/>
          <w:szCs w:val="24"/>
        </w:rPr>
      </w:pPr>
    </w:p>
    <w:p w:rsidR="002F14FF" w:rsidRDefault="002F14FF" w:rsidP="004C1AD5">
      <w:pPr>
        <w:spacing w:line="276" w:lineRule="auto"/>
        <w:rPr>
          <w:rFonts w:ascii="Arial" w:eastAsiaTheme="minorHAnsi" w:hAnsi="Arial" w:cs="Arial"/>
          <w:szCs w:val="24"/>
        </w:rPr>
      </w:pPr>
    </w:p>
    <w:p w:rsidR="002F14FF" w:rsidRDefault="002F14FF" w:rsidP="004C1AD5">
      <w:pPr>
        <w:spacing w:line="276" w:lineRule="auto"/>
        <w:rPr>
          <w:rFonts w:ascii="Arial" w:eastAsiaTheme="minorHAnsi" w:hAnsi="Arial" w:cs="Arial"/>
          <w:szCs w:val="24"/>
        </w:rPr>
      </w:pPr>
    </w:p>
    <w:p w:rsidR="002F14FF" w:rsidRDefault="002F14FF" w:rsidP="004C1AD5">
      <w:pPr>
        <w:spacing w:line="276" w:lineRule="auto"/>
        <w:rPr>
          <w:rFonts w:ascii="Arial" w:eastAsiaTheme="minorHAnsi" w:hAnsi="Arial" w:cs="Arial"/>
          <w:szCs w:val="24"/>
        </w:rPr>
      </w:pPr>
    </w:p>
    <w:p w:rsidR="004C1AD5" w:rsidRPr="00D8197B" w:rsidRDefault="00D8197B" w:rsidP="004C1AD5">
      <w:pPr>
        <w:spacing w:line="276" w:lineRule="auto"/>
        <w:rPr>
          <w:rFonts w:ascii="Arial" w:eastAsiaTheme="minorHAnsi" w:hAnsi="Arial" w:cs="Arial"/>
          <w:b/>
          <w:sz w:val="20"/>
          <w:szCs w:val="20"/>
        </w:rPr>
      </w:pPr>
      <w:r>
        <w:rPr>
          <w:rFonts w:ascii="Arial" w:eastAsiaTheme="minorHAnsi" w:hAnsi="Arial" w:cs="Arial"/>
          <w:b/>
          <w:sz w:val="20"/>
          <w:szCs w:val="20"/>
        </w:rPr>
        <w:t>Διάγραμμα 5.4 : Τρίτο σενάριο.</w:t>
      </w:r>
    </w:p>
    <w:p w:rsidR="004C1AD5" w:rsidRPr="004C1AD5" w:rsidRDefault="00D8197B" w:rsidP="004C1AD5">
      <w:pPr>
        <w:spacing w:line="276" w:lineRule="auto"/>
        <w:rPr>
          <w:rFonts w:ascii="Arial" w:eastAsiaTheme="minorHAnsi" w:hAnsi="Arial" w:cs="Arial"/>
          <w:szCs w:val="24"/>
        </w:rPr>
      </w:pPr>
      <w:r>
        <w:rPr>
          <w:rFonts w:ascii="Arial" w:eastAsiaTheme="minorHAnsi" w:hAnsi="Arial" w:cs="Arial"/>
          <w:noProof/>
          <w:szCs w:val="24"/>
          <w:lang w:val="en-US"/>
        </w:rPr>
        <w:drawing>
          <wp:inline distT="0" distB="0" distL="0" distR="0">
            <wp:extent cx="5731510" cy="3529965"/>
            <wp:effectExtent l="0" t="0" r="2540" b="0"/>
            <wp:docPr id="52244" name="Εικόνα 5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ο σεναριο.png"/>
                    <pic:cNvPicPr/>
                  </pic:nvPicPr>
                  <pic:blipFill>
                    <a:blip r:embed="rId32">
                      <a:extLst>
                        <a:ext uri="{28A0092B-C50C-407E-A947-70E740481C1C}">
                          <a14:useLocalDpi xmlns:a14="http://schemas.microsoft.com/office/drawing/2010/main" val="0"/>
                        </a:ext>
                      </a:extLst>
                    </a:blip>
                    <a:stretch>
                      <a:fillRect/>
                    </a:stretch>
                  </pic:blipFill>
                  <pic:spPr>
                    <a:xfrm>
                      <a:off x="0" y="0"/>
                      <a:ext cx="5731510" cy="3529965"/>
                    </a:xfrm>
                    <a:prstGeom prst="rect">
                      <a:avLst/>
                    </a:prstGeom>
                  </pic:spPr>
                </pic:pic>
              </a:graphicData>
            </a:graphic>
          </wp:inline>
        </w:drawing>
      </w:r>
    </w:p>
    <w:p w:rsidR="00764DF7" w:rsidRDefault="00764DF7" w:rsidP="00912AAD">
      <w:pPr>
        <w:spacing w:line="276" w:lineRule="auto"/>
        <w:jc w:val="left"/>
        <w:rPr>
          <w:rFonts w:ascii="Arial" w:eastAsiaTheme="minorHAnsi" w:hAnsi="Arial" w:cs="Arial"/>
          <w:b/>
          <w:szCs w:val="24"/>
        </w:rPr>
      </w:pPr>
    </w:p>
    <w:p w:rsidR="00FE05C0" w:rsidRDefault="00FE05C0" w:rsidP="00FE05C0">
      <w:pPr>
        <w:spacing w:line="276" w:lineRule="auto"/>
        <w:rPr>
          <w:rFonts w:ascii="Arial" w:eastAsiaTheme="minorHAnsi" w:hAnsi="Arial" w:cs="Arial"/>
          <w:szCs w:val="24"/>
        </w:rPr>
      </w:pPr>
      <w:r w:rsidRPr="00764DF7">
        <w:rPr>
          <w:rFonts w:ascii="Arial" w:eastAsiaTheme="minorHAnsi" w:hAnsi="Arial" w:cs="Arial"/>
          <w:szCs w:val="24"/>
        </w:rPr>
        <w:t xml:space="preserve">Εκτός  από  την  οικονομική  βιωσιμότητα  του  έργου  το  λογισμικό  </w:t>
      </w:r>
      <w:r w:rsidRPr="00764DF7">
        <w:rPr>
          <w:rFonts w:ascii="Arial" w:eastAsiaTheme="minorHAnsi" w:hAnsi="Arial" w:cs="Arial"/>
          <w:szCs w:val="24"/>
          <w:lang w:val="en-US"/>
        </w:rPr>
        <w:t>RETScreen</w:t>
      </w:r>
      <w:r w:rsidRPr="00764DF7">
        <w:rPr>
          <w:rFonts w:ascii="Arial" w:eastAsiaTheme="minorHAnsi" w:hAnsi="Arial" w:cs="Arial"/>
          <w:szCs w:val="24"/>
        </w:rPr>
        <w:t xml:space="preserve">  μας  δίνει  και  την  εκτίμηση  για  το  βαθμό  μείωσης  των  ρύπων  με  τη  χρήση  του  υδροηλεκτρικού  σταθμού</w:t>
      </w:r>
      <w:r w:rsidR="000200AF">
        <w:rPr>
          <w:rFonts w:ascii="Arial" w:eastAsiaTheme="minorHAnsi" w:hAnsi="Arial" w:cs="Arial"/>
          <w:szCs w:val="24"/>
        </w:rPr>
        <w:t>,  η  οποία  είναι  ίδια  για  όλα  τα  σενάρια</w:t>
      </w:r>
      <w:r w:rsidRPr="00764DF7">
        <w:rPr>
          <w:rFonts w:ascii="Arial" w:eastAsiaTheme="minorHAnsi" w:hAnsi="Arial" w:cs="Arial"/>
          <w:szCs w:val="24"/>
        </w:rPr>
        <w:t>.  Μέσω  της  ανάλυσης  μείωσης   των  εκπομπών  προκύπτει  η  παρακάτω  μείωση  για  υδ</w:t>
      </w:r>
      <w:r>
        <w:rPr>
          <w:rFonts w:ascii="Arial" w:eastAsiaTheme="minorHAnsi" w:hAnsi="Arial" w:cs="Arial"/>
          <w:szCs w:val="24"/>
        </w:rPr>
        <w:t>ροηλεκτρικό  σταθμό  500</w:t>
      </w:r>
      <w:r>
        <w:rPr>
          <w:rFonts w:ascii="Arial" w:eastAsiaTheme="minorHAnsi" w:hAnsi="Arial" w:cs="Arial"/>
          <w:szCs w:val="24"/>
          <w:lang w:val="en-US"/>
        </w:rPr>
        <w:t>kW</w:t>
      </w:r>
      <w:r>
        <w:rPr>
          <w:rFonts w:ascii="Arial" w:eastAsiaTheme="minorHAnsi" w:hAnsi="Arial" w:cs="Arial"/>
          <w:szCs w:val="24"/>
        </w:rPr>
        <w:t xml:space="preserve"> </w:t>
      </w:r>
      <w:r w:rsidRPr="00AD4CA1">
        <w:rPr>
          <w:rFonts w:ascii="Arial" w:eastAsiaTheme="minorHAnsi" w:hAnsi="Arial" w:cs="Arial"/>
          <w:szCs w:val="24"/>
        </w:rPr>
        <w:t xml:space="preserve"> </w:t>
      </w:r>
      <w:r>
        <w:rPr>
          <w:rFonts w:ascii="Arial" w:eastAsiaTheme="minorHAnsi" w:hAnsi="Arial" w:cs="Arial"/>
          <w:szCs w:val="24"/>
        </w:rPr>
        <w:t>ηλεκτρικής  ισχύς.</w:t>
      </w:r>
      <w:r w:rsidRPr="00764DF7">
        <w:rPr>
          <w:rFonts w:ascii="Arial" w:eastAsiaTheme="minorHAnsi" w:hAnsi="Arial" w:cs="Arial"/>
          <w:szCs w:val="24"/>
        </w:rPr>
        <w:t xml:space="preserve"> </w:t>
      </w:r>
    </w:p>
    <w:p w:rsidR="00FE05C0" w:rsidRPr="00764DF7" w:rsidRDefault="00FE05C0" w:rsidP="00FE05C0">
      <w:pPr>
        <w:spacing w:line="276" w:lineRule="auto"/>
        <w:rPr>
          <w:rFonts w:ascii="Arial" w:eastAsiaTheme="minorHAnsi" w:hAnsi="Arial" w:cs="Arial"/>
          <w:b/>
          <w:sz w:val="20"/>
          <w:szCs w:val="20"/>
        </w:rPr>
      </w:pPr>
      <w:r>
        <w:rPr>
          <w:rFonts w:ascii="Arial" w:eastAsiaTheme="minorHAnsi" w:hAnsi="Arial" w:cs="Arial"/>
          <w:b/>
          <w:sz w:val="20"/>
          <w:szCs w:val="20"/>
        </w:rPr>
        <w:t>Πίνακας 5.2</w:t>
      </w:r>
      <w:r w:rsidRPr="00764DF7">
        <w:rPr>
          <w:rFonts w:ascii="Arial" w:eastAsiaTheme="minorHAnsi" w:hAnsi="Arial" w:cs="Arial"/>
          <w:b/>
          <w:sz w:val="20"/>
          <w:szCs w:val="20"/>
        </w:rPr>
        <w:t xml:space="preserve"> : Η μείωση των εκπομπών με χρήση υδροηλεκτρικού.  </w:t>
      </w:r>
    </w:p>
    <w:tbl>
      <w:tblPr>
        <w:tblStyle w:val="-3"/>
        <w:tblW w:w="9003" w:type="dxa"/>
        <w:tblLook w:val="04A0" w:firstRow="1" w:lastRow="0" w:firstColumn="1" w:lastColumn="0" w:noHBand="0" w:noVBand="1"/>
      </w:tblPr>
      <w:tblGrid>
        <w:gridCol w:w="2086"/>
        <w:gridCol w:w="1870"/>
        <w:gridCol w:w="1743"/>
        <w:gridCol w:w="1561"/>
        <w:gridCol w:w="1743"/>
      </w:tblGrid>
      <w:tr w:rsidR="00FE05C0" w:rsidRPr="00764DF7" w:rsidTr="00FE05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2" w:type="dxa"/>
          </w:tcPr>
          <w:p w:rsidR="00FE05C0" w:rsidRPr="00764DF7" w:rsidRDefault="00FE05C0" w:rsidP="006E6285">
            <w:pPr>
              <w:spacing w:line="276" w:lineRule="auto"/>
              <w:jc w:val="left"/>
              <w:rPr>
                <w:rFonts w:ascii="Arial" w:eastAsiaTheme="minorHAnsi" w:hAnsi="Arial" w:cs="Arial"/>
                <w:b w:val="0"/>
                <w:szCs w:val="24"/>
              </w:rPr>
            </w:pPr>
            <w:r w:rsidRPr="00764DF7">
              <w:rPr>
                <w:rFonts w:ascii="Arial" w:eastAsiaTheme="minorHAnsi" w:hAnsi="Arial" w:cs="Arial"/>
                <w:b w:val="0"/>
                <w:szCs w:val="24"/>
              </w:rPr>
              <w:t>Τύπος καυσίμου</w:t>
            </w:r>
          </w:p>
        </w:tc>
        <w:tc>
          <w:tcPr>
            <w:tcW w:w="1944" w:type="dxa"/>
          </w:tcPr>
          <w:p w:rsidR="00FE05C0" w:rsidRPr="00764DF7" w:rsidRDefault="00FE05C0" w:rsidP="006E6285">
            <w:pPr>
              <w:spacing w:line="276" w:lineRule="auto"/>
              <w:jc w:val="left"/>
              <w:cnfStyle w:val="100000000000" w:firstRow="1" w:lastRow="0" w:firstColumn="0" w:lastColumn="0" w:oddVBand="0" w:evenVBand="0" w:oddHBand="0" w:evenHBand="0" w:firstRowFirstColumn="0" w:firstRowLastColumn="0" w:lastRowFirstColumn="0" w:lastRowLastColumn="0"/>
              <w:rPr>
                <w:rFonts w:ascii="Arial" w:eastAsiaTheme="minorHAnsi" w:hAnsi="Arial" w:cs="Arial"/>
                <w:b w:val="0"/>
                <w:szCs w:val="24"/>
              </w:rPr>
            </w:pPr>
            <w:r w:rsidRPr="00764DF7">
              <w:rPr>
                <w:rFonts w:ascii="Arial" w:eastAsiaTheme="minorHAnsi" w:hAnsi="Arial" w:cs="Arial"/>
                <w:b w:val="0"/>
                <w:szCs w:val="24"/>
              </w:rPr>
              <w:t xml:space="preserve">Εκπομπή ρύπων </w:t>
            </w:r>
          </w:p>
          <w:p w:rsidR="00FE05C0" w:rsidRPr="00764DF7" w:rsidRDefault="00FE05C0" w:rsidP="006E6285">
            <w:pPr>
              <w:spacing w:line="276" w:lineRule="auto"/>
              <w:jc w:val="left"/>
              <w:cnfStyle w:val="100000000000" w:firstRow="1" w:lastRow="0" w:firstColumn="0" w:lastColumn="0" w:oddVBand="0" w:evenVBand="0" w:oddHBand="0" w:evenHBand="0" w:firstRowFirstColumn="0" w:firstRowLastColumn="0" w:lastRowFirstColumn="0" w:lastRowLastColumn="0"/>
              <w:rPr>
                <w:rFonts w:ascii="Arial" w:eastAsiaTheme="minorHAnsi" w:hAnsi="Arial" w:cs="Arial"/>
                <w:b w:val="0"/>
                <w:szCs w:val="24"/>
              </w:rPr>
            </w:pPr>
            <w:r w:rsidRPr="00764DF7">
              <w:rPr>
                <w:rFonts w:ascii="Arial" w:eastAsiaTheme="minorHAnsi" w:hAnsi="Arial" w:cs="Arial"/>
                <w:szCs w:val="24"/>
              </w:rPr>
              <w:t>(</w:t>
            </w:r>
            <w:proofErr w:type="spellStart"/>
            <w:r w:rsidRPr="00764DF7">
              <w:rPr>
                <w:rFonts w:ascii="Arial" w:eastAsiaTheme="minorHAnsi" w:hAnsi="Arial" w:cs="Arial"/>
                <w:szCs w:val="24"/>
                <w:lang w:val="en-US"/>
              </w:rPr>
              <w:t>tnCO</w:t>
            </w:r>
            <w:proofErr w:type="spellEnd"/>
            <w:r w:rsidRPr="00764DF7">
              <w:rPr>
                <w:rFonts w:ascii="Arial" w:eastAsiaTheme="minorHAnsi" w:hAnsi="Arial" w:cs="Arial"/>
                <w:szCs w:val="24"/>
                <w:vertAlign w:val="subscript"/>
              </w:rPr>
              <w:t>2</w:t>
            </w:r>
            <w:r w:rsidRPr="00764DF7">
              <w:rPr>
                <w:rFonts w:ascii="Arial" w:eastAsiaTheme="minorHAnsi" w:hAnsi="Arial" w:cs="Arial"/>
                <w:szCs w:val="24"/>
              </w:rPr>
              <w:t xml:space="preserve">/ </w:t>
            </w:r>
            <w:r w:rsidRPr="00764DF7">
              <w:rPr>
                <w:rFonts w:ascii="Arial" w:eastAsiaTheme="minorHAnsi" w:hAnsi="Arial" w:cs="Arial"/>
                <w:szCs w:val="24"/>
                <w:lang w:val="en-US"/>
              </w:rPr>
              <w:t>MWh</w:t>
            </w:r>
            <w:r w:rsidRPr="00764DF7">
              <w:rPr>
                <w:rFonts w:ascii="Arial" w:eastAsiaTheme="minorHAnsi" w:hAnsi="Arial" w:cs="Arial"/>
                <w:szCs w:val="24"/>
              </w:rPr>
              <w:t>)</w:t>
            </w:r>
          </w:p>
        </w:tc>
        <w:tc>
          <w:tcPr>
            <w:tcW w:w="1788" w:type="dxa"/>
          </w:tcPr>
          <w:p w:rsidR="00FE05C0" w:rsidRPr="00764DF7" w:rsidRDefault="00FE05C0" w:rsidP="006E6285">
            <w:pPr>
              <w:spacing w:line="276" w:lineRule="auto"/>
              <w:jc w:val="left"/>
              <w:cnfStyle w:val="100000000000" w:firstRow="1" w:lastRow="0" w:firstColumn="0" w:lastColumn="0" w:oddVBand="0" w:evenVBand="0" w:oddHBand="0" w:evenHBand="0" w:firstRowFirstColumn="0" w:firstRowLastColumn="0" w:lastRowFirstColumn="0" w:lastRowLastColumn="0"/>
              <w:rPr>
                <w:rFonts w:ascii="Arial" w:eastAsiaTheme="minorHAnsi" w:hAnsi="Arial" w:cs="Arial"/>
                <w:b w:val="0"/>
                <w:szCs w:val="24"/>
              </w:rPr>
            </w:pPr>
            <w:r w:rsidRPr="00764DF7">
              <w:rPr>
                <w:rFonts w:ascii="Arial" w:eastAsiaTheme="minorHAnsi" w:hAnsi="Arial" w:cs="Arial"/>
                <w:b w:val="0"/>
                <w:szCs w:val="24"/>
              </w:rPr>
              <w:t xml:space="preserve">Μεικτή ετήσια μείωση εκπομπών </w:t>
            </w:r>
            <w:r w:rsidRPr="00764DF7">
              <w:rPr>
                <w:rFonts w:ascii="Arial" w:eastAsiaTheme="minorHAnsi" w:hAnsi="Arial" w:cs="Arial"/>
                <w:szCs w:val="24"/>
              </w:rPr>
              <w:t>(</w:t>
            </w:r>
            <w:proofErr w:type="spellStart"/>
            <w:r w:rsidRPr="00764DF7">
              <w:rPr>
                <w:rFonts w:ascii="Arial" w:eastAsiaTheme="minorHAnsi" w:hAnsi="Arial" w:cs="Arial"/>
                <w:szCs w:val="24"/>
                <w:lang w:val="en-US"/>
              </w:rPr>
              <w:t>tnCO</w:t>
            </w:r>
            <w:proofErr w:type="spellEnd"/>
            <w:r w:rsidRPr="00764DF7">
              <w:rPr>
                <w:rFonts w:ascii="Arial" w:eastAsiaTheme="minorHAnsi" w:hAnsi="Arial" w:cs="Arial"/>
                <w:szCs w:val="24"/>
                <w:vertAlign w:val="subscript"/>
              </w:rPr>
              <w:t>2</w:t>
            </w:r>
            <w:r w:rsidRPr="00764DF7">
              <w:rPr>
                <w:rFonts w:ascii="Arial" w:eastAsiaTheme="minorHAnsi" w:hAnsi="Arial" w:cs="Arial"/>
                <w:szCs w:val="24"/>
              </w:rPr>
              <w:t xml:space="preserve">/ </w:t>
            </w:r>
            <w:r w:rsidRPr="00764DF7">
              <w:rPr>
                <w:rFonts w:ascii="Arial" w:eastAsiaTheme="minorHAnsi" w:hAnsi="Arial" w:cs="Arial"/>
                <w:szCs w:val="24"/>
                <w:lang w:val="en-US"/>
              </w:rPr>
              <w:t>MWh</w:t>
            </w:r>
            <w:r w:rsidRPr="00764DF7">
              <w:rPr>
                <w:rFonts w:ascii="Arial" w:eastAsiaTheme="minorHAnsi" w:hAnsi="Arial" w:cs="Arial"/>
                <w:szCs w:val="24"/>
              </w:rPr>
              <w:t>)</w:t>
            </w:r>
          </w:p>
        </w:tc>
        <w:tc>
          <w:tcPr>
            <w:tcW w:w="1381" w:type="dxa"/>
          </w:tcPr>
          <w:p w:rsidR="00FE05C0" w:rsidRPr="00764DF7" w:rsidRDefault="00FE05C0" w:rsidP="006E6285">
            <w:pPr>
              <w:spacing w:line="276" w:lineRule="auto"/>
              <w:jc w:val="left"/>
              <w:cnfStyle w:val="100000000000" w:firstRow="1" w:lastRow="0" w:firstColumn="0" w:lastColumn="0" w:oddVBand="0" w:evenVBand="0" w:oddHBand="0" w:evenHBand="0" w:firstRowFirstColumn="0" w:firstRowLastColumn="0" w:lastRowFirstColumn="0" w:lastRowLastColumn="0"/>
              <w:rPr>
                <w:rFonts w:ascii="Arial" w:eastAsiaTheme="minorHAnsi" w:hAnsi="Arial" w:cs="Arial"/>
                <w:b w:val="0"/>
                <w:szCs w:val="24"/>
              </w:rPr>
            </w:pPr>
            <w:r w:rsidRPr="00764DF7">
              <w:rPr>
                <w:rFonts w:ascii="Arial" w:eastAsiaTheme="minorHAnsi" w:hAnsi="Arial" w:cs="Arial"/>
                <w:b w:val="0"/>
                <w:szCs w:val="24"/>
              </w:rPr>
              <w:t xml:space="preserve">Τέλη συναλλαγών πιστώσεων εκπομπών </w:t>
            </w:r>
          </w:p>
        </w:tc>
        <w:tc>
          <w:tcPr>
            <w:tcW w:w="1788" w:type="dxa"/>
          </w:tcPr>
          <w:p w:rsidR="00FE05C0" w:rsidRPr="00764DF7" w:rsidRDefault="00FE05C0" w:rsidP="006E6285">
            <w:pPr>
              <w:spacing w:line="276" w:lineRule="auto"/>
              <w:jc w:val="left"/>
              <w:cnfStyle w:val="100000000000" w:firstRow="1" w:lastRow="0" w:firstColumn="0" w:lastColumn="0" w:oddVBand="0" w:evenVBand="0" w:oddHBand="0" w:evenHBand="0" w:firstRowFirstColumn="0" w:firstRowLastColumn="0" w:lastRowFirstColumn="0" w:lastRowLastColumn="0"/>
              <w:rPr>
                <w:rFonts w:ascii="Arial" w:eastAsiaTheme="minorHAnsi" w:hAnsi="Arial" w:cs="Arial"/>
                <w:b w:val="0"/>
                <w:szCs w:val="24"/>
              </w:rPr>
            </w:pPr>
            <w:r w:rsidRPr="00764DF7">
              <w:rPr>
                <w:rFonts w:ascii="Arial" w:eastAsiaTheme="minorHAnsi" w:hAnsi="Arial" w:cs="Arial"/>
                <w:b w:val="0"/>
                <w:szCs w:val="24"/>
              </w:rPr>
              <w:t xml:space="preserve">Καθαρή ετήσια μείωση εκπομπών </w:t>
            </w:r>
            <w:r w:rsidRPr="00764DF7">
              <w:rPr>
                <w:rFonts w:ascii="Arial" w:eastAsiaTheme="minorHAnsi" w:hAnsi="Arial" w:cs="Arial"/>
                <w:szCs w:val="24"/>
              </w:rPr>
              <w:t>(</w:t>
            </w:r>
            <w:proofErr w:type="spellStart"/>
            <w:r w:rsidRPr="00764DF7">
              <w:rPr>
                <w:rFonts w:ascii="Arial" w:eastAsiaTheme="minorHAnsi" w:hAnsi="Arial" w:cs="Arial"/>
                <w:szCs w:val="24"/>
                <w:lang w:val="en-US"/>
              </w:rPr>
              <w:t>tnCO</w:t>
            </w:r>
            <w:proofErr w:type="spellEnd"/>
            <w:r w:rsidRPr="00764DF7">
              <w:rPr>
                <w:rFonts w:ascii="Arial" w:eastAsiaTheme="minorHAnsi" w:hAnsi="Arial" w:cs="Arial"/>
                <w:szCs w:val="24"/>
                <w:vertAlign w:val="subscript"/>
              </w:rPr>
              <w:t>2</w:t>
            </w:r>
            <w:r w:rsidRPr="00764DF7">
              <w:rPr>
                <w:rFonts w:ascii="Arial" w:eastAsiaTheme="minorHAnsi" w:hAnsi="Arial" w:cs="Arial"/>
                <w:szCs w:val="24"/>
              </w:rPr>
              <w:t xml:space="preserve">/ </w:t>
            </w:r>
            <w:r w:rsidRPr="00764DF7">
              <w:rPr>
                <w:rFonts w:ascii="Arial" w:eastAsiaTheme="minorHAnsi" w:hAnsi="Arial" w:cs="Arial"/>
                <w:szCs w:val="24"/>
                <w:lang w:val="en-US"/>
              </w:rPr>
              <w:t>MWh</w:t>
            </w:r>
            <w:r w:rsidRPr="00764DF7">
              <w:rPr>
                <w:rFonts w:ascii="Arial" w:eastAsiaTheme="minorHAnsi" w:hAnsi="Arial" w:cs="Arial"/>
                <w:szCs w:val="24"/>
              </w:rPr>
              <w:t>)</w:t>
            </w:r>
          </w:p>
        </w:tc>
      </w:tr>
      <w:tr w:rsidR="00FE05C0" w:rsidRPr="00764DF7" w:rsidTr="00FE05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2" w:type="dxa"/>
          </w:tcPr>
          <w:p w:rsidR="00FE05C0" w:rsidRPr="00764DF7" w:rsidRDefault="00FE05C0" w:rsidP="006E6285">
            <w:pPr>
              <w:spacing w:line="276" w:lineRule="auto"/>
              <w:rPr>
                <w:rFonts w:ascii="Arial" w:eastAsiaTheme="minorHAnsi" w:hAnsi="Arial" w:cs="Arial"/>
                <w:szCs w:val="24"/>
              </w:rPr>
            </w:pPr>
            <w:r w:rsidRPr="00764DF7">
              <w:rPr>
                <w:rFonts w:ascii="Arial" w:eastAsiaTheme="minorHAnsi" w:hAnsi="Arial" w:cs="Arial"/>
                <w:szCs w:val="24"/>
              </w:rPr>
              <w:t>Πετρέλαιο</w:t>
            </w:r>
          </w:p>
        </w:tc>
        <w:tc>
          <w:tcPr>
            <w:tcW w:w="1944" w:type="dxa"/>
          </w:tcPr>
          <w:p w:rsidR="00FE05C0" w:rsidRPr="00764DF7" w:rsidRDefault="00FE05C0" w:rsidP="006E6285">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lang w:val="en-US"/>
              </w:rPr>
            </w:pPr>
            <w:r w:rsidRPr="00764DF7">
              <w:rPr>
                <w:rFonts w:ascii="Arial" w:eastAsiaTheme="minorHAnsi" w:hAnsi="Arial" w:cs="Arial"/>
                <w:szCs w:val="24"/>
                <w:lang w:val="en-US"/>
              </w:rPr>
              <w:t>2990,6</w:t>
            </w:r>
          </w:p>
        </w:tc>
        <w:tc>
          <w:tcPr>
            <w:tcW w:w="1788" w:type="dxa"/>
          </w:tcPr>
          <w:p w:rsidR="00FE05C0" w:rsidRPr="00764DF7" w:rsidRDefault="00FE05C0" w:rsidP="006E6285">
            <w:pPr>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p>
        </w:tc>
        <w:tc>
          <w:tcPr>
            <w:tcW w:w="1381" w:type="dxa"/>
          </w:tcPr>
          <w:p w:rsidR="00FE05C0" w:rsidRPr="00764DF7" w:rsidRDefault="00FE05C0" w:rsidP="006E6285">
            <w:pPr>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p>
        </w:tc>
        <w:tc>
          <w:tcPr>
            <w:tcW w:w="1788" w:type="dxa"/>
          </w:tcPr>
          <w:p w:rsidR="00FE05C0" w:rsidRPr="00764DF7" w:rsidRDefault="00FE05C0" w:rsidP="006E6285">
            <w:pPr>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p>
        </w:tc>
      </w:tr>
      <w:tr w:rsidR="00FE05C0" w:rsidRPr="00764DF7" w:rsidTr="00FE05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2" w:type="dxa"/>
          </w:tcPr>
          <w:p w:rsidR="00FE05C0" w:rsidRPr="00764DF7" w:rsidRDefault="00FE05C0" w:rsidP="006E6285">
            <w:pPr>
              <w:spacing w:line="276" w:lineRule="auto"/>
              <w:rPr>
                <w:rFonts w:ascii="Arial" w:eastAsiaTheme="minorHAnsi" w:hAnsi="Arial" w:cs="Arial"/>
                <w:szCs w:val="24"/>
              </w:rPr>
            </w:pPr>
            <w:r w:rsidRPr="00764DF7">
              <w:rPr>
                <w:rFonts w:ascii="Arial" w:eastAsiaTheme="minorHAnsi" w:hAnsi="Arial" w:cs="Arial"/>
                <w:szCs w:val="24"/>
              </w:rPr>
              <w:t xml:space="preserve">Υδροηλεκτρικό </w:t>
            </w:r>
          </w:p>
        </w:tc>
        <w:tc>
          <w:tcPr>
            <w:tcW w:w="1944" w:type="dxa"/>
          </w:tcPr>
          <w:p w:rsidR="00FE05C0" w:rsidRPr="00764DF7" w:rsidRDefault="00FE05C0" w:rsidP="006E6285">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lang w:val="en-US"/>
              </w:rPr>
            </w:pPr>
            <w:r w:rsidRPr="00764DF7">
              <w:rPr>
                <w:rFonts w:ascii="Arial" w:eastAsiaTheme="minorHAnsi" w:hAnsi="Arial" w:cs="Arial"/>
                <w:szCs w:val="24"/>
                <w:lang w:val="en-US"/>
              </w:rPr>
              <w:t>239,3</w:t>
            </w:r>
          </w:p>
        </w:tc>
        <w:tc>
          <w:tcPr>
            <w:tcW w:w="1788" w:type="dxa"/>
          </w:tcPr>
          <w:p w:rsidR="00FE05C0" w:rsidRPr="00764DF7" w:rsidRDefault="00FE05C0" w:rsidP="006E6285">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sidRPr="00764DF7">
              <w:rPr>
                <w:rFonts w:ascii="Arial" w:eastAsiaTheme="minorHAnsi" w:hAnsi="Arial" w:cs="Arial"/>
                <w:szCs w:val="24"/>
              </w:rPr>
              <w:t>2751,3</w:t>
            </w:r>
          </w:p>
        </w:tc>
        <w:tc>
          <w:tcPr>
            <w:tcW w:w="1381" w:type="dxa"/>
          </w:tcPr>
          <w:p w:rsidR="00FE05C0" w:rsidRPr="00764DF7" w:rsidRDefault="00FE05C0" w:rsidP="006E6285">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sidRPr="00764DF7">
              <w:rPr>
                <w:rFonts w:ascii="Arial" w:eastAsiaTheme="minorHAnsi" w:hAnsi="Arial" w:cs="Arial"/>
                <w:szCs w:val="24"/>
              </w:rPr>
              <w:t>8%</w:t>
            </w:r>
          </w:p>
        </w:tc>
        <w:tc>
          <w:tcPr>
            <w:tcW w:w="1788" w:type="dxa"/>
          </w:tcPr>
          <w:p w:rsidR="00FE05C0" w:rsidRPr="00764DF7" w:rsidRDefault="00FE05C0" w:rsidP="006E6285">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sidRPr="00764DF7">
              <w:rPr>
                <w:rFonts w:ascii="Arial" w:eastAsiaTheme="minorHAnsi" w:hAnsi="Arial" w:cs="Arial"/>
                <w:szCs w:val="24"/>
              </w:rPr>
              <w:t>2531,3</w:t>
            </w:r>
          </w:p>
        </w:tc>
      </w:tr>
    </w:tbl>
    <w:p w:rsidR="00E772FB" w:rsidRPr="00764DF7" w:rsidRDefault="00E772FB" w:rsidP="00FE05C0">
      <w:pPr>
        <w:spacing w:line="276" w:lineRule="auto"/>
        <w:rPr>
          <w:rFonts w:ascii="Arial" w:eastAsiaTheme="minorHAnsi" w:hAnsi="Arial" w:cs="Arial"/>
          <w:szCs w:val="24"/>
        </w:rPr>
      </w:pPr>
    </w:p>
    <w:p w:rsidR="00D658CE" w:rsidRPr="00764DF7" w:rsidRDefault="00D658CE" w:rsidP="00912AAD">
      <w:pPr>
        <w:spacing w:line="276" w:lineRule="auto"/>
        <w:jc w:val="left"/>
        <w:rPr>
          <w:rFonts w:ascii="Arial" w:eastAsiaTheme="minorHAnsi" w:hAnsi="Arial" w:cs="Arial"/>
          <w:b/>
          <w:szCs w:val="24"/>
        </w:rPr>
      </w:pPr>
    </w:p>
    <w:p w:rsidR="00764DF7" w:rsidRPr="00764DF7" w:rsidRDefault="00764DF7" w:rsidP="00912AAD">
      <w:pPr>
        <w:spacing w:line="276" w:lineRule="auto"/>
        <w:jc w:val="left"/>
        <w:rPr>
          <w:rFonts w:ascii="Arial" w:eastAsiaTheme="minorHAnsi" w:hAnsi="Arial" w:cs="Arial"/>
          <w:b/>
          <w:szCs w:val="24"/>
        </w:rPr>
      </w:pPr>
      <w:r w:rsidRPr="00764DF7">
        <w:rPr>
          <w:rFonts w:ascii="Arial" w:eastAsiaTheme="minorHAnsi" w:hAnsi="Arial" w:cs="Arial"/>
          <w:b/>
          <w:szCs w:val="24"/>
        </w:rPr>
        <w:lastRenderedPageBreak/>
        <w:t xml:space="preserve">5.2 </w:t>
      </w:r>
      <w:r w:rsidR="001B012C">
        <w:rPr>
          <w:rFonts w:ascii="Arial" w:eastAsiaTheme="minorHAnsi" w:hAnsi="Arial" w:cs="Arial"/>
          <w:b/>
          <w:szCs w:val="24"/>
        </w:rPr>
        <w:t>Ανάλυση αποτελεσμάτων κ</w:t>
      </w:r>
      <w:r w:rsidRPr="00764DF7">
        <w:rPr>
          <w:rFonts w:ascii="Arial" w:eastAsiaTheme="minorHAnsi" w:hAnsi="Arial" w:cs="Arial"/>
          <w:b/>
          <w:szCs w:val="24"/>
        </w:rPr>
        <w:t xml:space="preserve">οινωνικών κριτηρίων   </w:t>
      </w:r>
    </w:p>
    <w:p w:rsidR="00764DF7" w:rsidRPr="00764DF7" w:rsidRDefault="00764DF7" w:rsidP="00912AAD">
      <w:pPr>
        <w:spacing w:line="276" w:lineRule="auto"/>
        <w:jc w:val="left"/>
        <w:rPr>
          <w:rFonts w:ascii="Arial" w:eastAsiaTheme="minorHAnsi" w:hAnsi="Arial" w:cs="Arial"/>
          <w:b/>
          <w:szCs w:val="24"/>
        </w:rPr>
      </w:pPr>
    </w:p>
    <w:p w:rsidR="00764DF7" w:rsidRP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Για  την  επεξεργασία  των  αποτελεσμάτων  από  τα  ερωτηματολόγια  όπου συλλέχτηκαν  χρησιμοποιήθηκε  το  πρόγραμμα  στατιστικής  ανάλυσης  δεδομένων  (</w:t>
      </w:r>
      <w:r w:rsidRPr="00764DF7">
        <w:rPr>
          <w:rFonts w:ascii="Arial" w:eastAsiaTheme="minorHAnsi" w:hAnsi="Arial" w:cs="Arial"/>
          <w:szCs w:val="24"/>
          <w:lang w:val="en-US"/>
        </w:rPr>
        <w:t>SPSS</w:t>
      </w:r>
      <w:r w:rsidRPr="00764DF7">
        <w:rPr>
          <w:rFonts w:ascii="Arial" w:eastAsiaTheme="minorHAnsi" w:hAnsi="Arial" w:cs="Arial"/>
          <w:szCs w:val="24"/>
        </w:rPr>
        <w:t>).   Αρχικά  κωδικοποιήθηκε  το  ερωτηματολόγιο  με  τις  12  συνολικές  ερωτήσεις  και  στη  συνέχε</w:t>
      </w:r>
      <w:r w:rsidR="00E10EB7">
        <w:rPr>
          <w:rFonts w:ascii="Arial" w:eastAsiaTheme="minorHAnsi" w:hAnsi="Arial" w:cs="Arial"/>
          <w:szCs w:val="24"/>
        </w:rPr>
        <w:t>ια  περάστηκαν  τα  δεδομένα</w:t>
      </w:r>
      <w:r w:rsidRPr="00764DF7">
        <w:rPr>
          <w:rFonts w:ascii="Arial" w:eastAsiaTheme="minorHAnsi" w:hAnsi="Arial" w:cs="Arial"/>
          <w:szCs w:val="24"/>
        </w:rPr>
        <w:t xml:space="preserve">  στο  </w:t>
      </w:r>
      <w:r w:rsidR="002016E4">
        <w:rPr>
          <w:rFonts w:ascii="Arial" w:eastAsiaTheme="minorHAnsi" w:hAnsi="Arial" w:cs="Arial"/>
          <w:szCs w:val="24"/>
        </w:rPr>
        <w:t xml:space="preserve">πρόγραμμα.  Παρακάτω  παρατίθενται </w:t>
      </w:r>
      <w:r w:rsidR="000C4DCA">
        <w:rPr>
          <w:rFonts w:ascii="Arial" w:eastAsiaTheme="minorHAnsi" w:hAnsi="Arial" w:cs="Arial"/>
          <w:szCs w:val="24"/>
        </w:rPr>
        <w:t xml:space="preserve"> οι  ερωτήσεις  και</w:t>
      </w:r>
      <w:r w:rsidR="002016E4">
        <w:rPr>
          <w:rFonts w:ascii="Arial" w:eastAsiaTheme="minorHAnsi" w:hAnsi="Arial" w:cs="Arial"/>
          <w:szCs w:val="24"/>
        </w:rPr>
        <w:t xml:space="preserve"> </w:t>
      </w:r>
      <w:r w:rsidR="000C4DCA">
        <w:rPr>
          <w:rFonts w:ascii="Arial" w:eastAsiaTheme="minorHAnsi" w:hAnsi="Arial" w:cs="Arial"/>
          <w:szCs w:val="24"/>
        </w:rPr>
        <w:t xml:space="preserve"> </w:t>
      </w:r>
      <w:r w:rsidR="002016E4">
        <w:rPr>
          <w:rFonts w:ascii="Arial" w:eastAsiaTheme="minorHAnsi" w:hAnsi="Arial" w:cs="Arial"/>
          <w:szCs w:val="24"/>
        </w:rPr>
        <w:t>τα</w:t>
      </w:r>
      <w:r w:rsidR="000C4DCA">
        <w:rPr>
          <w:rFonts w:ascii="Arial" w:eastAsiaTheme="minorHAnsi" w:hAnsi="Arial" w:cs="Arial"/>
          <w:szCs w:val="24"/>
        </w:rPr>
        <w:t xml:space="preserve">  ποσοστιαία </w:t>
      </w:r>
      <w:r w:rsidR="002016E4">
        <w:rPr>
          <w:rFonts w:ascii="Arial" w:eastAsiaTheme="minorHAnsi" w:hAnsi="Arial" w:cs="Arial"/>
          <w:szCs w:val="24"/>
        </w:rPr>
        <w:t xml:space="preserve"> αποτελέσματα  του  ερωτηματολογίου.  </w:t>
      </w:r>
    </w:p>
    <w:p w:rsidR="00764DF7" w:rsidRPr="005361B9" w:rsidRDefault="00764DF7" w:rsidP="00912AAD">
      <w:pPr>
        <w:spacing w:line="276" w:lineRule="auto"/>
        <w:jc w:val="left"/>
        <w:rPr>
          <w:rFonts w:ascii="Arial" w:eastAsiaTheme="minorHAnsi" w:hAnsi="Arial" w:cs="Arial"/>
          <w:b/>
          <w:sz w:val="20"/>
          <w:szCs w:val="20"/>
        </w:rPr>
      </w:pPr>
      <w:r w:rsidRPr="00764DF7">
        <w:rPr>
          <w:rFonts w:ascii="Arial" w:eastAsiaTheme="minorHAnsi" w:hAnsi="Arial" w:cs="Arial"/>
          <w:szCs w:val="24"/>
        </w:rPr>
        <w:t xml:space="preserve">  </w:t>
      </w:r>
      <w:r w:rsidR="005361B9">
        <w:rPr>
          <w:rFonts w:ascii="Arial" w:eastAsiaTheme="minorHAnsi" w:hAnsi="Arial" w:cs="Arial"/>
          <w:b/>
          <w:sz w:val="20"/>
          <w:szCs w:val="20"/>
        </w:rPr>
        <w:t xml:space="preserve">Πίνακας 5.3 : Αποτελέσματα ερωτηματολογίων. </w:t>
      </w:r>
    </w:p>
    <w:tbl>
      <w:tblPr>
        <w:tblStyle w:val="-3"/>
        <w:tblW w:w="9237" w:type="dxa"/>
        <w:tblLook w:val="04A0" w:firstRow="1" w:lastRow="0" w:firstColumn="1" w:lastColumn="0" w:noHBand="0" w:noVBand="1"/>
      </w:tblPr>
      <w:tblGrid>
        <w:gridCol w:w="3942"/>
        <w:gridCol w:w="1655"/>
        <w:gridCol w:w="580"/>
        <w:gridCol w:w="1480"/>
        <w:gridCol w:w="1580"/>
      </w:tblGrid>
      <w:tr w:rsidR="00F20EAB" w:rsidTr="00CA4F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874F5D" w:rsidRPr="00CA4F58" w:rsidRDefault="00F20EAB" w:rsidP="00874F5D">
            <w:pPr>
              <w:pStyle w:val="a7"/>
              <w:numPr>
                <w:ilvl w:val="0"/>
                <w:numId w:val="17"/>
              </w:numPr>
              <w:tabs>
                <w:tab w:val="left" w:pos="3210"/>
              </w:tabs>
              <w:spacing w:line="276" w:lineRule="auto"/>
              <w:rPr>
                <w:rFonts w:ascii="Arial" w:eastAsiaTheme="minorHAnsi" w:hAnsi="Arial" w:cs="Arial"/>
                <w:b w:val="0"/>
                <w:szCs w:val="24"/>
              </w:rPr>
            </w:pPr>
            <w:r w:rsidRPr="00CA4F58">
              <w:rPr>
                <w:rFonts w:ascii="Arial" w:eastAsiaTheme="minorHAnsi" w:hAnsi="Arial" w:cs="Arial"/>
                <w:b w:val="0"/>
                <w:szCs w:val="24"/>
              </w:rPr>
              <w:t>Φύλο ;</w:t>
            </w:r>
          </w:p>
        </w:tc>
        <w:tc>
          <w:tcPr>
            <w:tcW w:w="2235" w:type="dxa"/>
            <w:gridSpan w:val="2"/>
          </w:tcPr>
          <w:p w:rsidR="00F20EAB" w:rsidRPr="002016E4" w:rsidRDefault="00F20EAB" w:rsidP="002016E4">
            <w:pPr>
              <w:tabs>
                <w:tab w:val="left" w:pos="3210"/>
              </w:tabs>
              <w:spacing w:line="276" w:lineRule="auto"/>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 Άνδρας : </w:t>
            </w:r>
            <w:r w:rsidRPr="0016016C">
              <w:rPr>
                <w:rFonts w:ascii="Arial" w:eastAsiaTheme="minorHAnsi" w:hAnsi="Arial" w:cs="Arial"/>
                <w:b w:val="0"/>
                <w:szCs w:val="24"/>
              </w:rPr>
              <w:t>54,92%</w:t>
            </w:r>
          </w:p>
        </w:tc>
        <w:tc>
          <w:tcPr>
            <w:tcW w:w="3060" w:type="dxa"/>
            <w:gridSpan w:val="2"/>
          </w:tcPr>
          <w:p w:rsidR="00F20EAB" w:rsidRPr="002016E4" w:rsidRDefault="00F20EAB" w:rsidP="002016E4">
            <w:pPr>
              <w:tabs>
                <w:tab w:val="left" w:pos="3210"/>
              </w:tabs>
              <w:spacing w:line="276" w:lineRule="auto"/>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Γυναίκα : </w:t>
            </w:r>
            <w:r w:rsidRPr="0016016C">
              <w:rPr>
                <w:rFonts w:ascii="Arial" w:eastAsiaTheme="minorHAnsi" w:hAnsi="Arial" w:cs="Arial"/>
                <w:b w:val="0"/>
                <w:szCs w:val="24"/>
              </w:rPr>
              <w:t>45,08%</w:t>
            </w:r>
          </w:p>
        </w:tc>
      </w:tr>
      <w:tr w:rsidR="00F20EAB" w:rsidTr="00CA4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F20EAB" w:rsidP="00874F5D">
            <w:pPr>
              <w:pStyle w:val="a7"/>
              <w:numPr>
                <w:ilvl w:val="0"/>
                <w:numId w:val="17"/>
              </w:numPr>
              <w:tabs>
                <w:tab w:val="left" w:pos="3210"/>
              </w:tabs>
              <w:spacing w:line="276" w:lineRule="auto"/>
              <w:rPr>
                <w:rFonts w:ascii="Arial" w:eastAsiaTheme="minorHAnsi" w:hAnsi="Arial" w:cs="Arial"/>
                <w:b w:val="0"/>
                <w:szCs w:val="24"/>
              </w:rPr>
            </w:pPr>
            <w:r w:rsidRPr="00CA4F58">
              <w:rPr>
                <w:rFonts w:ascii="Arial" w:eastAsiaTheme="minorHAnsi" w:hAnsi="Arial" w:cs="Arial"/>
                <w:b w:val="0"/>
                <w:szCs w:val="24"/>
              </w:rPr>
              <w:t>Είστε μόνιμος κάτοικος περιοχή ;</w:t>
            </w:r>
          </w:p>
        </w:tc>
        <w:tc>
          <w:tcPr>
            <w:tcW w:w="2235" w:type="dxa"/>
            <w:gridSpan w:val="2"/>
          </w:tcPr>
          <w:p w:rsidR="00F20EAB" w:rsidRPr="002016E4" w:rsidRDefault="00F20EAB"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 Ναι : </w:t>
            </w:r>
            <w:r w:rsidRPr="0016016C">
              <w:rPr>
                <w:rFonts w:ascii="Arial" w:eastAsiaTheme="minorHAnsi" w:hAnsi="Arial" w:cs="Arial"/>
                <w:b/>
                <w:szCs w:val="24"/>
              </w:rPr>
              <w:t>52,46%</w:t>
            </w:r>
          </w:p>
        </w:tc>
        <w:tc>
          <w:tcPr>
            <w:tcW w:w="3060" w:type="dxa"/>
            <w:gridSpan w:val="2"/>
          </w:tcPr>
          <w:p w:rsidR="00F20EAB" w:rsidRPr="002016E4" w:rsidRDefault="00F20EAB"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Όχι : </w:t>
            </w:r>
            <w:r w:rsidRPr="0016016C">
              <w:rPr>
                <w:rFonts w:ascii="Arial" w:eastAsiaTheme="minorHAnsi" w:hAnsi="Arial" w:cs="Arial"/>
                <w:b/>
                <w:szCs w:val="24"/>
              </w:rPr>
              <w:t>47,54%</w:t>
            </w:r>
            <w:r>
              <w:rPr>
                <w:rFonts w:ascii="Arial" w:eastAsiaTheme="minorHAnsi" w:hAnsi="Arial" w:cs="Arial"/>
                <w:szCs w:val="24"/>
              </w:rPr>
              <w:t xml:space="preserve"> </w:t>
            </w:r>
          </w:p>
        </w:tc>
      </w:tr>
      <w:tr w:rsidR="00F20EAB" w:rsidTr="00CA4F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F20EAB" w:rsidP="00874F5D">
            <w:pPr>
              <w:pStyle w:val="a7"/>
              <w:numPr>
                <w:ilvl w:val="0"/>
                <w:numId w:val="17"/>
              </w:numPr>
              <w:tabs>
                <w:tab w:val="left" w:pos="3210"/>
              </w:tabs>
              <w:spacing w:line="276" w:lineRule="auto"/>
              <w:rPr>
                <w:rFonts w:ascii="Arial" w:eastAsiaTheme="minorHAnsi" w:hAnsi="Arial" w:cs="Arial"/>
                <w:b w:val="0"/>
                <w:szCs w:val="24"/>
              </w:rPr>
            </w:pPr>
            <w:r w:rsidRPr="00CA4F58">
              <w:rPr>
                <w:rFonts w:ascii="Arial" w:eastAsiaTheme="minorHAnsi" w:hAnsi="Arial" w:cs="Arial"/>
                <w:b w:val="0"/>
                <w:szCs w:val="24"/>
              </w:rPr>
              <w:t>Γνωρίζετε για το φράγμα Αποσελέμη ;</w:t>
            </w:r>
          </w:p>
        </w:tc>
        <w:tc>
          <w:tcPr>
            <w:tcW w:w="2235" w:type="dxa"/>
            <w:gridSpan w:val="2"/>
          </w:tcPr>
          <w:p w:rsidR="00F20EAB" w:rsidRPr="002016E4" w:rsidRDefault="00F20EAB"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Ναι : </w:t>
            </w:r>
            <w:r w:rsidRPr="0016016C">
              <w:rPr>
                <w:rFonts w:ascii="Arial" w:eastAsiaTheme="minorHAnsi" w:hAnsi="Arial" w:cs="Arial"/>
                <w:b/>
                <w:szCs w:val="24"/>
              </w:rPr>
              <w:t>98,36%</w:t>
            </w:r>
            <w:r>
              <w:rPr>
                <w:rFonts w:ascii="Arial" w:eastAsiaTheme="minorHAnsi" w:hAnsi="Arial" w:cs="Arial"/>
                <w:szCs w:val="24"/>
              </w:rPr>
              <w:t xml:space="preserve"> </w:t>
            </w:r>
          </w:p>
        </w:tc>
        <w:tc>
          <w:tcPr>
            <w:tcW w:w="3060" w:type="dxa"/>
            <w:gridSpan w:val="2"/>
          </w:tcPr>
          <w:p w:rsidR="00F20EAB" w:rsidRPr="002016E4" w:rsidRDefault="00F20EAB"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Όχι : </w:t>
            </w:r>
            <w:r w:rsidRPr="0016016C">
              <w:rPr>
                <w:rFonts w:ascii="Arial" w:eastAsiaTheme="minorHAnsi" w:hAnsi="Arial" w:cs="Arial"/>
                <w:b/>
                <w:szCs w:val="24"/>
              </w:rPr>
              <w:t>1.64%</w:t>
            </w:r>
            <w:r>
              <w:rPr>
                <w:rFonts w:ascii="Arial" w:eastAsiaTheme="minorHAnsi" w:hAnsi="Arial" w:cs="Arial"/>
                <w:szCs w:val="24"/>
              </w:rPr>
              <w:t xml:space="preserve"> </w:t>
            </w:r>
          </w:p>
        </w:tc>
      </w:tr>
      <w:tr w:rsidR="00F20EAB" w:rsidTr="00CA4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F20EAB" w:rsidP="00874F5D">
            <w:pPr>
              <w:pStyle w:val="a7"/>
              <w:numPr>
                <w:ilvl w:val="0"/>
                <w:numId w:val="17"/>
              </w:numPr>
              <w:tabs>
                <w:tab w:val="left" w:pos="3210"/>
              </w:tabs>
              <w:spacing w:line="276" w:lineRule="auto"/>
              <w:rPr>
                <w:rFonts w:ascii="Arial" w:eastAsiaTheme="minorHAnsi" w:hAnsi="Arial" w:cs="Arial"/>
                <w:b w:val="0"/>
                <w:szCs w:val="24"/>
              </w:rPr>
            </w:pPr>
            <w:r w:rsidRPr="00CA4F58">
              <w:rPr>
                <w:rFonts w:ascii="Arial" w:eastAsiaTheme="minorHAnsi" w:hAnsi="Arial" w:cs="Arial"/>
                <w:b w:val="0"/>
                <w:szCs w:val="24"/>
              </w:rPr>
              <w:t xml:space="preserve">Αν ναι, πιστεύετε ότι έχει αρνητικές επιπτώσεις στο περιβάλλοντα χώρο ; </w:t>
            </w:r>
          </w:p>
        </w:tc>
        <w:tc>
          <w:tcPr>
            <w:tcW w:w="2235" w:type="dxa"/>
            <w:gridSpan w:val="2"/>
          </w:tcPr>
          <w:p w:rsidR="00F20EAB" w:rsidRPr="002016E4" w:rsidRDefault="00F20EAB"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Ναι : </w:t>
            </w:r>
            <w:r w:rsidR="00121523">
              <w:rPr>
                <w:rFonts w:ascii="Arial" w:eastAsiaTheme="minorHAnsi" w:hAnsi="Arial" w:cs="Arial"/>
                <w:b/>
                <w:szCs w:val="24"/>
              </w:rPr>
              <w:t>58,20</w:t>
            </w:r>
            <w:r w:rsidRPr="0016016C">
              <w:rPr>
                <w:rFonts w:ascii="Arial" w:eastAsiaTheme="minorHAnsi" w:hAnsi="Arial" w:cs="Arial"/>
                <w:b/>
                <w:szCs w:val="24"/>
              </w:rPr>
              <w:t>%</w:t>
            </w:r>
          </w:p>
        </w:tc>
        <w:tc>
          <w:tcPr>
            <w:tcW w:w="3060" w:type="dxa"/>
            <w:gridSpan w:val="2"/>
          </w:tcPr>
          <w:p w:rsidR="00F20EAB" w:rsidRPr="002016E4" w:rsidRDefault="00F20EAB"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Όχι : </w:t>
            </w:r>
            <w:r w:rsidR="00121523">
              <w:rPr>
                <w:rFonts w:ascii="Arial" w:eastAsiaTheme="minorHAnsi" w:hAnsi="Arial" w:cs="Arial"/>
                <w:b/>
                <w:szCs w:val="24"/>
              </w:rPr>
              <w:t>41,80</w:t>
            </w:r>
            <w:r w:rsidRPr="0016016C">
              <w:rPr>
                <w:rFonts w:ascii="Arial" w:eastAsiaTheme="minorHAnsi" w:hAnsi="Arial" w:cs="Arial"/>
                <w:b/>
                <w:szCs w:val="24"/>
              </w:rPr>
              <w:t>%</w:t>
            </w:r>
            <w:r>
              <w:rPr>
                <w:rFonts w:ascii="Arial" w:eastAsiaTheme="minorHAnsi" w:hAnsi="Arial" w:cs="Arial"/>
                <w:szCs w:val="24"/>
              </w:rPr>
              <w:t xml:space="preserve"> </w:t>
            </w:r>
          </w:p>
        </w:tc>
      </w:tr>
      <w:tr w:rsidR="0016016C" w:rsidTr="00CA4F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16016C" w:rsidRPr="00CA4F58" w:rsidRDefault="0016016C" w:rsidP="00874F5D">
            <w:pPr>
              <w:tabs>
                <w:tab w:val="left" w:pos="3210"/>
              </w:tabs>
              <w:spacing w:line="276" w:lineRule="auto"/>
              <w:rPr>
                <w:rFonts w:ascii="Arial" w:eastAsiaTheme="minorHAnsi" w:hAnsi="Arial" w:cs="Arial"/>
                <w:b w:val="0"/>
                <w:szCs w:val="24"/>
              </w:rPr>
            </w:pPr>
            <w:r w:rsidRPr="00CA4F58">
              <w:rPr>
                <w:rFonts w:ascii="Arial" w:eastAsiaTheme="minorHAnsi" w:hAnsi="Arial" w:cs="Arial"/>
                <w:b w:val="0"/>
                <w:szCs w:val="24"/>
              </w:rPr>
              <w:t>Αν ναι, βαθμολογήστε τις ακόλουθες.</w:t>
            </w:r>
          </w:p>
        </w:tc>
        <w:tc>
          <w:tcPr>
            <w:tcW w:w="1655" w:type="dxa"/>
          </w:tcPr>
          <w:p w:rsidR="0016016C" w:rsidRPr="0016016C" w:rsidRDefault="0016016C" w:rsidP="0016016C">
            <w:pPr>
              <w:tabs>
                <w:tab w:val="left" w:pos="1305"/>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b/>
                <w:szCs w:val="24"/>
              </w:rPr>
            </w:pPr>
            <w:r w:rsidRPr="0016016C">
              <w:rPr>
                <w:rFonts w:ascii="Arial" w:eastAsiaTheme="minorHAnsi" w:hAnsi="Arial" w:cs="Arial"/>
                <w:b/>
                <w:szCs w:val="24"/>
              </w:rPr>
              <w:t xml:space="preserve">Χαμηλή </w:t>
            </w:r>
            <w:r w:rsidRPr="0016016C">
              <w:rPr>
                <w:rFonts w:ascii="Arial" w:eastAsiaTheme="minorHAnsi" w:hAnsi="Arial" w:cs="Arial"/>
                <w:b/>
                <w:szCs w:val="24"/>
              </w:rPr>
              <w:tab/>
            </w:r>
          </w:p>
        </w:tc>
        <w:tc>
          <w:tcPr>
            <w:tcW w:w="2060" w:type="dxa"/>
            <w:gridSpan w:val="2"/>
          </w:tcPr>
          <w:p w:rsidR="0016016C" w:rsidRPr="0016016C" w:rsidRDefault="0016016C"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b/>
                <w:szCs w:val="24"/>
              </w:rPr>
            </w:pPr>
            <w:r w:rsidRPr="0016016C">
              <w:rPr>
                <w:rFonts w:ascii="Arial" w:eastAsiaTheme="minorHAnsi" w:hAnsi="Arial" w:cs="Arial"/>
                <w:b/>
                <w:szCs w:val="24"/>
              </w:rPr>
              <w:t xml:space="preserve">Μέτρια </w:t>
            </w:r>
          </w:p>
        </w:tc>
        <w:tc>
          <w:tcPr>
            <w:tcW w:w="1580" w:type="dxa"/>
          </w:tcPr>
          <w:p w:rsidR="0016016C" w:rsidRPr="0016016C" w:rsidRDefault="0016016C"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b/>
                <w:szCs w:val="24"/>
              </w:rPr>
            </w:pPr>
            <w:r w:rsidRPr="0016016C">
              <w:rPr>
                <w:rFonts w:ascii="Arial" w:eastAsiaTheme="minorHAnsi" w:hAnsi="Arial" w:cs="Arial"/>
                <w:b/>
                <w:szCs w:val="24"/>
              </w:rPr>
              <w:t xml:space="preserve">Υψηλή </w:t>
            </w:r>
          </w:p>
        </w:tc>
      </w:tr>
      <w:tr w:rsidR="00F20EAB" w:rsidTr="00CA4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874F5D" w:rsidP="00874F5D">
            <w:pPr>
              <w:tabs>
                <w:tab w:val="left" w:pos="3210"/>
              </w:tabs>
              <w:spacing w:line="276" w:lineRule="auto"/>
              <w:rPr>
                <w:rFonts w:ascii="Arial" w:eastAsiaTheme="minorHAnsi" w:hAnsi="Arial" w:cs="Arial"/>
                <w:b w:val="0"/>
                <w:szCs w:val="24"/>
              </w:rPr>
            </w:pPr>
            <w:r w:rsidRPr="00CA4F58">
              <w:rPr>
                <w:rFonts w:ascii="Arial" w:eastAsiaTheme="minorHAnsi" w:hAnsi="Arial" w:cs="Arial"/>
                <w:szCs w:val="24"/>
              </w:rPr>
              <w:t>α)</w:t>
            </w:r>
            <w:r w:rsidRPr="00CA4F58">
              <w:rPr>
                <w:rFonts w:ascii="Arial" w:eastAsiaTheme="minorHAnsi" w:hAnsi="Arial" w:cs="Arial"/>
                <w:b w:val="0"/>
                <w:szCs w:val="24"/>
              </w:rPr>
              <w:t xml:space="preserve"> </w:t>
            </w:r>
            <w:r w:rsidR="00F20EAB" w:rsidRPr="00CA4F58">
              <w:rPr>
                <w:rFonts w:ascii="Arial" w:eastAsiaTheme="minorHAnsi" w:hAnsi="Arial" w:cs="Arial"/>
                <w:b w:val="0"/>
                <w:szCs w:val="24"/>
              </w:rPr>
              <w:t>Αισθητική αλλοίωση του χώρου κατά την κατασκευή του έργου.</w:t>
            </w:r>
          </w:p>
        </w:tc>
        <w:tc>
          <w:tcPr>
            <w:tcW w:w="1655" w:type="dxa"/>
          </w:tcPr>
          <w:p w:rsidR="0016016C" w:rsidRPr="0016016C" w:rsidRDefault="00DC5DCC"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Pr>
                <w:rFonts w:ascii="Arial" w:eastAsiaTheme="minorHAnsi" w:hAnsi="Arial" w:cs="Arial"/>
                <w:b/>
                <w:szCs w:val="24"/>
              </w:rPr>
              <w:t>34,25</w:t>
            </w:r>
            <w:r w:rsidR="00F20EAB" w:rsidRPr="0016016C">
              <w:rPr>
                <w:rFonts w:ascii="Arial" w:eastAsiaTheme="minorHAnsi" w:hAnsi="Arial" w:cs="Arial"/>
                <w:b/>
                <w:szCs w:val="24"/>
              </w:rPr>
              <w:t>%</w:t>
            </w:r>
          </w:p>
          <w:p w:rsidR="00F20EAB" w:rsidRPr="0016016C" w:rsidRDefault="00F20EAB" w:rsidP="0016016C">
            <w:pP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p>
        </w:tc>
        <w:tc>
          <w:tcPr>
            <w:tcW w:w="2060" w:type="dxa"/>
            <w:gridSpan w:val="2"/>
          </w:tcPr>
          <w:p w:rsidR="00F20EAB" w:rsidRPr="0016016C" w:rsidRDefault="00DC5DCC"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Pr>
                <w:rFonts w:ascii="Arial" w:eastAsiaTheme="minorHAnsi" w:hAnsi="Arial" w:cs="Arial"/>
                <w:b/>
                <w:szCs w:val="24"/>
              </w:rPr>
              <w:t>45,21</w:t>
            </w:r>
            <w:r w:rsidR="0016016C" w:rsidRPr="0016016C">
              <w:rPr>
                <w:rFonts w:ascii="Arial" w:eastAsiaTheme="minorHAnsi" w:hAnsi="Arial" w:cs="Arial"/>
                <w:b/>
                <w:szCs w:val="24"/>
              </w:rPr>
              <w:t>%</w:t>
            </w:r>
          </w:p>
        </w:tc>
        <w:tc>
          <w:tcPr>
            <w:tcW w:w="1580" w:type="dxa"/>
          </w:tcPr>
          <w:p w:rsidR="00F20EAB" w:rsidRPr="0016016C" w:rsidRDefault="00DC5DCC"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Pr>
                <w:rFonts w:ascii="Arial" w:eastAsiaTheme="minorHAnsi" w:hAnsi="Arial" w:cs="Arial"/>
                <w:b/>
                <w:szCs w:val="24"/>
              </w:rPr>
              <w:t>20,55</w:t>
            </w:r>
            <w:r w:rsidR="0016016C" w:rsidRPr="0016016C">
              <w:rPr>
                <w:rFonts w:ascii="Arial" w:eastAsiaTheme="minorHAnsi" w:hAnsi="Arial" w:cs="Arial"/>
                <w:b/>
                <w:szCs w:val="24"/>
              </w:rPr>
              <w:t>%</w:t>
            </w:r>
          </w:p>
        </w:tc>
      </w:tr>
      <w:tr w:rsidR="00F20EAB" w:rsidTr="00CA4F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874F5D" w:rsidP="002016E4">
            <w:pPr>
              <w:tabs>
                <w:tab w:val="left" w:pos="3210"/>
              </w:tabs>
              <w:spacing w:line="276" w:lineRule="auto"/>
              <w:rPr>
                <w:rFonts w:ascii="Arial" w:eastAsiaTheme="minorHAnsi" w:hAnsi="Arial" w:cs="Arial"/>
                <w:b w:val="0"/>
                <w:szCs w:val="24"/>
              </w:rPr>
            </w:pPr>
            <w:r w:rsidRPr="00CA4F58">
              <w:rPr>
                <w:rFonts w:ascii="Arial" w:eastAsiaTheme="minorHAnsi" w:hAnsi="Arial" w:cs="Arial"/>
                <w:szCs w:val="24"/>
              </w:rPr>
              <w:t>β)</w:t>
            </w:r>
            <w:r w:rsidRPr="00CA4F58">
              <w:rPr>
                <w:rFonts w:ascii="Arial" w:eastAsiaTheme="minorHAnsi" w:hAnsi="Arial" w:cs="Arial"/>
                <w:b w:val="0"/>
                <w:szCs w:val="24"/>
              </w:rPr>
              <w:t xml:space="preserve"> </w:t>
            </w:r>
            <w:r w:rsidR="00F20EAB" w:rsidRPr="00CA4F58">
              <w:rPr>
                <w:rFonts w:ascii="Arial" w:eastAsiaTheme="minorHAnsi" w:hAnsi="Arial" w:cs="Arial"/>
                <w:b w:val="0"/>
                <w:szCs w:val="24"/>
              </w:rPr>
              <w:t>Θόρυβος κατά την κατασκευή.</w:t>
            </w:r>
          </w:p>
        </w:tc>
        <w:tc>
          <w:tcPr>
            <w:tcW w:w="1655" w:type="dxa"/>
          </w:tcPr>
          <w:p w:rsidR="00F20EAB" w:rsidRPr="0016016C" w:rsidRDefault="00DF48F7"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b/>
                <w:szCs w:val="24"/>
              </w:rPr>
            </w:pPr>
            <w:r>
              <w:rPr>
                <w:rFonts w:ascii="Arial" w:eastAsiaTheme="minorHAnsi" w:hAnsi="Arial" w:cs="Arial"/>
                <w:b/>
                <w:szCs w:val="24"/>
              </w:rPr>
              <w:t>34,25</w:t>
            </w:r>
            <w:r w:rsidR="0016016C" w:rsidRPr="0016016C">
              <w:rPr>
                <w:rFonts w:ascii="Arial" w:eastAsiaTheme="minorHAnsi" w:hAnsi="Arial" w:cs="Arial"/>
                <w:b/>
                <w:szCs w:val="24"/>
              </w:rPr>
              <w:t>%</w:t>
            </w:r>
          </w:p>
        </w:tc>
        <w:tc>
          <w:tcPr>
            <w:tcW w:w="2060" w:type="dxa"/>
            <w:gridSpan w:val="2"/>
          </w:tcPr>
          <w:p w:rsidR="00F20EAB" w:rsidRPr="0016016C" w:rsidRDefault="00DF48F7"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b/>
                <w:szCs w:val="24"/>
              </w:rPr>
            </w:pPr>
            <w:r>
              <w:rPr>
                <w:rFonts w:ascii="Arial" w:eastAsiaTheme="minorHAnsi" w:hAnsi="Arial" w:cs="Arial"/>
                <w:b/>
                <w:szCs w:val="24"/>
              </w:rPr>
              <w:t>43,8</w:t>
            </w:r>
            <w:r w:rsidR="0016016C" w:rsidRPr="0016016C">
              <w:rPr>
                <w:rFonts w:ascii="Arial" w:eastAsiaTheme="minorHAnsi" w:hAnsi="Arial" w:cs="Arial"/>
                <w:b/>
                <w:szCs w:val="24"/>
              </w:rPr>
              <w:t>4%</w:t>
            </w:r>
          </w:p>
        </w:tc>
        <w:tc>
          <w:tcPr>
            <w:tcW w:w="1580" w:type="dxa"/>
          </w:tcPr>
          <w:p w:rsidR="00F20EAB" w:rsidRPr="0016016C" w:rsidRDefault="00DF48F7"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b/>
                <w:szCs w:val="24"/>
              </w:rPr>
            </w:pPr>
            <w:r>
              <w:rPr>
                <w:rFonts w:ascii="Arial" w:eastAsiaTheme="minorHAnsi" w:hAnsi="Arial" w:cs="Arial"/>
                <w:b/>
                <w:szCs w:val="24"/>
              </w:rPr>
              <w:t>21,9</w:t>
            </w:r>
            <w:r w:rsidR="0016016C" w:rsidRPr="0016016C">
              <w:rPr>
                <w:rFonts w:ascii="Arial" w:eastAsiaTheme="minorHAnsi" w:hAnsi="Arial" w:cs="Arial"/>
                <w:b/>
                <w:szCs w:val="24"/>
              </w:rPr>
              <w:t>2%</w:t>
            </w:r>
          </w:p>
        </w:tc>
      </w:tr>
      <w:tr w:rsidR="00F20EAB" w:rsidTr="00CA4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874F5D" w:rsidP="002016E4">
            <w:pPr>
              <w:tabs>
                <w:tab w:val="left" w:pos="3210"/>
              </w:tabs>
              <w:spacing w:line="276" w:lineRule="auto"/>
              <w:rPr>
                <w:rFonts w:ascii="Arial" w:eastAsiaTheme="minorHAnsi" w:hAnsi="Arial" w:cs="Arial"/>
                <w:b w:val="0"/>
                <w:szCs w:val="24"/>
              </w:rPr>
            </w:pPr>
            <w:r w:rsidRPr="00CA4F58">
              <w:rPr>
                <w:rFonts w:ascii="Arial" w:eastAsiaTheme="minorHAnsi" w:hAnsi="Arial" w:cs="Arial"/>
                <w:szCs w:val="24"/>
              </w:rPr>
              <w:t>γ)</w:t>
            </w:r>
            <w:r w:rsidRPr="00CA4F58">
              <w:rPr>
                <w:rFonts w:ascii="Arial" w:eastAsiaTheme="minorHAnsi" w:hAnsi="Arial" w:cs="Arial"/>
                <w:b w:val="0"/>
                <w:szCs w:val="24"/>
              </w:rPr>
              <w:t xml:space="preserve"> </w:t>
            </w:r>
            <w:r w:rsidR="00F20EAB" w:rsidRPr="00CA4F58">
              <w:rPr>
                <w:rFonts w:ascii="Arial" w:eastAsiaTheme="minorHAnsi" w:hAnsi="Arial" w:cs="Arial"/>
                <w:b w:val="0"/>
                <w:szCs w:val="24"/>
              </w:rPr>
              <w:t>Θόρυβο κατά την λειτουργία.</w:t>
            </w:r>
          </w:p>
        </w:tc>
        <w:tc>
          <w:tcPr>
            <w:tcW w:w="1655" w:type="dxa"/>
          </w:tcPr>
          <w:p w:rsidR="00F20EAB" w:rsidRPr="0016016C" w:rsidRDefault="004509B1"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Pr>
                <w:rFonts w:ascii="Arial" w:eastAsiaTheme="minorHAnsi" w:hAnsi="Arial" w:cs="Arial"/>
                <w:b/>
                <w:szCs w:val="24"/>
              </w:rPr>
              <w:t>52,05</w:t>
            </w:r>
            <w:r w:rsidR="0016016C" w:rsidRPr="0016016C">
              <w:rPr>
                <w:rFonts w:ascii="Arial" w:eastAsiaTheme="minorHAnsi" w:hAnsi="Arial" w:cs="Arial"/>
                <w:b/>
                <w:szCs w:val="24"/>
              </w:rPr>
              <w:t>%</w:t>
            </w:r>
          </w:p>
        </w:tc>
        <w:tc>
          <w:tcPr>
            <w:tcW w:w="2060" w:type="dxa"/>
            <w:gridSpan w:val="2"/>
          </w:tcPr>
          <w:p w:rsidR="00F20EAB" w:rsidRPr="0016016C" w:rsidRDefault="004509B1"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Pr>
                <w:rFonts w:ascii="Arial" w:eastAsiaTheme="minorHAnsi" w:hAnsi="Arial" w:cs="Arial"/>
                <w:b/>
                <w:szCs w:val="24"/>
              </w:rPr>
              <w:t>39,73</w:t>
            </w:r>
            <w:r w:rsidR="0016016C" w:rsidRPr="0016016C">
              <w:rPr>
                <w:rFonts w:ascii="Arial" w:eastAsiaTheme="minorHAnsi" w:hAnsi="Arial" w:cs="Arial"/>
                <w:b/>
                <w:szCs w:val="24"/>
              </w:rPr>
              <w:t>%</w:t>
            </w:r>
          </w:p>
        </w:tc>
        <w:tc>
          <w:tcPr>
            <w:tcW w:w="1580" w:type="dxa"/>
          </w:tcPr>
          <w:p w:rsidR="00F20EAB" w:rsidRPr="0016016C" w:rsidRDefault="004509B1"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Pr>
                <w:rFonts w:ascii="Arial" w:eastAsiaTheme="minorHAnsi" w:hAnsi="Arial" w:cs="Arial"/>
                <w:b/>
                <w:szCs w:val="24"/>
              </w:rPr>
              <w:t>8,22</w:t>
            </w:r>
            <w:r w:rsidR="0016016C" w:rsidRPr="0016016C">
              <w:rPr>
                <w:rFonts w:ascii="Arial" w:eastAsiaTheme="minorHAnsi" w:hAnsi="Arial" w:cs="Arial"/>
                <w:b/>
                <w:szCs w:val="24"/>
              </w:rPr>
              <w:t>%</w:t>
            </w:r>
          </w:p>
        </w:tc>
      </w:tr>
      <w:tr w:rsidR="00F20EAB" w:rsidTr="00CA4F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874F5D" w:rsidP="002016E4">
            <w:pPr>
              <w:tabs>
                <w:tab w:val="left" w:pos="3210"/>
              </w:tabs>
              <w:spacing w:line="276" w:lineRule="auto"/>
              <w:rPr>
                <w:rFonts w:ascii="Arial" w:eastAsiaTheme="minorHAnsi" w:hAnsi="Arial" w:cs="Arial"/>
                <w:b w:val="0"/>
                <w:szCs w:val="24"/>
              </w:rPr>
            </w:pPr>
            <w:r w:rsidRPr="00CA4F58">
              <w:rPr>
                <w:rFonts w:ascii="Arial" w:eastAsiaTheme="minorHAnsi" w:hAnsi="Arial" w:cs="Arial"/>
                <w:szCs w:val="24"/>
              </w:rPr>
              <w:t>δ)</w:t>
            </w:r>
            <w:r w:rsidRPr="00CA4F58">
              <w:rPr>
                <w:rFonts w:ascii="Arial" w:eastAsiaTheme="minorHAnsi" w:hAnsi="Arial" w:cs="Arial"/>
                <w:b w:val="0"/>
                <w:szCs w:val="24"/>
              </w:rPr>
              <w:t xml:space="preserve"> </w:t>
            </w:r>
            <w:r w:rsidR="00F20EAB" w:rsidRPr="00CA4F58">
              <w:rPr>
                <w:rFonts w:ascii="Arial" w:eastAsiaTheme="minorHAnsi" w:hAnsi="Arial" w:cs="Arial"/>
                <w:b w:val="0"/>
                <w:szCs w:val="24"/>
              </w:rPr>
              <w:t>Απόβλητα από τις διεργασίες κατά την κατασκευή.</w:t>
            </w:r>
          </w:p>
        </w:tc>
        <w:tc>
          <w:tcPr>
            <w:tcW w:w="1655" w:type="dxa"/>
          </w:tcPr>
          <w:p w:rsidR="00F20EAB" w:rsidRPr="0016016C" w:rsidRDefault="009D632D"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b/>
                <w:szCs w:val="24"/>
              </w:rPr>
            </w:pPr>
            <w:r>
              <w:rPr>
                <w:rFonts w:ascii="Arial" w:eastAsiaTheme="minorHAnsi" w:hAnsi="Arial" w:cs="Arial"/>
                <w:b/>
                <w:szCs w:val="24"/>
              </w:rPr>
              <w:t>24,66</w:t>
            </w:r>
            <w:r w:rsidR="0016016C" w:rsidRPr="0016016C">
              <w:rPr>
                <w:rFonts w:ascii="Arial" w:eastAsiaTheme="minorHAnsi" w:hAnsi="Arial" w:cs="Arial"/>
                <w:b/>
                <w:szCs w:val="24"/>
              </w:rPr>
              <w:t>%</w:t>
            </w:r>
          </w:p>
        </w:tc>
        <w:tc>
          <w:tcPr>
            <w:tcW w:w="2060" w:type="dxa"/>
            <w:gridSpan w:val="2"/>
          </w:tcPr>
          <w:p w:rsidR="00F20EAB" w:rsidRPr="0016016C" w:rsidRDefault="009D632D"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b/>
                <w:szCs w:val="24"/>
              </w:rPr>
            </w:pPr>
            <w:r>
              <w:rPr>
                <w:rFonts w:ascii="Arial" w:eastAsiaTheme="minorHAnsi" w:hAnsi="Arial" w:cs="Arial"/>
                <w:b/>
                <w:szCs w:val="24"/>
              </w:rPr>
              <w:t>47,95</w:t>
            </w:r>
            <w:r w:rsidR="0016016C" w:rsidRPr="0016016C">
              <w:rPr>
                <w:rFonts w:ascii="Arial" w:eastAsiaTheme="minorHAnsi" w:hAnsi="Arial" w:cs="Arial"/>
                <w:b/>
                <w:szCs w:val="24"/>
              </w:rPr>
              <w:t>%</w:t>
            </w:r>
          </w:p>
        </w:tc>
        <w:tc>
          <w:tcPr>
            <w:tcW w:w="1580" w:type="dxa"/>
          </w:tcPr>
          <w:p w:rsidR="00F20EAB" w:rsidRPr="0016016C" w:rsidRDefault="009D632D"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b/>
                <w:szCs w:val="24"/>
              </w:rPr>
            </w:pPr>
            <w:r>
              <w:rPr>
                <w:rFonts w:ascii="Arial" w:eastAsiaTheme="minorHAnsi" w:hAnsi="Arial" w:cs="Arial"/>
                <w:b/>
                <w:szCs w:val="24"/>
              </w:rPr>
              <w:t>27,40</w:t>
            </w:r>
            <w:r w:rsidR="0016016C" w:rsidRPr="0016016C">
              <w:rPr>
                <w:rFonts w:ascii="Arial" w:eastAsiaTheme="minorHAnsi" w:hAnsi="Arial" w:cs="Arial"/>
                <w:b/>
                <w:szCs w:val="24"/>
              </w:rPr>
              <w:t>%</w:t>
            </w:r>
          </w:p>
        </w:tc>
      </w:tr>
      <w:tr w:rsidR="00F20EAB" w:rsidTr="00CA4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874F5D" w:rsidP="002016E4">
            <w:pPr>
              <w:tabs>
                <w:tab w:val="left" w:pos="3210"/>
              </w:tabs>
              <w:spacing w:line="276" w:lineRule="auto"/>
              <w:rPr>
                <w:rFonts w:ascii="Arial" w:eastAsiaTheme="minorHAnsi" w:hAnsi="Arial" w:cs="Arial"/>
                <w:b w:val="0"/>
                <w:szCs w:val="24"/>
              </w:rPr>
            </w:pPr>
            <w:r w:rsidRPr="00CA4F58">
              <w:rPr>
                <w:rFonts w:ascii="Arial" w:eastAsiaTheme="minorHAnsi" w:hAnsi="Arial" w:cs="Arial"/>
                <w:szCs w:val="24"/>
              </w:rPr>
              <w:t>ε)</w:t>
            </w:r>
            <w:r w:rsidRPr="00CA4F58">
              <w:rPr>
                <w:rFonts w:ascii="Arial" w:eastAsiaTheme="minorHAnsi" w:hAnsi="Arial" w:cs="Arial"/>
                <w:b w:val="0"/>
                <w:szCs w:val="24"/>
              </w:rPr>
              <w:t xml:space="preserve"> </w:t>
            </w:r>
            <w:r w:rsidR="00F20EAB" w:rsidRPr="00CA4F58">
              <w:rPr>
                <w:rFonts w:ascii="Arial" w:eastAsiaTheme="minorHAnsi" w:hAnsi="Arial" w:cs="Arial"/>
                <w:b w:val="0"/>
                <w:szCs w:val="24"/>
              </w:rPr>
              <w:t>Καταστροφή βλάστησης.</w:t>
            </w:r>
          </w:p>
        </w:tc>
        <w:tc>
          <w:tcPr>
            <w:tcW w:w="1655" w:type="dxa"/>
          </w:tcPr>
          <w:p w:rsidR="00F20EAB" w:rsidRPr="0016016C" w:rsidRDefault="008864FD"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Pr>
                <w:rFonts w:ascii="Arial" w:eastAsiaTheme="minorHAnsi" w:hAnsi="Arial" w:cs="Arial"/>
                <w:b/>
                <w:szCs w:val="24"/>
              </w:rPr>
              <w:t>17,81</w:t>
            </w:r>
            <w:r w:rsidR="0016016C" w:rsidRPr="0016016C">
              <w:rPr>
                <w:rFonts w:ascii="Arial" w:eastAsiaTheme="minorHAnsi" w:hAnsi="Arial" w:cs="Arial"/>
                <w:b/>
                <w:szCs w:val="24"/>
              </w:rPr>
              <w:t>%</w:t>
            </w:r>
          </w:p>
        </w:tc>
        <w:tc>
          <w:tcPr>
            <w:tcW w:w="2060" w:type="dxa"/>
            <w:gridSpan w:val="2"/>
          </w:tcPr>
          <w:p w:rsidR="00F20EAB" w:rsidRPr="0016016C" w:rsidRDefault="008864FD"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Pr>
                <w:rFonts w:ascii="Arial" w:eastAsiaTheme="minorHAnsi" w:hAnsi="Arial" w:cs="Arial"/>
                <w:b/>
                <w:szCs w:val="24"/>
              </w:rPr>
              <w:t>26,03</w:t>
            </w:r>
            <w:r w:rsidR="0016016C" w:rsidRPr="0016016C">
              <w:rPr>
                <w:rFonts w:ascii="Arial" w:eastAsiaTheme="minorHAnsi" w:hAnsi="Arial" w:cs="Arial"/>
                <w:b/>
                <w:szCs w:val="24"/>
              </w:rPr>
              <w:t>%</w:t>
            </w:r>
          </w:p>
        </w:tc>
        <w:tc>
          <w:tcPr>
            <w:tcW w:w="1580" w:type="dxa"/>
          </w:tcPr>
          <w:p w:rsidR="00F20EAB" w:rsidRPr="0016016C" w:rsidRDefault="008864FD"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Pr>
                <w:rFonts w:ascii="Arial" w:eastAsiaTheme="minorHAnsi" w:hAnsi="Arial" w:cs="Arial"/>
                <w:b/>
                <w:szCs w:val="24"/>
              </w:rPr>
              <w:t>56,1</w:t>
            </w:r>
            <w:r w:rsidR="0016016C" w:rsidRPr="0016016C">
              <w:rPr>
                <w:rFonts w:ascii="Arial" w:eastAsiaTheme="minorHAnsi" w:hAnsi="Arial" w:cs="Arial"/>
                <w:b/>
                <w:szCs w:val="24"/>
              </w:rPr>
              <w:t>6%</w:t>
            </w:r>
          </w:p>
        </w:tc>
      </w:tr>
      <w:tr w:rsidR="00F20EAB" w:rsidTr="00CA4F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16016C" w:rsidP="00874F5D">
            <w:pPr>
              <w:pStyle w:val="a7"/>
              <w:numPr>
                <w:ilvl w:val="0"/>
                <w:numId w:val="17"/>
              </w:numPr>
              <w:tabs>
                <w:tab w:val="left" w:pos="3210"/>
              </w:tabs>
              <w:spacing w:line="276" w:lineRule="auto"/>
              <w:rPr>
                <w:rFonts w:ascii="Arial" w:eastAsiaTheme="minorHAnsi" w:hAnsi="Arial" w:cs="Arial"/>
                <w:b w:val="0"/>
                <w:szCs w:val="24"/>
              </w:rPr>
            </w:pPr>
            <w:r w:rsidRPr="00CA4F58">
              <w:rPr>
                <w:rFonts w:ascii="Arial" w:eastAsiaTheme="minorHAnsi" w:hAnsi="Arial" w:cs="Arial"/>
                <w:b w:val="0"/>
                <w:szCs w:val="24"/>
              </w:rPr>
              <w:t>Θεωρείτε ότι θα βοηθήσει την οικονομική και κοινωνική ανάπτυξη της περιοχής το φράγμα Αποσελέμη ;</w:t>
            </w:r>
          </w:p>
        </w:tc>
        <w:tc>
          <w:tcPr>
            <w:tcW w:w="2235" w:type="dxa"/>
            <w:gridSpan w:val="2"/>
          </w:tcPr>
          <w:p w:rsidR="00F20EAB" w:rsidRPr="002016E4" w:rsidRDefault="0016016C"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Ναι : </w:t>
            </w:r>
            <w:r w:rsidRPr="0016016C">
              <w:rPr>
                <w:rFonts w:ascii="Arial" w:eastAsiaTheme="minorHAnsi" w:hAnsi="Arial" w:cs="Arial"/>
                <w:b/>
                <w:szCs w:val="24"/>
              </w:rPr>
              <w:t>70,49%</w:t>
            </w:r>
          </w:p>
        </w:tc>
        <w:tc>
          <w:tcPr>
            <w:tcW w:w="3060" w:type="dxa"/>
            <w:gridSpan w:val="2"/>
          </w:tcPr>
          <w:p w:rsidR="00F20EAB" w:rsidRPr="002016E4" w:rsidRDefault="0016016C"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Όχι : </w:t>
            </w:r>
            <w:r w:rsidRPr="0016016C">
              <w:rPr>
                <w:rFonts w:ascii="Arial" w:eastAsiaTheme="minorHAnsi" w:hAnsi="Arial" w:cs="Arial"/>
                <w:b/>
                <w:szCs w:val="24"/>
              </w:rPr>
              <w:t>29,51%</w:t>
            </w:r>
          </w:p>
        </w:tc>
      </w:tr>
      <w:tr w:rsidR="00F20EAB" w:rsidTr="00CA4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16016C" w:rsidP="00874F5D">
            <w:pPr>
              <w:pStyle w:val="a7"/>
              <w:numPr>
                <w:ilvl w:val="0"/>
                <w:numId w:val="17"/>
              </w:numPr>
              <w:tabs>
                <w:tab w:val="left" w:pos="3210"/>
              </w:tabs>
              <w:spacing w:line="276" w:lineRule="auto"/>
              <w:rPr>
                <w:rFonts w:ascii="Arial" w:eastAsiaTheme="minorHAnsi" w:hAnsi="Arial" w:cs="Arial"/>
                <w:b w:val="0"/>
                <w:szCs w:val="24"/>
              </w:rPr>
            </w:pPr>
            <w:r w:rsidRPr="00CA4F58">
              <w:rPr>
                <w:rFonts w:ascii="Arial" w:eastAsiaTheme="minorHAnsi" w:hAnsi="Arial" w:cs="Arial"/>
                <w:b w:val="0"/>
                <w:szCs w:val="24"/>
              </w:rPr>
              <w:t xml:space="preserve">Αν γνωρίζατε ότι θα δημιουργηθεί υδροηλεκτρικός σταθμός θα είχατε θετική στάση για το φράγμα ; </w:t>
            </w:r>
          </w:p>
        </w:tc>
        <w:tc>
          <w:tcPr>
            <w:tcW w:w="2235" w:type="dxa"/>
            <w:gridSpan w:val="2"/>
          </w:tcPr>
          <w:p w:rsidR="00F20EAB" w:rsidRPr="002016E4" w:rsidRDefault="0016016C"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Ναι : </w:t>
            </w:r>
            <w:r w:rsidR="009522E7" w:rsidRPr="009522E7">
              <w:rPr>
                <w:rFonts w:ascii="Arial" w:eastAsiaTheme="minorHAnsi" w:hAnsi="Arial" w:cs="Arial"/>
                <w:b/>
                <w:szCs w:val="24"/>
              </w:rPr>
              <w:t>50,82%</w:t>
            </w:r>
            <w:r w:rsidR="009522E7">
              <w:rPr>
                <w:rFonts w:ascii="Arial" w:eastAsiaTheme="minorHAnsi" w:hAnsi="Arial" w:cs="Arial"/>
                <w:szCs w:val="24"/>
              </w:rPr>
              <w:t xml:space="preserve"> </w:t>
            </w:r>
          </w:p>
        </w:tc>
        <w:tc>
          <w:tcPr>
            <w:tcW w:w="3060" w:type="dxa"/>
            <w:gridSpan w:val="2"/>
          </w:tcPr>
          <w:p w:rsidR="00F20EAB" w:rsidRPr="002016E4" w:rsidRDefault="009522E7" w:rsidP="002016E4">
            <w:pPr>
              <w:tabs>
                <w:tab w:val="left" w:pos="3210"/>
              </w:tabs>
              <w:spacing w:line="276"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Όχι : </w:t>
            </w:r>
            <w:r w:rsidRPr="009522E7">
              <w:rPr>
                <w:rFonts w:ascii="Arial" w:eastAsiaTheme="minorHAnsi" w:hAnsi="Arial" w:cs="Arial"/>
                <w:b/>
                <w:szCs w:val="24"/>
              </w:rPr>
              <w:t>49,18%</w:t>
            </w:r>
            <w:r>
              <w:rPr>
                <w:rFonts w:ascii="Arial" w:eastAsiaTheme="minorHAnsi" w:hAnsi="Arial" w:cs="Arial"/>
                <w:szCs w:val="24"/>
              </w:rPr>
              <w:t xml:space="preserve"> </w:t>
            </w:r>
          </w:p>
        </w:tc>
      </w:tr>
      <w:tr w:rsidR="00F20EAB" w:rsidTr="00CA4F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2" w:type="dxa"/>
          </w:tcPr>
          <w:p w:rsidR="00F20EAB" w:rsidRPr="00CA4F58" w:rsidRDefault="009522E7" w:rsidP="00874F5D">
            <w:pPr>
              <w:pStyle w:val="a7"/>
              <w:numPr>
                <w:ilvl w:val="0"/>
                <w:numId w:val="17"/>
              </w:numPr>
              <w:tabs>
                <w:tab w:val="left" w:pos="3210"/>
              </w:tabs>
              <w:spacing w:line="276" w:lineRule="auto"/>
              <w:rPr>
                <w:rFonts w:ascii="Arial" w:eastAsiaTheme="minorHAnsi" w:hAnsi="Arial" w:cs="Arial"/>
                <w:b w:val="0"/>
                <w:szCs w:val="24"/>
              </w:rPr>
            </w:pPr>
            <w:r w:rsidRPr="00CA4F58">
              <w:rPr>
                <w:rFonts w:ascii="Arial" w:eastAsiaTheme="minorHAnsi" w:hAnsi="Arial" w:cs="Arial"/>
                <w:b w:val="0"/>
                <w:szCs w:val="24"/>
              </w:rPr>
              <w:t>Αν όχι θα αλλάζατε γνώμη αν σας έλεγαν ότι από την δημιουργία του σταθμού θα επωφεληθείτε με μείωση στην τιμολόγηση του ηλεκτρικού ;</w:t>
            </w:r>
          </w:p>
        </w:tc>
        <w:tc>
          <w:tcPr>
            <w:tcW w:w="2235" w:type="dxa"/>
            <w:gridSpan w:val="2"/>
          </w:tcPr>
          <w:p w:rsidR="00F20EAB" w:rsidRPr="002016E4" w:rsidRDefault="009522E7"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Ναι : </w:t>
            </w:r>
            <w:r w:rsidRPr="009522E7">
              <w:rPr>
                <w:rFonts w:ascii="Arial" w:eastAsiaTheme="minorHAnsi" w:hAnsi="Arial" w:cs="Arial"/>
                <w:b/>
                <w:szCs w:val="24"/>
              </w:rPr>
              <w:t>79,03%</w:t>
            </w:r>
          </w:p>
        </w:tc>
        <w:tc>
          <w:tcPr>
            <w:tcW w:w="3060" w:type="dxa"/>
            <w:gridSpan w:val="2"/>
          </w:tcPr>
          <w:p w:rsidR="00F20EAB" w:rsidRPr="002016E4" w:rsidRDefault="009522E7" w:rsidP="002016E4">
            <w:pPr>
              <w:tabs>
                <w:tab w:val="left" w:pos="3210"/>
              </w:tabs>
              <w:spacing w:line="276" w:lineRule="auto"/>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 xml:space="preserve">Όχι : </w:t>
            </w:r>
            <w:r w:rsidRPr="009522E7">
              <w:rPr>
                <w:rFonts w:ascii="Arial" w:eastAsiaTheme="minorHAnsi" w:hAnsi="Arial" w:cs="Arial"/>
                <w:b/>
                <w:szCs w:val="24"/>
              </w:rPr>
              <w:t>20,97%</w:t>
            </w:r>
          </w:p>
        </w:tc>
      </w:tr>
    </w:tbl>
    <w:p w:rsidR="00764DF7" w:rsidRDefault="00764DF7" w:rsidP="00FE5220">
      <w:pPr>
        <w:tabs>
          <w:tab w:val="left" w:pos="3210"/>
        </w:tabs>
        <w:spacing w:line="276" w:lineRule="auto"/>
        <w:ind w:left="720"/>
        <w:contextualSpacing/>
        <w:rPr>
          <w:rFonts w:ascii="Arial" w:eastAsiaTheme="minorHAnsi" w:hAnsi="Arial" w:cs="Arial"/>
          <w:sz w:val="20"/>
          <w:szCs w:val="20"/>
        </w:rPr>
      </w:pPr>
    </w:p>
    <w:p w:rsidR="009E6A01" w:rsidRDefault="009E6A01" w:rsidP="00AD69AC">
      <w:pPr>
        <w:tabs>
          <w:tab w:val="left" w:pos="3210"/>
        </w:tabs>
        <w:spacing w:line="276" w:lineRule="auto"/>
        <w:contextualSpacing/>
        <w:rPr>
          <w:rFonts w:ascii="Arial" w:eastAsiaTheme="minorHAnsi" w:hAnsi="Arial" w:cs="Arial"/>
          <w:szCs w:val="24"/>
        </w:rPr>
      </w:pPr>
      <w:r>
        <w:rPr>
          <w:rFonts w:ascii="Arial" w:eastAsiaTheme="minorHAnsi" w:hAnsi="Arial" w:cs="Arial"/>
          <w:szCs w:val="24"/>
        </w:rPr>
        <w:lastRenderedPageBreak/>
        <w:t>Εκτός</w:t>
      </w:r>
      <w:r w:rsidR="00AF0885">
        <w:rPr>
          <w:rFonts w:ascii="Arial" w:eastAsiaTheme="minorHAnsi" w:hAnsi="Arial" w:cs="Arial"/>
          <w:szCs w:val="24"/>
        </w:rPr>
        <w:t xml:space="preserve"> </w:t>
      </w:r>
      <w:r>
        <w:rPr>
          <w:rFonts w:ascii="Arial" w:eastAsiaTheme="minorHAnsi" w:hAnsi="Arial" w:cs="Arial"/>
          <w:szCs w:val="24"/>
        </w:rPr>
        <w:t xml:space="preserve"> από</w:t>
      </w:r>
      <w:r w:rsidR="00AF0885">
        <w:rPr>
          <w:rFonts w:ascii="Arial" w:eastAsiaTheme="minorHAnsi" w:hAnsi="Arial" w:cs="Arial"/>
          <w:szCs w:val="24"/>
        </w:rPr>
        <w:t xml:space="preserve"> </w:t>
      </w:r>
      <w:r>
        <w:rPr>
          <w:rFonts w:ascii="Arial" w:eastAsiaTheme="minorHAnsi" w:hAnsi="Arial" w:cs="Arial"/>
          <w:szCs w:val="24"/>
        </w:rPr>
        <w:t xml:space="preserve"> τα</w:t>
      </w:r>
      <w:r w:rsidR="00AF0885">
        <w:rPr>
          <w:rFonts w:ascii="Arial" w:eastAsiaTheme="minorHAnsi" w:hAnsi="Arial" w:cs="Arial"/>
          <w:szCs w:val="24"/>
        </w:rPr>
        <w:t xml:space="preserve"> </w:t>
      </w:r>
      <w:r>
        <w:rPr>
          <w:rFonts w:ascii="Arial" w:eastAsiaTheme="minorHAnsi" w:hAnsi="Arial" w:cs="Arial"/>
          <w:szCs w:val="24"/>
        </w:rPr>
        <w:t xml:space="preserve"> παραπάνω </w:t>
      </w:r>
      <w:r w:rsidR="00AF0885">
        <w:rPr>
          <w:rFonts w:ascii="Arial" w:eastAsiaTheme="minorHAnsi" w:hAnsi="Arial" w:cs="Arial"/>
          <w:szCs w:val="24"/>
        </w:rPr>
        <w:t xml:space="preserve"> </w:t>
      </w:r>
      <w:r>
        <w:rPr>
          <w:rFonts w:ascii="Arial" w:eastAsiaTheme="minorHAnsi" w:hAnsi="Arial" w:cs="Arial"/>
          <w:szCs w:val="24"/>
        </w:rPr>
        <w:t>αποτελέσματα</w:t>
      </w:r>
      <w:r w:rsidR="00AF0885">
        <w:rPr>
          <w:rFonts w:ascii="Arial" w:eastAsiaTheme="minorHAnsi" w:hAnsi="Arial" w:cs="Arial"/>
          <w:szCs w:val="24"/>
        </w:rPr>
        <w:t xml:space="preserve"> </w:t>
      </w:r>
      <w:r>
        <w:rPr>
          <w:rFonts w:ascii="Arial" w:eastAsiaTheme="minorHAnsi" w:hAnsi="Arial" w:cs="Arial"/>
          <w:szCs w:val="24"/>
        </w:rPr>
        <w:t xml:space="preserve"> που</w:t>
      </w:r>
      <w:r w:rsidR="00AF0885">
        <w:rPr>
          <w:rFonts w:ascii="Arial" w:eastAsiaTheme="minorHAnsi" w:hAnsi="Arial" w:cs="Arial"/>
          <w:szCs w:val="24"/>
        </w:rPr>
        <w:t xml:space="preserve"> </w:t>
      </w:r>
      <w:r>
        <w:rPr>
          <w:rFonts w:ascii="Arial" w:eastAsiaTheme="minorHAnsi" w:hAnsi="Arial" w:cs="Arial"/>
          <w:szCs w:val="24"/>
        </w:rPr>
        <w:t xml:space="preserve"> πήραμε</w:t>
      </w:r>
      <w:r w:rsidR="00AF0885">
        <w:rPr>
          <w:rFonts w:ascii="Arial" w:eastAsiaTheme="minorHAnsi" w:hAnsi="Arial" w:cs="Arial"/>
          <w:szCs w:val="24"/>
        </w:rPr>
        <w:t xml:space="preserve"> </w:t>
      </w:r>
      <w:r>
        <w:rPr>
          <w:rFonts w:ascii="Arial" w:eastAsiaTheme="minorHAnsi" w:hAnsi="Arial" w:cs="Arial"/>
          <w:szCs w:val="24"/>
        </w:rPr>
        <w:t xml:space="preserve"> από</w:t>
      </w:r>
      <w:r w:rsidR="00AF0885">
        <w:rPr>
          <w:rFonts w:ascii="Arial" w:eastAsiaTheme="minorHAnsi" w:hAnsi="Arial" w:cs="Arial"/>
          <w:szCs w:val="24"/>
        </w:rPr>
        <w:t xml:space="preserve"> </w:t>
      </w:r>
      <w:r>
        <w:rPr>
          <w:rFonts w:ascii="Arial" w:eastAsiaTheme="minorHAnsi" w:hAnsi="Arial" w:cs="Arial"/>
          <w:szCs w:val="24"/>
        </w:rPr>
        <w:t xml:space="preserve"> το </w:t>
      </w:r>
      <w:r w:rsidR="00AF0885">
        <w:rPr>
          <w:rFonts w:ascii="Arial" w:eastAsiaTheme="minorHAnsi" w:hAnsi="Arial" w:cs="Arial"/>
          <w:szCs w:val="24"/>
        </w:rPr>
        <w:t xml:space="preserve"> </w:t>
      </w:r>
      <w:r>
        <w:rPr>
          <w:rFonts w:ascii="Arial" w:eastAsiaTheme="minorHAnsi" w:hAnsi="Arial" w:cs="Arial"/>
          <w:szCs w:val="24"/>
        </w:rPr>
        <w:t xml:space="preserve">πρόγραμμα </w:t>
      </w:r>
      <w:r w:rsidR="00AF0885">
        <w:rPr>
          <w:rFonts w:ascii="Arial" w:eastAsiaTheme="minorHAnsi" w:hAnsi="Arial" w:cs="Arial"/>
          <w:szCs w:val="24"/>
        </w:rPr>
        <w:t xml:space="preserve"> </w:t>
      </w:r>
      <w:r>
        <w:rPr>
          <w:rFonts w:ascii="Arial" w:eastAsiaTheme="minorHAnsi" w:hAnsi="Arial" w:cs="Arial"/>
          <w:szCs w:val="24"/>
        </w:rPr>
        <w:t xml:space="preserve">που </w:t>
      </w:r>
      <w:r w:rsidR="00AF0885">
        <w:rPr>
          <w:rFonts w:ascii="Arial" w:eastAsiaTheme="minorHAnsi" w:hAnsi="Arial" w:cs="Arial"/>
          <w:szCs w:val="24"/>
        </w:rPr>
        <w:t xml:space="preserve"> </w:t>
      </w:r>
      <w:r>
        <w:rPr>
          <w:rFonts w:ascii="Arial" w:eastAsiaTheme="minorHAnsi" w:hAnsi="Arial" w:cs="Arial"/>
          <w:szCs w:val="24"/>
        </w:rPr>
        <w:t xml:space="preserve">είναι </w:t>
      </w:r>
      <w:r w:rsidR="00AF0885">
        <w:rPr>
          <w:rFonts w:ascii="Arial" w:eastAsiaTheme="minorHAnsi" w:hAnsi="Arial" w:cs="Arial"/>
          <w:szCs w:val="24"/>
        </w:rPr>
        <w:t xml:space="preserve"> </w:t>
      </w:r>
      <w:r>
        <w:rPr>
          <w:rFonts w:ascii="Arial" w:eastAsiaTheme="minorHAnsi" w:hAnsi="Arial" w:cs="Arial"/>
          <w:szCs w:val="24"/>
        </w:rPr>
        <w:t xml:space="preserve">τα </w:t>
      </w:r>
      <w:r w:rsidR="00AF0885">
        <w:rPr>
          <w:rFonts w:ascii="Arial" w:eastAsiaTheme="minorHAnsi" w:hAnsi="Arial" w:cs="Arial"/>
          <w:szCs w:val="24"/>
        </w:rPr>
        <w:t xml:space="preserve"> </w:t>
      </w:r>
      <w:r>
        <w:rPr>
          <w:rFonts w:ascii="Arial" w:eastAsiaTheme="minorHAnsi" w:hAnsi="Arial" w:cs="Arial"/>
          <w:szCs w:val="24"/>
        </w:rPr>
        <w:t xml:space="preserve"> ποσοστά</w:t>
      </w:r>
      <w:r w:rsidR="00AF0885">
        <w:rPr>
          <w:rFonts w:ascii="Arial" w:eastAsiaTheme="minorHAnsi" w:hAnsi="Arial" w:cs="Arial"/>
          <w:szCs w:val="24"/>
        </w:rPr>
        <w:t xml:space="preserve"> </w:t>
      </w:r>
      <w:r>
        <w:rPr>
          <w:rFonts w:ascii="Arial" w:eastAsiaTheme="minorHAnsi" w:hAnsi="Arial" w:cs="Arial"/>
          <w:szCs w:val="24"/>
        </w:rPr>
        <w:t xml:space="preserve"> για</w:t>
      </w:r>
      <w:r w:rsidR="00AF0885">
        <w:rPr>
          <w:rFonts w:ascii="Arial" w:eastAsiaTheme="minorHAnsi" w:hAnsi="Arial" w:cs="Arial"/>
          <w:szCs w:val="24"/>
        </w:rPr>
        <w:t xml:space="preserve"> </w:t>
      </w:r>
      <w:r>
        <w:rPr>
          <w:rFonts w:ascii="Arial" w:eastAsiaTheme="minorHAnsi" w:hAnsi="Arial" w:cs="Arial"/>
          <w:szCs w:val="24"/>
        </w:rPr>
        <w:t xml:space="preserve"> κάθε</w:t>
      </w:r>
      <w:r w:rsidR="00AF0885">
        <w:rPr>
          <w:rFonts w:ascii="Arial" w:eastAsiaTheme="minorHAnsi" w:hAnsi="Arial" w:cs="Arial"/>
          <w:szCs w:val="24"/>
        </w:rPr>
        <w:t xml:space="preserve"> </w:t>
      </w:r>
      <w:r>
        <w:rPr>
          <w:rFonts w:ascii="Arial" w:eastAsiaTheme="minorHAnsi" w:hAnsi="Arial" w:cs="Arial"/>
          <w:szCs w:val="24"/>
        </w:rPr>
        <w:t xml:space="preserve"> απάντηση</w:t>
      </w:r>
      <w:r w:rsidR="00AF0885">
        <w:rPr>
          <w:rFonts w:ascii="Arial" w:eastAsiaTheme="minorHAnsi" w:hAnsi="Arial" w:cs="Arial"/>
          <w:szCs w:val="24"/>
        </w:rPr>
        <w:t xml:space="preserve"> </w:t>
      </w:r>
      <w:r>
        <w:rPr>
          <w:rFonts w:ascii="Arial" w:eastAsiaTheme="minorHAnsi" w:hAnsi="Arial" w:cs="Arial"/>
          <w:szCs w:val="24"/>
        </w:rPr>
        <w:t xml:space="preserve"> στην</w:t>
      </w:r>
      <w:r w:rsidR="00AF0885">
        <w:rPr>
          <w:rFonts w:ascii="Arial" w:eastAsiaTheme="minorHAnsi" w:hAnsi="Arial" w:cs="Arial"/>
          <w:szCs w:val="24"/>
        </w:rPr>
        <w:t xml:space="preserve"> </w:t>
      </w:r>
      <w:r>
        <w:rPr>
          <w:rFonts w:ascii="Arial" w:eastAsiaTheme="minorHAnsi" w:hAnsi="Arial" w:cs="Arial"/>
          <w:szCs w:val="24"/>
        </w:rPr>
        <w:t xml:space="preserve"> αντίστοιχη</w:t>
      </w:r>
      <w:r w:rsidR="00AF0885">
        <w:rPr>
          <w:rFonts w:ascii="Arial" w:eastAsiaTheme="minorHAnsi" w:hAnsi="Arial" w:cs="Arial"/>
          <w:szCs w:val="24"/>
        </w:rPr>
        <w:t xml:space="preserve"> </w:t>
      </w:r>
      <w:r>
        <w:rPr>
          <w:rFonts w:ascii="Arial" w:eastAsiaTheme="minorHAnsi" w:hAnsi="Arial" w:cs="Arial"/>
          <w:szCs w:val="24"/>
        </w:rPr>
        <w:t xml:space="preserve"> ερώτηση,</w:t>
      </w:r>
      <w:r w:rsidR="00AF0885">
        <w:rPr>
          <w:rFonts w:ascii="Arial" w:eastAsiaTheme="minorHAnsi" w:hAnsi="Arial" w:cs="Arial"/>
          <w:szCs w:val="24"/>
        </w:rPr>
        <w:t xml:space="preserve"> </w:t>
      </w:r>
      <w:r>
        <w:rPr>
          <w:rFonts w:ascii="Arial" w:eastAsiaTheme="minorHAnsi" w:hAnsi="Arial" w:cs="Arial"/>
          <w:szCs w:val="24"/>
        </w:rPr>
        <w:t xml:space="preserve">  με</w:t>
      </w:r>
      <w:r w:rsidR="00AF0885">
        <w:rPr>
          <w:rFonts w:ascii="Arial" w:eastAsiaTheme="minorHAnsi" w:hAnsi="Arial" w:cs="Arial"/>
          <w:szCs w:val="24"/>
        </w:rPr>
        <w:t xml:space="preserve"> </w:t>
      </w:r>
      <w:r>
        <w:rPr>
          <w:rFonts w:ascii="Arial" w:eastAsiaTheme="minorHAnsi" w:hAnsi="Arial" w:cs="Arial"/>
          <w:szCs w:val="24"/>
        </w:rPr>
        <w:t xml:space="preserve"> το</w:t>
      </w:r>
      <w:r w:rsidR="00AF0885">
        <w:rPr>
          <w:rFonts w:ascii="Arial" w:eastAsiaTheme="minorHAnsi" w:hAnsi="Arial" w:cs="Arial"/>
          <w:szCs w:val="24"/>
        </w:rPr>
        <w:t xml:space="preserve"> </w:t>
      </w:r>
      <w:r>
        <w:rPr>
          <w:rFonts w:ascii="Arial" w:eastAsiaTheme="minorHAnsi" w:hAnsi="Arial" w:cs="Arial"/>
          <w:szCs w:val="24"/>
        </w:rPr>
        <w:t xml:space="preserve"> </w:t>
      </w:r>
      <w:r>
        <w:rPr>
          <w:rFonts w:ascii="Arial" w:eastAsiaTheme="minorHAnsi" w:hAnsi="Arial" w:cs="Arial"/>
          <w:szCs w:val="24"/>
          <w:lang w:val="en-US"/>
        </w:rPr>
        <w:t>SPSS</w:t>
      </w:r>
      <w:r w:rsidR="00AF0885">
        <w:rPr>
          <w:rFonts w:ascii="Arial" w:eastAsiaTheme="minorHAnsi" w:hAnsi="Arial" w:cs="Arial"/>
          <w:szCs w:val="24"/>
        </w:rPr>
        <w:t xml:space="preserve"> </w:t>
      </w:r>
      <w:r>
        <w:rPr>
          <w:rFonts w:ascii="Arial" w:eastAsiaTheme="minorHAnsi" w:hAnsi="Arial" w:cs="Arial"/>
          <w:szCs w:val="24"/>
        </w:rPr>
        <w:t xml:space="preserve"> μπορούμε</w:t>
      </w:r>
      <w:r w:rsidR="00AF0885">
        <w:rPr>
          <w:rFonts w:ascii="Arial" w:eastAsiaTheme="minorHAnsi" w:hAnsi="Arial" w:cs="Arial"/>
          <w:szCs w:val="24"/>
        </w:rPr>
        <w:t xml:space="preserve"> </w:t>
      </w:r>
      <w:r>
        <w:rPr>
          <w:rFonts w:ascii="Arial" w:eastAsiaTheme="minorHAnsi" w:hAnsi="Arial" w:cs="Arial"/>
          <w:szCs w:val="24"/>
        </w:rPr>
        <w:t xml:space="preserve"> να </w:t>
      </w:r>
      <w:r w:rsidR="00AF0885">
        <w:rPr>
          <w:rFonts w:ascii="Arial" w:eastAsiaTheme="minorHAnsi" w:hAnsi="Arial" w:cs="Arial"/>
          <w:szCs w:val="24"/>
        </w:rPr>
        <w:t xml:space="preserve"> </w:t>
      </w:r>
      <w:r>
        <w:rPr>
          <w:rFonts w:ascii="Arial" w:eastAsiaTheme="minorHAnsi" w:hAnsi="Arial" w:cs="Arial"/>
          <w:szCs w:val="24"/>
        </w:rPr>
        <w:t>πάρουμε</w:t>
      </w:r>
      <w:r w:rsidR="00AF0885">
        <w:rPr>
          <w:rFonts w:ascii="Arial" w:eastAsiaTheme="minorHAnsi" w:hAnsi="Arial" w:cs="Arial"/>
          <w:szCs w:val="24"/>
        </w:rPr>
        <w:t xml:space="preserve"> </w:t>
      </w:r>
      <w:r>
        <w:rPr>
          <w:rFonts w:ascii="Arial" w:eastAsiaTheme="minorHAnsi" w:hAnsi="Arial" w:cs="Arial"/>
          <w:szCs w:val="24"/>
        </w:rPr>
        <w:t xml:space="preserve"> σύνθετα </w:t>
      </w:r>
      <w:r w:rsidR="00AF0885">
        <w:rPr>
          <w:rFonts w:ascii="Arial" w:eastAsiaTheme="minorHAnsi" w:hAnsi="Arial" w:cs="Arial"/>
          <w:szCs w:val="24"/>
        </w:rPr>
        <w:t xml:space="preserve"> </w:t>
      </w:r>
      <w:r>
        <w:rPr>
          <w:rFonts w:ascii="Arial" w:eastAsiaTheme="minorHAnsi" w:hAnsi="Arial" w:cs="Arial"/>
          <w:szCs w:val="24"/>
        </w:rPr>
        <w:t>αποτελέσματα</w:t>
      </w:r>
      <w:r w:rsidR="00AF0885">
        <w:rPr>
          <w:rFonts w:ascii="Arial" w:eastAsiaTheme="minorHAnsi" w:hAnsi="Arial" w:cs="Arial"/>
          <w:szCs w:val="24"/>
        </w:rPr>
        <w:t xml:space="preserve"> </w:t>
      </w:r>
      <w:r>
        <w:rPr>
          <w:rFonts w:ascii="Arial" w:eastAsiaTheme="minorHAnsi" w:hAnsi="Arial" w:cs="Arial"/>
          <w:szCs w:val="24"/>
        </w:rPr>
        <w:t xml:space="preserve"> από</w:t>
      </w:r>
      <w:r w:rsidR="00AF0885">
        <w:rPr>
          <w:rFonts w:ascii="Arial" w:eastAsiaTheme="minorHAnsi" w:hAnsi="Arial" w:cs="Arial"/>
          <w:szCs w:val="24"/>
        </w:rPr>
        <w:t xml:space="preserve"> </w:t>
      </w:r>
      <w:r>
        <w:rPr>
          <w:rFonts w:ascii="Arial" w:eastAsiaTheme="minorHAnsi" w:hAnsi="Arial" w:cs="Arial"/>
          <w:szCs w:val="24"/>
        </w:rPr>
        <w:t xml:space="preserve"> το </w:t>
      </w:r>
      <w:r w:rsidR="00AF0885">
        <w:rPr>
          <w:rFonts w:ascii="Arial" w:eastAsiaTheme="minorHAnsi" w:hAnsi="Arial" w:cs="Arial"/>
          <w:szCs w:val="24"/>
        </w:rPr>
        <w:t xml:space="preserve"> </w:t>
      </w:r>
      <w:r>
        <w:rPr>
          <w:rFonts w:ascii="Arial" w:eastAsiaTheme="minorHAnsi" w:hAnsi="Arial" w:cs="Arial"/>
          <w:szCs w:val="24"/>
        </w:rPr>
        <w:t>συνδυασμό</w:t>
      </w:r>
      <w:r w:rsidR="007872CE">
        <w:rPr>
          <w:rFonts w:ascii="Arial" w:eastAsiaTheme="minorHAnsi" w:hAnsi="Arial" w:cs="Arial"/>
          <w:szCs w:val="24"/>
        </w:rPr>
        <w:t xml:space="preserve">       /συσχέτιση</w:t>
      </w:r>
      <w:r>
        <w:rPr>
          <w:rFonts w:ascii="Arial" w:eastAsiaTheme="minorHAnsi" w:hAnsi="Arial" w:cs="Arial"/>
          <w:szCs w:val="24"/>
        </w:rPr>
        <w:t xml:space="preserve"> </w:t>
      </w:r>
      <w:r w:rsidR="00AF0885">
        <w:rPr>
          <w:rFonts w:ascii="Arial" w:eastAsiaTheme="minorHAnsi" w:hAnsi="Arial" w:cs="Arial"/>
          <w:szCs w:val="24"/>
        </w:rPr>
        <w:t xml:space="preserve"> </w:t>
      </w:r>
      <w:r>
        <w:rPr>
          <w:rFonts w:ascii="Arial" w:eastAsiaTheme="minorHAnsi" w:hAnsi="Arial" w:cs="Arial"/>
          <w:szCs w:val="24"/>
        </w:rPr>
        <w:t>δύο</w:t>
      </w:r>
      <w:r w:rsidR="00AF0885">
        <w:rPr>
          <w:rFonts w:ascii="Arial" w:eastAsiaTheme="minorHAnsi" w:hAnsi="Arial" w:cs="Arial"/>
          <w:szCs w:val="24"/>
        </w:rPr>
        <w:t xml:space="preserve"> </w:t>
      </w:r>
      <w:r>
        <w:rPr>
          <w:rFonts w:ascii="Arial" w:eastAsiaTheme="minorHAnsi" w:hAnsi="Arial" w:cs="Arial"/>
          <w:szCs w:val="24"/>
        </w:rPr>
        <w:t xml:space="preserve"> ερωτήσεων</w:t>
      </w:r>
      <w:r w:rsidR="00AF0885">
        <w:rPr>
          <w:rFonts w:ascii="Arial" w:eastAsiaTheme="minorHAnsi" w:hAnsi="Arial" w:cs="Arial"/>
          <w:szCs w:val="24"/>
        </w:rPr>
        <w:t xml:space="preserve"> </w:t>
      </w:r>
      <w:r>
        <w:rPr>
          <w:rFonts w:ascii="Arial" w:eastAsiaTheme="minorHAnsi" w:hAnsi="Arial" w:cs="Arial"/>
          <w:szCs w:val="24"/>
        </w:rPr>
        <w:t xml:space="preserve"> για</w:t>
      </w:r>
      <w:r w:rsidR="00AF0885">
        <w:rPr>
          <w:rFonts w:ascii="Arial" w:eastAsiaTheme="minorHAnsi" w:hAnsi="Arial" w:cs="Arial"/>
          <w:szCs w:val="24"/>
        </w:rPr>
        <w:t xml:space="preserve"> </w:t>
      </w:r>
      <w:r>
        <w:rPr>
          <w:rFonts w:ascii="Arial" w:eastAsiaTheme="minorHAnsi" w:hAnsi="Arial" w:cs="Arial"/>
          <w:szCs w:val="24"/>
        </w:rPr>
        <w:t xml:space="preserve"> καλύτερα </w:t>
      </w:r>
      <w:r w:rsidR="00AF0885">
        <w:rPr>
          <w:rFonts w:ascii="Arial" w:eastAsiaTheme="minorHAnsi" w:hAnsi="Arial" w:cs="Arial"/>
          <w:szCs w:val="24"/>
        </w:rPr>
        <w:t xml:space="preserve"> </w:t>
      </w:r>
      <w:r>
        <w:rPr>
          <w:rFonts w:ascii="Arial" w:eastAsiaTheme="minorHAnsi" w:hAnsi="Arial" w:cs="Arial"/>
          <w:szCs w:val="24"/>
        </w:rPr>
        <w:t>συμπεράσματα.</w:t>
      </w:r>
      <w:r w:rsidR="00AF0885">
        <w:rPr>
          <w:rFonts w:ascii="Arial" w:eastAsiaTheme="minorHAnsi" w:hAnsi="Arial" w:cs="Arial"/>
          <w:szCs w:val="24"/>
        </w:rPr>
        <w:t xml:space="preserve"> </w:t>
      </w:r>
      <w:r>
        <w:rPr>
          <w:rFonts w:ascii="Arial" w:eastAsiaTheme="minorHAnsi" w:hAnsi="Arial" w:cs="Arial"/>
          <w:szCs w:val="24"/>
        </w:rPr>
        <w:t xml:space="preserve"> Για</w:t>
      </w:r>
      <w:r w:rsidR="00AF0885">
        <w:rPr>
          <w:rFonts w:ascii="Arial" w:eastAsiaTheme="minorHAnsi" w:hAnsi="Arial" w:cs="Arial"/>
          <w:szCs w:val="24"/>
        </w:rPr>
        <w:t xml:space="preserve"> </w:t>
      </w:r>
      <w:r>
        <w:rPr>
          <w:rFonts w:ascii="Arial" w:eastAsiaTheme="minorHAnsi" w:hAnsi="Arial" w:cs="Arial"/>
          <w:szCs w:val="24"/>
        </w:rPr>
        <w:t xml:space="preserve"> αρχή </w:t>
      </w:r>
      <w:r w:rsidR="00AF0885">
        <w:rPr>
          <w:rFonts w:ascii="Arial" w:eastAsiaTheme="minorHAnsi" w:hAnsi="Arial" w:cs="Arial"/>
          <w:szCs w:val="24"/>
        </w:rPr>
        <w:t xml:space="preserve"> </w:t>
      </w:r>
      <w:r>
        <w:rPr>
          <w:rFonts w:ascii="Arial" w:eastAsiaTheme="minorHAnsi" w:hAnsi="Arial" w:cs="Arial"/>
          <w:szCs w:val="24"/>
        </w:rPr>
        <w:t>συγκρίναμε</w:t>
      </w:r>
      <w:r w:rsidR="00AF0885">
        <w:rPr>
          <w:rFonts w:ascii="Arial" w:eastAsiaTheme="minorHAnsi" w:hAnsi="Arial" w:cs="Arial"/>
          <w:szCs w:val="24"/>
        </w:rPr>
        <w:t xml:space="preserve"> </w:t>
      </w:r>
      <w:r>
        <w:rPr>
          <w:rFonts w:ascii="Arial" w:eastAsiaTheme="minorHAnsi" w:hAnsi="Arial" w:cs="Arial"/>
          <w:szCs w:val="24"/>
        </w:rPr>
        <w:t xml:space="preserve"> την </w:t>
      </w:r>
      <w:r w:rsidR="00AF0885">
        <w:rPr>
          <w:rFonts w:ascii="Arial" w:eastAsiaTheme="minorHAnsi" w:hAnsi="Arial" w:cs="Arial"/>
          <w:szCs w:val="24"/>
        </w:rPr>
        <w:t xml:space="preserve"> </w:t>
      </w:r>
      <w:r>
        <w:rPr>
          <w:rFonts w:ascii="Arial" w:eastAsiaTheme="minorHAnsi" w:hAnsi="Arial" w:cs="Arial"/>
          <w:szCs w:val="24"/>
        </w:rPr>
        <w:t xml:space="preserve">ερώτηση </w:t>
      </w:r>
      <w:r w:rsidR="00AF0885">
        <w:rPr>
          <w:rFonts w:ascii="Arial" w:eastAsiaTheme="minorHAnsi" w:hAnsi="Arial" w:cs="Arial"/>
          <w:szCs w:val="24"/>
        </w:rPr>
        <w:t xml:space="preserve"> </w:t>
      </w:r>
      <w:r>
        <w:rPr>
          <w:rFonts w:ascii="Arial" w:eastAsiaTheme="minorHAnsi" w:hAnsi="Arial" w:cs="Arial"/>
          <w:szCs w:val="24"/>
        </w:rPr>
        <w:t>για</w:t>
      </w:r>
      <w:r w:rsidR="00AF0885">
        <w:rPr>
          <w:rFonts w:ascii="Arial" w:eastAsiaTheme="minorHAnsi" w:hAnsi="Arial" w:cs="Arial"/>
          <w:szCs w:val="24"/>
        </w:rPr>
        <w:t xml:space="preserve"> </w:t>
      </w:r>
      <w:r>
        <w:rPr>
          <w:rFonts w:ascii="Arial" w:eastAsiaTheme="minorHAnsi" w:hAnsi="Arial" w:cs="Arial"/>
          <w:szCs w:val="24"/>
        </w:rPr>
        <w:t xml:space="preserve"> το</w:t>
      </w:r>
      <w:r w:rsidR="00AF0885">
        <w:rPr>
          <w:rFonts w:ascii="Arial" w:eastAsiaTheme="minorHAnsi" w:hAnsi="Arial" w:cs="Arial"/>
          <w:szCs w:val="24"/>
        </w:rPr>
        <w:t xml:space="preserve"> </w:t>
      </w:r>
      <w:r>
        <w:rPr>
          <w:rFonts w:ascii="Arial" w:eastAsiaTheme="minorHAnsi" w:hAnsi="Arial" w:cs="Arial"/>
          <w:szCs w:val="24"/>
        </w:rPr>
        <w:t xml:space="preserve"> φύλο </w:t>
      </w:r>
      <w:r w:rsidR="00AF0885">
        <w:rPr>
          <w:rFonts w:ascii="Arial" w:eastAsiaTheme="minorHAnsi" w:hAnsi="Arial" w:cs="Arial"/>
          <w:szCs w:val="24"/>
        </w:rPr>
        <w:t xml:space="preserve"> </w:t>
      </w:r>
      <w:r>
        <w:rPr>
          <w:rFonts w:ascii="Arial" w:eastAsiaTheme="minorHAnsi" w:hAnsi="Arial" w:cs="Arial"/>
          <w:szCs w:val="24"/>
        </w:rPr>
        <w:t>με</w:t>
      </w:r>
      <w:r w:rsidR="00AF0885">
        <w:rPr>
          <w:rFonts w:ascii="Arial" w:eastAsiaTheme="minorHAnsi" w:hAnsi="Arial" w:cs="Arial"/>
          <w:szCs w:val="24"/>
        </w:rPr>
        <w:t xml:space="preserve"> </w:t>
      </w:r>
      <w:r>
        <w:rPr>
          <w:rFonts w:ascii="Arial" w:eastAsiaTheme="minorHAnsi" w:hAnsi="Arial" w:cs="Arial"/>
          <w:szCs w:val="24"/>
        </w:rPr>
        <w:t xml:space="preserve"> την</w:t>
      </w:r>
      <w:r w:rsidR="00AF0885">
        <w:rPr>
          <w:rFonts w:ascii="Arial" w:eastAsiaTheme="minorHAnsi" w:hAnsi="Arial" w:cs="Arial"/>
          <w:szCs w:val="24"/>
        </w:rPr>
        <w:t xml:space="preserve"> </w:t>
      </w:r>
      <w:r>
        <w:rPr>
          <w:rFonts w:ascii="Arial" w:eastAsiaTheme="minorHAnsi" w:hAnsi="Arial" w:cs="Arial"/>
          <w:szCs w:val="24"/>
        </w:rPr>
        <w:t xml:space="preserve"> ερώτηση </w:t>
      </w:r>
      <w:r w:rsidR="00AF0885">
        <w:rPr>
          <w:rFonts w:ascii="Arial" w:eastAsiaTheme="minorHAnsi" w:hAnsi="Arial" w:cs="Arial"/>
          <w:szCs w:val="24"/>
        </w:rPr>
        <w:t xml:space="preserve"> </w:t>
      </w:r>
      <w:r>
        <w:rPr>
          <w:rFonts w:ascii="Arial" w:eastAsiaTheme="minorHAnsi" w:hAnsi="Arial" w:cs="Arial"/>
          <w:szCs w:val="24"/>
        </w:rPr>
        <w:t>για</w:t>
      </w:r>
      <w:r w:rsidR="00AF0885">
        <w:rPr>
          <w:rFonts w:ascii="Arial" w:eastAsiaTheme="minorHAnsi" w:hAnsi="Arial" w:cs="Arial"/>
          <w:szCs w:val="24"/>
        </w:rPr>
        <w:t xml:space="preserve"> </w:t>
      </w:r>
      <w:r>
        <w:rPr>
          <w:rFonts w:ascii="Arial" w:eastAsiaTheme="minorHAnsi" w:hAnsi="Arial" w:cs="Arial"/>
          <w:szCs w:val="24"/>
        </w:rPr>
        <w:t xml:space="preserve"> το</w:t>
      </w:r>
      <w:r w:rsidR="00AF0885">
        <w:rPr>
          <w:rFonts w:ascii="Arial" w:eastAsiaTheme="minorHAnsi" w:hAnsi="Arial" w:cs="Arial"/>
          <w:szCs w:val="24"/>
        </w:rPr>
        <w:t xml:space="preserve"> </w:t>
      </w:r>
      <w:r>
        <w:rPr>
          <w:rFonts w:ascii="Arial" w:eastAsiaTheme="minorHAnsi" w:hAnsi="Arial" w:cs="Arial"/>
          <w:szCs w:val="24"/>
        </w:rPr>
        <w:t xml:space="preserve"> αν</w:t>
      </w:r>
      <w:r w:rsidR="00AF0885">
        <w:rPr>
          <w:rFonts w:ascii="Arial" w:eastAsiaTheme="minorHAnsi" w:hAnsi="Arial" w:cs="Arial"/>
          <w:szCs w:val="24"/>
        </w:rPr>
        <w:t xml:space="preserve"> </w:t>
      </w:r>
      <w:r>
        <w:rPr>
          <w:rFonts w:ascii="Arial" w:eastAsiaTheme="minorHAnsi" w:hAnsi="Arial" w:cs="Arial"/>
          <w:szCs w:val="24"/>
        </w:rPr>
        <w:t xml:space="preserve"> πιστεύουν </w:t>
      </w:r>
      <w:r w:rsidR="00AF0885">
        <w:rPr>
          <w:rFonts w:ascii="Arial" w:eastAsiaTheme="minorHAnsi" w:hAnsi="Arial" w:cs="Arial"/>
          <w:szCs w:val="24"/>
        </w:rPr>
        <w:t xml:space="preserve"> </w:t>
      </w:r>
      <w:r>
        <w:rPr>
          <w:rFonts w:ascii="Arial" w:eastAsiaTheme="minorHAnsi" w:hAnsi="Arial" w:cs="Arial"/>
          <w:szCs w:val="24"/>
        </w:rPr>
        <w:t>ότι</w:t>
      </w:r>
      <w:r w:rsidR="00AF0885">
        <w:rPr>
          <w:rFonts w:ascii="Arial" w:eastAsiaTheme="minorHAnsi" w:hAnsi="Arial" w:cs="Arial"/>
          <w:szCs w:val="24"/>
        </w:rPr>
        <w:t xml:space="preserve"> </w:t>
      </w:r>
      <w:r>
        <w:rPr>
          <w:rFonts w:ascii="Arial" w:eastAsiaTheme="minorHAnsi" w:hAnsi="Arial" w:cs="Arial"/>
          <w:szCs w:val="24"/>
        </w:rPr>
        <w:t xml:space="preserve"> υπάρχουν </w:t>
      </w:r>
      <w:r w:rsidR="00AF0885">
        <w:rPr>
          <w:rFonts w:ascii="Arial" w:eastAsiaTheme="minorHAnsi" w:hAnsi="Arial" w:cs="Arial"/>
          <w:szCs w:val="24"/>
        </w:rPr>
        <w:t xml:space="preserve"> </w:t>
      </w:r>
      <w:r>
        <w:rPr>
          <w:rFonts w:ascii="Arial" w:eastAsiaTheme="minorHAnsi" w:hAnsi="Arial" w:cs="Arial"/>
          <w:szCs w:val="24"/>
        </w:rPr>
        <w:t>αρνητικές</w:t>
      </w:r>
      <w:r w:rsidR="00AF0885">
        <w:rPr>
          <w:rFonts w:ascii="Arial" w:eastAsiaTheme="minorHAnsi" w:hAnsi="Arial" w:cs="Arial"/>
          <w:szCs w:val="24"/>
        </w:rPr>
        <w:t xml:space="preserve"> </w:t>
      </w:r>
      <w:r>
        <w:rPr>
          <w:rFonts w:ascii="Arial" w:eastAsiaTheme="minorHAnsi" w:hAnsi="Arial" w:cs="Arial"/>
          <w:szCs w:val="24"/>
        </w:rPr>
        <w:t xml:space="preserve"> επιπτώσεις.</w:t>
      </w:r>
    </w:p>
    <w:p w:rsidR="009E6A01" w:rsidRDefault="009E6A01" w:rsidP="00FE5220">
      <w:pPr>
        <w:tabs>
          <w:tab w:val="left" w:pos="3210"/>
        </w:tabs>
        <w:spacing w:line="276" w:lineRule="auto"/>
        <w:ind w:left="720"/>
        <w:contextualSpacing/>
        <w:rPr>
          <w:rFonts w:ascii="Arial" w:eastAsiaTheme="minorHAnsi" w:hAnsi="Arial" w:cs="Arial"/>
          <w:szCs w:val="24"/>
        </w:rPr>
      </w:pPr>
    </w:p>
    <w:p w:rsidR="00AD69AC" w:rsidRPr="00AD69AC" w:rsidRDefault="00AD69AC" w:rsidP="00E47EF0">
      <w:pPr>
        <w:tabs>
          <w:tab w:val="left" w:pos="3210"/>
        </w:tabs>
        <w:spacing w:line="276" w:lineRule="auto"/>
        <w:contextualSpacing/>
        <w:rPr>
          <w:rFonts w:ascii="Arial" w:eastAsiaTheme="minorHAnsi" w:hAnsi="Arial" w:cs="Arial"/>
          <w:b/>
          <w:sz w:val="20"/>
          <w:szCs w:val="20"/>
        </w:rPr>
      </w:pPr>
      <w:r>
        <w:rPr>
          <w:rFonts w:ascii="Arial" w:eastAsiaTheme="minorHAnsi" w:hAnsi="Arial" w:cs="Arial"/>
          <w:szCs w:val="24"/>
        </w:rPr>
        <w:t xml:space="preserve">  </w:t>
      </w:r>
      <w:r>
        <w:rPr>
          <w:rFonts w:ascii="Arial" w:eastAsiaTheme="minorHAnsi" w:hAnsi="Arial" w:cs="Arial"/>
          <w:b/>
          <w:sz w:val="20"/>
          <w:szCs w:val="20"/>
        </w:rPr>
        <w:t>Πίνακας 5.4 :</w:t>
      </w:r>
      <w:r w:rsidR="00A61F24">
        <w:rPr>
          <w:rFonts w:ascii="Arial" w:eastAsiaTheme="minorHAnsi" w:hAnsi="Arial" w:cs="Arial"/>
          <w:b/>
          <w:sz w:val="20"/>
          <w:szCs w:val="20"/>
        </w:rPr>
        <w:t xml:space="preserve"> Ερωτήσεις : φύλου – αρνητικές επιπτώσεις. </w:t>
      </w:r>
    </w:p>
    <w:tbl>
      <w:tblPr>
        <w:tblStyle w:val="-3"/>
        <w:tblW w:w="0" w:type="auto"/>
        <w:tblInd w:w="108" w:type="dxa"/>
        <w:tblLook w:val="04A0" w:firstRow="1" w:lastRow="0" w:firstColumn="1" w:lastColumn="0" w:noHBand="0" w:noVBand="1"/>
      </w:tblPr>
      <w:tblGrid>
        <w:gridCol w:w="2268"/>
        <w:gridCol w:w="3261"/>
        <w:gridCol w:w="2551"/>
      </w:tblGrid>
      <w:tr w:rsidR="009E6A01" w:rsidTr="00E47E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9E6A01" w:rsidRDefault="009E6A01" w:rsidP="009E6A01">
            <w:pPr>
              <w:tabs>
                <w:tab w:val="left" w:pos="3210"/>
              </w:tabs>
              <w:spacing w:line="276" w:lineRule="auto"/>
              <w:contextualSpacing/>
              <w:jc w:val="center"/>
              <w:rPr>
                <w:rFonts w:ascii="Arial" w:eastAsiaTheme="minorHAnsi" w:hAnsi="Arial" w:cs="Arial"/>
                <w:szCs w:val="24"/>
              </w:rPr>
            </w:pPr>
          </w:p>
        </w:tc>
        <w:tc>
          <w:tcPr>
            <w:tcW w:w="3261" w:type="dxa"/>
          </w:tcPr>
          <w:p w:rsidR="009E6A01" w:rsidRDefault="009E6A01" w:rsidP="009E6A01">
            <w:pPr>
              <w:tabs>
                <w:tab w:val="left" w:pos="3210"/>
              </w:tabs>
              <w:spacing w:line="276" w:lineRule="auto"/>
              <w:contextualSpacing/>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Άνδρες</w:t>
            </w:r>
          </w:p>
        </w:tc>
        <w:tc>
          <w:tcPr>
            <w:tcW w:w="2551" w:type="dxa"/>
          </w:tcPr>
          <w:p w:rsidR="009E6A01" w:rsidRDefault="009E6A01" w:rsidP="009E6A01">
            <w:pPr>
              <w:tabs>
                <w:tab w:val="left" w:pos="3210"/>
              </w:tabs>
              <w:spacing w:line="276" w:lineRule="auto"/>
              <w:contextualSpacing/>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Γυναίκες</w:t>
            </w:r>
          </w:p>
        </w:tc>
      </w:tr>
      <w:tr w:rsidR="009E6A01" w:rsidTr="00E47E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9E6A01" w:rsidRDefault="009E6A01" w:rsidP="009E6A01">
            <w:pPr>
              <w:tabs>
                <w:tab w:val="left" w:pos="3210"/>
              </w:tabs>
              <w:spacing w:line="276" w:lineRule="auto"/>
              <w:contextualSpacing/>
              <w:jc w:val="center"/>
              <w:rPr>
                <w:rFonts w:ascii="Arial" w:eastAsiaTheme="minorHAnsi" w:hAnsi="Arial" w:cs="Arial"/>
                <w:szCs w:val="24"/>
              </w:rPr>
            </w:pPr>
            <w:r>
              <w:rPr>
                <w:rFonts w:ascii="Arial" w:eastAsiaTheme="minorHAnsi" w:hAnsi="Arial" w:cs="Arial"/>
                <w:szCs w:val="24"/>
              </w:rPr>
              <w:t>Ναι</w:t>
            </w:r>
          </w:p>
        </w:tc>
        <w:tc>
          <w:tcPr>
            <w:tcW w:w="3261" w:type="dxa"/>
          </w:tcPr>
          <w:p w:rsidR="009E6A01" w:rsidRDefault="009E6A01" w:rsidP="009E6A01">
            <w:pPr>
              <w:tabs>
                <w:tab w:val="left" w:pos="3210"/>
              </w:tabs>
              <w:spacing w:line="276"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56,72%</w:t>
            </w:r>
          </w:p>
        </w:tc>
        <w:tc>
          <w:tcPr>
            <w:tcW w:w="2551" w:type="dxa"/>
          </w:tcPr>
          <w:p w:rsidR="009E6A01" w:rsidRDefault="009E6A01" w:rsidP="009E6A01">
            <w:pPr>
              <w:tabs>
                <w:tab w:val="left" w:pos="3210"/>
              </w:tabs>
              <w:spacing w:line="276"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60%</w:t>
            </w:r>
          </w:p>
        </w:tc>
      </w:tr>
      <w:tr w:rsidR="009E6A01" w:rsidTr="00E47EF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9E6A01" w:rsidRDefault="009E6A01" w:rsidP="009E6A01">
            <w:pPr>
              <w:tabs>
                <w:tab w:val="left" w:pos="3210"/>
              </w:tabs>
              <w:spacing w:line="276" w:lineRule="auto"/>
              <w:contextualSpacing/>
              <w:jc w:val="center"/>
              <w:rPr>
                <w:rFonts w:ascii="Arial" w:eastAsiaTheme="minorHAnsi" w:hAnsi="Arial" w:cs="Arial"/>
                <w:szCs w:val="24"/>
              </w:rPr>
            </w:pPr>
            <w:r>
              <w:rPr>
                <w:rFonts w:ascii="Arial" w:eastAsiaTheme="minorHAnsi" w:hAnsi="Arial" w:cs="Arial"/>
                <w:szCs w:val="24"/>
              </w:rPr>
              <w:t>Όχι</w:t>
            </w:r>
          </w:p>
        </w:tc>
        <w:tc>
          <w:tcPr>
            <w:tcW w:w="3261" w:type="dxa"/>
          </w:tcPr>
          <w:p w:rsidR="009E6A01" w:rsidRDefault="009E6A01" w:rsidP="009E6A01">
            <w:pPr>
              <w:tabs>
                <w:tab w:val="left" w:pos="3210"/>
              </w:tabs>
              <w:spacing w:line="276"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43,28%</w:t>
            </w:r>
          </w:p>
        </w:tc>
        <w:tc>
          <w:tcPr>
            <w:tcW w:w="2551" w:type="dxa"/>
          </w:tcPr>
          <w:p w:rsidR="009E6A01" w:rsidRDefault="009E6A01" w:rsidP="009E6A01">
            <w:pPr>
              <w:tabs>
                <w:tab w:val="left" w:pos="3210"/>
              </w:tabs>
              <w:spacing w:line="276"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40%</w:t>
            </w:r>
          </w:p>
        </w:tc>
      </w:tr>
    </w:tbl>
    <w:p w:rsidR="00AB295C" w:rsidRDefault="009E6A01" w:rsidP="00AD69AC">
      <w:pPr>
        <w:tabs>
          <w:tab w:val="left" w:pos="3210"/>
        </w:tabs>
        <w:spacing w:line="276" w:lineRule="auto"/>
        <w:ind w:left="720"/>
        <w:contextualSpacing/>
        <w:rPr>
          <w:rFonts w:ascii="Arial" w:eastAsiaTheme="minorHAnsi" w:hAnsi="Arial" w:cs="Arial"/>
          <w:szCs w:val="24"/>
        </w:rPr>
      </w:pPr>
      <w:r>
        <w:rPr>
          <w:rFonts w:ascii="Arial" w:eastAsiaTheme="minorHAnsi" w:hAnsi="Arial" w:cs="Arial"/>
          <w:szCs w:val="24"/>
        </w:rPr>
        <w:t xml:space="preserve"> </w:t>
      </w:r>
    </w:p>
    <w:p w:rsidR="00AD69AC" w:rsidRDefault="00AD69AC" w:rsidP="00912AAD">
      <w:pPr>
        <w:spacing w:line="276" w:lineRule="auto"/>
        <w:rPr>
          <w:rFonts w:ascii="Arial" w:eastAsiaTheme="minorHAnsi" w:hAnsi="Arial" w:cs="Arial"/>
          <w:szCs w:val="24"/>
        </w:rPr>
      </w:pPr>
    </w:p>
    <w:p w:rsidR="00434EFD" w:rsidRDefault="00434EFD" w:rsidP="00912AAD">
      <w:pPr>
        <w:spacing w:line="276" w:lineRule="auto"/>
        <w:rPr>
          <w:rFonts w:ascii="Arial" w:eastAsiaTheme="minorHAnsi" w:hAnsi="Arial" w:cs="Arial"/>
          <w:szCs w:val="24"/>
        </w:rPr>
      </w:pPr>
      <w:r>
        <w:rPr>
          <w:rFonts w:ascii="Arial" w:eastAsiaTheme="minorHAnsi" w:hAnsi="Arial" w:cs="Arial"/>
          <w:szCs w:val="24"/>
        </w:rPr>
        <w:t>Οι</w:t>
      </w:r>
      <w:r w:rsidR="00AF0885">
        <w:rPr>
          <w:rFonts w:ascii="Arial" w:eastAsiaTheme="minorHAnsi" w:hAnsi="Arial" w:cs="Arial"/>
          <w:szCs w:val="24"/>
        </w:rPr>
        <w:t xml:space="preserve"> </w:t>
      </w:r>
      <w:r>
        <w:rPr>
          <w:rFonts w:ascii="Arial" w:eastAsiaTheme="minorHAnsi" w:hAnsi="Arial" w:cs="Arial"/>
          <w:szCs w:val="24"/>
        </w:rPr>
        <w:t xml:space="preserve"> επόμενες</w:t>
      </w:r>
      <w:r w:rsidR="00AF0885">
        <w:rPr>
          <w:rFonts w:ascii="Arial" w:eastAsiaTheme="minorHAnsi" w:hAnsi="Arial" w:cs="Arial"/>
          <w:szCs w:val="24"/>
        </w:rPr>
        <w:t xml:space="preserve"> </w:t>
      </w:r>
      <w:r>
        <w:rPr>
          <w:rFonts w:ascii="Arial" w:eastAsiaTheme="minorHAnsi" w:hAnsi="Arial" w:cs="Arial"/>
          <w:szCs w:val="24"/>
        </w:rPr>
        <w:t xml:space="preserve"> συνδυαστικές </w:t>
      </w:r>
      <w:r w:rsidR="00AF0885">
        <w:rPr>
          <w:rFonts w:ascii="Arial" w:eastAsiaTheme="minorHAnsi" w:hAnsi="Arial" w:cs="Arial"/>
          <w:szCs w:val="24"/>
        </w:rPr>
        <w:t xml:space="preserve"> </w:t>
      </w:r>
      <w:r>
        <w:rPr>
          <w:rFonts w:ascii="Arial" w:eastAsiaTheme="minorHAnsi" w:hAnsi="Arial" w:cs="Arial"/>
          <w:szCs w:val="24"/>
        </w:rPr>
        <w:t>ερωτήσεις</w:t>
      </w:r>
      <w:r w:rsidR="00AF0885">
        <w:rPr>
          <w:rFonts w:ascii="Arial" w:eastAsiaTheme="minorHAnsi" w:hAnsi="Arial" w:cs="Arial"/>
          <w:szCs w:val="24"/>
        </w:rPr>
        <w:t xml:space="preserve"> </w:t>
      </w:r>
      <w:r>
        <w:rPr>
          <w:rFonts w:ascii="Arial" w:eastAsiaTheme="minorHAnsi" w:hAnsi="Arial" w:cs="Arial"/>
          <w:szCs w:val="24"/>
        </w:rPr>
        <w:t xml:space="preserve"> είναι</w:t>
      </w:r>
      <w:r w:rsidR="00AF0885">
        <w:rPr>
          <w:rFonts w:ascii="Arial" w:eastAsiaTheme="minorHAnsi" w:hAnsi="Arial" w:cs="Arial"/>
          <w:szCs w:val="24"/>
        </w:rPr>
        <w:t xml:space="preserve"> </w:t>
      </w:r>
      <w:r>
        <w:rPr>
          <w:rFonts w:ascii="Arial" w:eastAsiaTheme="minorHAnsi" w:hAnsi="Arial" w:cs="Arial"/>
          <w:szCs w:val="24"/>
        </w:rPr>
        <w:t xml:space="preserve"> αν </w:t>
      </w:r>
      <w:r w:rsidR="00AF0885">
        <w:rPr>
          <w:rFonts w:ascii="Arial" w:eastAsiaTheme="minorHAnsi" w:hAnsi="Arial" w:cs="Arial"/>
          <w:szCs w:val="24"/>
        </w:rPr>
        <w:t xml:space="preserve"> </w:t>
      </w:r>
      <w:r>
        <w:rPr>
          <w:rFonts w:ascii="Arial" w:eastAsiaTheme="minorHAnsi" w:hAnsi="Arial" w:cs="Arial"/>
          <w:szCs w:val="24"/>
        </w:rPr>
        <w:t xml:space="preserve">πιστεύουν </w:t>
      </w:r>
      <w:r w:rsidR="00AF0885">
        <w:rPr>
          <w:rFonts w:ascii="Arial" w:eastAsiaTheme="minorHAnsi" w:hAnsi="Arial" w:cs="Arial"/>
          <w:szCs w:val="24"/>
        </w:rPr>
        <w:t xml:space="preserve"> </w:t>
      </w:r>
      <w:r>
        <w:rPr>
          <w:rFonts w:ascii="Arial" w:eastAsiaTheme="minorHAnsi" w:hAnsi="Arial" w:cs="Arial"/>
          <w:szCs w:val="24"/>
        </w:rPr>
        <w:t xml:space="preserve">ότι </w:t>
      </w:r>
      <w:r w:rsidR="00AF0885">
        <w:rPr>
          <w:rFonts w:ascii="Arial" w:eastAsiaTheme="minorHAnsi" w:hAnsi="Arial" w:cs="Arial"/>
          <w:szCs w:val="24"/>
        </w:rPr>
        <w:t xml:space="preserve"> </w:t>
      </w:r>
      <w:r>
        <w:rPr>
          <w:rFonts w:ascii="Arial" w:eastAsiaTheme="minorHAnsi" w:hAnsi="Arial" w:cs="Arial"/>
          <w:szCs w:val="24"/>
        </w:rPr>
        <w:t xml:space="preserve">υπάρχουν </w:t>
      </w:r>
      <w:r w:rsidR="00AF0885">
        <w:rPr>
          <w:rFonts w:ascii="Arial" w:eastAsiaTheme="minorHAnsi" w:hAnsi="Arial" w:cs="Arial"/>
          <w:szCs w:val="24"/>
        </w:rPr>
        <w:t xml:space="preserve"> </w:t>
      </w:r>
      <w:r>
        <w:rPr>
          <w:rFonts w:ascii="Arial" w:eastAsiaTheme="minorHAnsi" w:hAnsi="Arial" w:cs="Arial"/>
          <w:szCs w:val="24"/>
        </w:rPr>
        <w:t>αρνητικές</w:t>
      </w:r>
      <w:r w:rsidR="00AF0885">
        <w:rPr>
          <w:rFonts w:ascii="Arial" w:eastAsiaTheme="minorHAnsi" w:hAnsi="Arial" w:cs="Arial"/>
          <w:szCs w:val="24"/>
        </w:rPr>
        <w:t xml:space="preserve"> </w:t>
      </w:r>
      <w:r>
        <w:rPr>
          <w:rFonts w:ascii="Arial" w:eastAsiaTheme="minorHAnsi" w:hAnsi="Arial" w:cs="Arial"/>
          <w:szCs w:val="24"/>
        </w:rPr>
        <w:t xml:space="preserve"> επιπτώσεις </w:t>
      </w:r>
      <w:r w:rsidR="00AF0885">
        <w:rPr>
          <w:rFonts w:ascii="Arial" w:eastAsiaTheme="minorHAnsi" w:hAnsi="Arial" w:cs="Arial"/>
          <w:szCs w:val="24"/>
        </w:rPr>
        <w:t xml:space="preserve"> </w:t>
      </w:r>
      <w:r w:rsidR="00932685">
        <w:rPr>
          <w:rFonts w:ascii="Arial" w:eastAsiaTheme="minorHAnsi" w:hAnsi="Arial" w:cs="Arial"/>
          <w:szCs w:val="24"/>
        </w:rPr>
        <w:t>με</w:t>
      </w:r>
      <w:r w:rsidR="00AF0885">
        <w:rPr>
          <w:rFonts w:ascii="Arial" w:eastAsiaTheme="minorHAnsi" w:hAnsi="Arial" w:cs="Arial"/>
          <w:szCs w:val="24"/>
        </w:rPr>
        <w:t xml:space="preserve"> </w:t>
      </w:r>
      <w:r w:rsidR="00932685">
        <w:rPr>
          <w:rFonts w:ascii="Arial" w:eastAsiaTheme="minorHAnsi" w:hAnsi="Arial" w:cs="Arial"/>
          <w:szCs w:val="24"/>
        </w:rPr>
        <w:t xml:space="preserve"> το</w:t>
      </w:r>
      <w:r w:rsidR="00AF0885">
        <w:rPr>
          <w:rFonts w:ascii="Arial" w:eastAsiaTheme="minorHAnsi" w:hAnsi="Arial" w:cs="Arial"/>
          <w:szCs w:val="24"/>
        </w:rPr>
        <w:t xml:space="preserve"> </w:t>
      </w:r>
      <w:r w:rsidR="00932685">
        <w:rPr>
          <w:rFonts w:ascii="Arial" w:eastAsiaTheme="minorHAnsi" w:hAnsi="Arial" w:cs="Arial"/>
          <w:szCs w:val="24"/>
        </w:rPr>
        <w:t xml:space="preserve"> αν</w:t>
      </w:r>
      <w:r w:rsidR="00AF0885">
        <w:rPr>
          <w:rFonts w:ascii="Arial" w:eastAsiaTheme="minorHAnsi" w:hAnsi="Arial" w:cs="Arial"/>
          <w:szCs w:val="24"/>
        </w:rPr>
        <w:t xml:space="preserve"> </w:t>
      </w:r>
      <w:r w:rsidR="00932685">
        <w:rPr>
          <w:rFonts w:ascii="Arial" w:eastAsiaTheme="minorHAnsi" w:hAnsi="Arial" w:cs="Arial"/>
          <w:szCs w:val="24"/>
        </w:rPr>
        <w:t xml:space="preserve"> βοηθήσει</w:t>
      </w:r>
      <w:r w:rsidR="00AF0885">
        <w:rPr>
          <w:rFonts w:ascii="Arial" w:eastAsiaTheme="minorHAnsi" w:hAnsi="Arial" w:cs="Arial"/>
          <w:szCs w:val="24"/>
        </w:rPr>
        <w:t xml:space="preserve"> </w:t>
      </w:r>
      <w:r w:rsidR="00932685">
        <w:rPr>
          <w:rFonts w:ascii="Arial" w:eastAsiaTheme="minorHAnsi" w:hAnsi="Arial" w:cs="Arial"/>
          <w:szCs w:val="24"/>
        </w:rPr>
        <w:t xml:space="preserve"> στην</w:t>
      </w:r>
      <w:r w:rsidR="00AF0885">
        <w:rPr>
          <w:rFonts w:ascii="Arial" w:eastAsiaTheme="minorHAnsi" w:hAnsi="Arial" w:cs="Arial"/>
          <w:szCs w:val="24"/>
        </w:rPr>
        <w:t xml:space="preserve"> </w:t>
      </w:r>
      <w:r w:rsidR="00932685">
        <w:rPr>
          <w:rFonts w:ascii="Arial" w:eastAsiaTheme="minorHAnsi" w:hAnsi="Arial" w:cs="Arial"/>
          <w:szCs w:val="24"/>
        </w:rPr>
        <w:t xml:space="preserve"> οικονομική</w:t>
      </w:r>
      <w:r w:rsidR="00AF0885">
        <w:rPr>
          <w:rFonts w:ascii="Arial" w:eastAsiaTheme="minorHAnsi" w:hAnsi="Arial" w:cs="Arial"/>
          <w:szCs w:val="24"/>
        </w:rPr>
        <w:t xml:space="preserve"> </w:t>
      </w:r>
      <w:r w:rsidR="00932685">
        <w:rPr>
          <w:rFonts w:ascii="Arial" w:eastAsiaTheme="minorHAnsi" w:hAnsi="Arial" w:cs="Arial"/>
          <w:szCs w:val="24"/>
        </w:rPr>
        <w:t xml:space="preserve"> ανάπτυξη</w:t>
      </w:r>
      <w:r w:rsidR="00AF0885">
        <w:rPr>
          <w:rFonts w:ascii="Arial" w:eastAsiaTheme="minorHAnsi" w:hAnsi="Arial" w:cs="Arial"/>
          <w:szCs w:val="24"/>
        </w:rPr>
        <w:t xml:space="preserve"> </w:t>
      </w:r>
      <w:r w:rsidR="00932685">
        <w:rPr>
          <w:rFonts w:ascii="Arial" w:eastAsiaTheme="minorHAnsi" w:hAnsi="Arial" w:cs="Arial"/>
          <w:szCs w:val="24"/>
        </w:rPr>
        <w:t xml:space="preserve"> της</w:t>
      </w:r>
      <w:r w:rsidR="00AF0885">
        <w:rPr>
          <w:rFonts w:ascii="Arial" w:eastAsiaTheme="minorHAnsi" w:hAnsi="Arial" w:cs="Arial"/>
          <w:szCs w:val="24"/>
        </w:rPr>
        <w:t xml:space="preserve"> </w:t>
      </w:r>
      <w:r w:rsidR="00932685">
        <w:rPr>
          <w:rFonts w:ascii="Arial" w:eastAsiaTheme="minorHAnsi" w:hAnsi="Arial" w:cs="Arial"/>
          <w:szCs w:val="24"/>
        </w:rPr>
        <w:t xml:space="preserve"> περιοχής.</w:t>
      </w:r>
    </w:p>
    <w:p w:rsidR="00270376" w:rsidRPr="00270376" w:rsidRDefault="00270376" w:rsidP="00912AAD">
      <w:pPr>
        <w:spacing w:line="276" w:lineRule="auto"/>
        <w:rPr>
          <w:rFonts w:ascii="Arial" w:eastAsiaTheme="minorHAnsi" w:hAnsi="Arial" w:cs="Arial"/>
          <w:b/>
          <w:sz w:val="20"/>
          <w:szCs w:val="20"/>
        </w:rPr>
      </w:pPr>
      <w:r>
        <w:rPr>
          <w:rFonts w:ascii="Arial" w:eastAsiaTheme="minorHAnsi" w:hAnsi="Arial" w:cs="Arial"/>
          <w:b/>
          <w:sz w:val="20"/>
          <w:szCs w:val="20"/>
        </w:rPr>
        <w:t xml:space="preserve">Πίνακας 5.5 : </w:t>
      </w:r>
      <w:r w:rsidR="00A61F24">
        <w:rPr>
          <w:rFonts w:ascii="Arial" w:eastAsiaTheme="minorHAnsi" w:hAnsi="Arial" w:cs="Arial"/>
          <w:b/>
          <w:sz w:val="20"/>
          <w:szCs w:val="20"/>
        </w:rPr>
        <w:t>Ερωτήσεις : αρνητικές επιπτώσεις – βοήθεια στην οικονομική ανάπτυξη.</w:t>
      </w:r>
    </w:p>
    <w:tbl>
      <w:tblPr>
        <w:tblStyle w:val="-3"/>
        <w:tblW w:w="0" w:type="auto"/>
        <w:tblLook w:val="04A0" w:firstRow="1" w:lastRow="0" w:firstColumn="1" w:lastColumn="0" w:noHBand="0" w:noVBand="1"/>
      </w:tblPr>
      <w:tblGrid>
        <w:gridCol w:w="2376"/>
        <w:gridCol w:w="3626"/>
        <w:gridCol w:w="2186"/>
      </w:tblGrid>
      <w:tr w:rsidR="00932685" w:rsidTr="009326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rsidR="00932685" w:rsidRDefault="00932685" w:rsidP="00912AAD">
            <w:pPr>
              <w:spacing w:line="276" w:lineRule="auto"/>
              <w:rPr>
                <w:rFonts w:ascii="Arial" w:eastAsiaTheme="minorHAnsi" w:hAnsi="Arial" w:cs="Arial"/>
                <w:szCs w:val="24"/>
              </w:rPr>
            </w:pPr>
          </w:p>
        </w:tc>
        <w:tc>
          <w:tcPr>
            <w:tcW w:w="5812" w:type="dxa"/>
            <w:gridSpan w:val="2"/>
          </w:tcPr>
          <w:p w:rsidR="00932685" w:rsidRDefault="00932685" w:rsidP="00932685">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Αρνητικές επιπτώσεις</w:t>
            </w:r>
          </w:p>
        </w:tc>
      </w:tr>
      <w:tr w:rsidR="00932685" w:rsidTr="009326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rsidR="00932685" w:rsidRDefault="00932685" w:rsidP="00912AAD">
            <w:pPr>
              <w:spacing w:line="276" w:lineRule="auto"/>
              <w:rPr>
                <w:rFonts w:ascii="Arial" w:eastAsiaTheme="minorHAnsi" w:hAnsi="Arial" w:cs="Arial"/>
                <w:szCs w:val="24"/>
              </w:rPr>
            </w:pPr>
          </w:p>
        </w:tc>
        <w:tc>
          <w:tcPr>
            <w:tcW w:w="3626" w:type="dxa"/>
          </w:tcPr>
          <w:p w:rsidR="00932685" w:rsidRPr="00932685" w:rsidRDefault="00932685" w:rsidP="00932685">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sidRPr="00932685">
              <w:rPr>
                <w:rFonts w:ascii="Arial" w:eastAsiaTheme="minorHAnsi" w:hAnsi="Arial" w:cs="Arial"/>
                <w:b/>
                <w:szCs w:val="24"/>
              </w:rPr>
              <w:t>Ναι</w:t>
            </w:r>
          </w:p>
        </w:tc>
        <w:tc>
          <w:tcPr>
            <w:tcW w:w="2186" w:type="dxa"/>
          </w:tcPr>
          <w:p w:rsidR="00932685" w:rsidRPr="00932685" w:rsidRDefault="00932685" w:rsidP="00932685">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sidRPr="00932685">
              <w:rPr>
                <w:rFonts w:ascii="Arial" w:eastAsiaTheme="minorHAnsi" w:hAnsi="Arial" w:cs="Arial"/>
                <w:b/>
                <w:szCs w:val="24"/>
              </w:rPr>
              <w:t>Όχι</w:t>
            </w:r>
          </w:p>
        </w:tc>
      </w:tr>
      <w:tr w:rsidR="00932685" w:rsidTr="0093268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rsidR="00932685" w:rsidRDefault="00932685" w:rsidP="00912AAD">
            <w:pPr>
              <w:spacing w:line="276" w:lineRule="auto"/>
              <w:rPr>
                <w:rFonts w:ascii="Arial" w:eastAsiaTheme="minorHAnsi" w:hAnsi="Arial" w:cs="Arial"/>
                <w:szCs w:val="24"/>
              </w:rPr>
            </w:pPr>
            <w:r>
              <w:rPr>
                <w:rFonts w:ascii="Arial" w:eastAsiaTheme="minorHAnsi" w:hAnsi="Arial" w:cs="Arial"/>
                <w:szCs w:val="24"/>
              </w:rPr>
              <w:t xml:space="preserve">Οικονομική ανάπτυξη </w:t>
            </w:r>
          </w:p>
        </w:tc>
        <w:tc>
          <w:tcPr>
            <w:tcW w:w="3626" w:type="dxa"/>
          </w:tcPr>
          <w:p w:rsidR="00932685" w:rsidRDefault="00932685" w:rsidP="00932685">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67,61% ναι</w:t>
            </w:r>
          </w:p>
        </w:tc>
        <w:tc>
          <w:tcPr>
            <w:tcW w:w="2186" w:type="dxa"/>
          </w:tcPr>
          <w:p w:rsidR="00932685" w:rsidRDefault="00932685" w:rsidP="00932685">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74,51% ναι</w:t>
            </w:r>
          </w:p>
        </w:tc>
      </w:tr>
      <w:tr w:rsidR="00932685" w:rsidTr="009326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rsidR="00932685" w:rsidRDefault="00932685" w:rsidP="00912AAD">
            <w:pPr>
              <w:spacing w:line="276" w:lineRule="auto"/>
              <w:rPr>
                <w:rFonts w:ascii="Arial" w:eastAsiaTheme="minorHAnsi" w:hAnsi="Arial" w:cs="Arial"/>
                <w:szCs w:val="24"/>
              </w:rPr>
            </w:pPr>
          </w:p>
        </w:tc>
        <w:tc>
          <w:tcPr>
            <w:tcW w:w="3626" w:type="dxa"/>
          </w:tcPr>
          <w:p w:rsidR="00932685" w:rsidRDefault="00932685" w:rsidP="00932685">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32,39% όχι</w:t>
            </w:r>
          </w:p>
        </w:tc>
        <w:tc>
          <w:tcPr>
            <w:tcW w:w="2186" w:type="dxa"/>
          </w:tcPr>
          <w:p w:rsidR="00932685" w:rsidRDefault="00932685" w:rsidP="00932685">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25,49% όχι</w:t>
            </w:r>
          </w:p>
        </w:tc>
      </w:tr>
    </w:tbl>
    <w:p w:rsidR="00AD69AC" w:rsidRDefault="00AD69AC" w:rsidP="00912AAD">
      <w:pPr>
        <w:spacing w:line="276" w:lineRule="auto"/>
        <w:rPr>
          <w:rFonts w:ascii="Arial" w:eastAsiaTheme="minorHAnsi" w:hAnsi="Arial" w:cs="Arial"/>
          <w:szCs w:val="24"/>
        </w:rPr>
      </w:pPr>
    </w:p>
    <w:p w:rsidR="00FA7F9E" w:rsidRDefault="00FA7F9E" w:rsidP="00912AAD">
      <w:pPr>
        <w:spacing w:line="276" w:lineRule="auto"/>
        <w:rPr>
          <w:rFonts w:ascii="Arial" w:eastAsiaTheme="minorHAnsi" w:hAnsi="Arial" w:cs="Arial"/>
          <w:szCs w:val="24"/>
        </w:rPr>
      </w:pPr>
      <w:r>
        <w:rPr>
          <w:rFonts w:ascii="Arial" w:eastAsiaTheme="minorHAnsi" w:hAnsi="Arial" w:cs="Arial"/>
          <w:szCs w:val="24"/>
        </w:rPr>
        <w:t xml:space="preserve">Αν </w:t>
      </w:r>
      <w:r w:rsidR="00AF0885">
        <w:rPr>
          <w:rFonts w:ascii="Arial" w:eastAsiaTheme="minorHAnsi" w:hAnsi="Arial" w:cs="Arial"/>
          <w:szCs w:val="24"/>
        </w:rPr>
        <w:t xml:space="preserve"> </w:t>
      </w:r>
      <w:r>
        <w:rPr>
          <w:rFonts w:ascii="Arial" w:eastAsiaTheme="minorHAnsi" w:hAnsi="Arial" w:cs="Arial"/>
          <w:szCs w:val="24"/>
        </w:rPr>
        <w:t>πιστεύουν</w:t>
      </w:r>
      <w:r w:rsidR="00AF0885">
        <w:rPr>
          <w:rFonts w:ascii="Arial" w:eastAsiaTheme="minorHAnsi" w:hAnsi="Arial" w:cs="Arial"/>
          <w:szCs w:val="24"/>
        </w:rPr>
        <w:t xml:space="preserve"> </w:t>
      </w:r>
      <w:r>
        <w:rPr>
          <w:rFonts w:ascii="Arial" w:eastAsiaTheme="minorHAnsi" w:hAnsi="Arial" w:cs="Arial"/>
          <w:szCs w:val="24"/>
        </w:rPr>
        <w:t xml:space="preserve"> ότι</w:t>
      </w:r>
      <w:r w:rsidR="00AF0885">
        <w:rPr>
          <w:rFonts w:ascii="Arial" w:eastAsiaTheme="minorHAnsi" w:hAnsi="Arial" w:cs="Arial"/>
          <w:szCs w:val="24"/>
        </w:rPr>
        <w:t xml:space="preserve"> </w:t>
      </w:r>
      <w:r>
        <w:rPr>
          <w:rFonts w:ascii="Arial" w:eastAsiaTheme="minorHAnsi" w:hAnsi="Arial" w:cs="Arial"/>
          <w:szCs w:val="24"/>
        </w:rPr>
        <w:t xml:space="preserve"> </w:t>
      </w:r>
      <w:r w:rsidR="00AF0885">
        <w:rPr>
          <w:rFonts w:ascii="Arial" w:eastAsiaTheme="minorHAnsi" w:hAnsi="Arial" w:cs="Arial"/>
          <w:szCs w:val="24"/>
        </w:rPr>
        <w:t>υπάρχουν  αρνητικές  επιπτώσεις  με  την  ερώτηση  αν  έχουν  θετική  στάση  για  το  φράγμα  με  την  δημιουργία  υδροηλεκτρικού  σταθμού.</w:t>
      </w:r>
    </w:p>
    <w:p w:rsidR="00AF0885" w:rsidRPr="00AF0885" w:rsidRDefault="00AF0885" w:rsidP="00912AAD">
      <w:pPr>
        <w:spacing w:line="276" w:lineRule="auto"/>
        <w:rPr>
          <w:rFonts w:ascii="Arial" w:eastAsiaTheme="minorHAnsi" w:hAnsi="Arial" w:cs="Arial"/>
          <w:sz w:val="20"/>
          <w:szCs w:val="20"/>
        </w:rPr>
      </w:pPr>
      <w:r>
        <w:rPr>
          <w:rFonts w:ascii="Arial" w:eastAsiaTheme="minorHAnsi" w:hAnsi="Arial" w:cs="Arial"/>
          <w:b/>
          <w:sz w:val="20"/>
          <w:szCs w:val="20"/>
        </w:rPr>
        <w:t xml:space="preserve">Πίνακας 5.6 : </w:t>
      </w:r>
      <w:r w:rsidR="00A61F24">
        <w:rPr>
          <w:rFonts w:ascii="Arial" w:eastAsiaTheme="minorHAnsi" w:hAnsi="Arial" w:cs="Arial"/>
          <w:b/>
          <w:sz w:val="20"/>
          <w:szCs w:val="20"/>
        </w:rPr>
        <w:t>Ερωτήσεις : αρνητικές επιπτώσεις – θετική στάση για φράγμα.</w:t>
      </w:r>
    </w:p>
    <w:tbl>
      <w:tblPr>
        <w:tblStyle w:val="-3"/>
        <w:tblW w:w="0" w:type="auto"/>
        <w:tblLook w:val="04A0" w:firstRow="1" w:lastRow="0" w:firstColumn="1" w:lastColumn="0" w:noHBand="0" w:noVBand="1"/>
      </w:tblPr>
      <w:tblGrid>
        <w:gridCol w:w="2376"/>
        <w:gridCol w:w="3626"/>
        <w:gridCol w:w="2186"/>
      </w:tblGrid>
      <w:tr w:rsidR="00AF0885" w:rsidTr="00275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rsidR="00AF0885" w:rsidRDefault="00AF0885" w:rsidP="002754D8">
            <w:pPr>
              <w:spacing w:line="276" w:lineRule="auto"/>
              <w:rPr>
                <w:rFonts w:ascii="Arial" w:eastAsiaTheme="minorHAnsi" w:hAnsi="Arial" w:cs="Arial"/>
                <w:szCs w:val="24"/>
              </w:rPr>
            </w:pPr>
          </w:p>
        </w:tc>
        <w:tc>
          <w:tcPr>
            <w:tcW w:w="5812" w:type="dxa"/>
            <w:gridSpan w:val="2"/>
          </w:tcPr>
          <w:p w:rsidR="00AF0885" w:rsidRDefault="00AF0885" w:rsidP="002754D8">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Αρνητικές επιπτώσεις</w:t>
            </w:r>
          </w:p>
        </w:tc>
      </w:tr>
      <w:tr w:rsidR="00AF0885" w:rsidTr="002754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rsidR="00AF0885" w:rsidRDefault="00AF0885" w:rsidP="002754D8">
            <w:pPr>
              <w:spacing w:line="276" w:lineRule="auto"/>
              <w:rPr>
                <w:rFonts w:ascii="Arial" w:eastAsiaTheme="minorHAnsi" w:hAnsi="Arial" w:cs="Arial"/>
                <w:szCs w:val="24"/>
              </w:rPr>
            </w:pPr>
          </w:p>
        </w:tc>
        <w:tc>
          <w:tcPr>
            <w:tcW w:w="3626" w:type="dxa"/>
          </w:tcPr>
          <w:p w:rsidR="00AF0885" w:rsidRPr="00932685" w:rsidRDefault="00AF0885"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sidRPr="00932685">
              <w:rPr>
                <w:rFonts w:ascii="Arial" w:eastAsiaTheme="minorHAnsi" w:hAnsi="Arial" w:cs="Arial"/>
                <w:b/>
                <w:szCs w:val="24"/>
              </w:rPr>
              <w:t>Ναι</w:t>
            </w:r>
          </w:p>
        </w:tc>
        <w:tc>
          <w:tcPr>
            <w:tcW w:w="2186" w:type="dxa"/>
          </w:tcPr>
          <w:p w:rsidR="00AF0885" w:rsidRPr="00932685" w:rsidRDefault="00AF0885"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sidRPr="00932685">
              <w:rPr>
                <w:rFonts w:ascii="Arial" w:eastAsiaTheme="minorHAnsi" w:hAnsi="Arial" w:cs="Arial"/>
                <w:b/>
                <w:szCs w:val="24"/>
              </w:rPr>
              <w:t>Όχι</w:t>
            </w:r>
          </w:p>
        </w:tc>
      </w:tr>
      <w:tr w:rsidR="00AF0885" w:rsidTr="002754D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rsidR="00AF0885" w:rsidRDefault="00AF0885" w:rsidP="002754D8">
            <w:pPr>
              <w:spacing w:line="276" w:lineRule="auto"/>
              <w:rPr>
                <w:rFonts w:ascii="Arial" w:eastAsiaTheme="minorHAnsi" w:hAnsi="Arial" w:cs="Arial"/>
                <w:szCs w:val="24"/>
              </w:rPr>
            </w:pPr>
            <w:r>
              <w:rPr>
                <w:rFonts w:ascii="Arial" w:eastAsiaTheme="minorHAnsi" w:hAnsi="Arial" w:cs="Arial"/>
                <w:szCs w:val="24"/>
              </w:rPr>
              <w:t>Θετική στάση</w:t>
            </w:r>
          </w:p>
          <w:p w:rsidR="00AF0885" w:rsidRDefault="00AF0885" w:rsidP="002754D8">
            <w:pPr>
              <w:spacing w:line="276" w:lineRule="auto"/>
              <w:rPr>
                <w:rFonts w:ascii="Arial" w:eastAsiaTheme="minorHAnsi" w:hAnsi="Arial" w:cs="Arial"/>
                <w:szCs w:val="24"/>
              </w:rPr>
            </w:pPr>
            <w:r>
              <w:rPr>
                <w:rFonts w:ascii="Arial" w:eastAsiaTheme="minorHAnsi" w:hAnsi="Arial" w:cs="Arial"/>
                <w:szCs w:val="24"/>
              </w:rPr>
              <w:t xml:space="preserve"> </w:t>
            </w:r>
          </w:p>
        </w:tc>
        <w:tc>
          <w:tcPr>
            <w:tcW w:w="3626" w:type="dxa"/>
          </w:tcPr>
          <w:p w:rsidR="00AF0885" w:rsidRDefault="00AF0885" w:rsidP="002754D8">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47,89% ναι</w:t>
            </w:r>
          </w:p>
        </w:tc>
        <w:tc>
          <w:tcPr>
            <w:tcW w:w="2186" w:type="dxa"/>
          </w:tcPr>
          <w:p w:rsidR="00AF0885" w:rsidRDefault="00AF0885" w:rsidP="002754D8">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54,90% ναι</w:t>
            </w:r>
          </w:p>
        </w:tc>
      </w:tr>
      <w:tr w:rsidR="00AF0885" w:rsidTr="002754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rsidR="00AF0885" w:rsidRDefault="00AF0885" w:rsidP="002754D8">
            <w:pPr>
              <w:spacing w:line="276" w:lineRule="auto"/>
              <w:rPr>
                <w:rFonts w:ascii="Arial" w:eastAsiaTheme="minorHAnsi" w:hAnsi="Arial" w:cs="Arial"/>
                <w:szCs w:val="24"/>
              </w:rPr>
            </w:pPr>
          </w:p>
        </w:tc>
        <w:tc>
          <w:tcPr>
            <w:tcW w:w="3626" w:type="dxa"/>
          </w:tcPr>
          <w:p w:rsidR="00AF0885" w:rsidRDefault="00AF0885"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52,11% όχι</w:t>
            </w:r>
          </w:p>
        </w:tc>
        <w:tc>
          <w:tcPr>
            <w:tcW w:w="2186" w:type="dxa"/>
          </w:tcPr>
          <w:p w:rsidR="00AF0885" w:rsidRDefault="00AF0885"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45,10% όχι</w:t>
            </w:r>
          </w:p>
        </w:tc>
      </w:tr>
    </w:tbl>
    <w:p w:rsidR="00AF0885" w:rsidRDefault="00AF0885" w:rsidP="00912AAD">
      <w:pPr>
        <w:spacing w:line="276" w:lineRule="auto"/>
        <w:rPr>
          <w:rFonts w:ascii="Arial" w:eastAsiaTheme="minorHAnsi" w:hAnsi="Arial" w:cs="Arial"/>
          <w:szCs w:val="24"/>
        </w:rPr>
      </w:pPr>
    </w:p>
    <w:p w:rsidR="005A4241" w:rsidRDefault="005A4241" w:rsidP="005A4241">
      <w:pPr>
        <w:spacing w:line="276" w:lineRule="auto"/>
        <w:rPr>
          <w:rFonts w:ascii="Arial" w:eastAsiaTheme="minorHAnsi" w:hAnsi="Arial" w:cs="Arial"/>
          <w:szCs w:val="24"/>
        </w:rPr>
      </w:pPr>
      <w:r>
        <w:rPr>
          <w:rFonts w:ascii="Arial" w:eastAsiaTheme="minorHAnsi" w:hAnsi="Arial" w:cs="Arial"/>
          <w:szCs w:val="24"/>
        </w:rPr>
        <w:t>Αν  πιστεύουν  ότι  υπάρχουν  αρνητικές  επιπτώσεις  με  την  ερώτηση  αν  θα  άλλαζαν  στάση  με  μείωση  του  τιμολογίου  του  ηλεκτρικού.</w:t>
      </w:r>
    </w:p>
    <w:p w:rsidR="005A4241" w:rsidRPr="005D4B08" w:rsidRDefault="005A4241" w:rsidP="005A4241">
      <w:pPr>
        <w:spacing w:line="276" w:lineRule="auto"/>
        <w:rPr>
          <w:rFonts w:ascii="Arial" w:eastAsiaTheme="minorHAnsi" w:hAnsi="Arial" w:cs="Arial"/>
          <w:b/>
          <w:sz w:val="20"/>
          <w:szCs w:val="20"/>
        </w:rPr>
      </w:pPr>
      <w:r>
        <w:rPr>
          <w:rFonts w:ascii="Arial" w:eastAsiaTheme="minorHAnsi" w:hAnsi="Arial" w:cs="Arial"/>
          <w:szCs w:val="24"/>
        </w:rPr>
        <w:t xml:space="preserve">  </w:t>
      </w:r>
      <w:r w:rsidR="005D4B08">
        <w:rPr>
          <w:rFonts w:ascii="Arial" w:eastAsiaTheme="minorHAnsi" w:hAnsi="Arial" w:cs="Arial"/>
          <w:b/>
          <w:sz w:val="20"/>
          <w:szCs w:val="20"/>
        </w:rPr>
        <w:t xml:space="preserve">Πίνακας 5.7 : </w:t>
      </w:r>
      <w:r w:rsidR="00A61F24">
        <w:rPr>
          <w:rFonts w:ascii="Arial" w:eastAsiaTheme="minorHAnsi" w:hAnsi="Arial" w:cs="Arial"/>
          <w:b/>
          <w:sz w:val="20"/>
          <w:szCs w:val="20"/>
        </w:rPr>
        <w:t>Ερωτήσεις : αρνητικές επιπτώσεις – αλλαγή στάσης</w:t>
      </w:r>
      <w:r w:rsidR="007D1615">
        <w:rPr>
          <w:rFonts w:ascii="Arial" w:eastAsiaTheme="minorHAnsi" w:hAnsi="Arial" w:cs="Arial"/>
          <w:b/>
          <w:sz w:val="20"/>
          <w:szCs w:val="20"/>
        </w:rPr>
        <w:t xml:space="preserve"> για το φράγμα</w:t>
      </w:r>
      <w:r w:rsidR="00A61F24">
        <w:rPr>
          <w:rFonts w:ascii="Arial" w:eastAsiaTheme="minorHAnsi" w:hAnsi="Arial" w:cs="Arial"/>
          <w:b/>
          <w:sz w:val="20"/>
          <w:szCs w:val="20"/>
        </w:rPr>
        <w:t>.</w:t>
      </w:r>
    </w:p>
    <w:tbl>
      <w:tblPr>
        <w:tblStyle w:val="-3"/>
        <w:tblW w:w="0" w:type="auto"/>
        <w:tblLook w:val="04A0" w:firstRow="1" w:lastRow="0" w:firstColumn="1" w:lastColumn="0" w:noHBand="0" w:noVBand="1"/>
      </w:tblPr>
      <w:tblGrid>
        <w:gridCol w:w="2376"/>
        <w:gridCol w:w="3626"/>
        <w:gridCol w:w="2186"/>
      </w:tblGrid>
      <w:tr w:rsidR="005A4241" w:rsidTr="00275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rsidR="005A4241" w:rsidRDefault="005A4241" w:rsidP="002754D8">
            <w:pPr>
              <w:spacing w:line="276" w:lineRule="auto"/>
              <w:rPr>
                <w:rFonts w:ascii="Arial" w:eastAsiaTheme="minorHAnsi" w:hAnsi="Arial" w:cs="Arial"/>
                <w:szCs w:val="24"/>
              </w:rPr>
            </w:pPr>
          </w:p>
        </w:tc>
        <w:tc>
          <w:tcPr>
            <w:tcW w:w="5812" w:type="dxa"/>
            <w:gridSpan w:val="2"/>
          </w:tcPr>
          <w:p w:rsidR="005A4241" w:rsidRDefault="005A4241" w:rsidP="002754D8">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Αρνητικές επιπτώσεις</w:t>
            </w:r>
          </w:p>
        </w:tc>
      </w:tr>
      <w:tr w:rsidR="005A4241" w:rsidTr="002754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rsidR="005A4241" w:rsidRDefault="005A4241" w:rsidP="002754D8">
            <w:pPr>
              <w:spacing w:line="276" w:lineRule="auto"/>
              <w:rPr>
                <w:rFonts w:ascii="Arial" w:eastAsiaTheme="minorHAnsi" w:hAnsi="Arial" w:cs="Arial"/>
                <w:szCs w:val="24"/>
              </w:rPr>
            </w:pPr>
          </w:p>
        </w:tc>
        <w:tc>
          <w:tcPr>
            <w:tcW w:w="3626" w:type="dxa"/>
          </w:tcPr>
          <w:p w:rsidR="005A4241" w:rsidRPr="00932685" w:rsidRDefault="005A4241"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sidRPr="00932685">
              <w:rPr>
                <w:rFonts w:ascii="Arial" w:eastAsiaTheme="minorHAnsi" w:hAnsi="Arial" w:cs="Arial"/>
                <w:b/>
                <w:szCs w:val="24"/>
              </w:rPr>
              <w:t>Ναι</w:t>
            </w:r>
          </w:p>
        </w:tc>
        <w:tc>
          <w:tcPr>
            <w:tcW w:w="2186" w:type="dxa"/>
          </w:tcPr>
          <w:p w:rsidR="005A4241" w:rsidRPr="00932685" w:rsidRDefault="005A4241"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sidRPr="00932685">
              <w:rPr>
                <w:rFonts w:ascii="Arial" w:eastAsiaTheme="minorHAnsi" w:hAnsi="Arial" w:cs="Arial"/>
                <w:b/>
                <w:szCs w:val="24"/>
              </w:rPr>
              <w:t>Όχι</w:t>
            </w:r>
          </w:p>
        </w:tc>
      </w:tr>
      <w:tr w:rsidR="005A4241" w:rsidTr="002754D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rsidR="005A4241" w:rsidRDefault="005A4241" w:rsidP="002754D8">
            <w:pPr>
              <w:spacing w:line="276" w:lineRule="auto"/>
              <w:rPr>
                <w:rFonts w:ascii="Arial" w:eastAsiaTheme="minorHAnsi" w:hAnsi="Arial" w:cs="Arial"/>
                <w:szCs w:val="24"/>
              </w:rPr>
            </w:pPr>
            <w:r>
              <w:rPr>
                <w:rFonts w:ascii="Arial" w:eastAsiaTheme="minorHAnsi" w:hAnsi="Arial" w:cs="Arial"/>
                <w:szCs w:val="24"/>
              </w:rPr>
              <w:t>Αλλαγή γνώμης</w:t>
            </w:r>
          </w:p>
        </w:tc>
        <w:tc>
          <w:tcPr>
            <w:tcW w:w="3626" w:type="dxa"/>
          </w:tcPr>
          <w:p w:rsidR="005A4241" w:rsidRDefault="005A4241" w:rsidP="002754D8">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71,79% ναι</w:t>
            </w:r>
          </w:p>
        </w:tc>
        <w:tc>
          <w:tcPr>
            <w:tcW w:w="2186" w:type="dxa"/>
          </w:tcPr>
          <w:p w:rsidR="005A4241" w:rsidRDefault="005A4241" w:rsidP="002754D8">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91,30% ναι</w:t>
            </w:r>
          </w:p>
        </w:tc>
      </w:tr>
      <w:tr w:rsidR="005A4241" w:rsidTr="002754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rsidR="005A4241" w:rsidRDefault="005A4241" w:rsidP="002754D8">
            <w:pPr>
              <w:spacing w:line="276" w:lineRule="auto"/>
              <w:rPr>
                <w:rFonts w:ascii="Arial" w:eastAsiaTheme="minorHAnsi" w:hAnsi="Arial" w:cs="Arial"/>
                <w:szCs w:val="24"/>
              </w:rPr>
            </w:pPr>
          </w:p>
        </w:tc>
        <w:tc>
          <w:tcPr>
            <w:tcW w:w="3626" w:type="dxa"/>
          </w:tcPr>
          <w:p w:rsidR="005A4241" w:rsidRDefault="005A4241"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28,11% όχι</w:t>
            </w:r>
          </w:p>
        </w:tc>
        <w:tc>
          <w:tcPr>
            <w:tcW w:w="2186" w:type="dxa"/>
          </w:tcPr>
          <w:p w:rsidR="005A4241" w:rsidRDefault="005A4241"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8,70% όχι</w:t>
            </w:r>
          </w:p>
        </w:tc>
      </w:tr>
    </w:tbl>
    <w:p w:rsidR="006B3774" w:rsidRDefault="005D4B08" w:rsidP="005A4241">
      <w:pPr>
        <w:spacing w:line="276" w:lineRule="auto"/>
        <w:rPr>
          <w:rFonts w:ascii="Arial" w:eastAsiaTheme="minorHAnsi" w:hAnsi="Arial" w:cs="Arial"/>
          <w:szCs w:val="24"/>
        </w:rPr>
      </w:pPr>
      <w:r>
        <w:rPr>
          <w:rFonts w:ascii="Arial" w:eastAsiaTheme="minorHAnsi" w:hAnsi="Arial" w:cs="Arial"/>
          <w:szCs w:val="24"/>
        </w:rPr>
        <w:lastRenderedPageBreak/>
        <w:t>Τελευταία  συνδυαστικά  αποτελέσματα  είναι  για  τις  δύο  τελευταίες  ερωτήσεις  του  ερωτηματολογίου  δηλαδή  αν  έχουν  θετική  στάση  για  το  φράγμα  με  την  δημιουργία  υδροηλεκτρικού  με  το  αν  άλλαζαν  στάση  με  την μείωση  του τιμολογίου  του  ηλεκτρικού</w:t>
      </w:r>
      <w:r w:rsidR="006B3774">
        <w:rPr>
          <w:rFonts w:ascii="Arial" w:eastAsiaTheme="minorHAnsi" w:hAnsi="Arial" w:cs="Arial"/>
          <w:szCs w:val="24"/>
        </w:rPr>
        <w:t>.</w:t>
      </w:r>
    </w:p>
    <w:p w:rsidR="005A4241" w:rsidRDefault="006B3774" w:rsidP="005A4241">
      <w:pPr>
        <w:spacing w:line="276" w:lineRule="auto"/>
        <w:rPr>
          <w:rFonts w:ascii="Arial" w:eastAsiaTheme="minorHAnsi" w:hAnsi="Arial" w:cs="Arial"/>
          <w:szCs w:val="24"/>
        </w:rPr>
      </w:pPr>
      <w:r>
        <w:rPr>
          <w:rFonts w:ascii="Arial" w:eastAsiaTheme="minorHAnsi" w:hAnsi="Arial" w:cs="Arial"/>
          <w:b/>
          <w:sz w:val="20"/>
          <w:szCs w:val="20"/>
        </w:rPr>
        <w:t xml:space="preserve">Πίνακας 5.8 : </w:t>
      </w:r>
      <w:r w:rsidR="00A61F24">
        <w:rPr>
          <w:rFonts w:ascii="Arial" w:eastAsiaTheme="minorHAnsi" w:hAnsi="Arial" w:cs="Arial"/>
          <w:b/>
          <w:sz w:val="20"/>
          <w:szCs w:val="20"/>
        </w:rPr>
        <w:t>Ερωτήσεις : θετική στάση</w:t>
      </w:r>
      <w:r w:rsidR="007D1615">
        <w:rPr>
          <w:rFonts w:ascii="Arial" w:eastAsiaTheme="minorHAnsi" w:hAnsi="Arial" w:cs="Arial"/>
          <w:b/>
          <w:sz w:val="20"/>
          <w:szCs w:val="20"/>
        </w:rPr>
        <w:t xml:space="preserve"> για το φράγμα</w:t>
      </w:r>
      <w:r w:rsidR="00A61F24">
        <w:rPr>
          <w:rFonts w:ascii="Arial" w:eastAsiaTheme="minorHAnsi" w:hAnsi="Arial" w:cs="Arial"/>
          <w:b/>
          <w:sz w:val="20"/>
          <w:szCs w:val="20"/>
        </w:rPr>
        <w:t xml:space="preserve"> – αλλαγή στάσης. </w:t>
      </w:r>
      <w:r>
        <w:rPr>
          <w:rFonts w:ascii="Arial" w:eastAsiaTheme="minorHAnsi" w:hAnsi="Arial" w:cs="Arial"/>
          <w:b/>
          <w:sz w:val="20"/>
          <w:szCs w:val="20"/>
        </w:rPr>
        <w:t xml:space="preserve"> </w:t>
      </w:r>
      <w:r w:rsidR="005D4B08">
        <w:rPr>
          <w:rFonts w:ascii="Arial" w:eastAsiaTheme="minorHAnsi" w:hAnsi="Arial" w:cs="Arial"/>
          <w:szCs w:val="24"/>
        </w:rPr>
        <w:t xml:space="preserve">     </w:t>
      </w:r>
    </w:p>
    <w:tbl>
      <w:tblPr>
        <w:tblStyle w:val="-3"/>
        <w:tblW w:w="0" w:type="auto"/>
        <w:tblLook w:val="04A0" w:firstRow="1" w:lastRow="0" w:firstColumn="1" w:lastColumn="0" w:noHBand="0" w:noVBand="1"/>
      </w:tblPr>
      <w:tblGrid>
        <w:gridCol w:w="2376"/>
        <w:gridCol w:w="3626"/>
        <w:gridCol w:w="2186"/>
      </w:tblGrid>
      <w:tr w:rsidR="005D4B08" w:rsidTr="00275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rsidR="005D4B08" w:rsidRDefault="005D4B08" w:rsidP="002754D8">
            <w:pPr>
              <w:spacing w:line="276" w:lineRule="auto"/>
              <w:rPr>
                <w:rFonts w:ascii="Arial" w:eastAsiaTheme="minorHAnsi" w:hAnsi="Arial" w:cs="Arial"/>
                <w:szCs w:val="24"/>
              </w:rPr>
            </w:pPr>
          </w:p>
        </w:tc>
        <w:tc>
          <w:tcPr>
            <w:tcW w:w="5812" w:type="dxa"/>
            <w:gridSpan w:val="2"/>
          </w:tcPr>
          <w:p w:rsidR="005D4B08" w:rsidRDefault="005D4B08" w:rsidP="002754D8">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Θετική στάση</w:t>
            </w:r>
          </w:p>
        </w:tc>
      </w:tr>
      <w:tr w:rsidR="005D4B08" w:rsidTr="002754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rsidR="005D4B08" w:rsidRDefault="005D4B08" w:rsidP="002754D8">
            <w:pPr>
              <w:spacing w:line="276" w:lineRule="auto"/>
              <w:rPr>
                <w:rFonts w:ascii="Arial" w:eastAsiaTheme="minorHAnsi" w:hAnsi="Arial" w:cs="Arial"/>
                <w:szCs w:val="24"/>
              </w:rPr>
            </w:pPr>
          </w:p>
        </w:tc>
        <w:tc>
          <w:tcPr>
            <w:tcW w:w="3626" w:type="dxa"/>
          </w:tcPr>
          <w:p w:rsidR="005D4B08" w:rsidRPr="00932685" w:rsidRDefault="005D4B08"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sidRPr="00932685">
              <w:rPr>
                <w:rFonts w:ascii="Arial" w:eastAsiaTheme="minorHAnsi" w:hAnsi="Arial" w:cs="Arial"/>
                <w:b/>
                <w:szCs w:val="24"/>
              </w:rPr>
              <w:t>Ναι</w:t>
            </w:r>
          </w:p>
        </w:tc>
        <w:tc>
          <w:tcPr>
            <w:tcW w:w="2186" w:type="dxa"/>
          </w:tcPr>
          <w:p w:rsidR="005D4B08" w:rsidRPr="00932685" w:rsidRDefault="005D4B08"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szCs w:val="24"/>
              </w:rPr>
            </w:pPr>
            <w:r w:rsidRPr="00932685">
              <w:rPr>
                <w:rFonts w:ascii="Arial" w:eastAsiaTheme="minorHAnsi" w:hAnsi="Arial" w:cs="Arial"/>
                <w:b/>
                <w:szCs w:val="24"/>
              </w:rPr>
              <w:t>Όχι</w:t>
            </w:r>
          </w:p>
        </w:tc>
      </w:tr>
      <w:tr w:rsidR="005D4B08" w:rsidTr="002754D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rsidR="005D4B08" w:rsidRDefault="005D4B08" w:rsidP="002754D8">
            <w:pPr>
              <w:spacing w:line="276" w:lineRule="auto"/>
              <w:rPr>
                <w:rFonts w:ascii="Arial" w:eastAsiaTheme="minorHAnsi" w:hAnsi="Arial" w:cs="Arial"/>
                <w:szCs w:val="24"/>
              </w:rPr>
            </w:pPr>
            <w:r>
              <w:rPr>
                <w:rFonts w:ascii="Arial" w:eastAsiaTheme="minorHAnsi" w:hAnsi="Arial" w:cs="Arial"/>
                <w:szCs w:val="24"/>
              </w:rPr>
              <w:t>Αλλαγή γνώμης</w:t>
            </w:r>
          </w:p>
        </w:tc>
        <w:tc>
          <w:tcPr>
            <w:tcW w:w="3626" w:type="dxa"/>
          </w:tcPr>
          <w:p w:rsidR="005D4B08" w:rsidRDefault="005D4B08" w:rsidP="002754D8">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100% ναι</w:t>
            </w:r>
          </w:p>
        </w:tc>
        <w:tc>
          <w:tcPr>
            <w:tcW w:w="2186" w:type="dxa"/>
          </w:tcPr>
          <w:p w:rsidR="005D4B08" w:rsidRDefault="005D4B08" w:rsidP="002754D8">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szCs w:val="24"/>
              </w:rPr>
            </w:pPr>
            <w:r>
              <w:rPr>
                <w:rFonts w:ascii="Arial" w:eastAsiaTheme="minorHAnsi" w:hAnsi="Arial" w:cs="Arial"/>
                <w:szCs w:val="24"/>
              </w:rPr>
              <w:t>81,67% ναι</w:t>
            </w:r>
          </w:p>
        </w:tc>
      </w:tr>
      <w:tr w:rsidR="005D4B08" w:rsidTr="002754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rsidR="005D4B08" w:rsidRDefault="005D4B08" w:rsidP="002754D8">
            <w:pPr>
              <w:spacing w:line="276" w:lineRule="auto"/>
              <w:rPr>
                <w:rFonts w:ascii="Arial" w:eastAsiaTheme="minorHAnsi" w:hAnsi="Arial" w:cs="Arial"/>
                <w:szCs w:val="24"/>
              </w:rPr>
            </w:pPr>
          </w:p>
        </w:tc>
        <w:tc>
          <w:tcPr>
            <w:tcW w:w="3626" w:type="dxa"/>
          </w:tcPr>
          <w:p w:rsidR="005D4B08" w:rsidRDefault="005D4B08"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0% όχι</w:t>
            </w:r>
          </w:p>
        </w:tc>
        <w:tc>
          <w:tcPr>
            <w:tcW w:w="2186" w:type="dxa"/>
          </w:tcPr>
          <w:p w:rsidR="005D4B08" w:rsidRDefault="005D4B08" w:rsidP="002754D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Cs w:val="24"/>
              </w:rPr>
            </w:pPr>
            <w:r>
              <w:rPr>
                <w:rFonts w:ascii="Arial" w:eastAsiaTheme="minorHAnsi" w:hAnsi="Arial" w:cs="Arial"/>
                <w:szCs w:val="24"/>
              </w:rPr>
              <w:t>18,33% όχι</w:t>
            </w:r>
          </w:p>
        </w:tc>
      </w:tr>
    </w:tbl>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AD69AC" w:rsidRDefault="00AD69AC" w:rsidP="00912AAD">
      <w:pPr>
        <w:spacing w:line="276" w:lineRule="auto"/>
        <w:rPr>
          <w:rFonts w:ascii="Arial" w:eastAsiaTheme="minorHAnsi" w:hAnsi="Arial" w:cs="Arial"/>
          <w:szCs w:val="24"/>
        </w:rPr>
      </w:pPr>
    </w:p>
    <w:p w:rsidR="009522E7" w:rsidRDefault="009522E7" w:rsidP="00912AAD">
      <w:pPr>
        <w:spacing w:line="276" w:lineRule="auto"/>
        <w:rPr>
          <w:rFonts w:ascii="Arial" w:eastAsiaTheme="minorHAnsi" w:hAnsi="Arial" w:cs="Arial"/>
          <w:szCs w:val="24"/>
        </w:rPr>
      </w:pPr>
    </w:p>
    <w:p w:rsidR="009522E7" w:rsidRDefault="009522E7" w:rsidP="00912AAD">
      <w:pPr>
        <w:spacing w:line="276" w:lineRule="auto"/>
        <w:rPr>
          <w:rFonts w:ascii="Arial" w:hAnsi="Arial" w:cs="Arial"/>
          <w:szCs w:val="24"/>
        </w:rPr>
      </w:pPr>
    </w:p>
    <w:p w:rsidR="006B3774" w:rsidRDefault="006B3774" w:rsidP="00912AAD">
      <w:pPr>
        <w:spacing w:line="276" w:lineRule="auto"/>
        <w:rPr>
          <w:rFonts w:ascii="Arial" w:hAnsi="Arial" w:cs="Arial"/>
          <w:szCs w:val="24"/>
        </w:rPr>
      </w:pPr>
    </w:p>
    <w:p w:rsidR="006B3774" w:rsidRDefault="006B3774" w:rsidP="00912AAD">
      <w:pPr>
        <w:spacing w:line="276" w:lineRule="auto"/>
        <w:rPr>
          <w:rFonts w:ascii="Arial" w:hAnsi="Arial" w:cs="Arial"/>
          <w:szCs w:val="24"/>
        </w:rPr>
      </w:pPr>
    </w:p>
    <w:p w:rsidR="006B3774" w:rsidRDefault="006B3774" w:rsidP="00912AAD">
      <w:pPr>
        <w:spacing w:line="276" w:lineRule="auto"/>
        <w:rPr>
          <w:rFonts w:ascii="Arial" w:hAnsi="Arial" w:cs="Arial"/>
          <w:szCs w:val="24"/>
        </w:rPr>
      </w:pPr>
    </w:p>
    <w:p w:rsidR="006B3774" w:rsidRDefault="006B3774" w:rsidP="00912AAD">
      <w:pPr>
        <w:spacing w:line="276" w:lineRule="auto"/>
        <w:rPr>
          <w:rFonts w:ascii="Arial" w:hAnsi="Arial" w:cs="Arial"/>
          <w:szCs w:val="24"/>
        </w:rPr>
      </w:pPr>
    </w:p>
    <w:p w:rsidR="006B3774" w:rsidRDefault="006B3774" w:rsidP="00912AAD">
      <w:pPr>
        <w:spacing w:line="276" w:lineRule="auto"/>
        <w:rPr>
          <w:rFonts w:ascii="Arial" w:hAnsi="Arial" w:cs="Arial"/>
          <w:szCs w:val="24"/>
        </w:rPr>
      </w:pPr>
    </w:p>
    <w:p w:rsidR="004C1AD5" w:rsidRDefault="004C1AD5" w:rsidP="00912AAD">
      <w:pPr>
        <w:spacing w:line="276" w:lineRule="auto"/>
        <w:rPr>
          <w:rFonts w:ascii="Arial" w:hAnsi="Arial" w:cs="Arial"/>
          <w:szCs w:val="24"/>
        </w:rPr>
      </w:pPr>
    </w:p>
    <w:p w:rsidR="00925F58" w:rsidRDefault="00925F58" w:rsidP="00912AAD">
      <w:pPr>
        <w:spacing w:line="276" w:lineRule="auto"/>
        <w:rPr>
          <w:rFonts w:ascii="Arial" w:hAnsi="Arial" w:cs="Arial"/>
          <w:szCs w:val="24"/>
        </w:rPr>
      </w:pPr>
    </w:p>
    <w:p w:rsidR="00F10825" w:rsidRDefault="00F10825" w:rsidP="00912AAD">
      <w:pPr>
        <w:spacing w:line="276" w:lineRule="auto"/>
        <w:rPr>
          <w:rFonts w:ascii="Arial" w:hAnsi="Arial" w:cs="Arial"/>
          <w:szCs w:val="24"/>
        </w:rPr>
      </w:pPr>
    </w:p>
    <w:p w:rsidR="00764DF7" w:rsidRPr="00764DF7" w:rsidRDefault="00764DF7" w:rsidP="00912AAD">
      <w:pPr>
        <w:spacing w:line="276" w:lineRule="auto"/>
        <w:jc w:val="center"/>
        <w:rPr>
          <w:rFonts w:ascii="Arial" w:eastAsiaTheme="minorHAnsi" w:hAnsi="Arial" w:cs="Arial"/>
          <w:b/>
          <w:sz w:val="28"/>
          <w:szCs w:val="28"/>
        </w:rPr>
      </w:pPr>
      <w:r w:rsidRPr="00764DF7">
        <w:rPr>
          <w:rFonts w:ascii="Arial" w:eastAsiaTheme="minorHAnsi" w:hAnsi="Arial" w:cs="Arial"/>
          <w:b/>
          <w:sz w:val="28"/>
          <w:szCs w:val="28"/>
        </w:rPr>
        <w:lastRenderedPageBreak/>
        <w:t>6. Συμπεράσματα</w:t>
      </w:r>
    </w:p>
    <w:p w:rsidR="00764DF7" w:rsidRPr="00764DF7" w:rsidRDefault="00764DF7" w:rsidP="00912AAD">
      <w:pPr>
        <w:spacing w:line="276" w:lineRule="auto"/>
        <w:jc w:val="center"/>
        <w:rPr>
          <w:rFonts w:ascii="Arial" w:eastAsiaTheme="minorHAnsi" w:hAnsi="Arial" w:cs="Arial"/>
          <w:b/>
          <w:sz w:val="28"/>
          <w:szCs w:val="28"/>
        </w:rPr>
      </w:pPr>
    </w:p>
    <w:p w:rsidR="00764DF7" w:rsidRPr="00764DF7" w:rsidRDefault="00764DF7" w:rsidP="00912AAD">
      <w:pPr>
        <w:spacing w:line="276" w:lineRule="auto"/>
        <w:jc w:val="left"/>
        <w:rPr>
          <w:rFonts w:ascii="Arial" w:eastAsiaTheme="minorHAnsi" w:hAnsi="Arial" w:cs="Arial"/>
          <w:b/>
          <w:szCs w:val="24"/>
        </w:rPr>
      </w:pPr>
      <w:r w:rsidRPr="00764DF7">
        <w:rPr>
          <w:rFonts w:ascii="Arial" w:eastAsiaTheme="minorHAnsi" w:hAnsi="Arial" w:cs="Arial"/>
          <w:b/>
          <w:szCs w:val="24"/>
        </w:rPr>
        <w:t>6.1 Υδροηλεκτρικό</w:t>
      </w:r>
    </w:p>
    <w:p w:rsidR="00764DF7" w:rsidRPr="00764DF7" w:rsidRDefault="00FF3936" w:rsidP="00912AAD">
      <w:pPr>
        <w:spacing w:line="276" w:lineRule="auto"/>
        <w:rPr>
          <w:rFonts w:ascii="Arial" w:eastAsiaTheme="minorHAnsi" w:hAnsi="Arial" w:cs="Arial"/>
          <w:szCs w:val="24"/>
        </w:rPr>
      </w:pPr>
      <w:r>
        <w:rPr>
          <w:rFonts w:ascii="Arial" w:eastAsiaTheme="minorHAnsi" w:hAnsi="Arial" w:cs="Arial"/>
          <w:szCs w:val="24"/>
        </w:rPr>
        <w:t>Έπειτα  από  τη</w:t>
      </w:r>
      <w:r w:rsidR="00764DF7" w:rsidRPr="00764DF7">
        <w:rPr>
          <w:rFonts w:ascii="Arial" w:eastAsiaTheme="minorHAnsi" w:hAnsi="Arial" w:cs="Arial"/>
          <w:szCs w:val="24"/>
        </w:rPr>
        <w:t xml:space="preserve">  συλλογή  και  επεξεργασία  των  μετρήσεών  μας,  μπορούμε  να  προβούμε  σε  ορισμένα  συμπεράσματα  όσον  αφορά  το</w:t>
      </w:r>
      <w:r w:rsidR="00CA1D62">
        <w:rPr>
          <w:rFonts w:ascii="Arial" w:eastAsiaTheme="minorHAnsi" w:hAnsi="Arial" w:cs="Arial"/>
          <w:szCs w:val="24"/>
        </w:rPr>
        <w:t>ν</w:t>
      </w:r>
      <w:r w:rsidR="00764DF7" w:rsidRPr="00764DF7">
        <w:rPr>
          <w:rFonts w:ascii="Arial" w:eastAsiaTheme="minorHAnsi" w:hAnsi="Arial" w:cs="Arial"/>
          <w:szCs w:val="24"/>
        </w:rPr>
        <w:t xml:space="preserve">  υδροηλεκτρικό  σταθμό  κατά  την  κατασκευή</w:t>
      </w:r>
      <w:r w:rsidR="00CA1D62">
        <w:rPr>
          <w:rFonts w:ascii="Arial" w:eastAsiaTheme="minorHAnsi" w:hAnsi="Arial" w:cs="Arial"/>
          <w:szCs w:val="24"/>
        </w:rPr>
        <w:t xml:space="preserve">  του,  τα  κόστη  του  και  τη</w:t>
      </w:r>
      <w:r w:rsidR="00764DF7" w:rsidRPr="00764DF7">
        <w:rPr>
          <w:rFonts w:ascii="Arial" w:eastAsiaTheme="minorHAnsi" w:hAnsi="Arial" w:cs="Arial"/>
          <w:szCs w:val="24"/>
        </w:rPr>
        <w:t xml:space="preserve"> σχέση  του  με  το  περιβάλλον.   </w:t>
      </w:r>
      <w:r w:rsidR="00273EC1" w:rsidRPr="00273EC1">
        <w:rPr>
          <w:rFonts w:ascii="Arial" w:eastAsiaTheme="minorHAnsi" w:hAnsi="Arial" w:cs="Arial"/>
          <w:szCs w:val="24"/>
        </w:rPr>
        <w:t xml:space="preserve">Η </w:t>
      </w:r>
      <w:r w:rsidR="00273EC1">
        <w:rPr>
          <w:rFonts w:ascii="Arial" w:eastAsiaTheme="minorHAnsi" w:hAnsi="Arial" w:cs="Arial"/>
          <w:szCs w:val="24"/>
        </w:rPr>
        <w:t xml:space="preserve"> </w:t>
      </w:r>
      <w:r w:rsidR="00273EC1" w:rsidRPr="00273EC1">
        <w:rPr>
          <w:rFonts w:ascii="Arial" w:eastAsiaTheme="minorHAnsi" w:hAnsi="Arial" w:cs="Arial"/>
          <w:szCs w:val="24"/>
        </w:rPr>
        <w:t>διάρκεια</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αποπληρωμής</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w:t>
      </w:r>
      <w:proofErr w:type="spellStart"/>
      <w:r w:rsidR="00273EC1" w:rsidRPr="00273EC1">
        <w:rPr>
          <w:rFonts w:ascii="Arial" w:eastAsiaTheme="minorHAnsi" w:hAnsi="Arial" w:cs="Arial"/>
          <w:szCs w:val="24"/>
        </w:rPr>
        <w:t>Simple</w:t>
      </w:r>
      <w:proofErr w:type="spellEnd"/>
      <w:r w:rsidR="00273EC1" w:rsidRPr="00273EC1">
        <w:rPr>
          <w:rFonts w:ascii="Arial" w:eastAsiaTheme="minorHAnsi" w:hAnsi="Arial" w:cs="Arial"/>
          <w:szCs w:val="24"/>
        </w:rPr>
        <w:t xml:space="preserve"> </w:t>
      </w:r>
      <w:proofErr w:type="spellStart"/>
      <w:r w:rsidR="00273EC1" w:rsidRPr="00273EC1">
        <w:rPr>
          <w:rFonts w:ascii="Arial" w:eastAsiaTheme="minorHAnsi" w:hAnsi="Arial" w:cs="Arial"/>
          <w:szCs w:val="24"/>
        </w:rPr>
        <w:t>Payback</w:t>
      </w:r>
      <w:proofErr w:type="spellEnd"/>
      <w:r w:rsidR="00273EC1" w:rsidRPr="00273EC1">
        <w:rPr>
          <w:rFonts w:ascii="Arial" w:eastAsiaTheme="minorHAnsi" w:hAnsi="Arial" w:cs="Arial"/>
          <w:szCs w:val="24"/>
        </w:rPr>
        <w:t>)</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ή </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χρόνος </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απόσβεσης </w:t>
      </w:r>
      <w:r w:rsidR="00273EC1">
        <w:rPr>
          <w:rFonts w:ascii="Arial" w:eastAsiaTheme="minorHAnsi" w:hAnsi="Arial" w:cs="Arial"/>
          <w:szCs w:val="24"/>
        </w:rPr>
        <w:t xml:space="preserve"> </w:t>
      </w:r>
      <w:r w:rsidR="00273EC1" w:rsidRPr="00273EC1">
        <w:rPr>
          <w:rFonts w:ascii="Arial" w:eastAsiaTheme="minorHAnsi" w:hAnsi="Arial" w:cs="Arial"/>
          <w:szCs w:val="24"/>
        </w:rPr>
        <w:t>εκφράζει</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το</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πλήθος</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των </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ετών </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που απαιτούνται </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ώστε </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τα </w:t>
      </w:r>
      <w:r w:rsidR="00273EC1">
        <w:rPr>
          <w:rFonts w:ascii="Arial" w:eastAsiaTheme="minorHAnsi" w:hAnsi="Arial" w:cs="Arial"/>
          <w:szCs w:val="24"/>
        </w:rPr>
        <w:t xml:space="preserve"> </w:t>
      </w:r>
      <w:r w:rsidR="00273EC1" w:rsidRPr="00273EC1">
        <w:rPr>
          <w:rFonts w:ascii="Arial" w:eastAsiaTheme="minorHAnsi" w:hAnsi="Arial" w:cs="Arial"/>
          <w:szCs w:val="24"/>
        </w:rPr>
        <w:t>αναμενόμενα</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καθαρά</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έσοδα</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(έσοδα μείον τα λειτουργικά έξοδα)</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να </w:t>
      </w:r>
      <w:r w:rsidR="00273EC1">
        <w:rPr>
          <w:rFonts w:ascii="Arial" w:eastAsiaTheme="minorHAnsi" w:hAnsi="Arial" w:cs="Arial"/>
          <w:szCs w:val="24"/>
        </w:rPr>
        <w:t xml:space="preserve"> </w:t>
      </w:r>
      <w:r w:rsidR="00273EC1" w:rsidRPr="00273EC1">
        <w:rPr>
          <w:rFonts w:ascii="Arial" w:eastAsiaTheme="minorHAnsi" w:hAnsi="Arial" w:cs="Arial"/>
          <w:szCs w:val="24"/>
        </w:rPr>
        <w:t>αποπληρώσουν</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το </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ποσό </w:t>
      </w:r>
      <w:r w:rsidR="00273EC1">
        <w:rPr>
          <w:rFonts w:ascii="Arial" w:eastAsiaTheme="minorHAnsi" w:hAnsi="Arial" w:cs="Arial"/>
          <w:szCs w:val="24"/>
        </w:rPr>
        <w:t xml:space="preserve"> της </w:t>
      </w:r>
      <w:r w:rsidR="00273EC1" w:rsidRPr="00273EC1">
        <w:rPr>
          <w:rFonts w:ascii="Arial" w:eastAsiaTheme="minorHAnsi" w:hAnsi="Arial" w:cs="Arial"/>
          <w:szCs w:val="24"/>
        </w:rPr>
        <w:t xml:space="preserve"> επένδυσης.</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Η </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διάρκεια </w:t>
      </w:r>
      <w:r w:rsidR="00273EC1">
        <w:rPr>
          <w:rFonts w:ascii="Arial" w:eastAsiaTheme="minorHAnsi" w:hAnsi="Arial" w:cs="Arial"/>
          <w:szCs w:val="24"/>
        </w:rPr>
        <w:t xml:space="preserve"> </w:t>
      </w:r>
      <w:r w:rsidR="00273EC1" w:rsidRPr="00273EC1">
        <w:rPr>
          <w:rFonts w:ascii="Arial" w:eastAsiaTheme="minorHAnsi" w:hAnsi="Arial" w:cs="Arial"/>
          <w:szCs w:val="24"/>
        </w:rPr>
        <w:t>αποπληρωμής</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w:t>
      </w:r>
      <w:r w:rsidR="00273EC1">
        <w:rPr>
          <w:rFonts w:ascii="Arial" w:eastAsiaTheme="minorHAnsi" w:hAnsi="Arial" w:cs="Arial"/>
          <w:szCs w:val="24"/>
        </w:rPr>
        <w:t xml:space="preserve">ενός </w:t>
      </w:r>
      <w:r w:rsidR="00273EC1" w:rsidRPr="00273EC1">
        <w:rPr>
          <w:rFonts w:ascii="Arial" w:eastAsiaTheme="minorHAnsi" w:hAnsi="Arial" w:cs="Arial"/>
          <w:szCs w:val="24"/>
        </w:rPr>
        <w:t xml:space="preserve"> ΜΥΗΕ</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δεν</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πρέπει</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να</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ξεπερνά</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τα</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8,5</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έτη</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ώστε</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να</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μπορεί</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να</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κριθεί</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ως</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οικονομικά</w:t>
      </w:r>
      <w:r w:rsidR="00273EC1">
        <w:rPr>
          <w:rFonts w:ascii="Arial" w:eastAsiaTheme="minorHAnsi" w:hAnsi="Arial" w:cs="Arial"/>
          <w:szCs w:val="24"/>
        </w:rPr>
        <w:t xml:space="preserve"> </w:t>
      </w:r>
      <w:r w:rsidR="00273EC1" w:rsidRPr="00273EC1">
        <w:rPr>
          <w:rFonts w:ascii="Arial" w:eastAsiaTheme="minorHAnsi" w:hAnsi="Arial" w:cs="Arial"/>
          <w:szCs w:val="24"/>
        </w:rPr>
        <w:t xml:space="preserve"> βιώσιμο. </w:t>
      </w:r>
      <w:r w:rsidR="00764DF7" w:rsidRPr="00764DF7">
        <w:rPr>
          <w:rFonts w:ascii="Arial" w:eastAsiaTheme="minorHAnsi" w:hAnsi="Arial" w:cs="Arial"/>
          <w:szCs w:val="24"/>
        </w:rPr>
        <w:t xml:space="preserve"> Παρατηρήσαμε  λοιπόν  ότι  με  την  τιμή  που  πωλείται  το  ηλεκτρικό  στους  πολίτες  (μηδενικό σενάριο)  δεν  συμφέρει  να   κατασκευαστεί  το  έργο  διότι  ο  χρόνος  αποπληρωμής  του  είναι  πολύ  μεγάλος.  Με  την  αύξηση  της  τιμής  κατά  10%  και  στη  συνέχεια  20%  (πρώτο και δεύτερο σενάριο αντίστοιχα)  βλέπουμε  ότι  ο  χρόνος  απόσβεσης  του  έργου  μειώνεται</w:t>
      </w:r>
      <w:r w:rsidR="00470DA4">
        <w:rPr>
          <w:rFonts w:ascii="Arial" w:eastAsiaTheme="minorHAnsi" w:hAnsi="Arial" w:cs="Arial"/>
          <w:szCs w:val="24"/>
        </w:rPr>
        <w:t xml:space="preserve">  σε  8,1  έτη  και  6,6  έτη  αντίστοιχα  οπότε  και  τα  δύο  κρίνονται  οικονομικά  βιώσιμα  σενάρια</w:t>
      </w:r>
      <w:r w:rsidR="00764DF7" w:rsidRPr="00764DF7">
        <w:rPr>
          <w:rFonts w:ascii="Arial" w:eastAsiaTheme="minorHAnsi" w:hAnsi="Arial" w:cs="Arial"/>
          <w:szCs w:val="24"/>
        </w:rPr>
        <w:t>.  Το  πιο  βιώσιμο  σενάριο  όμως  ήταν  το  τελευταίο  στο  οποίο  υπήρχε  50%  χρηματοδότηση  του  έργου</w:t>
      </w:r>
      <w:r w:rsidR="00470DA4">
        <w:rPr>
          <w:rFonts w:ascii="Arial" w:eastAsiaTheme="minorHAnsi" w:hAnsi="Arial" w:cs="Arial"/>
          <w:szCs w:val="24"/>
        </w:rPr>
        <w:t xml:space="preserve">  και  ο  χρόνος  απόσβεσης  ήταν  στα  5,4  έτη</w:t>
      </w:r>
      <w:r w:rsidR="00764DF7" w:rsidRPr="00764DF7">
        <w:rPr>
          <w:rFonts w:ascii="Arial" w:eastAsiaTheme="minorHAnsi" w:hAnsi="Arial" w:cs="Arial"/>
          <w:szCs w:val="24"/>
        </w:rPr>
        <w:t xml:space="preserve">.  Τώρα  το  ιδανικό  θα  ήταν  να  βρούμε  κάποια  καλή  χρηματοδότηση  με  το  συνδυασμό αύξηση  της  τιμής  πώλησης  του  ηλεκτρικού.  </w:t>
      </w:r>
    </w:p>
    <w:p w:rsidR="00764DF7" w:rsidRPr="00764DF7" w:rsidRDefault="00804F8A" w:rsidP="00912AAD">
      <w:pPr>
        <w:spacing w:line="276" w:lineRule="auto"/>
        <w:rPr>
          <w:rFonts w:ascii="Arial" w:eastAsiaTheme="minorHAnsi" w:hAnsi="Arial" w:cs="Arial"/>
          <w:szCs w:val="24"/>
        </w:rPr>
      </w:pPr>
      <w:r>
        <w:rPr>
          <w:rFonts w:ascii="Arial" w:eastAsiaTheme="minorHAnsi" w:hAnsi="Arial" w:cs="Arial"/>
          <w:szCs w:val="24"/>
        </w:rPr>
        <w:t>Από  το  κομμάτι  της  μείωσης  των  εκπομπών  με  τη  χρήση  του  υδροηλεκτρικού  (πίνακας 5.2)  ε</w:t>
      </w:r>
      <w:r w:rsidR="00764DF7" w:rsidRPr="00764DF7">
        <w:rPr>
          <w:rFonts w:ascii="Arial" w:eastAsiaTheme="minorHAnsi" w:hAnsi="Arial" w:cs="Arial"/>
          <w:szCs w:val="24"/>
        </w:rPr>
        <w:t>ίναι  εμφανής  η  τεράστ</w:t>
      </w:r>
      <w:r>
        <w:rPr>
          <w:rFonts w:ascii="Arial" w:eastAsiaTheme="minorHAnsi" w:hAnsi="Arial" w:cs="Arial"/>
          <w:szCs w:val="24"/>
        </w:rPr>
        <w:t>ια  μείωση  των  εκπομπών</w:t>
      </w:r>
      <w:r w:rsidR="00764DF7" w:rsidRPr="00764DF7">
        <w:rPr>
          <w:rFonts w:ascii="Arial" w:eastAsiaTheme="minorHAnsi" w:hAnsi="Arial" w:cs="Arial"/>
          <w:szCs w:val="24"/>
        </w:rPr>
        <w:t xml:space="preserve">  με  τη  χρήση  ανανεώσιμων  πηγών  ενέργειας  και  συγκεκριμένα  με  το  υδροηλεκτρικό  σταθμό  που  μελετήσαμε  εμείς  και  είναι  ένας  από  τους  κύριους  λόγους  που  προβαίνουμε  στη  μελέτη  και  δημιουργία  τέτοιων  έργων.  Όταν  με  ένα  μικρό  σχετικά  παραγωγής  υδροηλεκτρικό  πετυχαίνεις  τέτοιες  τιμές  μείωσης  σκεφτείτε  με  μεγαλύτερα.  Βέβαια  και  για  την  δημιουργία  του  πρέπει  να  τηρούμε  και  τις  προϋποθέσεις  που  αφορούν  το  περιβάλλον  κατά  την  κατασκευή  τέτοιων  έργων.  Οπότε  συνοψίζοντας  αν  το  έργο  μπορεί  να  χρηματοδοτηθεί  και  να  πετύχει  και  μια  καλύτερη  τιμή  πώλησης  του  ηλεκτρικού  προτείνουμε  την  δημιουργία  του,  διότι  έχει  αρκετά  περιβαλλοντικά  οφέλη.  </w:t>
      </w:r>
    </w:p>
    <w:p w:rsidR="003F2F16" w:rsidRDefault="003F2F16" w:rsidP="00912AAD">
      <w:pPr>
        <w:spacing w:line="276" w:lineRule="auto"/>
        <w:rPr>
          <w:rFonts w:ascii="Arial" w:eastAsiaTheme="minorHAnsi" w:hAnsi="Arial" w:cs="Arial"/>
          <w:szCs w:val="24"/>
        </w:rPr>
      </w:pPr>
    </w:p>
    <w:p w:rsidR="004C5131" w:rsidRDefault="004C5131" w:rsidP="00912AAD">
      <w:pPr>
        <w:spacing w:line="276" w:lineRule="auto"/>
        <w:rPr>
          <w:rFonts w:ascii="Arial" w:eastAsiaTheme="minorHAnsi" w:hAnsi="Arial" w:cs="Arial"/>
          <w:szCs w:val="24"/>
        </w:rPr>
      </w:pPr>
    </w:p>
    <w:p w:rsidR="004C5131" w:rsidRDefault="004C5131" w:rsidP="00912AAD">
      <w:pPr>
        <w:spacing w:line="276" w:lineRule="auto"/>
        <w:rPr>
          <w:rFonts w:ascii="Arial" w:eastAsiaTheme="minorHAnsi" w:hAnsi="Arial" w:cs="Arial"/>
          <w:szCs w:val="24"/>
        </w:rPr>
      </w:pPr>
    </w:p>
    <w:p w:rsidR="004C5131" w:rsidRDefault="004C5131" w:rsidP="00912AAD">
      <w:pPr>
        <w:spacing w:line="276" w:lineRule="auto"/>
        <w:rPr>
          <w:rFonts w:ascii="Arial" w:eastAsiaTheme="minorHAnsi" w:hAnsi="Arial" w:cs="Arial"/>
          <w:szCs w:val="24"/>
        </w:rPr>
      </w:pPr>
    </w:p>
    <w:p w:rsidR="004C5131" w:rsidRDefault="004C5131" w:rsidP="00912AAD">
      <w:pPr>
        <w:spacing w:line="276" w:lineRule="auto"/>
        <w:rPr>
          <w:rFonts w:ascii="Arial" w:eastAsiaTheme="minorHAnsi" w:hAnsi="Arial" w:cs="Arial"/>
          <w:szCs w:val="24"/>
        </w:rPr>
      </w:pPr>
    </w:p>
    <w:p w:rsidR="00764DF7" w:rsidRPr="00764DF7" w:rsidRDefault="00764DF7" w:rsidP="00912AAD">
      <w:pPr>
        <w:spacing w:line="276" w:lineRule="auto"/>
        <w:rPr>
          <w:rFonts w:ascii="Arial" w:eastAsiaTheme="minorHAnsi" w:hAnsi="Arial" w:cs="Arial"/>
          <w:b/>
          <w:szCs w:val="24"/>
        </w:rPr>
      </w:pPr>
      <w:r w:rsidRPr="00764DF7">
        <w:rPr>
          <w:rFonts w:ascii="Arial" w:eastAsiaTheme="minorHAnsi" w:hAnsi="Arial" w:cs="Arial"/>
          <w:szCs w:val="24"/>
        </w:rPr>
        <w:lastRenderedPageBreak/>
        <w:t xml:space="preserve">   </w:t>
      </w:r>
      <w:r w:rsidRPr="00764DF7">
        <w:rPr>
          <w:rFonts w:ascii="Arial" w:eastAsiaTheme="minorHAnsi" w:hAnsi="Arial" w:cs="Arial"/>
          <w:b/>
          <w:szCs w:val="24"/>
        </w:rPr>
        <w:t xml:space="preserve">6.2 </w:t>
      </w:r>
      <w:r w:rsidR="00E31804">
        <w:rPr>
          <w:rFonts w:ascii="Arial" w:eastAsiaTheme="minorHAnsi" w:hAnsi="Arial" w:cs="Arial"/>
          <w:b/>
          <w:szCs w:val="24"/>
        </w:rPr>
        <w:t>Διερεύνηση κοινωνικής αποδοχής</w:t>
      </w:r>
      <w:r w:rsidRPr="00764DF7">
        <w:rPr>
          <w:rFonts w:ascii="Arial" w:eastAsiaTheme="minorHAnsi" w:hAnsi="Arial" w:cs="Arial"/>
          <w:b/>
          <w:szCs w:val="24"/>
        </w:rPr>
        <w:t xml:space="preserve"> </w:t>
      </w:r>
    </w:p>
    <w:p w:rsidR="00764DF7" w:rsidRPr="00BC6835" w:rsidRDefault="003221A3" w:rsidP="00912AAD">
      <w:pPr>
        <w:spacing w:line="276" w:lineRule="auto"/>
        <w:rPr>
          <w:rFonts w:ascii="Arial" w:eastAsiaTheme="minorHAnsi" w:hAnsi="Arial" w:cs="Arial"/>
          <w:szCs w:val="24"/>
        </w:rPr>
      </w:pPr>
      <w:r>
        <w:rPr>
          <w:rFonts w:ascii="Arial" w:eastAsiaTheme="minorHAnsi" w:hAnsi="Arial" w:cs="Arial"/>
          <w:szCs w:val="24"/>
        </w:rPr>
        <w:br/>
        <w:t>Από</w:t>
      </w:r>
      <w:r w:rsidR="00764DF7" w:rsidRPr="00764DF7">
        <w:rPr>
          <w:rFonts w:ascii="Arial" w:eastAsiaTheme="minorHAnsi" w:hAnsi="Arial" w:cs="Arial"/>
          <w:szCs w:val="24"/>
        </w:rPr>
        <w:t xml:space="preserve">  τα  αποτελέσματα  των  ερωτηματολογίων  μπορούμε  να  έχουμε  μια  εικόνα  για  την  άποψη  των  γύρω  κατοίκων  όσον  αφορά  το  ήδη  υπάρχον  φράγμα  αλλά  και  το  πιθανόν  υδροηλεκτρικό  σταθμό.  Εκείνοι  οι  οποίοι  γνώριζαν  για  το  φράγμα  και  ήταν  αρκετοί</w:t>
      </w:r>
      <w:r>
        <w:rPr>
          <w:rFonts w:ascii="Arial" w:eastAsiaTheme="minorHAnsi" w:hAnsi="Arial" w:cs="Arial"/>
          <w:szCs w:val="24"/>
        </w:rPr>
        <w:t xml:space="preserve">  (98,36%)</w:t>
      </w:r>
      <w:r w:rsidR="00764DF7" w:rsidRPr="00764DF7">
        <w:rPr>
          <w:rFonts w:ascii="Arial" w:eastAsiaTheme="minorHAnsi" w:hAnsi="Arial" w:cs="Arial"/>
          <w:szCs w:val="24"/>
        </w:rPr>
        <w:t>,  μιας  και  είναι  ένα  πολύ  μεγάλο  έργο  για  την  Κρήτη,  φάνηκε  ότι  ήξεραν  αρκετά  καλά  τις  συνέπειες  του  έργου  κατά  την  κατασκευή  του  αλλά  και  κατά  την  λειτουργία  του.</w:t>
      </w:r>
      <w:r w:rsidR="00294284">
        <w:rPr>
          <w:rFonts w:ascii="Arial" w:eastAsiaTheme="minorHAnsi" w:hAnsi="Arial" w:cs="Arial"/>
          <w:szCs w:val="24"/>
        </w:rPr>
        <w:t xml:space="preserve">  Όσον  αφορά  την  ερώτηση  για  την  στάση  τους  με  την  δημιουργία  ενός  υδροηλεκτρικού  δεν  έχουμε  ξεκάθαρη  εικόνα  διότι  το  ποσοστό  είναι  σχεδόν  50-50 </w:t>
      </w:r>
      <w:r w:rsidR="0054590C">
        <w:rPr>
          <w:rFonts w:ascii="Arial" w:eastAsiaTheme="minorHAnsi" w:hAnsi="Arial" w:cs="Arial"/>
          <w:szCs w:val="24"/>
        </w:rPr>
        <w:t xml:space="preserve"> οπότε  δεν  υπάρχει  στατιστικά  σημαντική</w:t>
      </w:r>
      <w:r w:rsidR="00294284">
        <w:rPr>
          <w:rFonts w:ascii="Arial" w:eastAsiaTheme="minorHAnsi" w:hAnsi="Arial" w:cs="Arial"/>
          <w:szCs w:val="24"/>
        </w:rPr>
        <w:t xml:space="preserve">  διαφορά,  αν  και  αριθμητικά  βλέπουμε  μια</w:t>
      </w:r>
      <w:r w:rsidR="0054590C">
        <w:rPr>
          <w:rFonts w:ascii="Arial" w:eastAsiaTheme="minorHAnsi" w:hAnsi="Arial" w:cs="Arial"/>
          <w:szCs w:val="24"/>
        </w:rPr>
        <w:t xml:space="preserve">  μικρή</w:t>
      </w:r>
      <w:r w:rsidR="00294284">
        <w:rPr>
          <w:rFonts w:ascii="Arial" w:eastAsiaTheme="minorHAnsi" w:hAnsi="Arial" w:cs="Arial"/>
          <w:szCs w:val="24"/>
        </w:rPr>
        <w:t xml:space="preserve">  πρόθεση  προς  το  ναι  δηλαδή θετική στάση</w:t>
      </w:r>
      <w:r w:rsidR="00764DF7" w:rsidRPr="00764DF7">
        <w:rPr>
          <w:rFonts w:ascii="Arial" w:eastAsiaTheme="minorHAnsi" w:hAnsi="Arial" w:cs="Arial"/>
          <w:szCs w:val="24"/>
        </w:rPr>
        <w:t>.</w:t>
      </w:r>
      <w:r w:rsidR="005C7184">
        <w:rPr>
          <w:rFonts w:ascii="Arial" w:eastAsiaTheme="minorHAnsi" w:hAnsi="Arial" w:cs="Arial"/>
          <w:szCs w:val="24"/>
        </w:rPr>
        <w:t xml:space="preserve">  Από  τις  συνδυαστικές </w:t>
      </w:r>
      <w:r w:rsidR="00764DF7" w:rsidRPr="00764DF7">
        <w:rPr>
          <w:rFonts w:ascii="Arial" w:eastAsiaTheme="minorHAnsi" w:hAnsi="Arial" w:cs="Arial"/>
          <w:szCs w:val="24"/>
        </w:rPr>
        <w:t xml:space="preserve"> </w:t>
      </w:r>
      <w:r w:rsidR="005C7184">
        <w:rPr>
          <w:rFonts w:ascii="Arial" w:eastAsiaTheme="minorHAnsi" w:hAnsi="Arial" w:cs="Arial"/>
          <w:szCs w:val="24"/>
        </w:rPr>
        <w:t>απαντήσεις  των  ερωτήσεων  μπορούμε  να  βγάλουμε  κάποια  περαιτέρω  συμπεράσματα.</w:t>
      </w:r>
      <w:r w:rsidR="006237B9">
        <w:rPr>
          <w:rFonts w:ascii="Arial" w:eastAsiaTheme="minorHAnsi" w:hAnsi="Arial" w:cs="Arial"/>
          <w:szCs w:val="24"/>
        </w:rPr>
        <w:t xml:space="preserve">  Όμως  σημαντικό  είναι  να  γίνει  και  ο  στατιστικός  έλεγχος  </w:t>
      </w:r>
      <w:r w:rsidR="006237B9">
        <w:rPr>
          <w:rFonts w:ascii="Arial" w:eastAsiaTheme="minorHAnsi" w:hAnsi="Arial" w:cs="Arial"/>
          <w:szCs w:val="24"/>
          <w:lang w:val="en-US"/>
        </w:rPr>
        <w:t>x</w:t>
      </w:r>
      <w:r w:rsidR="006237B9" w:rsidRPr="006237B9">
        <w:rPr>
          <w:rFonts w:ascii="Arial" w:eastAsiaTheme="minorHAnsi" w:hAnsi="Arial" w:cs="Arial"/>
          <w:szCs w:val="24"/>
          <w:vertAlign w:val="superscript"/>
        </w:rPr>
        <w:t>2</w:t>
      </w:r>
      <w:r w:rsidR="006237B9" w:rsidRPr="006237B9">
        <w:rPr>
          <w:rFonts w:ascii="Arial" w:eastAsiaTheme="minorHAnsi" w:hAnsi="Arial" w:cs="Arial"/>
          <w:szCs w:val="24"/>
        </w:rPr>
        <w:t xml:space="preserve"> </w:t>
      </w:r>
      <w:r w:rsidR="006237B9">
        <w:rPr>
          <w:rFonts w:ascii="Arial" w:eastAsiaTheme="minorHAnsi" w:hAnsi="Arial" w:cs="Arial"/>
          <w:szCs w:val="24"/>
        </w:rPr>
        <w:t xml:space="preserve"> που  μας  δείχνει  την  άμεση  σχέση  των  δύο  ερωτήσεων.  </w:t>
      </w:r>
      <w:r w:rsidR="002A5611">
        <w:rPr>
          <w:rFonts w:ascii="Arial" w:eastAsiaTheme="minorHAnsi" w:hAnsi="Arial" w:cs="Arial"/>
          <w:szCs w:val="24"/>
        </w:rPr>
        <w:t>Με  την  βοήθεια  του</w:t>
      </w:r>
      <w:r w:rsidR="005C7184">
        <w:rPr>
          <w:rFonts w:ascii="Arial" w:eastAsiaTheme="minorHAnsi" w:hAnsi="Arial" w:cs="Arial"/>
          <w:szCs w:val="24"/>
        </w:rPr>
        <w:t xml:space="preserve">  πίνακα  5.4</w:t>
      </w:r>
      <w:r w:rsidR="002A5611">
        <w:rPr>
          <w:rFonts w:ascii="Arial" w:eastAsiaTheme="minorHAnsi" w:hAnsi="Arial" w:cs="Arial"/>
          <w:szCs w:val="24"/>
        </w:rPr>
        <w:t xml:space="preserve">  και  τον  έλεγχο </w:t>
      </w:r>
      <w:r w:rsidR="002A5611">
        <w:rPr>
          <w:rFonts w:ascii="Arial" w:eastAsiaTheme="minorHAnsi" w:hAnsi="Arial" w:cs="Arial"/>
          <w:szCs w:val="24"/>
          <w:lang w:val="en-US"/>
        </w:rPr>
        <w:t>x</w:t>
      </w:r>
      <w:r w:rsidR="002A5611" w:rsidRPr="002A5611">
        <w:rPr>
          <w:rFonts w:ascii="Arial" w:eastAsiaTheme="minorHAnsi" w:hAnsi="Arial" w:cs="Arial"/>
          <w:szCs w:val="24"/>
          <w:vertAlign w:val="superscript"/>
        </w:rPr>
        <w:t>2</w:t>
      </w:r>
      <w:r w:rsidR="005C7184">
        <w:rPr>
          <w:rFonts w:ascii="Arial" w:eastAsiaTheme="minorHAnsi" w:hAnsi="Arial" w:cs="Arial"/>
          <w:szCs w:val="24"/>
        </w:rPr>
        <w:t xml:space="preserve">  βλέπουμε  ότι</w:t>
      </w:r>
      <w:r w:rsidR="00DC133D">
        <w:rPr>
          <w:rFonts w:ascii="Arial" w:eastAsiaTheme="minorHAnsi" w:hAnsi="Arial" w:cs="Arial"/>
          <w:szCs w:val="24"/>
        </w:rPr>
        <w:t xml:space="preserve">  η  διαφορά  μεταξύ  των  γυναικών  και  των  ανδρών  δεν  είναι   στατιστικά  σημαντική</w:t>
      </w:r>
      <w:r w:rsidR="00342ACB" w:rsidRPr="00342ACB">
        <w:rPr>
          <w:rFonts w:ascii="Arial" w:eastAsiaTheme="minorHAnsi" w:hAnsi="Arial" w:cs="Arial"/>
          <w:szCs w:val="24"/>
        </w:rPr>
        <w:t xml:space="preserve">  (</w:t>
      </w:r>
      <w:r w:rsidR="00342ACB">
        <w:rPr>
          <w:rFonts w:ascii="Arial" w:eastAsiaTheme="minorHAnsi" w:hAnsi="Arial" w:cs="Arial"/>
          <w:szCs w:val="24"/>
          <w:lang w:val="en-US"/>
        </w:rPr>
        <w:t>p</w:t>
      </w:r>
      <w:r w:rsidR="00342ACB" w:rsidRPr="00342ACB">
        <w:rPr>
          <w:rFonts w:ascii="Arial" w:eastAsiaTheme="minorHAnsi" w:hAnsi="Arial" w:cs="Arial"/>
          <w:szCs w:val="24"/>
        </w:rPr>
        <w:t>-</w:t>
      </w:r>
      <w:r w:rsidR="00342ACB">
        <w:rPr>
          <w:rFonts w:ascii="Arial" w:eastAsiaTheme="minorHAnsi" w:hAnsi="Arial" w:cs="Arial"/>
          <w:szCs w:val="24"/>
          <w:lang w:val="en-US"/>
        </w:rPr>
        <w:t>value</w:t>
      </w:r>
      <w:r w:rsidR="00342ACB" w:rsidRPr="00342ACB">
        <w:rPr>
          <w:rFonts w:ascii="Arial" w:eastAsiaTheme="minorHAnsi" w:hAnsi="Arial" w:cs="Arial"/>
          <w:szCs w:val="24"/>
        </w:rPr>
        <w:t xml:space="preserve"> 0,667)</w:t>
      </w:r>
      <w:r w:rsidR="00DC133D">
        <w:rPr>
          <w:rFonts w:ascii="Arial" w:eastAsiaTheme="minorHAnsi" w:hAnsi="Arial" w:cs="Arial"/>
          <w:szCs w:val="24"/>
        </w:rPr>
        <w:t xml:space="preserve">  </w:t>
      </w:r>
      <w:r w:rsidR="00342ACB">
        <w:rPr>
          <w:rFonts w:ascii="Arial" w:eastAsiaTheme="minorHAnsi" w:hAnsi="Arial" w:cs="Arial"/>
          <w:szCs w:val="24"/>
        </w:rPr>
        <w:t>οπότε  δεν  έχουμε  εξάρτηση  από</w:t>
      </w:r>
      <w:r w:rsidR="00DC133D">
        <w:rPr>
          <w:rFonts w:ascii="Arial" w:eastAsiaTheme="minorHAnsi" w:hAnsi="Arial" w:cs="Arial"/>
          <w:szCs w:val="24"/>
        </w:rPr>
        <w:t xml:space="preserve">  το  φύλο  όσον  αφορά  την  ευαισθητοποίηση  τους</w:t>
      </w:r>
      <w:r w:rsidR="00342ACB">
        <w:rPr>
          <w:rFonts w:ascii="Arial" w:eastAsiaTheme="minorHAnsi" w:hAnsi="Arial" w:cs="Arial"/>
          <w:szCs w:val="24"/>
        </w:rPr>
        <w:t xml:space="preserve">  και  επίσης  από  τον  έλεγχο</w:t>
      </w:r>
      <w:r w:rsidR="00DC133D">
        <w:rPr>
          <w:rFonts w:ascii="Arial" w:eastAsiaTheme="minorHAnsi" w:hAnsi="Arial" w:cs="Arial"/>
          <w:szCs w:val="24"/>
        </w:rPr>
        <w:t xml:space="preserve">  </w:t>
      </w:r>
      <w:r w:rsidR="00DC133D">
        <w:rPr>
          <w:rFonts w:ascii="Arial" w:eastAsiaTheme="minorHAnsi" w:hAnsi="Arial" w:cs="Arial"/>
          <w:szCs w:val="24"/>
          <w:lang w:val="en-US"/>
        </w:rPr>
        <w:t>x</w:t>
      </w:r>
      <w:r w:rsidR="00DC133D" w:rsidRPr="006237B9">
        <w:rPr>
          <w:rFonts w:ascii="Arial" w:eastAsiaTheme="minorHAnsi" w:hAnsi="Arial" w:cs="Arial"/>
          <w:szCs w:val="24"/>
          <w:vertAlign w:val="superscript"/>
        </w:rPr>
        <w:t>2</w:t>
      </w:r>
      <w:r w:rsidR="00DC133D" w:rsidRPr="006237B9">
        <w:rPr>
          <w:rFonts w:ascii="Arial" w:eastAsiaTheme="minorHAnsi" w:hAnsi="Arial" w:cs="Arial"/>
          <w:szCs w:val="24"/>
        </w:rPr>
        <w:t xml:space="preserve"> </w:t>
      </w:r>
      <w:r w:rsidR="00DC133D">
        <w:rPr>
          <w:rFonts w:ascii="Arial" w:eastAsiaTheme="minorHAnsi" w:hAnsi="Arial" w:cs="Arial"/>
          <w:szCs w:val="24"/>
        </w:rPr>
        <w:t xml:space="preserve"> προκύπτει</w:t>
      </w:r>
      <w:r w:rsidR="005D4576">
        <w:rPr>
          <w:rFonts w:ascii="Arial" w:eastAsiaTheme="minorHAnsi" w:hAnsi="Arial" w:cs="Arial"/>
          <w:szCs w:val="24"/>
        </w:rPr>
        <w:t xml:space="preserve"> </w:t>
      </w:r>
      <w:r w:rsidR="00DC133D">
        <w:rPr>
          <w:rFonts w:ascii="Arial" w:eastAsiaTheme="minorHAnsi" w:hAnsi="Arial" w:cs="Arial"/>
          <w:szCs w:val="24"/>
        </w:rPr>
        <w:t xml:space="preserve"> ότι  </w:t>
      </w:r>
      <w:r w:rsidR="005D4576">
        <w:rPr>
          <w:rFonts w:ascii="Arial" w:eastAsiaTheme="minorHAnsi" w:hAnsi="Arial" w:cs="Arial"/>
          <w:szCs w:val="24"/>
        </w:rPr>
        <w:t xml:space="preserve">είναι </w:t>
      </w:r>
      <w:r w:rsidR="00DC133D">
        <w:rPr>
          <w:rFonts w:ascii="Arial" w:eastAsiaTheme="minorHAnsi" w:hAnsi="Arial" w:cs="Arial"/>
          <w:szCs w:val="24"/>
        </w:rPr>
        <w:t xml:space="preserve"> ανεξάρτητες  οι  δυο  ερωτήσεις</w:t>
      </w:r>
      <w:r w:rsidR="005C7184">
        <w:rPr>
          <w:rFonts w:ascii="Arial" w:eastAsiaTheme="minorHAnsi" w:hAnsi="Arial" w:cs="Arial"/>
          <w:szCs w:val="24"/>
        </w:rPr>
        <w:t>.  Από  τον  επόμενο  πίνακα  5.5</w:t>
      </w:r>
      <w:r w:rsidR="00342ACB">
        <w:rPr>
          <w:rFonts w:ascii="Arial" w:eastAsiaTheme="minorHAnsi" w:hAnsi="Arial" w:cs="Arial"/>
          <w:szCs w:val="24"/>
        </w:rPr>
        <w:t xml:space="preserve">  και  κάνοντας  έλεγχο </w:t>
      </w:r>
      <w:r w:rsidR="00342ACB">
        <w:rPr>
          <w:rFonts w:ascii="Arial" w:eastAsiaTheme="minorHAnsi" w:hAnsi="Arial" w:cs="Arial"/>
          <w:szCs w:val="24"/>
          <w:lang w:val="en-US"/>
        </w:rPr>
        <w:t>x</w:t>
      </w:r>
      <w:r w:rsidR="00342ACB" w:rsidRPr="00342ACB">
        <w:rPr>
          <w:rFonts w:ascii="Arial" w:eastAsiaTheme="minorHAnsi" w:hAnsi="Arial" w:cs="Arial"/>
          <w:szCs w:val="24"/>
          <w:vertAlign w:val="superscript"/>
        </w:rPr>
        <w:t>2</w:t>
      </w:r>
      <w:r w:rsidR="00342ACB" w:rsidRPr="00342ACB">
        <w:rPr>
          <w:rFonts w:ascii="Arial" w:eastAsiaTheme="minorHAnsi" w:hAnsi="Arial" w:cs="Arial"/>
          <w:szCs w:val="24"/>
        </w:rPr>
        <w:t xml:space="preserve">  </w:t>
      </w:r>
      <w:r w:rsidR="005C7184">
        <w:rPr>
          <w:rFonts w:ascii="Arial" w:eastAsiaTheme="minorHAnsi" w:hAnsi="Arial" w:cs="Arial"/>
          <w:szCs w:val="24"/>
        </w:rPr>
        <w:t xml:space="preserve">μπορούμε  να  </w:t>
      </w:r>
      <w:r w:rsidR="00342ACB">
        <w:rPr>
          <w:rFonts w:ascii="Arial" w:eastAsiaTheme="minorHAnsi" w:hAnsi="Arial" w:cs="Arial"/>
          <w:szCs w:val="24"/>
        </w:rPr>
        <w:t>πούμε  ότι  ένα  μεγάλο  ποσοστό  γύρω  στο  70%  πιστεύουν  ότι  το  φράγμα  θα  βοηθήσει  στην οικονομική  και  κοινωνική  ανάπτυξη,  ανεξάρτητα  με  το  αν  πιστεύουν  ή  όχι  στις  αρνητικές  επιπτώσεις  που  θα  έχει  (</w:t>
      </w:r>
      <w:r w:rsidR="00342ACB">
        <w:rPr>
          <w:rFonts w:ascii="Arial" w:eastAsiaTheme="minorHAnsi" w:hAnsi="Arial" w:cs="Arial"/>
          <w:szCs w:val="24"/>
          <w:lang w:val="en-US"/>
        </w:rPr>
        <w:t>p</w:t>
      </w:r>
      <w:r w:rsidR="00342ACB" w:rsidRPr="00342ACB">
        <w:rPr>
          <w:rFonts w:ascii="Arial" w:eastAsiaTheme="minorHAnsi" w:hAnsi="Arial" w:cs="Arial"/>
          <w:szCs w:val="24"/>
        </w:rPr>
        <w:t>-</w:t>
      </w:r>
      <w:r w:rsidR="00342ACB">
        <w:rPr>
          <w:rFonts w:ascii="Arial" w:eastAsiaTheme="minorHAnsi" w:hAnsi="Arial" w:cs="Arial"/>
          <w:szCs w:val="24"/>
          <w:lang w:val="en-US"/>
        </w:rPr>
        <w:t>value</w:t>
      </w:r>
      <w:r w:rsidR="00342ACB" w:rsidRPr="00342ACB">
        <w:rPr>
          <w:rFonts w:ascii="Arial" w:eastAsiaTheme="minorHAnsi" w:hAnsi="Arial" w:cs="Arial"/>
          <w:szCs w:val="24"/>
        </w:rPr>
        <w:t xml:space="preserve"> 0,667).</w:t>
      </w:r>
      <w:r w:rsidR="00342ACB">
        <w:rPr>
          <w:rFonts w:ascii="Arial" w:eastAsiaTheme="minorHAnsi" w:hAnsi="Arial" w:cs="Arial"/>
          <w:szCs w:val="24"/>
        </w:rPr>
        <w:t xml:space="preserve">  </w:t>
      </w:r>
      <w:r w:rsidR="002754D8">
        <w:rPr>
          <w:rFonts w:ascii="Arial" w:eastAsiaTheme="minorHAnsi" w:hAnsi="Arial" w:cs="Arial"/>
          <w:szCs w:val="24"/>
        </w:rPr>
        <w:t>Στην  επόμενη  συνδυαστική  ερώτηση  από  το  πίνακα  5.6</w:t>
      </w:r>
      <w:r w:rsidR="000D6F7F" w:rsidRPr="000D6F7F">
        <w:rPr>
          <w:rFonts w:ascii="Arial" w:eastAsiaTheme="minorHAnsi" w:hAnsi="Arial" w:cs="Arial"/>
          <w:szCs w:val="24"/>
        </w:rPr>
        <w:t xml:space="preserve">  </w:t>
      </w:r>
      <w:r w:rsidR="000D6F7F">
        <w:rPr>
          <w:rFonts w:ascii="Arial" w:eastAsiaTheme="minorHAnsi" w:hAnsi="Arial" w:cs="Arial"/>
          <w:szCs w:val="24"/>
        </w:rPr>
        <w:t xml:space="preserve">και  κάνοντας  έλεγχο </w:t>
      </w:r>
      <w:r w:rsidR="000D6F7F">
        <w:rPr>
          <w:rFonts w:ascii="Arial" w:eastAsiaTheme="minorHAnsi" w:hAnsi="Arial" w:cs="Arial"/>
          <w:szCs w:val="24"/>
          <w:lang w:val="en-US"/>
        </w:rPr>
        <w:t>x</w:t>
      </w:r>
      <w:r w:rsidR="000D6F7F" w:rsidRPr="00342ACB">
        <w:rPr>
          <w:rFonts w:ascii="Arial" w:eastAsiaTheme="minorHAnsi" w:hAnsi="Arial" w:cs="Arial"/>
          <w:szCs w:val="24"/>
          <w:vertAlign w:val="superscript"/>
        </w:rPr>
        <w:t>2</w:t>
      </w:r>
      <w:r w:rsidR="002754D8">
        <w:rPr>
          <w:rFonts w:ascii="Arial" w:eastAsiaTheme="minorHAnsi" w:hAnsi="Arial" w:cs="Arial"/>
          <w:szCs w:val="24"/>
        </w:rPr>
        <w:t xml:space="preserve">  </w:t>
      </w:r>
      <w:r w:rsidR="007231E5">
        <w:rPr>
          <w:rFonts w:ascii="Arial" w:eastAsiaTheme="minorHAnsi" w:hAnsi="Arial" w:cs="Arial"/>
          <w:szCs w:val="24"/>
        </w:rPr>
        <w:t>μπορούμε  να  δούμε  ότι  ένα  μεγάλο  ποσοστό  του  κοινού  γύρω  στο  50%  έχουν  θετική  στάση  στο  φράγμα  με  τη  δημιουργία  υδροηλεκτρικού  σταθμού,  ανεξάρτητα  με  το  αν  πιστεύουν  ή  όχι  στις  αρνητικές  επιπτώσεις  που  θα  έχει  (</w:t>
      </w:r>
      <w:r w:rsidR="007231E5">
        <w:rPr>
          <w:rFonts w:ascii="Arial" w:eastAsiaTheme="minorHAnsi" w:hAnsi="Arial" w:cs="Arial"/>
          <w:szCs w:val="24"/>
          <w:lang w:val="en-US"/>
        </w:rPr>
        <w:t>p</w:t>
      </w:r>
      <w:r w:rsidR="007231E5" w:rsidRPr="007231E5">
        <w:rPr>
          <w:rFonts w:ascii="Arial" w:eastAsiaTheme="minorHAnsi" w:hAnsi="Arial" w:cs="Arial"/>
          <w:szCs w:val="24"/>
        </w:rPr>
        <w:t>-</w:t>
      </w:r>
      <w:r w:rsidR="007231E5">
        <w:rPr>
          <w:rFonts w:ascii="Arial" w:eastAsiaTheme="minorHAnsi" w:hAnsi="Arial" w:cs="Arial"/>
          <w:szCs w:val="24"/>
          <w:lang w:val="en-US"/>
        </w:rPr>
        <w:t>value</w:t>
      </w:r>
      <w:r w:rsidR="007231E5" w:rsidRPr="007231E5">
        <w:rPr>
          <w:rFonts w:ascii="Arial" w:eastAsiaTheme="minorHAnsi" w:hAnsi="Arial" w:cs="Arial"/>
          <w:szCs w:val="24"/>
        </w:rPr>
        <w:t xml:space="preserve"> 0,32)</w:t>
      </w:r>
      <w:r w:rsidR="00000BCE">
        <w:rPr>
          <w:rFonts w:ascii="Arial" w:eastAsiaTheme="minorHAnsi" w:hAnsi="Arial" w:cs="Arial"/>
          <w:szCs w:val="24"/>
        </w:rPr>
        <w:t>.  Από</w:t>
      </w:r>
      <w:r w:rsidR="00842718" w:rsidRPr="00842718">
        <w:rPr>
          <w:rFonts w:ascii="Arial" w:eastAsiaTheme="minorHAnsi" w:hAnsi="Arial" w:cs="Arial"/>
          <w:szCs w:val="24"/>
        </w:rPr>
        <w:t xml:space="preserve">  </w:t>
      </w:r>
      <w:r w:rsidR="00842718">
        <w:rPr>
          <w:rFonts w:ascii="Arial" w:eastAsiaTheme="minorHAnsi" w:hAnsi="Arial" w:cs="Arial"/>
          <w:szCs w:val="24"/>
        </w:rPr>
        <w:t xml:space="preserve">έναν  έλεγχο </w:t>
      </w:r>
      <w:r w:rsidR="00842718">
        <w:rPr>
          <w:rFonts w:ascii="Arial" w:eastAsiaTheme="minorHAnsi" w:hAnsi="Arial" w:cs="Arial"/>
          <w:szCs w:val="24"/>
          <w:lang w:val="en-US"/>
        </w:rPr>
        <w:t>x</w:t>
      </w:r>
      <w:r w:rsidR="00842718" w:rsidRPr="00342ACB">
        <w:rPr>
          <w:rFonts w:ascii="Arial" w:eastAsiaTheme="minorHAnsi" w:hAnsi="Arial" w:cs="Arial"/>
          <w:szCs w:val="24"/>
          <w:vertAlign w:val="superscript"/>
        </w:rPr>
        <w:t>2</w:t>
      </w:r>
      <w:r w:rsidR="00842718">
        <w:rPr>
          <w:rFonts w:ascii="Arial" w:eastAsiaTheme="minorHAnsi" w:hAnsi="Arial" w:cs="Arial"/>
          <w:szCs w:val="24"/>
        </w:rPr>
        <w:t xml:space="preserve">    και  </w:t>
      </w:r>
      <w:r w:rsidR="00000BCE">
        <w:rPr>
          <w:rFonts w:ascii="Arial" w:eastAsiaTheme="minorHAnsi" w:hAnsi="Arial" w:cs="Arial"/>
          <w:szCs w:val="24"/>
        </w:rPr>
        <w:t xml:space="preserve">τον  πίνακα  5.7  μπορούμε  να  συμπεράνουμε  ότι  </w:t>
      </w:r>
      <w:r w:rsidR="00842718">
        <w:rPr>
          <w:rFonts w:ascii="Arial" w:eastAsiaTheme="minorHAnsi" w:hAnsi="Arial" w:cs="Arial"/>
          <w:szCs w:val="24"/>
        </w:rPr>
        <w:t>εάν  κάποιος  αλλάξει  στάση  για  το φράγμα  όταν  είχε  κάποια  οικονομική  ελάφρυνση  στην  τιμολόγηση  του  ηλεκτρικού  του  από  την  δημιουργία  υδροηλεκτρικού,  εξαρτάται  από  το  αν  πίστευε  ή  όχι  ότι  υπάρχουν  αρνητικές  επιπτώσεις  από το  φράγμα</w:t>
      </w:r>
      <w:r w:rsidR="00BC6835">
        <w:rPr>
          <w:rFonts w:ascii="Arial" w:eastAsiaTheme="minorHAnsi" w:hAnsi="Arial" w:cs="Arial"/>
          <w:szCs w:val="24"/>
        </w:rPr>
        <w:t xml:space="preserve">.  </w:t>
      </w:r>
      <w:r w:rsidR="00842718">
        <w:rPr>
          <w:rFonts w:ascii="Arial" w:eastAsiaTheme="minorHAnsi" w:hAnsi="Arial" w:cs="Arial"/>
          <w:szCs w:val="24"/>
        </w:rPr>
        <w:t xml:space="preserve">Αυτοί  που  δεν  πίστευαν  ότι  υπάρχουν  αρνητικές  επιπτώσεις  αλλάζουν  γνώμη  ευκολότερα.  </w:t>
      </w:r>
      <w:r w:rsidR="00BC6835">
        <w:rPr>
          <w:rFonts w:ascii="Arial" w:eastAsiaTheme="minorHAnsi" w:hAnsi="Arial" w:cs="Arial"/>
          <w:szCs w:val="24"/>
        </w:rPr>
        <w:t>Το  ίδιο  επιβεβαιώνει  και  το  αποτέλεσμα  της  τελευταίας  συνδυαστικής  ερώτησης  πίνακας  5.8</w:t>
      </w:r>
      <w:r w:rsidR="00116D38">
        <w:rPr>
          <w:rFonts w:ascii="Arial" w:eastAsiaTheme="minorHAnsi" w:hAnsi="Arial" w:cs="Arial"/>
          <w:szCs w:val="24"/>
        </w:rPr>
        <w:t>,</w:t>
      </w:r>
      <w:r w:rsidR="00533275">
        <w:rPr>
          <w:rFonts w:ascii="Arial" w:eastAsiaTheme="minorHAnsi" w:hAnsi="Arial" w:cs="Arial"/>
          <w:szCs w:val="24"/>
        </w:rPr>
        <w:t xml:space="preserve">  </w:t>
      </w:r>
      <w:r w:rsidR="00BC6835">
        <w:rPr>
          <w:rFonts w:ascii="Arial" w:eastAsiaTheme="minorHAnsi" w:hAnsi="Arial" w:cs="Arial"/>
          <w:szCs w:val="24"/>
        </w:rPr>
        <w:t>που  περίπου  το  82%  αλλάζει γνώμη  λόγω  του  οικονομικού  κριτηρίου</w:t>
      </w:r>
      <w:r w:rsidR="00116D38">
        <w:rPr>
          <w:rFonts w:ascii="Arial" w:eastAsiaTheme="minorHAnsi" w:hAnsi="Arial" w:cs="Arial"/>
          <w:szCs w:val="24"/>
        </w:rPr>
        <w:t>,  αν  και δεν  είχε  θετική  γνώμη  για  το  φράγμα</w:t>
      </w:r>
      <w:r w:rsidR="00BC6835">
        <w:rPr>
          <w:rFonts w:ascii="Arial" w:eastAsiaTheme="minorHAnsi" w:hAnsi="Arial" w:cs="Arial"/>
          <w:szCs w:val="24"/>
        </w:rPr>
        <w:t>.  Το  ποσοστό  της</w:t>
      </w:r>
      <w:r w:rsidR="00764DF7" w:rsidRPr="00764DF7">
        <w:rPr>
          <w:rFonts w:ascii="Arial" w:eastAsiaTheme="minorHAnsi" w:hAnsi="Arial" w:cs="Arial"/>
          <w:szCs w:val="24"/>
        </w:rPr>
        <w:t xml:space="preserve">  ερώτησης  για</w:t>
      </w:r>
      <w:r w:rsidR="00BC6835">
        <w:rPr>
          <w:rFonts w:ascii="Arial" w:eastAsiaTheme="minorHAnsi" w:hAnsi="Arial" w:cs="Arial"/>
          <w:szCs w:val="24"/>
        </w:rPr>
        <w:t xml:space="preserve">  την  δημιουργία  ενός  υδροηλεκτρικού</w:t>
      </w:r>
      <w:r w:rsidR="00764DF7" w:rsidRPr="00764DF7">
        <w:rPr>
          <w:rFonts w:ascii="Arial" w:eastAsiaTheme="minorHAnsi" w:hAnsi="Arial" w:cs="Arial"/>
          <w:szCs w:val="24"/>
        </w:rPr>
        <w:t xml:space="preserve">  σταθμού  ήταν  πολύ  κοντά  το  ‘’ναι’’  με  το  ‘’όχι’’  με  μικρό  προβάδισμα  στη  δημιουργία  υδροηλεκτρικού  σταθμού.  Βλέποντας  όμως  ότι  όσοι  ήταν  αρνητικοί  άλλαζαν  γνώμη  όταν  τους  προτείνο</w:t>
      </w:r>
      <w:r w:rsidR="00FF3936">
        <w:rPr>
          <w:rFonts w:ascii="Arial" w:eastAsiaTheme="minorHAnsi" w:hAnsi="Arial" w:cs="Arial"/>
          <w:szCs w:val="24"/>
        </w:rPr>
        <w:t>νταν  κάποιο  προσωπικό  συμφέρον  όπως  τη</w:t>
      </w:r>
      <w:r w:rsidR="00764DF7" w:rsidRPr="00764DF7">
        <w:rPr>
          <w:rFonts w:ascii="Arial" w:eastAsiaTheme="minorHAnsi" w:hAnsi="Arial" w:cs="Arial"/>
          <w:szCs w:val="24"/>
        </w:rPr>
        <w:t xml:space="preserve">  μείωση  της  τιμής  του  ηλεκτρικού.  Παρόλα  αυτά  αρκετοί  πίστευαν  στην  οικονομική  ανάπτυξη  της  περιοχής  λόγω  του  φ</w:t>
      </w:r>
      <w:r w:rsidR="00FF3936">
        <w:rPr>
          <w:rFonts w:ascii="Arial" w:eastAsiaTheme="minorHAnsi" w:hAnsi="Arial" w:cs="Arial"/>
          <w:szCs w:val="24"/>
        </w:rPr>
        <w:t>ράγματος  και  αργότερα  με  τη</w:t>
      </w:r>
      <w:r w:rsidR="00764DF7" w:rsidRPr="00764DF7">
        <w:rPr>
          <w:rFonts w:ascii="Arial" w:eastAsiaTheme="minorHAnsi" w:hAnsi="Arial" w:cs="Arial"/>
          <w:szCs w:val="24"/>
        </w:rPr>
        <w:t xml:space="preserve">  δημιουργία  υδροηλεκτρικού.  Άρα  για  την  </w:t>
      </w:r>
      <w:r w:rsidR="00764DF7" w:rsidRPr="00764DF7">
        <w:rPr>
          <w:rFonts w:ascii="Arial" w:eastAsiaTheme="minorHAnsi" w:hAnsi="Arial" w:cs="Arial"/>
          <w:szCs w:val="24"/>
        </w:rPr>
        <w:lastRenderedPageBreak/>
        <w:t>εκτέλεση  ενός  τέτοιου  έργου  χρειάζεται  σωστή  ενημέρωση  των  πολιτών  και  διασφάλιση  για  την  περιβαλλοντική  μέριμνα  κατά  την  κατασκευή αλλά  και  για  κάποιο  ίσως  πιο  προσωπικό  συμφέρ</w:t>
      </w:r>
      <w:r w:rsidR="00FF3936">
        <w:rPr>
          <w:rFonts w:ascii="Arial" w:eastAsiaTheme="minorHAnsi" w:hAnsi="Arial" w:cs="Arial"/>
          <w:szCs w:val="24"/>
        </w:rPr>
        <w:t>ο</w:t>
      </w:r>
      <w:r w:rsidR="00BC6835">
        <w:rPr>
          <w:rFonts w:ascii="Arial" w:eastAsiaTheme="minorHAnsi" w:hAnsi="Arial" w:cs="Arial"/>
          <w:szCs w:val="24"/>
        </w:rPr>
        <w:t xml:space="preserve">ν,  αν  είναι  εφικτό.    </w:t>
      </w:r>
    </w:p>
    <w:p w:rsidR="00160974" w:rsidRDefault="00ED10D1" w:rsidP="00912AAD">
      <w:pPr>
        <w:spacing w:line="276" w:lineRule="auto"/>
        <w:rPr>
          <w:rFonts w:ascii="Arial" w:hAnsi="Arial" w:cs="Arial"/>
          <w:szCs w:val="24"/>
        </w:rPr>
      </w:pPr>
      <w:r>
        <w:rPr>
          <w:rFonts w:ascii="Arial" w:hAnsi="Arial" w:cs="Arial"/>
          <w:szCs w:val="24"/>
        </w:rPr>
        <w:t xml:space="preserve">Ρίχνοντας  μια  ματιά  στις </w:t>
      </w:r>
      <w:r w:rsidR="00347EA3">
        <w:rPr>
          <w:rFonts w:ascii="Arial" w:hAnsi="Arial" w:cs="Arial"/>
          <w:szCs w:val="24"/>
        </w:rPr>
        <w:t xml:space="preserve"> περιβαλλοντικές</w:t>
      </w:r>
      <w:r>
        <w:rPr>
          <w:rFonts w:ascii="Arial" w:hAnsi="Arial" w:cs="Arial"/>
          <w:szCs w:val="24"/>
        </w:rPr>
        <w:t xml:space="preserve">  οργανώσεις  κανείς  μπορεί  να  βρει  πάρα  πολλά  άρθρα  που  αφορούν  το  φράγμα  του  Αποσελέμη,  από  την  αρχή  που  ειπώθηκε  η  δημιουργία  του  έργου  μέχρι  και  την  εκτέλεσή  του, τονίζοντας  αρκετά  αρνητικά  σημεία  του έργου.</w:t>
      </w:r>
      <w:r w:rsidR="00347EA3">
        <w:rPr>
          <w:rFonts w:ascii="Arial" w:hAnsi="Arial" w:cs="Arial"/>
          <w:szCs w:val="24"/>
        </w:rPr>
        <w:t xml:space="preserve">  Ένας  από  αυτούς  τους  οργανισμούς  είναι  και  ο</w:t>
      </w:r>
      <w:r w:rsidR="00133BBB">
        <w:rPr>
          <w:rFonts w:ascii="Arial" w:hAnsi="Arial" w:cs="Arial"/>
          <w:szCs w:val="24"/>
        </w:rPr>
        <w:t xml:space="preserve">  ΟΠΗ.  Από  μία  επιστολή  τους  προς  τον  Υπουργό  Περιβάλλοντος  Ενέργειας  και  Κλιματικής  Αλλαγής  στα  τέλη  του  2009  μπορούμε  να  δούμε  τα  περισσότερα  σημεία  που  τόνιζαν  για  το  έργο</w:t>
      </w:r>
      <w:r w:rsidR="004076DE">
        <w:rPr>
          <w:rFonts w:ascii="Arial" w:hAnsi="Arial" w:cs="Arial"/>
          <w:szCs w:val="24"/>
        </w:rPr>
        <w:t xml:space="preserve">  όσον  αφορά  τις  απόψεις  των  περιβαλλοντικών  οργανώσεων  της  Κρήτης</w:t>
      </w:r>
      <w:r w:rsidR="00133BBB">
        <w:rPr>
          <w:rFonts w:ascii="Arial" w:hAnsi="Arial" w:cs="Arial"/>
          <w:szCs w:val="24"/>
        </w:rPr>
        <w:t>.</w:t>
      </w:r>
      <w:r>
        <w:rPr>
          <w:rFonts w:ascii="Arial" w:hAnsi="Arial" w:cs="Arial"/>
          <w:szCs w:val="24"/>
        </w:rPr>
        <w:t xml:space="preserve">  </w:t>
      </w:r>
      <w:r w:rsidR="00160974">
        <w:rPr>
          <w:rFonts w:ascii="Arial" w:hAnsi="Arial" w:cs="Arial"/>
          <w:szCs w:val="24"/>
        </w:rPr>
        <w:t xml:space="preserve">Η  γενική  στάση  τους  ήταν  εξαρχής  αντίθετη  στην  εκτέλεση  του  έργου. </w:t>
      </w:r>
    </w:p>
    <w:p w:rsidR="007A380E" w:rsidRDefault="00160974" w:rsidP="00912AAD">
      <w:pPr>
        <w:spacing w:line="276" w:lineRule="auto"/>
        <w:rPr>
          <w:rFonts w:ascii="Arial" w:hAnsi="Arial" w:cs="Arial"/>
          <w:szCs w:val="24"/>
        </w:rPr>
      </w:pPr>
      <w:r>
        <w:rPr>
          <w:rFonts w:ascii="Arial" w:hAnsi="Arial" w:cs="Arial"/>
          <w:szCs w:val="24"/>
        </w:rPr>
        <w:t xml:space="preserve">Όπως  αναφέρουν  το  φράγμα  του  Αποσελέμη  αμφισβητήθηκε  για  τους  εξής  λόγους : </w:t>
      </w:r>
    </w:p>
    <w:p w:rsidR="007B31E8" w:rsidRDefault="007A380E" w:rsidP="007A380E">
      <w:pPr>
        <w:pStyle w:val="a7"/>
        <w:numPr>
          <w:ilvl w:val="0"/>
          <w:numId w:val="18"/>
        </w:numPr>
        <w:spacing w:line="276" w:lineRule="auto"/>
        <w:rPr>
          <w:rFonts w:ascii="Arial" w:hAnsi="Arial" w:cs="Arial"/>
          <w:szCs w:val="24"/>
        </w:rPr>
      </w:pPr>
      <w:r>
        <w:rPr>
          <w:rFonts w:ascii="Arial" w:hAnsi="Arial" w:cs="Arial"/>
          <w:szCs w:val="24"/>
        </w:rPr>
        <w:t>Είχε  σκοπό  να  εκτρέπει,  να  δεσμεύει  και  να  αποθηκεύει  επιφανειακά  μεγάλες  ποσότητες  νερών  οι  οποίες  αποδεδειγμένα  από  μελέτη  ιχνηθέτησης  του  ΙΓΜΕ,  εμπλούτιζαν  υπόγειους  υδροφορείς.</w:t>
      </w:r>
    </w:p>
    <w:p w:rsidR="007A380E" w:rsidRDefault="007A380E" w:rsidP="007A380E">
      <w:pPr>
        <w:pStyle w:val="a7"/>
        <w:numPr>
          <w:ilvl w:val="0"/>
          <w:numId w:val="18"/>
        </w:numPr>
        <w:spacing w:line="276" w:lineRule="auto"/>
        <w:rPr>
          <w:rFonts w:ascii="Arial" w:hAnsi="Arial" w:cs="Arial"/>
          <w:szCs w:val="24"/>
        </w:rPr>
      </w:pPr>
      <w:r>
        <w:rPr>
          <w:rFonts w:ascii="Arial" w:hAnsi="Arial" w:cs="Arial"/>
          <w:szCs w:val="24"/>
        </w:rPr>
        <w:t>Τα  αποκλειστικώς  επιφανειακά  νερά  που  θα συγκεντρώνει  θα  είναι  επιβαρυμένα  με  χημικά,  λιπάσματα  και  φυτοφάρμακα  από  το  Οροπέδιο  Λασιθίου  το  οποίο  καλλιεργείτε  εντατικά.</w:t>
      </w:r>
    </w:p>
    <w:p w:rsidR="007A380E" w:rsidRDefault="007A380E" w:rsidP="007A380E">
      <w:pPr>
        <w:pStyle w:val="a7"/>
        <w:numPr>
          <w:ilvl w:val="0"/>
          <w:numId w:val="18"/>
        </w:numPr>
        <w:spacing w:line="276" w:lineRule="auto"/>
        <w:rPr>
          <w:rFonts w:ascii="Arial" w:hAnsi="Arial" w:cs="Arial"/>
          <w:szCs w:val="24"/>
        </w:rPr>
      </w:pPr>
      <w:r>
        <w:rPr>
          <w:rFonts w:ascii="Arial" w:hAnsi="Arial" w:cs="Arial"/>
          <w:szCs w:val="24"/>
        </w:rPr>
        <w:t>Έχει  σκοπό  να  μεταφέρει  νερό  από  δύο  υδρογεωλογικές  λεκάνες  σε  μια  Τρίτη.</w:t>
      </w:r>
    </w:p>
    <w:p w:rsidR="007A380E" w:rsidRDefault="007A380E" w:rsidP="007A380E">
      <w:pPr>
        <w:pStyle w:val="a7"/>
        <w:numPr>
          <w:ilvl w:val="0"/>
          <w:numId w:val="18"/>
        </w:numPr>
        <w:spacing w:line="276" w:lineRule="auto"/>
        <w:rPr>
          <w:rFonts w:ascii="Arial" w:hAnsi="Arial" w:cs="Arial"/>
          <w:szCs w:val="24"/>
        </w:rPr>
      </w:pPr>
      <w:r>
        <w:rPr>
          <w:rFonts w:ascii="Arial" w:hAnsi="Arial" w:cs="Arial"/>
          <w:szCs w:val="24"/>
        </w:rPr>
        <w:t>Είναι  εμφανώς  υπερδια</w:t>
      </w:r>
      <w:r w:rsidR="00071D1E">
        <w:rPr>
          <w:rFonts w:ascii="Arial" w:hAnsi="Arial" w:cs="Arial"/>
          <w:szCs w:val="24"/>
        </w:rPr>
        <w:t>στασιο</w:t>
      </w:r>
      <w:r>
        <w:rPr>
          <w:rFonts w:ascii="Arial" w:hAnsi="Arial" w:cs="Arial"/>
          <w:szCs w:val="24"/>
        </w:rPr>
        <w:t>λογημένο.</w:t>
      </w:r>
    </w:p>
    <w:p w:rsidR="00071D1E" w:rsidRDefault="00071D1E" w:rsidP="007A380E">
      <w:pPr>
        <w:pStyle w:val="a7"/>
        <w:numPr>
          <w:ilvl w:val="0"/>
          <w:numId w:val="18"/>
        </w:numPr>
        <w:spacing w:line="276" w:lineRule="auto"/>
        <w:rPr>
          <w:rFonts w:ascii="Arial" w:hAnsi="Arial" w:cs="Arial"/>
          <w:szCs w:val="24"/>
        </w:rPr>
      </w:pPr>
      <w:r>
        <w:rPr>
          <w:rFonts w:ascii="Arial" w:hAnsi="Arial" w:cs="Arial"/>
          <w:szCs w:val="24"/>
        </w:rPr>
        <w:t>Σχεδιάστηκε  καταφανώς  πρόχειρα.</w:t>
      </w:r>
    </w:p>
    <w:p w:rsidR="00071D1E" w:rsidRDefault="00071D1E" w:rsidP="007A380E">
      <w:pPr>
        <w:pStyle w:val="a7"/>
        <w:numPr>
          <w:ilvl w:val="0"/>
          <w:numId w:val="18"/>
        </w:numPr>
        <w:spacing w:line="276" w:lineRule="auto"/>
        <w:rPr>
          <w:rFonts w:ascii="Arial" w:hAnsi="Arial" w:cs="Arial"/>
          <w:szCs w:val="24"/>
        </w:rPr>
      </w:pPr>
      <w:r>
        <w:rPr>
          <w:rFonts w:ascii="Arial" w:hAnsi="Arial" w:cs="Arial"/>
          <w:szCs w:val="24"/>
        </w:rPr>
        <w:t>Έχει  υπερβολικό  περιβαλλοντικό  κόστος.</w:t>
      </w:r>
    </w:p>
    <w:p w:rsidR="00071D1E" w:rsidRDefault="00071D1E" w:rsidP="007A380E">
      <w:pPr>
        <w:pStyle w:val="a7"/>
        <w:numPr>
          <w:ilvl w:val="0"/>
          <w:numId w:val="18"/>
        </w:numPr>
        <w:spacing w:line="276" w:lineRule="auto"/>
        <w:rPr>
          <w:rFonts w:ascii="Arial" w:hAnsi="Arial" w:cs="Arial"/>
          <w:szCs w:val="24"/>
        </w:rPr>
      </w:pPr>
      <w:r>
        <w:rPr>
          <w:rFonts w:ascii="Arial" w:hAnsi="Arial" w:cs="Arial"/>
          <w:szCs w:val="24"/>
        </w:rPr>
        <w:t>Έχει  υπερβολικό  οικονομικό  κόστος.</w:t>
      </w:r>
    </w:p>
    <w:p w:rsidR="00312EF9" w:rsidRPr="00AD2403" w:rsidRDefault="00071D1E" w:rsidP="00071D1E">
      <w:pPr>
        <w:spacing w:line="276" w:lineRule="auto"/>
        <w:rPr>
          <w:rFonts w:ascii="Arial" w:hAnsi="Arial" w:cs="Arial"/>
          <w:szCs w:val="24"/>
        </w:rPr>
      </w:pPr>
      <w:r>
        <w:rPr>
          <w:rFonts w:ascii="Arial" w:hAnsi="Arial" w:cs="Arial"/>
          <w:szCs w:val="24"/>
        </w:rPr>
        <w:t xml:space="preserve">Συνοψίζοντας  η  άποψή  τους  είναι  ότι  το  έργο  δεν  θα  προσφέρει  κάτι  αξιόλογο  στην  υδροδότηση  της  ευρύτερης  περιοχής  ενώ  αντίθετα  θα  δημιουργήσει  πολλά  προβλήματα  με  ανυπολόγιστο  κόστος. </w:t>
      </w:r>
      <w:r w:rsidR="00312EF9">
        <w:rPr>
          <w:rFonts w:ascii="Arial" w:hAnsi="Arial" w:cs="Arial"/>
          <w:b/>
          <w:szCs w:val="24"/>
        </w:rPr>
        <w:t>[</w:t>
      </w:r>
      <w:proofErr w:type="spellStart"/>
      <w:r w:rsidR="00312EF9">
        <w:rPr>
          <w:rFonts w:ascii="Arial" w:hAnsi="Arial" w:cs="Arial"/>
          <w:b/>
          <w:szCs w:val="24"/>
          <w:lang w:val="en-US"/>
        </w:rPr>
        <w:t>opi</w:t>
      </w:r>
      <w:proofErr w:type="spellEnd"/>
      <w:r w:rsidR="00312EF9" w:rsidRPr="00312EF9">
        <w:rPr>
          <w:rFonts w:ascii="Arial" w:hAnsi="Arial" w:cs="Arial"/>
          <w:b/>
          <w:szCs w:val="24"/>
        </w:rPr>
        <w:t>.</w:t>
      </w:r>
      <w:r w:rsidR="00312EF9">
        <w:rPr>
          <w:rFonts w:ascii="Arial" w:hAnsi="Arial" w:cs="Arial"/>
          <w:b/>
          <w:szCs w:val="24"/>
          <w:lang w:val="en-US"/>
        </w:rPr>
        <w:t>org</w:t>
      </w:r>
      <w:r w:rsidR="00312EF9" w:rsidRPr="00312EF9">
        <w:rPr>
          <w:rFonts w:ascii="Arial" w:hAnsi="Arial" w:cs="Arial"/>
          <w:b/>
          <w:szCs w:val="24"/>
        </w:rPr>
        <w:t>.</w:t>
      </w:r>
      <w:r w:rsidR="00312EF9">
        <w:rPr>
          <w:rFonts w:ascii="Arial" w:hAnsi="Arial" w:cs="Arial"/>
          <w:b/>
          <w:szCs w:val="24"/>
          <w:lang w:val="en-US"/>
        </w:rPr>
        <w:t>gr</w:t>
      </w:r>
      <w:r w:rsidR="00312EF9" w:rsidRPr="00AD2403">
        <w:rPr>
          <w:rFonts w:ascii="Arial" w:hAnsi="Arial" w:cs="Arial"/>
          <w:b/>
          <w:szCs w:val="24"/>
        </w:rPr>
        <w:t>, 2009]</w:t>
      </w:r>
    </w:p>
    <w:p w:rsidR="003F2F16" w:rsidRDefault="00AD2403" w:rsidP="00912AAD">
      <w:pPr>
        <w:spacing w:line="276" w:lineRule="auto"/>
        <w:rPr>
          <w:rFonts w:ascii="Arial" w:hAnsi="Arial" w:cs="Arial"/>
          <w:szCs w:val="24"/>
        </w:rPr>
      </w:pPr>
      <w:r>
        <w:rPr>
          <w:rFonts w:ascii="Arial" w:hAnsi="Arial" w:cs="Arial"/>
          <w:szCs w:val="24"/>
        </w:rPr>
        <w:t xml:space="preserve">Παρά  όλες  τις  παραπάνω  αντιρρήσεις  των  περιβαλλοντικών  οργανώσεων </w:t>
      </w:r>
      <w:r w:rsidR="005E518E">
        <w:rPr>
          <w:rFonts w:ascii="Arial" w:hAnsi="Arial" w:cs="Arial"/>
          <w:szCs w:val="24"/>
        </w:rPr>
        <w:t xml:space="preserve"> το  έργο  τελείωσε  και  βρίσκεται  σε  λειτουργία.  Αυτό  που  μπορούμε  να  συμπεράνουμε  είναι  ότι  καλό  είναι  να  υπάρχει  μια  επικοινωνία  μεταξύ  αυτών  των  οργανώσεων  και  των  υπεύθυνων  των  έργων  έτσι  ώστε  να  μην  έχουμε  περιβαλλοντικά  προβλήματα  αλλά  και  να  μην  καθυστερούν  να  ολοκληρώνονται  τα  έργα.   </w:t>
      </w:r>
      <w:r>
        <w:rPr>
          <w:rFonts w:ascii="Arial" w:hAnsi="Arial" w:cs="Arial"/>
          <w:szCs w:val="24"/>
        </w:rPr>
        <w:t xml:space="preserve">   </w:t>
      </w:r>
      <w:r w:rsidR="00071D1E" w:rsidRPr="00071D1E">
        <w:rPr>
          <w:rFonts w:ascii="Arial" w:hAnsi="Arial" w:cs="Arial"/>
          <w:szCs w:val="24"/>
        </w:rPr>
        <w:t xml:space="preserve">   </w:t>
      </w:r>
    </w:p>
    <w:p w:rsidR="006E2DAA" w:rsidRDefault="006E2DAA" w:rsidP="00912AAD">
      <w:pPr>
        <w:spacing w:line="276" w:lineRule="auto"/>
        <w:rPr>
          <w:rFonts w:ascii="Arial" w:hAnsi="Arial" w:cs="Arial"/>
          <w:szCs w:val="24"/>
        </w:rPr>
      </w:pPr>
    </w:p>
    <w:p w:rsidR="00F630C1" w:rsidRDefault="00F630C1" w:rsidP="00912AAD">
      <w:pPr>
        <w:spacing w:line="276" w:lineRule="auto"/>
        <w:rPr>
          <w:rFonts w:ascii="Arial" w:hAnsi="Arial" w:cs="Arial"/>
          <w:szCs w:val="24"/>
        </w:rPr>
      </w:pPr>
    </w:p>
    <w:p w:rsidR="00F630C1" w:rsidRDefault="00F630C1" w:rsidP="00912AAD">
      <w:pPr>
        <w:spacing w:line="276" w:lineRule="auto"/>
        <w:rPr>
          <w:rFonts w:ascii="Arial" w:hAnsi="Arial" w:cs="Arial"/>
          <w:szCs w:val="24"/>
        </w:rPr>
      </w:pPr>
    </w:p>
    <w:p w:rsidR="00764DF7" w:rsidRPr="00764DF7" w:rsidRDefault="00764DF7" w:rsidP="00912AAD">
      <w:pPr>
        <w:spacing w:line="276" w:lineRule="auto"/>
        <w:jc w:val="center"/>
        <w:rPr>
          <w:rFonts w:ascii="Arial" w:eastAsiaTheme="minorHAnsi" w:hAnsi="Arial" w:cs="Arial"/>
          <w:b/>
          <w:sz w:val="28"/>
          <w:szCs w:val="28"/>
        </w:rPr>
      </w:pPr>
      <w:r w:rsidRPr="00764DF7">
        <w:rPr>
          <w:rFonts w:ascii="Arial" w:eastAsiaTheme="minorHAnsi" w:hAnsi="Arial" w:cs="Arial"/>
          <w:b/>
          <w:sz w:val="28"/>
          <w:szCs w:val="28"/>
        </w:rPr>
        <w:lastRenderedPageBreak/>
        <w:t>7. Προτάσεις</w:t>
      </w:r>
    </w:p>
    <w:p w:rsidR="00764DF7" w:rsidRPr="00764DF7" w:rsidRDefault="00764DF7" w:rsidP="00912AAD">
      <w:pPr>
        <w:spacing w:line="276" w:lineRule="auto"/>
        <w:jc w:val="center"/>
        <w:rPr>
          <w:rFonts w:ascii="Arial" w:eastAsiaTheme="minorHAnsi" w:hAnsi="Arial" w:cs="Arial"/>
          <w:b/>
          <w:sz w:val="28"/>
          <w:szCs w:val="28"/>
        </w:rPr>
      </w:pPr>
    </w:p>
    <w:p w:rsidR="00764DF7" w:rsidRP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Τελειώνοντας  αυτή  τη  εργασία  και  μελετώντας  ένα  συγκεκριμένο  θέμα,  την βιωσιμότητα  του  υδροηλεκτρικού  έργου  του  φράγματος  του  Αποσελέμη,  οφείλουμε  να  προτείνουμε  κάποιες  εργασίες  ή  μελέτες  που  μπορεί  να  γίνουν,  για  να  πετύχουμε  το  καλύτερο  αποτέλεσμα.  Κάποιες  τέτοιες  προτάσεις  είναι  οι  εξής:</w:t>
      </w:r>
    </w:p>
    <w:p w:rsidR="00764DF7" w:rsidRPr="00764DF7" w:rsidRDefault="00764DF7" w:rsidP="00912AAD">
      <w:pPr>
        <w:spacing w:line="276" w:lineRule="auto"/>
        <w:rPr>
          <w:rFonts w:ascii="Arial" w:eastAsiaTheme="minorHAnsi" w:hAnsi="Arial" w:cs="Arial"/>
          <w:szCs w:val="24"/>
        </w:rPr>
      </w:pPr>
    </w:p>
    <w:p w:rsidR="00764DF7" w:rsidRPr="00764DF7" w:rsidRDefault="00764DF7" w:rsidP="00912AAD">
      <w:pPr>
        <w:numPr>
          <w:ilvl w:val="0"/>
          <w:numId w:val="5"/>
        </w:numPr>
        <w:spacing w:line="276" w:lineRule="auto"/>
        <w:contextualSpacing/>
        <w:jc w:val="left"/>
        <w:rPr>
          <w:rFonts w:ascii="Arial" w:eastAsiaTheme="minorHAnsi" w:hAnsi="Arial" w:cs="Arial"/>
          <w:szCs w:val="24"/>
        </w:rPr>
      </w:pPr>
      <w:r w:rsidRPr="00764DF7">
        <w:rPr>
          <w:rFonts w:ascii="Arial" w:eastAsiaTheme="minorHAnsi" w:hAnsi="Arial" w:cs="Arial"/>
          <w:szCs w:val="24"/>
        </w:rPr>
        <w:t>Μελέτη  για  την  ακριβή  παροχή  νερού  του  αγωγού,</w:t>
      </w:r>
      <w:r w:rsidR="00B74A7F">
        <w:rPr>
          <w:rFonts w:ascii="Arial" w:eastAsiaTheme="minorHAnsi" w:hAnsi="Arial" w:cs="Arial"/>
          <w:szCs w:val="24"/>
        </w:rPr>
        <w:t xml:space="preserve">  ο</w:t>
      </w:r>
      <w:r w:rsidRPr="00764DF7">
        <w:rPr>
          <w:rFonts w:ascii="Arial" w:eastAsiaTheme="minorHAnsi" w:hAnsi="Arial" w:cs="Arial"/>
          <w:szCs w:val="24"/>
        </w:rPr>
        <w:t xml:space="preserve">  οποίος  θα  φέρει  τα  επιφανειακά  νερά  στο  φράγμα  έπειτα  από  την  ολοκλήρωσή  του,  μιας  και  βρίσκεται  ακόμη  υπό  κατασκευή. </w:t>
      </w:r>
    </w:p>
    <w:p w:rsidR="00764DF7" w:rsidRPr="00764DF7" w:rsidRDefault="00764DF7" w:rsidP="00912AAD">
      <w:pPr>
        <w:numPr>
          <w:ilvl w:val="0"/>
          <w:numId w:val="5"/>
        </w:numPr>
        <w:spacing w:line="276" w:lineRule="auto"/>
        <w:contextualSpacing/>
        <w:jc w:val="left"/>
        <w:rPr>
          <w:rFonts w:ascii="Arial" w:eastAsiaTheme="minorHAnsi" w:hAnsi="Arial" w:cs="Arial"/>
          <w:szCs w:val="24"/>
        </w:rPr>
      </w:pPr>
      <w:r w:rsidRPr="00764DF7">
        <w:rPr>
          <w:rFonts w:ascii="Arial" w:eastAsiaTheme="minorHAnsi" w:hAnsi="Arial" w:cs="Arial"/>
          <w:szCs w:val="24"/>
        </w:rPr>
        <w:t>Μελέτη  για  το  ακριβές  κόστος  του  υδροηλεκτρικού  σταθμού  στη  συγκεκριμένη  περιοχή  και  με  την  αντίστοιχη  παροχή.</w:t>
      </w:r>
    </w:p>
    <w:p w:rsidR="00764DF7" w:rsidRPr="00764DF7" w:rsidRDefault="00764DF7" w:rsidP="00912AAD">
      <w:pPr>
        <w:numPr>
          <w:ilvl w:val="0"/>
          <w:numId w:val="5"/>
        </w:numPr>
        <w:spacing w:line="276" w:lineRule="auto"/>
        <w:contextualSpacing/>
        <w:jc w:val="left"/>
        <w:rPr>
          <w:rFonts w:ascii="Arial" w:eastAsiaTheme="minorHAnsi" w:hAnsi="Arial" w:cs="Arial"/>
          <w:szCs w:val="24"/>
        </w:rPr>
      </w:pPr>
      <w:r w:rsidRPr="00764DF7">
        <w:rPr>
          <w:rFonts w:ascii="Arial" w:eastAsiaTheme="minorHAnsi" w:hAnsi="Arial" w:cs="Arial"/>
          <w:szCs w:val="24"/>
        </w:rPr>
        <w:t>Έρευνα  για  την  χρηματοδότηση  του  υδροηλεκτρικού  σταθμού.</w:t>
      </w:r>
    </w:p>
    <w:p w:rsidR="00764DF7" w:rsidRDefault="00764DF7" w:rsidP="00912AAD">
      <w:pPr>
        <w:numPr>
          <w:ilvl w:val="0"/>
          <w:numId w:val="5"/>
        </w:numPr>
        <w:spacing w:line="276" w:lineRule="auto"/>
        <w:contextualSpacing/>
        <w:jc w:val="left"/>
        <w:rPr>
          <w:rFonts w:ascii="Arial" w:eastAsiaTheme="minorHAnsi" w:hAnsi="Arial" w:cs="Arial"/>
          <w:szCs w:val="24"/>
        </w:rPr>
      </w:pPr>
      <w:r w:rsidRPr="00764DF7">
        <w:rPr>
          <w:rFonts w:ascii="Arial" w:eastAsiaTheme="minorHAnsi" w:hAnsi="Arial" w:cs="Arial"/>
          <w:szCs w:val="24"/>
        </w:rPr>
        <w:t>Ενημέρωση  των  πολιτών  των  γύρω  χωριών  για  τα  οφέλη  ενός  υδροηλεκτρικού  σε  σχέση  με  τα  συμβατικά  καύσιμα,  και  συλλογή  εκ  νέου  ερωτηματολογίων.</w:t>
      </w:r>
    </w:p>
    <w:p w:rsidR="003C6FF7" w:rsidRDefault="003C6FF7" w:rsidP="00912AAD">
      <w:pPr>
        <w:numPr>
          <w:ilvl w:val="0"/>
          <w:numId w:val="5"/>
        </w:numPr>
        <w:spacing w:line="276" w:lineRule="auto"/>
        <w:contextualSpacing/>
        <w:jc w:val="left"/>
        <w:rPr>
          <w:rFonts w:ascii="Arial" w:eastAsiaTheme="minorHAnsi" w:hAnsi="Arial" w:cs="Arial"/>
          <w:szCs w:val="24"/>
        </w:rPr>
      </w:pPr>
      <w:r>
        <w:rPr>
          <w:rFonts w:ascii="Arial" w:eastAsiaTheme="minorHAnsi" w:hAnsi="Arial" w:cs="Arial"/>
          <w:szCs w:val="24"/>
        </w:rPr>
        <w:t xml:space="preserve">Μελέτη για την διαχείριση των αστικών λυμάτων των οικισμών της λεκάνης απορροής του Αποσελέμη. </w:t>
      </w:r>
    </w:p>
    <w:p w:rsidR="003C6FF7" w:rsidRPr="00764DF7" w:rsidRDefault="003C6FF7" w:rsidP="00912AAD">
      <w:pPr>
        <w:numPr>
          <w:ilvl w:val="0"/>
          <w:numId w:val="5"/>
        </w:numPr>
        <w:spacing w:line="276" w:lineRule="auto"/>
        <w:contextualSpacing/>
        <w:jc w:val="left"/>
        <w:rPr>
          <w:rFonts w:ascii="Arial" w:eastAsiaTheme="minorHAnsi" w:hAnsi="Arial" w:cs="Arial"/>
          <w:szCs w:val="24"/>
        </w:rPr>
      </w:pPr>
      <w:r>
        <w:rPr>
          <w:rFonts w:ascii="Arial" w:eastAsiaTheme="minorHAnsi" w:hAnsi="Arial" w:cs="Arial"/>
          <w:szCs w:val="24"/>
        </w:rPr>
        <w:t xml:space="preserve">Μελέτη για την βιώσιμη λειτουργία μικρού υδροηλεκτρικού κατάντη του φράγματος Αποσελέμη. </w:t>
      </w:r>
    </w:p>
    <w:p w:rsidR="00764DF7" w:rsidRP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 xml:space="preserve">  </w:t>
      </w:r>
    </w:p>
    <w:p w:rsidR="00764DF7" w:rsidRPr="00764DF7" w:rsidRDefault="00764DF7" w:rsidP="00912AAD">
      <w:pPr>
        <w:spacing w:line="276" w:lineRule="auto"/>
        <w:rPr>
          <w:rFonts w:ascii="Arial" w:eastAsiaTheme="minorHAnsi" w:hAnsi="Arial" w:cs="Arial"/>
          <w:szCs w:val="24"/>
        </w:rPr>
      </w:pPr>
      <w:r w:rsidRPr="00764DF7">
        <w:rPr>
          <w:rFonts w:ascii="Arial" w:eastAsiaTheme="minorHAnsi" w:hAnsi="Arial" w:cs="Arial"/>
          <w:szCs w:val="24"/>
        </w:rPr>
        <w:t>Εκτελώντας  τα  παραπάνω  θα  έχουμε  μια  πιο  ολοκληρωμένη  εικόνα  για  το   έργο.  Για  το  οποίο  εμείς  καταλήξαμε  ότι  συμφέρει  και  κάτω  από  ποιες  πρ</w:t>
      </w:r>
      <w:r w:rsidR="00722D1C">
        <w:rPr>
          <w:rFonts w:ascii="Arial" w:eastAsiaTheme="minorHAnsi" w:hAnsi="Arial" w:cs="Arial"/>
          <w:szCs w:val="24"/>
        </w:rPr>
        <w:t>οϋποθέσεις.  Όμως  λόγω  χρόνου  και  κάποιων  άλλων</w:t>
      </w:r>
      <w:r w:rsidRPr="00764DF7">
        <w:rPr>
          <w:rFonts w:ascii="Arial" w:eastAsiaTheme="minorHAnsi" w:hAnsi="Arial" w:cs="Arial"/>
          <w:szCs w:val="24"/>
        </w:rPr>
        <w:t xml:space="preserve">  εμποδίων  όπως  την  μη  λειτουργία  του  αγωγού  για  το  λόγο  ότι  βρίσκεται  υπό  κατασκευή  προτείνουμε  να  γίνουν  αυτές  οι  ενέργειες,  ώστε  να  έχουμε  καλύτερη και  πιο  τεκμηριωμένη  άποψη  για  το  υδροηλεκτρικό  σταθμό. </w:t>
      </w:r>
    </w:p>
    <w:p w:rsidR="00764DF7" w:rsidRDefault="00764DF7" w:rsidP="00912AAD">
      <w:pPr>
        <w:spacing w:line="276" w:lineRule="auto"/>
        <w:rPr>
          <w:rFonts w:ascii="Arial" w:hAnsi="Arial" w:cs="Arial"/>
          <w:szCs w:val="24"/>
        </w:rPr>
      </w:pPr>
    </w:p>
    <w:p w:rsidR="00192E61" w:rsidRDefault="00192E61" w:rsidP="00912AAD">
      <w:pPr>
        <w:spacing w:line="276" w:lineRule="auto"/>
        <w:rPr>
          <w:rFonts w:ascii="Arial" w:hAnsi="Arial" w:cs="Arial"/>
          <w:szCs w:val="24"/>
        </w:rPr>
      </w:pPr>
    </w:p>
    <w:p w:rsidR="00192E61" w:rsidRDefault="00192E61" w:rsidP="00912AAD">
      <w:pPr>
        <w:spacing w:line="276" w:lineRule="auto"/>
        <w:rPr>
          <w:rFonts w:ascii="Arial" w:hAnsi="Arial" w:cs="Arial"/>
          <w:szCs w:val="24"/>
        </w:rPr>
      </w:pPr>
    </w:p>
    <w:p w:rsidR="00184676" w:rsidRDefault="00184676" w:rsidP="00912AAD">
      <w:pPr>
        <w:spacing w:line="276" w:lineRule="auto"/>
        <w:rPr>
          <w:rFonts w:ascii="Arial" w:hAnsi="Arial" w:cs="Arial"/>
          <w:szCs w:val="24"/>
        </w:rPr>
      </w:pPr>
    </w:p>
    <w:p w:rsidR="00184676" w:rsidRDefault="00184676" w:rsidP="00912AAD">
      <w:pPr>
        <w:spacing w:line="276" w:lineRule="auto"/>
        <w:rPr>
          <w:rFonts w:ascii="Arial" w:hAnsi="Arial" w:cs="Arial"/>
          <w:szCs w:val="24"/>
        </w:rPr>
      </w:pPr>
    </w:p>
    <w:p w:rsidR="003F2F16" w:rsidRDefault="003F2F16" w:rsidP="00912AAD">
      <w:pPr>
        <w:spacing w:line="276" w:lineRule="auto"/>
        <w:rPr>
          <w:rFonts w:ascii="Arial" w:hAnsi="Arial" w:cs="Arial"/>
          <w:szCs w:val="24"/>
        </w:rPr>
      </w:pPr>
    </w:p>
    <w:p w:rsidR="00192E61" w:rsidRDefault="00192E61" w:rsidP="00912AAD">
      <w:pPr>
        <w:spacing w:line="276" w:lineRule="auto"/>
        <w:rPr>
          <w:rFonts w:ascii="Arial" w:hAnsi="Arial" w:cs="Arial"/>
          <w:szCs w:val="24"/>
        </w:rPr>
      </w:pPr>
    </w:p>
    <w:p w:rsidR="00192E61" w:rsidRPr="00F80E40" w:rsidRDefault="00133D39" w:rsidP="00912AAD">
      <w:pPr>
        <w:spacing w:line="276" w:lineRule="auto"/>
        <w:jc w:val="center"/>
        <w:rPr>
          <w:rFonts w:ascii="Arial" w:hAnsi="Arial" w:cs="Arial"/>
          <w:b/>
          <w:sz w:val="28"/>
          <w:szCs w:val="28"/>
        </w:rPr>
      </w:pPr>
      <w:r>
        <w:rPr>
          <w:rFonts w:ascii="Arial" w:hAnsi="Arial" w:cs="Arial"/>
          <w:b/>
          <w:sz w:val="28"/>
          <w:szCs w:val="28"/>
        </w:rPr>
        <w:lastRenderedPageBreak/>
        <w:t>Βιβλιογραφία</w:t>
      </w:r>
    </w:p>
    <w:p w:rsidR="00E125FD" w:rsidRPr="00F80E40" w:rsidRDefault="00E125FD" w:rsidP="00912AAD">
      <w:pPr>
        <w:spacing w:line="276" w:lineRule="auto"/>
        <w:jc w:val="center"/>
        <w:rPr>
          <w:rFonts w:ascii="Arial" w:hAnsi="Arial" w:cs="Arial"/>
          <w:b/>
          <w:sz w:val="28"/>
          <w:szCs w:val="28"/>
        </w:rPr>
      </w:pPr>
    </w:p>
    <w:p w:rsidR="00E125FD" w:rsidRDefault="00E125FD" w:rsidP="00E125FD">
      <w:pPr>
        <w:spacing w:line="276" w:lineRule="auto"/>
        <w:rPr>
          <w:rFonts w:ascii="Arial" w:hAnsi="Arial" w:cs="Arial"/>
          <w:b/>
          <w:szCs w:val="24"/>
        </w:rPr>
      </w:pPr>
      <w:r>
        <w:rPr>
          <w:rFonts w:ascii="Arial" w:hAnsi="Arial" w:cs="Arial"/>
          <w:b/>
          <w:szCs w:val="24"/>
        </w:rPr>
        <w:t>Ελληνική βιβλιογραφία</w:t>
      </w:r>
    </w:p>
    <w:p w:rsidR="00BB30EB" w:rsidRDefault="00BB30EB" w:rsidP="00E125FD">
      <w:pPr>
        <w:spacing w:line="276" w:lineRule="auto"/>
        <w:rPr>
          <w:rFonts w:ascii="Arial" w:hAnsi="Arial" w:cs="Arial"/>
          <w:b/>
          <w:szCs w:val="24"/>
        </w:rPr>
      </w:pPr>
    </w:p>
    <w:p w:rsidR="00E1065E" w:rsidRPr="00BB30EB" w:rsidRDefault="00BB30EB" w:rsidP="00E125FD">
      <w:pPr>
        <w:spacing w:line="276" w:lineRule="auto"/>
        <w:rPr>
          <w:rFonts w:ascii="Arial" w:hAnsi="Arial" w:cs="Arial"/>
          <w:szCs w:val="24"/>
        </w:rPr>
      </w:pPr>
      <w:r>
        <w:rPr>
          <w:rFonts w:ascii="Arial" w:hAnsi="Arial" w:cs="Arial"/>
          <w:szCs w:val="24"/>
        </w:rPr>
        <w:t xml:space="preserve">Αγγελίδης Π. (αναπληρωτής καθηγητής Δημοκρίτειο Πανεπιστήμιο Θράκης),         </w:t>
      </w:r>
      <w:r>
        <w:rPr>
          <w:rFonts w:ascii="Arial" w:hAnsi="Arial" w:cs="Arial"/>
          <w:b/>
          <w:szCs w:val="24"/>
        </w:rPr>
        <w:t xml:space="preserve">« </w:t>
      </w:r>
      <w:r w:rsidRPr="00D000F3">
        <w:rPr>
          <w:rFonts w:ascii="Arial" w:hAnsi="Arial" w:cs="Arial"/>
          <w:b/>
          <w:i/>
          <w:szCs w:val="24"/>
        </w:rPr>
        <w:t>Υδροδυναμικά έργα</w:t>
      </w:r>
      <w:r>
        <w:rPr>
          <w:rFonts w:ascii="Arial" w:hAnsi="Arial" w:cs="Arial"/>
          <w:b/>
          <w:i/>
          <w:szCs w:val="24"/>
        </w:rPr>
        <w:t xml:space="preserve"> </w:t>
      </w:r>
      <w:r>
        <w:rPr>
          <w:rFonts w:ascii="Arial" w:hAnsi="Arial" w:cs="Arial"/>
          <w:b/>
          <w:szCs w:val="24"/>
        </w:rPr>
        <w:t>»</w:t>
      </w:r>
      <w:r>
        <w:rPr>
          <w:rFonts w:ascii="Arial" w:hAnsi="Arial" w:cs="Arial"/>
          <w:szCs w:val="24"/>
        </w:rPr>
        <w:t xml:space="preserve"> </w:t>
      </w:r>
    </w:p>
    <w:p w:rsidR="00BB30EB" w:rsidRDefault="00BB30EB" w:rsidP="00E125FD">
      <w:pPr>
        <w:spacing w:line="276" w:lineRule="auto"/>
        <w:rPr>
          <w:rFonts w:ascii="Arial" w:hAnsi="Arial" w:cs="Arial"/>
          <w:b/>
          <w:szCs w:val="24"/>
        </w:rPr>
      </w:pPr>
    </w:p>
    <w:p w:rsidR="00E125FD" w:rsidRDefault="00E1065E" w:rsidP="00E125FD">
      <w:pPr>
        <w:spacing w:line="276" w:lineRule="auto"/>
        <w:rPr>
          <w:rFonts w:ascii="Arial" w:hAnsi="Arial" w:cs="Arial"/>
          <w:b/>
          <w:szCs w:val="24"/>
        </w:rPr>
      </w:pPr>
      <w:r>
        <w:rPr>
          <w:rFonts w:ascii="Arial" w:hAnsi="Arial" w:cs="Arial"/>
          <w:szCs w:val="24"/>
        </w:rPr>
        <w:t>Αποκεντρωμένη Διοίκηση Κρήτης, Διεύθυνση Υδάτων</w:t>
      </w:r>
      <w:r w:rsidR="006D0817">
        <w:rPr>
          <w:rFonts w:ascii="Arial" w:hAnsi="Arial" w:cs="Arial"/>
          <w:szCs w:val="24"/>
        </w:rPr>
        <w:t xml:space="preserve"> (2016)</w:t>
      </w:r>
      <w:r>
        <w:rPr>
          <w:rFonts w:ascii="Arial" w:hAnsi="Arial" w:cs="Arial"/>
          <w:szCs w:val="24"/>
        </w:rPr>
        <w:t xml:space="preserve"> </w:t>
      </w:r>
      <w:r w:rsidR="003F0FFC">
        <w:rPr>
          <w:rFonts w:ascii="Arial" w:hAnsi="Arial" w:cs="Arial"/>
          <w:b/>
          <w:szCs w:val="24"/>
        </w:rPr>
        <w:t>«</w:t>
      </w:r>
      <w:r w:rsidR="00AC5718">
        <w:rPr>
          <w:rFonts w:ascii="Arial" w:hAnsi="Arial" w:cs="Arial"/>
          <w:b/>
          <w:szCs w:val="24"/>
        </w:rPr>
        <w:t xml:space="preserve"> </w:t>
      </w:r>
      <w:r w:rsidRPr="003F0FFC">
        <w:rPr>
          <w:rFonts w:ascii="Arial" w:hAnsi="Arial" w:cs="Arial"/>
          <w:b/>
          <w:i/>
          <w:szCs w:val="24"/>
        </w:rPr>
        <w:t xml:space="preserve">Υδρολογικά δεδομένα </w:t>
      </w:r>
      <w:r w:rsidR="00AC5718">
        <w:rPr>
          <w:rFonts w:ascii="Arial" w:hAnsi="Arial" w:cs="Arial"/>
          <w:b/>
          <w:i/>
          <w:szCs w:val="24"/>
        </w:rPr>
        <w:t xml:space="preserve">Οροπεδίου Λασιθίου  </w:t>
      </w:r>
      <w:r w:rsidR="003F0FFC">
        <w:rPr>
          <w:rFonts w:ascii="Arial" w:hAnsi="Arial" w:cs="Arial"/>
          <w:b/>
          <w:szCs w:val="24"/>
        </w:rPr>
        <w:t>»</w:t>
      </w:r>
    </w:p>
    <w:p w:rsidR="00BB30EB" w:rsidRDefault="00BB30EB" w:rsidP="00BB30EB">
      <w:pPr>
        <w:spacing w:line="276" w:lineRule="auto"/>
        <w:rPr>
          <w:rFonts w:ascii="Arial" w:hAnsi="Arial" w:cs="Arial"/>
          <w:szCs w:val="24"/>
        </w:rPr>
      </w:pPr>
    </w:p>
    <w:p w:rsidR="00BB30EB" w:rsidRDefault="00BB30EB" w:rsidP="00BB30EB">
      <w:pPr>
        <w:spacing w:line="276" w:lineRule="auto"/>
        <w:rPr>
          <w:rFonts w:ascii="Arial" w:hAnsi="Arial" w:cs="Arial"/>
          <w:szCs w:val="24"/>
        </w:rPr>
      </w:pPr>
      <w:proofErr w:type="spellStart"/>
      <w:r>
        <w:rPr>
          <w:rFonts w:ascii="Arial" w:hAnsi="Arial" w:cs="Arial"/>
          <w:szCs w:val="24"/>
        </w:rPr>
        <w:t>Βουλδής</w:t>
      </w:r>
      <w:proofErr w:type="spellEnd"/>
      <w:r>
        <w:rPr>
          <w:rFonts w:ascii="Arial" w:hAnsi="Arial" w:cs="Arial"/>
          <w:szCs w:val="24"/>
        </w:rPr>
        <w:t xml:space="preserve"> Κ,  </w:t>
      </w:r>
      <w:proofErr w:type="spellStart"/>
      <w:r>
        <w:rPr>
          <w:rFonts w:ascii="Arial" w:hAnsi="Arial" w:cs="Arial"/>
          <w:szCs w:val="24"/>
        </w:rPr>
        <w:t>Χουστουλάκης</w:t>
      </w:r>
      <w:proofErr w:type="spellEnd"/>
      <w:r>
        <w:rPr>
          <w:rFonts w:ascii="Arial" w:hAnsi="Arial" w:cs="Arial"/>
          <w:szCs w:val="24"/>
        </w:rPr>
        <w:t xml:space="preserve"> Κ, Διπλωματική Εργασία </w:t>
      </w:r>
      <w:r>
        <w:rPr>
          <w:rFonts w:ascii="Arial" w:hAnsi="Arial" w:cs="Arial"/>
          <w:b/>
          <w:szCs w:val="24"/>
        </w:rPr>
        <w:t xml:space="preserve">« </w:t>
      </w:r>
      <w:r w:rsidRPr="003F0FFC">
        <w:rPr>
          <w:rFonts w:ascii="Arial" w:hAnsi="Arial" w:cs="Arial"/>
          <w:b/>
          <w:i/>
          <w:szCs w:val="24"/>
        </w:rPr>
        <w:t xml:space="preserve">Σχεδίαση και Κατασκευή Διάταξης για Εργαστηριακή Κατασκευή Μικρής Υδροηλεκτρικής Μονάδας </w:t>
      </w:r>
      <w:r>
        <w:rPr>
          <w:rFonts w:ascii="Arial" w:hAnsi="Arial" w:cs="Arial"/>
          <w:b/>
          <w:szCs w:val="24"/>
        </w:rPr>
        <w:t>»</w:t>
      </w:r>
      <w:r>
        <w:rPr>
          <w:rFonts w:ascii="Arial" w:hAnsi="Arial" w:cs="Arial"/>
          <w:szCs w:val="24"/>
        </w:rPr>
        <w:t>Α.Τ.Ε.Ι. Πειραιά, Σχολή Τεχνολογικών εφαρμογών, Τμήμα Ηλεκτρολογίας, Αθήνα 2012</w:t>
      </w:r>
    </w:p>
    <w:p w:rsidR="00FA2797" w:rsidRDefault="00FA2797" w:rsidP="00E125FD">
      <w:pPr>
        <w:spacing w:line="276" w:lineRule="auto"/>
        <w:rPr>
          <w:rFonts w:ascii="Arial" w:hAnsi="Arial" w:cs="Arial"/>
          <w:szCs w:val="24"/>
        </w:rPr>
      </w:pPr>
    </w:p>
    <w:p w:rsidR="006D0817" w:rsidRDefault="006D0817" w:rsidP="00E125FD">
      <w:pPr>
        <w:spacing w:line="276" w:lineRule="auto"/>
        <w:rPr>
          <w:rFonts w:ascii="Arial" w:hAnsi="Arial" w:cs="Arial"/>
          <w:szCs w:val="24"/>
        </w:rPr>
      </w:pPr>
      <w:proofErr w:type="spellStart"/>
      <w:r>
        <w:rPr>
          <w:rFonts w:ascii="Arial" w:hAnsi="Arial" w:cs="Arial"/>
          <w:szCs w:val="24"/>
        </w:rPr>
        <w:t>Δημάρης</w:t>
      </w:r>
      <w:proofErr w:type="spellEnd"/>
      <w:r>
        <w:rPr>
          <w:rFonts w:ascii="Arial" w:hAnsi="Arial" w:cs="Arial"/>
          <w:szCs w:val="24"/>
        </w:rPr>
        <w:t xml:space="preserve"> Γ.,  Διπλωματική Εργασία </w:t>
      </w:r>
      <w:r w:rsidR="003F0FFC">
        <w:rPr>
          <w:rFonts w:ascii="Arial" w:hAnsi="Arial" w:cs="Arial"/>
          <w:b/>
          <w:szCs w:val="24"/>
        </w:rPr>
        <w:t>«</w:t>
      </w:r>
      <w:r w:rsidR="00AC5718">
        <w:rPr>
          <w:rFonts w:ascii="Arial" w:hAnsi="Arial" w:cs="Arial"/>
          <w:b/>
          <w:szCs w:val="24"/>
        </w:rPr>
        <w:t xml:space="preserve"> </w:t>
      </w:r>
      <w:r w:rsidR="00F91349" w:rsidRPr="003F0FFC">
        <w:rPr>
          <w:rFonts w:ascii="Arial" w:hAnsi="Arial" w:cs="Arial"/>
          <w:b/>
          <w:i/>
          <w:szCs w:val="24"/>
        </w:rPr>
        <w:t xml:space="preserve">Μελέτη Επαναλειτουργίας Μικρού Υδροηλεκτρικού Σταθμού στις Καλύβες του Δήμου </w:t>
      </w:r>
      <w:proofErr w:type="spellStart"/>
      <w:r w:rsidR="00F91349" w:rsidRPr="003F0FFC">
        <w:rPr>
          <w:rFonts w:ascii="Arial" w:hAnsi="Arial" w:cs="Arial"/>
          <w:b/>
          <w:i/>
          <w:szCs w:val="24"/>
        </w:rPr>
        <w:t>Αρμένων</w:t>
      </w:r>
      <w:proofErr w:type="spellEnd"/>
      <w:r w:rsidR="00AC5718">
        <w:rPr>
          <w:rFonts w:ascii="Arial" w:hAnsi="Arial" w:cs="Arial"/>
          <w:b/>
          <w:i/>
          <w:szCs w:val="24"/>
        </w:rPr>
        <w:t xml:space="preserve"> </w:t>
      </w:r>
      <w:r w:rsidR="003F0FFC">
        <w:rPr>
          <w:rFonts w:ascii="Arial" w:hAnsi="Arial" w:cs="Arial"/>
          <w:b/>
          <w:szCs w:val="24"/>
        </w:rPr>
        <w:t xml:space="preserve">» </w:t>
      </w:r>
      <w:r w:rsidR="00F91349">
        <w:rPr>
          <w:rFonts w:ascii="Arial" w:hAnsi="Arial" w:cs="Arial"/>
          <w:szCs w:val="24"/>
        </w:rPr>
        <w:t>Πο</w:t>
      </w:r>
      <w:r w:rsidR="003F0FFC">
        <w:rPr>
          <w:rFonts w:ascii="Arial" w:hAnsi="Arial" w:cs="Arial"/>
          <w:szCs w:val="24"/>
        </w:rPr>
        <w:t>λυτεχνείο Κρήτης, Τμήμα Μηχανικ</w:t>
      </w:r>
      <w:r w:rsidR="00F91349">
        <w:rPr>
          <w:rFonts w:ascii="Arial" w:hAnsi="Arial" w:cs="Arial"/>
          <w:szCs w:val="24"/>
        </w:rPr>
        <w:t>ών Περιβάλλοντος,  Χανιά 2007</w:t>
      </w:r>
    </w:p>
    <w:p w:rsidR="00BB30EB" w:rsidRDefault="00BB30EB" w:rsidP="00BB30EB">
      <w:pPr>
        <w:spacing w:line="276" w:lineRule="auto"/>
        <w:rPr>
          <w:rFonts w:ascii="Arial" w:hAnsi="Arial" w:cs="Arial"/>
          <w:szCs w:val="24"/>
        </w:rPr>
      </w:pPr>
    </w:p>
    <w:p w:rsidR="00BB30EB" w:rsidRDefault="00BB30EB" w:rsidP="00BB30EB">
      <w:pPr>
        <w:spacing w:line="276" w:lineRule="auto"/>
        <w:rPr>
          <w:rFonts w:ascii="Arial" w:hAnsi="Arial" w:cs="Arial"/>
          <w:szCs w:val="24"/>
        </w:rPr>
      </w:pPr>
      <w:r w:rsidRPr="00563E60">
        <w:rPr>
          <w:rFonts w:ascii="Arial" w:hAnsi="Arial" w:cs="Arial"/>
          <w:szCs w:val="24"/>
        </w:rPr>
        <w:t>Δ6 Διεύθυνση Έργων Ύδρευσης και Αποχέτευσης</w:t>
      </w:r>
      <w:r>
        <w:rPr>
          <w:rFonts w:ascii="Arial" w:hAnsi="Arial" w:cs="Arial"/>
          <w:szCs w:val="24"/>
        </w:rPr>
        <w:t xml:space="preserve">, Μελέτη Δημοπράτησης </w:t>
      </w:r>
      <w:r>
        <w:rPr>
          <w:rFonts w:ascii="Arial" w:hAnsi="Arial" w:cs="Arial"/>
          <w:b/>
          <w:szCs w:val="24"/>
        </w:rPr>
        <w:t>« Υδρολογική Μελέτη Πλημμύρων Οροπεδίου Λασιθίου – Λειτουργία Αγωγού Μεταφοράς »</w:t>
      </w:r>
      <w:r>
        <w:rPr>
          <w:rFonts w:ascii="Arial" w:hAnsi="Arial" w:cs="Arial"/>
          <w:szCs w:val="24"/>
        </w:rPr>
        <w:t xml:space="preserve">  Λαζαρίδης Λ. (τεχνικός σύμβουλος) , 2010</w:t>
      </w:r>
    </w:p>
    <w:p w:rsidR="00FA2797" w:rsidRDefault="00FA2797" w:rsidP="00E125FD">
      <w:pPr>
        <w:spacing w:line="276" w:lineRule="auto"/>
        <w:rPr>
          <w:rFonts w:ascii="Arial" w:hAnsi="Arial" w:cs="Arial"/>
          <w:szCs w:val="24"/>
        </w:rPr>
      </w:pPr>
    </w:p>
    <w:p w:rsidR="00BB30EB" w:rsidRDefault="00BB30EB" w:rsidP="00BB30EB">
      <w:pPr>
        <w:spacing w:line="276" w:lineRule="auto"/>
        <w:rPr>
          <w:rFonts w:ascii="Arial" w:hAnsi="Arial" w:cs="Arial"/>
          <w:b/>
          <w:szCs w:val="24"/>
        </w:rPr>
      </w:pPr>
      <w:proofErr w:type="spellStart"/>
      <w:r>
        <w:rPr>
          <w:rFonts w:ascii="Arial" w:hAnsi="Arial" w:cs="Arial"/>
          <w:szCs w:val="24"/>
        </w:rPr>
        <w:t>Καραβαλάκης</w:t>
      </w:r>
      <w:proofErr w:type="spellEnd"/>
      <w:r>
        <w:rPr>
          <w:rFonts w:ascii="Arial" w:hAnsi="Arial" w:cs="Arial"/>
          <w:szCs w:val="24"/>
        </w:rPr>
        <w:t xml:space="preserve"> Ι., </w:t>
      </w:r>
      <w:proofErr w:type="spellStart"/>
      <w:r>
        <w:rPr>
          <w:rFonts w:ascii="Arial" w:hAnsi="Arial" w:cs="Arial"/>
          <w:szCs w:val="24"/>
        </w:rPr>
        <w:t>Αγριανά</w:t>
      </w:r>
      <w:proofErr w:type="spellEnd"/>
      <w:r>
        <w:rPr>
          <w:rFonts w:ascii="Arial" w:hAnsi="Arial" w:cs="Arial"/>
          <w:szCs w:val="24"/>
        </w:rPr>
        <w:t xml:space="preserve"> 2006,  </w:t>
      </w:r>
      <w:r>
        <w:rPr>
          <w:rFonts w:ascii="Arial" w:hAnsi="Arial" w:cs="Arial"/>
          <w:b/>
          <w:szCs w:val="24"/>
        </w:rPr>
        <w:t xml:space="preserve">« </w:t>
      </w:r>
      <w:r w:rsidRPr="00D000F3">
        <w:rPr>
          <w:rFonts w:ascii="Arial" w:hAnsi="Arial" w:cs="Arial"/>
          <w:b/>
          <w:i/>
          <w:szCs w:val="24"/>
        </w:rPr>
        <w:t>Ο Ποταμός Αποσελέμη</w:t>
      </w:r>
      <w:r>
        <w:rPr>
          <w:rFonts w:ascii="Arial" w:hAnsi="Arial" w:cs="Arial"/>
          <w:b/>
          <w:szCs w:val="24"/>
        </w:rPr>
        <w:t xml:space="preserve"> »</w:t>
      </w:r>
    </w:p>
    <w:p w:rsidR="00BB30EB" w:rsidRDefault="00BB30EB" w:rsidP="00BB30EB">
      <w:pPr>
        <w:spacing w:line="276" w:lineRule="auto"/>
        <w:rPr>
          <w:rFonts w:ascii="Arial" w:hAnsi="Arial" w:cs="Arial"/>
          <w:szCs w:val="24"/>
        </w:rPr>
      </w:pPr>
      <w:r>
        <w:rPr>
          <w:rFonts w:ascii="Arial" w:hAnsi="Arial" w:cs="Arial"/>
          <w:szCs w:val="24"/>
        </w:rPr>
        <w:t xml:space="preserve">    </w:t>
      </w:r>
    </w:p>
    <w:p w:rsidR="00BB30EB" w:rsidRDefault="00BB30EB" w:rsidP="00BB30EB">
      <w:pPr>
        <w:spacing w:line="276" w:lineRule="auto"/>
        <w:rPr>
          <w:rFonts w:ascii="Arial" w:hAnsi="Arial" w:cs="Arial"/>
          <w:szCs w:val="24"/>
        </w:rPr>
      </w:pPr>
      <w:r>
        <w:rPr>
          <w:rFonts w:ascii="Arial" w:hAnsi="Arial" w:cs="Arial"/>
          <w:szCs w:val="24"/>
        </w:rPr>
        <w:t xml:space="preserve">Λαμπροπούλου Β. (Πολιτικός Μηχανικός), </w:t>
      </w:r>
      <w:proofErr w:type="spellStart"/>
      <w:r>
        <w:rPr>
          <w:rFonts w:ascii="Arial" w:hAnsi="Arial" w:cs="Arial"/>
          <w:szCs w:val="24"/>
        </w:rPr>
        <w:t>Καραγεωργόπουλος</w:t>
      </w:r>
      <w:proofErr w:type="spellEnd"/>
      <w:r>
        <w:rPr>
          <w:rFonts w:ascii="Arial" w:hAnsi="Arial" w:cs="Arial"/>
          <w:szCs w:val="24"/>
        </w:rPr>
        <w:t xml:space="preserve"> Α. (Μηχανολόγος Μηχανικός), Κορνάρος Μ. (</w:t>
      </w:r>
      <w:r w:rsidRPr="00B95599">
        <w:rPr>
          <w:rFonts w:ascii="Arial" w:hAnsi="Arial" w:cs="Arial"/>
          <w:szCs w:val="24"/>
        </w:rPr>
        <w:t>Λέκτορας, Τμήμα Χημικών Μηχανικών, Πανεπιστήμιο Πατρών</w:t>
      </w:r>
      <w:r>
        <w:rPr>
          <w:rFonts w:ascii="Arial" w:hAnsi="Arial" w:cs="Arial"/>
          <w:szCs w:val="24"/>
        </w:rPr>
        <w:t>)</w:t>
      </w:r>
      <w:r>
        <w:rPr>
          <w:rFonts w:ascii="Arial" w:hAnsi="Arial" w:cs="Arial"/>
          <w:b/>
          <w:szCs w:val="24"/>
        </w:rPr>
        <w:t xml:space="preserve">, </w:t>
      </w:r>
      <w:r>
        <w:rPr>
          <w:rFonts w:ascii="Arial" w:hAnsi="Arial" w:cs="Arial"/>
          <w:szCs w:val="24"/>
        </w:rPr>
        <w:t>Τσούτσος Θ. (</w:t>
      </w:r>
      <w:r w:rsidRPr="00B95599">
        <w:rPr>
          <w:rFonts w:ascii="Arial" w:hAnsi="Arial" w:cs="Arial"/>
          <w:szCs w:val="24"/>
        </w:rPr>
        <w:t>Καθηγητής, Τμήμα Μηχανικών Περιβάλλοντος, Πολυτεχνείο Κρήτης</w:t>
      </w:r>
      <w:r>
        <w:rPr>
          <w:rFonts w:ascii="Arial" w:hAnsi="Arial" w:cs="Arial"/>
          <w:szCs w:val="24"/>
        </w:rPr>
        <w:t xml:space="preserve">), 2004, </w:t>
      </w:r>
      <w:r>
        <w:rPr>
          <w:rFonts w:ascii="Arial" w:hAnsi="Arial" w:cs="Arial"/>
          <w:b/>
          <w:szCs w:val="24"/>
        </w:rPr>
        <w:t xml:space="preserve">« </w:t>
      </w:r>
      <w:r w:rsidRPr="00D000F3">
        <w:rPr>
          <w:rFonts w:ascii="Arial" w:hAnsi="Arial" w:cs="Arial"/>
          <w:b/>
          <w:i/>
          <w:szCs w:val="24"/>
        </w:rPr>
        <w:t>Περιβαλλοντικές Επιπτώσεις από Μικρούς Υδροηλεκτρικούς Σταθμούς – Η Ελληνική Εμπειρία</w:t>
      </w:r>
      <w:r>
        <w:rPr>
          <w:rFonts w:ascii="Arial" w:hAnsi="Arial" w:cs="Arial"/>
          <w:b/>
          <w:szCs w:val="24"/>
        </w:rPr>
        <w:t xml:space="preserve"> »</w:t>
      </w:r>
    </w:p>
    <w:p w:rsidR="00BB30EB" w:rsidRDefault="00BB30EB" w:rsidP="00BB30EB">
      <w:pPr>
        <w:spacing w:line="276" w:lineRule="auto"/>
        <w:rPr>
          <w:rFonts w:ascii="Arial" w:hAnsi="Arial" w:cs="Arial"/>
          <w:szCs w:val="24"/>
        </w:rPr>
      </w:pPr>
    </w:p>
    <w:p w:rsidR="00BB30EB" w:rsidRDefault="00BB30EB" w:rsidP="00E125FD">
      <w:pPr>
        <w:spacing w:line="276" w:lineRule="auto"/>
        <w:rPr>
          <w:rFonts w:ascii="Arial" w:hAnsi="Arial" w:cs="Arial"/>
          <w:szCs w:val="24"/>
        </w:rPr>
      </w:pPr>
    </w:p>
    <w:p w:rsidR="00F91349" w:rsidRDefault="00F91349" w:rsidP="00E125FD">
      <w:pPr>
        <w:spacing w:line="276" w:lineRule="auto"/>
        <w:rPr>
          <w:rFonts w:ascii="Arial" w:hAnsi="Arial" w:cs="Arial"/>
          <w:szCs w:val="24"/>
        </w:rPr>
      </w:pPr>
      <w:r>
        <w:rPr>
          <w:rFonts w:ascii="Arial" w:hAnsi="Arial" w:cs="Arial"/>
          <w:szCs w:val="24"/>
        </w:rPr>
        <w:lastRenderedPageBreak/>
        <w:t xml:space="preserve">Μέγα Μ. , Διπλωματική Εργασία </w:t>
      </w:r>
      <w:r w:rsidR="00AC5718">
        <w:rPr>
          <w:rFonts w:ascii="Arial" w:hAnsi="Arial" w:cs="Arial"/>
          <w:b/>
          <w:szCs w:val="24"/>
        </w:rPr>
        <w:t>«</w:t>
      </w:r>
      <w:r>
        <w:rPr>
          <w:rFonts w:ascii="Arial" w:hAnsi="Arial" w:cs="Arial"/>
          <w:b/>
          <w:szCs w:val="24"/>
        </w:rPr>
        <w:t xml:space="preserve"> </w:t>
      </w:r>
      <w:r w:rsidRPr="003F0FFC">
        <w:rPr>
          <w:rFonts w:ascii="Arial" w:hAnsi="Arial" w:cs="Arial"/>
          <w:b/>
          <w:i/>
          <w:szCs w:val="24"/>
        </w:rPr>
        <w:t>Μικρά Υδροηλεκτρικά Έργα στις Ορεινές Περιοχές και οι Επιπτώσεις τους στο Περιβάλλον</w:t>
      </w:r>
      <w:r w:rsidR="00AC5718">
        <w:rPr>
          <w:rFonts w:ascii="Arial" w:hAnsi="Arial" w:cs="Arial"/>
          <w:b/>
          <w:szCs w:val="24"/>
        </w:rPr>
        <w:t xml:space="preserve"> »</w:t>
      </w:r>
      <w:r>
        <w:rPr>
          <w:rFonts w:ascii="Arial" w:hAnsi="Arial" w:cs="Arial"/>
          <w:b/>
          <w:szCs w:val="24"/>
        </w:rPr>
        <w:t xml:space="preserve"> </w:t>
      </w:r>
      <w:r>
        <w:rPr>
          <w:rFonts w:ascii="Arial" w:hAnsi="Arial" w:cs="Arial"/>
          <w:szCs w:val="24"/>
        </w:rPr>
        <w:t>Εθνικό Μετσόβιο Πολυτεχνείο, Τμήμα Πολιτικών Μηχανικών, Αθήνα 2009</w:t>
      </w:r>
    </w:p>
    <w:p w:rsidR="00BB30EB" w:rsidRDefault="00BB30EB" w:rsidP="00BB30EB">
      <w:pPr>
        <w:spacing w:line="276" w:lineRule="auto"/>
        <w:rPr>
          <w:rFonts w:ascii="Arial" w:hAnsi="Arial" w:cs="Arial"/>
          <w:szCs w:val="24"/>
        </w:rPr>
      </w:pPr>
    </w:p>
    <w:p w:rsidR="00BB30EB" w:rsidRDefault="00BB30EB" w:rsidP="00BB30EB">
      <w:pPr>
        <w:spacing w:line="276" w:lineRule="auto"/>
        <w:rPr>
          <w:rFonts w:ascii="Arial" w:hAnsi="Arial" w:cs="Arial"/>
          <w:szCs w:val="24"/>
        </w:rPr>
      </w:pPr>
      <w:r>
        <w:rPr>
          <w:rFonts w:ascii="Arial" w:hAnsi="Arial" w:cs="Arial"/>
          <w:szCs w:val="24"/>
        </w:rPr>
        <w:t xml:space="preserve">Τσούτσος Θ., Εκδόσεις </w:t>
      </w:r>
      <w:proofErr w:type="spellStart"/>
      <w:r>
        <w:rPr>
          <w:rFonts w:ascii="Arial" w:hAnsi="Arial" w:cs="Arial"/>
          <w:szCs w:val="24"/>
        </w:rPr>
        <w:t>Παπασωτηρίου</w:t>
      </w:r>
      <w:proofErr w:type="spellEnd"/>
      <w:r>
        <w:rPr>
          <w:rFonts w:ascii="Arial" w:hAnsi="Arial" w:cs="Arial"/>
          <w:szCs w:val="24"/>
        </w:rPr>
        <w:t xml:space="preserve">, Αθήνα 2013, </w:t>
      </w:r>
      <w:r>
        <w:rPr>
          <w:rFonts w:ascii="Arial" w:hAnsi="Arial" w:cs="Arial"/>
          <w:b/>
          <w:szCs w:val="24"/>
        </w:rPr>
        <w:t xml:space="preserve">« </w:t>
      </w:r>
      <w:r w:rsidRPr="00D000F3">
        <w:rPr>
          <w:rFonts w:ascii="Arial" w:hAnsi="Arial" w:cs="Arial"/>
          <w:b/>
          <w:i/>
          <w:szCs w:val="24"/>
        </w:rPr>
        <w:t>Ανανεώσιμες Πηγές Ενέργειας Τεχνολογίες και Περιβάλλον</w:t>
      </w:r>
      <w:r>
        <w:rPr>
          <w:rFonts w:ascii="Arial" w:hAnsi="Arial" w:cs="Arial"/>
          <w:b/>
          <w:szCs w:val="24"/>
        </w:rPr>
        <w:t xml:space="preserve"> »</w:t>
      </w:r>
    </w:p>
    <w:p w:rsidR="00FA2797" w:rsidRDefault="00FA2797" w:rsidP="00B95599">
      <w:pPr>
        <w:spacing w:line="276" w:lineRule="auto"/>
        <w:rPr>
          <w:rFonts w:ascii="Arial" w:hAnsi="Arial" w:cs="Arial"/>
          <w:szCs w:val="24"/>
        </w:rPr>
      </w:pPr>
    </w:p>
    <w:p w:rsidR="00FA2797" w:rsidRDefault="00FA2797" w:rsidP="00B95599">
      <w:pPr>
        <w:spacing w:line="276" w:lineRule="auto"/>
        <w:rPr>
          <w:rFonts w:ascii="Arial" w:hAnsi="Arial" w:cs="Arial"/>
          <w:szCs w:val="24"/>
        </w:rPr>
      </w:pPr>
      <w:r>
        <w:rPr>
          <w:rFonts w:ascii="Arial" w:hAnsi="Arial" w:cs="Arial"/>
          <w:szCs w:val="24"/>
        </w:rPr>
        <w:t>Υπουργείο Ανάπτυξης Ανταγωνιστικότητας Υποδομών Μεταφορών και Δικτύων, Δ6 Διεύθυνση Έργων Ύδρευσης και Αποχέτευσης</w:t>
      </w:r>
      <w:r w:rsidR="00563E60">
        <w:rPr>
          <w:rFonts w:ascii="Arial" w:hAnsi="Arial" w:cs="Arial"/>
          <w:szCs w:val="24"/>
        </w:rPr>
        <w:t>, Εισήγηση</w:t>
      </w:r>
      <w:r>
        <w:rPr>
          <w:rFonts w:ascii="Arial" w:hAnsi="Arial" w:cs="Arial"/>
          <w:szCs w:val="24"/>
        </w:rPr>
        <w:t xml:space="preserve"> </w:t>
      </w:r>
      <w:r w:rsidR="00AC5718">
        <w:rPr>
          <w:rFonts w:ascii="Arial" w:hAnsi="Arial" w:cs="Arial"/>
          <w:b/>
          <w:szCs w:val="24"/>
        </w:rPr>
        <w:t>«</w:t>
      </w:r>
      <w:r>
        <w:rPr>
          <w:rFonts w:ascii="Arial" w:hAnsi="Arial" w:cs="Arial"/>
          <w:b/>
          <w:szCs w:val="24"/>
        </w:rPr>
        <w:t xml:space="preserve"> Ύδρευση Ηρακλείου και ΑΓ. Νικολάου από το Φράγμα Αποσελέμη</w:t>
      </w:r>
      <w:r w:rsidR="00AC5718">
        <w:rPr>
          <w:rFonts w:ascii="Arial" w:hAnsi="Arial" w:cs="Arial"/>
          <w:b/>
          <w:szCs w:val="24"/>
        </w:rPr>
        <w:t xml:space="preserve"> »</w:t>
      </w:r>
      <w:r>
        <w:rPr>
          <w:rFonts w:ascii="Arial" w:hAnsi="Arial" w:cs="Arial"/>
          <w:b/>
          <w:szCs w:val="24"/>
        </w:rPr>
        <w:t xml:space="preserve">  </w:t>
      </w:r>
      <w:proofErr w:type="spellStart"/>
      <w:r>
        <w:rPr>
          <w:rFonts w:ascii="Arial" w:hAnsi="Arial" w:cs="Arial"/>
          <w:szCs w:val="24"/>
        </w:rPr>
        <w:t>Κοτσώνης</w:t>
      </w:r>
      <w:proofErr w:type="spellEnd"/>
      <w:r>
        <w:rPr>
          <w:rFonts w:ascii="Arial" w:hAnsi="Arial" w:cs="Arial"/>
          <w:szCs w:val="24"/>
        </w:rPr>
        <w:t xml:space="preserve"> Α., Διευθυντής Δ6/ΓΓΔΕ, Αθήνα 2013  </w:t>
      </w:r>
      <w:r>
        <w:rPr>
          <w:rFonts w:ascii="Arial" w:hAnsi="Arial" w:cs="Arial"/>
          <w:b/>
          <w:szCs w:val="24"/>
        </w:rPr>
        <w:t xml:space="preserve"> </w:t>
      </w:r>
      <w:r>
        <w:rPr>
          <w:rFonts w:ascii="Arial" w:hAnsi="Arial" w:cs="Arial"/>
          <w:szCs w:val="24"/>
        </w:rPr>
        <w:t xml:space="preserve"> </w:t>
      </w:r>
    </w:p>
    <w:p w:rsidR="00650BD7" w:rsidRDefault="00650BD7" w:rsidP="00B95599">
      <w:pPr>
        <w:spacing w:line="276" w:lineRule="auto"/>
        <w:rPr>
          <w:rFonts w:ascii="Arial" w:hAnsi="Arial" w:cs="Arial"/>
          <w:szCs w:val="24"/>
        </w:rPr>
      </w:pPr>
    </w:p>
    <w:p w:rsidR="00650BD7" w:rsidRDefault="00650BD7" w:rsidP="00650BD7">
      <w:pPr>
        <w:spacing w:line="276" w:lineRule="auto"/>
        <w:rPr>
          <w:rFonts w:ascii="Arial" w:hAnsi="Arial" w:cs="Arial"/>
          <w:szCs w:val="24"/>
        </w:rPr>
      </w:pPr>
      <w:r>
        <w:rPr>
          <w:rFonts w:ascii="Arial" w:hAnsi="Arial" w:cs="Arial"/>
          <w:szCs w:val="24"/>
        </w:rPr>
        <w:t xml:space="preserve">Υπουργείο Περιβάλλοντος Χωροταξίας και Δημοσίων Έργων, </w:t>
      </w:r>
      <w:r w:rsidRPr="00650BD7">
        <w:rPr>
          <w:rFonts w:ascii="Arial" w:hAnsi="Arial" w:cs="Arial"/>
          <w:szCs w:val="24"/>
        </w:rPr>
        <w:t>Δ6 Διεύθυνση Έργων Ύδρευσης και Αποχέτευσης</w:t>
      </w:r>
      <w:r>
        <w:rPr>
          <w:rFonts w:ascii="Arial" w:hAnsi="Arial" w:cs="Arial"/>
          <w:szCs w:val="24"/>
        </w:rPr>
        <w:t xml:space="preserve">, Αναθεώρηση οριστικής μελέτης φράγματος Αποσελέμη, </w:t>
      </w:r>
      <w:r w:rsidR="00AC5718">
        <w:rPr>
          <w:rFonts w:ascii="Arial" w:hAnsi="Arial" w:cs="Arial"/>
          <w:b/>
          <w:szCs w:val="24"/>
        </w:rPr>
        <w:t xml:space="preserve">« </w:t>
      </w:r>
      <w:r>
        <w:rPr>
          <w:rFonts w:ascii="Arial" w:hAnsi="Arial" w:cs="Arial"/>
          <w:b/>
          <w:szCs w:val="24"/>
        </w:rPr>
        <w:t xml:space="preserve">Υδρολογικοί Υπολογισμοί </w:t>
      </w:r>
      <w:r w:rsidR="00AC5718">
        <w:rPr>
          <w:rFonts w:ascii="Arial" w:hAnsi="Arial" w:cs="Arial"/>
          <w:b/>
          <w:szCs w:val="24"/>
        </w:rPr>
        <w:t>»</w:t>
      </w:r>
      <w:r>
        <w:rPr>
          <w:rFonts w:ascii="Arial" w:hAnsi="Arial" w:cs="Arial"/>
          <w:b/>
          <w:szCs w:val="24"/>
        </w:rPr>
        <w:t xml:space="preserve"> </w:t>
      </w:r>
      <w:r>
        <w:rPr>
          <w:rFonts w:ascii="Arial" w:hAnsi="Arial" w:cs="Arial"/>
          <w:szCs w:val="24"/>
        </w:rPr>
        <w:t xml:space="preserve"> </w:t>
      </w:r>
      <w:r w:rsidRPr="00650BD7">
        <w:rPr>
          <w:rFonts w:ascii="Arial" w:hAnsi="Arial" w:cs="Arial"/>
          <w:szCs w:val="24"/>
        </w:rPr>
        <w:t>Λαζαρίδης Λ. (τεχνικός σύμβουλος) , 201</w:t>
      </w:r>
      <w:r>
        <w:rPr>
          <w:rFonts w:ascii="Arial" w:hAnsi="Arial" w:cs="Arial"/>
          <w:szCs w:val="24"/>
        </w:rPr>
        <w:t>3</w:t>
      </w:r>
    </w:p>
    <w:p w:rsidR="00BD72DB" w:rsidRDefault="00BD72DB" w:rsidP="00650BD7">
      <w:pPr>
        <w:spacing w:line="276" w:lineRule="auto"/>
        <w:rPr>
          <w:rFonts w:ascii="Arial" w:hAnsi="Arial" w:cs="Arial"/>
          <w:szCs w:val="24"/>
        </w:rPr>
      </w:pPr>
    </w:p>
    <w:p w:rsidR="00BD72DB" w:rsidRDefault="00BD72DB" w:rsidP="00650BD7">
      <w:pPr>
        <w:spacing w:line="276" w:lineRule="auto"/>
        <w:rPr>
          <w:rFonts w:ascii="Arial" w:hAnsi="Arial" w:cs="Arial"/>
          <w:szCs w:val="24"/>
        </w:rPr>
      </w:pPr>
    </w:p>
    <w:p w:rsidR="00BD72DB" w:rsidRPr="00D000F3" w:rsidRDefault="00BD72DB" w:rsidP="00650BD7">
      <w:pPr>
        <w:spacing w:line="276" w:lineRule="auto"/>
        <w:rPr>
          <w:rFonts w:ascii="Arial" w:hAnsi="Arial" w:cs="Arial"/>
          <w:szCs w:val="24"/>
        </w:rPr>
      </w:pPr>
    </w:p>
    <w:p w:rsidR="007C5764" w:rsidRPr="00D000F3" w:rsidRDefault="007C5764" w:rsidP="00650BD7">
      <w:pPr>
        <w:spacing w:line="276" w:lineRule="auto"/>
        <w:rPr>
          <w:rFonts w:ascii="Arial" w:hAnsi="Arial" w:cs="Arial"/>
          <w:szCs w:val="24"/>
        </w:rPr>
      </w:pPr>
    </w:p>
    <w:p w:rsidR="007B31E8" w:rsidRDefault="007B31E8" w:rsidP="00650BD7">
      <w:pPr>
        <w:spacing w:line="276" w:lineRule="auto"/>
        <w:rPr>
          <w:rFonts w:ascii="Arial" w:hAnsi="Arial" w:cs="Arial"/>
          <w:szCs w:val="24"/>
        </w:rPr>
      </w:pPr>
    </w:p>
    <w:p w:rsidR="00C62C38" w:rsidRDefault="00C62C38" w:rsidP="00650BD7">
      <w:pPr>
        <w:spacing w:line="276" w:lineRule="auto"/>
        <w:rPr>
          <w:rFonts w:ascii="Arial" w:hAnsi="Arial" w:cs="Arial"/>
          <w:szCs w:val="24"/>
        </w:rPr>
      </w:pPr>
    </w:p>
    <w:p w:rsidR="00C62C38" w:rsidRDefault="00C62C38" w:rsidP="00650BD7">
      <w:pPr>
        <w:spacing w:line="276" w:lineRule="auto"/>
        <w:rPr>
          <w:rFonts w:ascii="Arial" w:hAnsi="Arial" w:cs="Arial"/>
          <w:szCs w:val="24"/>
        </w:rPr>
      </w:pPr>
    </w:p>
    <w:p w:rsidR="00C62C38" w:rsidRDefault="00C62C38" w:rsidP="00650BD7">
      <w:pPr>
        <w:spacing w:line="276" w:lineRule="auto"/>
        <w:rPr>
          <w:rFonts w:ascii="Arial" w:hAnsi="Arial" w:cs="Arial"/>
          <w:szCs w:val="24"/>
        </w:rPr>
      </w:pPr>
    </w:p>
    <w:p w:rsidR="00C62C38" w:rsidRDefault="00C62C38" w:rsidP="00650BD7">
      <w:pPr>
        <w:spacing w:line="276" w:lineRule="auto"/>
        <w:rPr>
          <w:rFonts w:ascii="Arial" w:hAnsi="Arial" w:cs="Arial"/>
          <w:szCs w:val="24"/>
        </w:rPr>
      </w:pPr>
    </w:p>
    <w:p w:rsidR="00C62C38" w:rsidRDefault="00C62C38" w:rsidP="00650BD7">
      <w:pPr>
        <w:spacing w:line="276" w:lineRule="auto"/>
        <w:rPr>
          <w:rFonts w:ascii="Arial" w:hAnsi="Arial" w:cs="Arial"/>
          <w:szCs w:val="24"/>
        </w:rPr>
      </w:pPr>
    </w:p>
    <w:p w:rsidR="00C62C38" w:rsidRDefault="00C62C38" w:rsidP="00650BD7">
      <w:pPr>
        <w:spacing w:line="276" w:lineRule="auto"/>
        <w:rPr>
          <w:rFonts w:ascii="Arial" w:hAnsi="Arial" w:cs="Arial"/>
          <w:szCs w:val="24"/>
        </w:rPr>
      </w:pPr>
    </w:p>
    <w:p w:rsidR="00C62C38" w:rsidRDefault="00C62C38" w:rsidP="00650BD7">
      <w:pPr>
        <w:spacing w:line="276" w:lineRule="auto"/>
        <w:rPr>
          <w:rFonts w:ascii="Arial" w:hAnsi="Arial" w:cs="Arial"/>
          <w:szCs w:val="24"/>
        </w:rPr>
      </w:pPr>
    </w:p>
    <w:p w:rsidR="00C62C38" w:rsidRDefault="00C62C38" w:rsidP="00650BD7">
      <w:pPr>
        <w:spacing w:line="276" w:lineRule="auto"/>
        <w:rPr>
          <w:rFonts w:ascii="Arial" w:hAnsi="Arial" w:cs="Arial"/>
          <w:szCs w:val="24"/>
        </w:rPr>
      </w:pPr>
    </w:p>
    <w:p w:rsidR="00C62C38" w:rsidRPr="00A70652" w:rsidRDefault="00C62C38" w:rsidP="00650BD7">
      <w:pPr>
        <w:spacing w:line="276" w:lineRule="auto"/>
        <w:rPr>
          <w:rFonts w:ascii="Arial" w:hAnsi="Arial" w:cs="Arial"/>
          <w:szCs w:val="24"/>
        </w:rPr>
      </w:pPr>
    </w:p>
    <w:p w:rsidR="007C5764" w:rsidRPr="00D000F3" w:rsidRDefault="007C5764" w:rsidP="00650BD7">
      <w:pPr>
        <w:spacing w:line="276" w:lineRule="auto"/>
        <w:rPr>
          <w:rFonts w:ascii="Arial" w:hAnsi="Arial" w:cs="Arial"/>
          <w:szCs w:val="24"/>
        </w:rPr>
      </w:pPr>
    </w:p>
    <w:p w:rsidR="008F2D8B" w:rsidRDefault="008274B8" w:rsidP="00650BD7">
      <w:pPr>
        <w:spacing w:line="276" w:lineRule="auto"/>
        <w:rPr>
          <w:rFonts w:ascii="Arial" w:hAnsi="Arial" w:cs="Arial"/>
          <w:b/>
          <w:szCs w:val="24"/>
        </w:rPr>
      </w:pPr>
      <w:r w:rsidRPr="008274B8">
        <w:rPr>
          <w:rFonts w:ascii="Arial" w:hAnsi="Arial" w:cs="Arial"/>
          <w:b/>
          <w:szCs w:val="24"/>
        </w:rPr>
        <w:lastRenderedPageBreak/>
        <w:t>Διαδίκτυο</w:t>
      </w:r>
    </w:p>
    <w:p w:rsidR="008274B8" w:rsidRPr="00F80E40" w:rsidRDefault="008274B8" w:rsidP="00650BD7">
      <w:pPr>
        <w:spacing w:line="276" w:lineRule="auto"/>
        <w:rPr>
          <w:rFonts w:ascii="Arial" w:hAnsi="Arial" w:cs="Arial"/>
          <w:szCs w:val="24"/>
        </w:rPr>
      </w:pPr>
    </w:p>
    <w:p w:rsidR="00C25A38" w:rsidRPr="00A842DE" w:rsidRDefault="00F15BB4" w:rsidP="00B640F4">
      <w:pPr>
        <w:spacing w:line="276" w:lineRule="auto"/>
        <w:jc w:val="left"/>
        <w:rPr>
          <w:rFonts w:ascii="Arial" w:hAnsi="Arial" w:cs="Arial"/>
          <w:bCs/>
          <w:szCs w:val="24"/>
        </w:rPr>
      </w:pPr>
      <w:hyperlink r:id="rId33" w:history="1">
        <w:r w:rsidR="00041A83" w:rsidRPr="00A842DE">
          <w:rPr>
            <w:rStyle w:val="-"/>
            <w:rFonts w:ascii="Arial" w:hAnsi="Arial" w:cs="Arial"/>
            <w:szCs w:val="24"/>
            <w:lang w:val="en-US"/>
          </w:rPr>
          <w:t>www</w:t>
        </w:r>
        <w:r w:rsidR="00041A83" w:rsidRPr="00A842DE">
          <w:rPr>
            <w:rStyle w:val="-"/>
            <w:rFonts w:ascii="Arial" w:hAnsi="Arial" w:cs="Arial"/>
            <w:szCs w:val="24"/>
          </w:rPr>
          <w:t>.users.sch.gr/kpara/ape2009_10/ydrauliki.html</w:t>
        </w:r>
      </w:hyperlink>
      <w:r w:rsidR="00041A83" w:rsidRPr="00A842DE">
        <w:rPr>
          <w:rFonts w:ascii="Arial" w:hAnsi="Arial" w:cs="Arial"/>
          <w:szCs w:val="24"/>
        </w:rPr>
        <w:t xml:space="preserve"> </w:t>
      </w:r>
      <w:r w:rsidR="00C25A38" w:rsidRPr="00A842DE">
        <w:rPr>
          <w:rFonts w:ascii="Arial" w:hAnsi="Arial" w:cs="Arial"/>
          <w:szCs w:val="24"/>
        </w:rPr>
        <w:t xml:space="preserve">, </w:t>
      </w:r>
      <w:r w:rsidR="00041A83" w:rsidRPr="00A842DE">
        <w:rPr>
          <w:rFonts w:ascii="Arial" w:hAnsi="Arial" w:cs="Arial"/>
          <w:szCs w:val="24"/>
        </w:rPr>
        <w:t xml:space="preserve">  </w:t>
      </w:r>
      <w:r w:rsidR="00C25A38" w:rsidRPr="00A842DE">
        <w:rPr>
          <w:rFonts w:ascii="Arial" w:hAnsi="Arial" w:cs="Arial"/>
          <w:bCs/>
          <w:szCs w:val="24"/>
        </w:rPr>
        <w:t>Υδροηλεκτρική ενέργεια</w:t>
      </w:r>
      <w:proofErr w:type="gramStart"/>
      <w:r w:rsidR="00C25A38" w:rsidRPr="00A842DE">
        <w:rPr>
          <w:rFonts w:ascii="Arial" w:hAnsi="Arial" w:cs="Arial"/>
          <w:bCs/>
          <w:szCs w:val="24"/>
        </w:rPr>
        <w:t xml:space="preserve">, </w:t>
      </w:r>
      <w:r w:rsidR="000C2FE8" w:rsidRPr="00A842DE">
        <w:rPr>
          <w:rFonts w:ascii="Arial" w:hAnsi="Arial" w:cs="Arial"/>
          <w:bCs/>
          <w:szCs w:val="24"/>
        </w:rPr>
        <w:t xml:space="preserve"> [</w:t>
      </w:r>
      <w:proofErr w:type="gramEnd"/>
      <w:r w:rsidR="000C2FE8" w:rsidRPr="00A842DE">
        <w:rPr>
          <w:rFonts w:ascii="Arial" w:hAnsi="Arial" w:cs="Arial"/>
          <w:bCs/>
          <w:szCs w:val="24"/>
        </w:rPr>
        <w:t>10 / 2</w:t>
      </w:r>
      <w:r w:rsidR="00C25A38" w:rsidRPr="00A842DE">
        <w:rPr>
          <w:rFonts w:ascii="Arial" w:hAnsi="Arial" w:cs="Arial"/>
          <w:bCs/>
          <w:szCs w:val="24"/>
        </w:rPr>
        <w:t>016</w:t>
      </w:r>
      <w:r w:rsidR="000C2FE8" w:rsidRPr="00A842DE">
        <w:rPr>
          <w:rFonts w:ascii="Arial" w:hAnsi="Arial" w:cs="Arial"/>
          <w:bCs/>
          <w:szCs w:val="24"/>
        </w:rPr>
        <w:t>]</w:t>
      </w:r>
    </w:p>
    <w:p w:rsidR="00C25A38" w:rsidRPr="00A842DE" w:rsidRDefault="00F15BB4" w:rsidP="00B640F4">
      <w:pPr>
        <w:spacing w:line="276" w:lineRule="auto"/>
        <w:jc w:val="left"/>
        <w:rPr>
          <w:rFonts w:ascii="Arial" w:hAnsi="Arial" w:cs="Arial"/>
          <w:bCs/>
          <w:szCs w:val="24"/>
        </w:rPr>
      </w:pPr>
      <w:hyperlink r:id="rId34" w:history="1">
        <w:r w:rsidR="00041A83" w:rsidRPr="00A842DE">
          <w:rPr>
            <w:rStyle w:val="-"/>
            <w:rFonts w:ascii="Arial" w:hAnsi="Arial" w:cs="Arial"/>
            <w:szCs w:val="24"/>
          </w:rPr>
          <w:t>www.potamies.gr/fragma.html</w:t>
        </w:r>
      </w:hyperlink>
      <w:r w:rsidR="00041A83" w:rsidRPr="00A842DE">
        <w:rPr>
          <w:rFonts w:ascii="Arial" w:hAnsi="Arial" w:cs="Arial"/>
          <w:szCs w:val="24"/>
        </w:rPr>
        <w:t xml:space="preserve"> </w:t>
      </w:r>
      <w:r w:rsidR="00C25A38" w:rsidRPr="00A842DE">
        <w:rPr>
          <w:rFonts w:ascii="Arial" w:hAnsi="Arial" w:cs="Arial"/>
          <w:szCs w:val="24"/>
        </w:rPr>
        <w:t xml:space="preserve">, Φράγμα, </w:t>
      </w:r>
      <w:r w:rsidR="000C2FE8" w:rsidRPr="00A842DE">
        <w:rPr>
          <w:rFonts w:ascii="Arial" w:hAnsi="Arial" w:cs="Arial"/>
          <w:szCs w:val="24"/>
        </w:rPr>
        <w:t xml:space="preserve">[09 / </w:t>
      </w:r>
      <w:r w:rsidR="00C25A38" w:rsidRPr="00A842DE">
        <w:rPr>
          <w:rFonts w:ascii="Arial" w:hAnsi="Arial" w:cs="Arial"/>
          <w:szCs w:val="24"/>
        </w:rPr>
        <w:t>2016</w:t>
      </w:r>
      <w:r w:rsidR="000C2FE8" w:rsidRPr="00A842DE">
        <w:rPr>
          <w:rFonts w:ascii="Arial" w:hAnsi="Arial" w:cs="Arial"/>
          <w:szCs w:val="24"/>
        </w:rPr>
        <w:t>]</w:t>
      </w:r>
    </w:p>
    <w:p w:rsidR="00C25A38" w:rsidRPr="00A842DE" w:rsidRDefault="00F15BB4" w:rsidP="00B640F4">
      <w:pPr>
        <w:spacing w:line="276" w:lineRule="auto"/>
        <w:jc w:val="left"/>
        <w:rPr>
          <w:rFonts w:ascii="Arial" w:hAnsi="Arial" w:cs="Arial"/>
          <w:szCs w:val="24"/>
        </w:rPr>
      </w:pPr>
      <w:hyperlink r:id="rId35" w:history="1">
        <w:r w:rsidR="00A842DE" w:rsidRPr="00A842DE">
          <w:rPr>
            <w:rStyle w:val="-"/>
            <w:rFonts w:ascii="Arial" w:hAnsi="Arial" w:cs="Arial"/>
            <w:lang w:val="en-US"/>
          </w:rPr>
          <w:t>www</w:t>
        </w:r>
        <w:r w:rsidR="00A842DE" w:rsidRPr="00A842DE">
          <w:rPr>
            <w:rStyle w:val="-"/>
            <w:rFonts w:ascii="Arial" w:hAnsi="Arial" w:cs="Arial"/>
          </w:rPr>
          <w:t>.</w:t>
        </w:r>
        <w:proofErr w:type="spellStart"/>
        <w:r w:rsidR="00A842DE" w:rsidRPr="00A842DE">
          <w:rPr>
            <w:rStyle w:val="-"/>
            <w:rFonts w:ascii="Arial" w:hAnsi="Arial" w:cs="Arial"/>
            <w:lang w:val="en-US"/>
          </w:rPr>
          <w:t>agasgroup</w:t>
        </w:r>
        <w:proofErr w:type="spellEnd"/>
        <w:r w:rsidR="00A842DE" w:rsidRPr="00A842DE">
          <w:rPr>
            <w:rStyle w:val="-"/>
            <w:rFonts w:ascii="Arial" w:hAnsi="Arial" w:cs="Arial"/>
          </w:rPr>
          <w:t>.</w:t>
        </w:r>
        <w:r w:rsidR="00A842DE" w:rsidRPr="00A842DE">
          <w:rPr>
            <w:rStyle w:val="-"/>
            <w:rFonts w:ascii="Arial" w:hAnsi="Arial" w:cs="Arial"/>
            <w:lang w:val="en-US"/>
          </w:rPr>
          <w:t>gr</w:t>
        </w:r>
        <w:r w:rsidR="00A842DE" w:rsidRPr="00A842DE">
          <w:rPr>
            <w:rStyle w:val="-"/>
            <w:rFonts w:ascii="Arial" w:hAnsi="Arial" w:cs="Arial"/>
          </w:rPr>
          <w:t>/</w:t>
        </w:r>
        <w:r w:rsidR="00A842DE" w:rsidRPr="00A842DE">
          <w:rPr>
            <w:rStyle w:val="-"/>
            <w:rFonts w:ascii="Arial" w:hAnsi="Arial" w:cs="Arial"/>
            <w:lang w:val="en-US"/>
          </w:rPr>
          <w:t>el</w:t>
        </w:r>
        <w:r w:rsidR="00A842DE" w:rsidRPr="00A842DE">
          <w:rPr>
            <w:rStyle w:val="-"/>
            <w:rFonts w:ascii="Arial" w:hAnsi="Arial" w:cs="Arial"/>
          </w:rPr>
          <w:t>/</w:t>
        </w:r>
        <w:r w:rsidR="00A842DE" w:rsidRPr="00A842DE">
          <w:rPr>
            <w:rStyle w:val="-"/>
            <w:rFonts w:ascii="Arial" w:hAnsi="Arial" w:cs="Arial"/>
            <w:lang w:val="en-US"/>
          </w:rPr>
          <w:t>projects</w:t>
        </w:r>
        <w:r w:rsidR="00A842DE" w:rsidRPr="00A842DE">
          <w:rPr>
            <w:rStyle w:val="-"/>
            <w:rFonts w:ascii="Arial" w:hAnsi="Arial" w:cs="Arial"/>
          </w:rPr>
          <w:t>-</w:t>
        </w:r>
        <w:proofErr w:type="spellStart"/>
        <w:r w:rsidR="00A842DE" w:rsidRPr="00A842DE">
          <w:rPr>
            <w:rStyle w:val="-"/>
            <w:rFonts w:ascii="Arial" w:hAnsi="Arial" w:cs="Arial"/>
            <w:lang w:val="en-US"/>
          </w:rPr>
          <w:t>greek</w:t>
        </w:r>
        <w:proofErr w:type="spellEnd"/>
        <w:r w:rsidR="00A842DE" w:rsidRPr="00A842DE">
          <w:rPr>
            <w:rStyle w:val="-"/>
            <w:rFonts w:ascii="Arial" w:hAnsi="Arial" w:cs="Arial"/>
          </w:rPr>
          <w:t>/</w:t>
        </w:r>
        <w:r w:rsidR="00A842DE" w:rsidRPr="00A842DE">
          <w:rPr>
            <w:rStyle w:val="-"/>
            <w:rFonts w:ascii="Arial" w:hAnsi="Arial" w:cs="Arial"/>
            <w:lang w:val="en-US"/>
          </w:rPr>
          <w:t>environment</w:t>
        </w:r>
        <w:r w:rsidR="00A842DE" w:rsidRPr="00A842DE">
          <w:rPr>
            <w:rStyle w:val="-"/>
            <w:rFonts w:ascii="Arial" w:hAnsi="Arial" w:cs="Arial"/>
          </w:rPr>
          <w:t>-</w:t>
        </w:r>
        <w:proofErr w:type="spellStart"/>
        <w:r w:rsidR="00A842DE" w:rsidRPr="00A842DE">
          <w:rPr>
            <w:rStyle w:val="-"/>
            <w:rFonts w:ascii="Arial" w:hAnsi="Arial" w:cs="Arial"/>
            <w:lang w:val="en-US"/>
          </w:rPr>
          <w:t>greek</w:t>
        </w:r>
        <w:proofErr w:type="spellEnd"/>
        <w:r w:rsidR="00A842DE" w:rsidRPr="00A842DE">
          <w:rPr>
            <w:rStyle w:val="-"/>
            <w:rFonts w:ascii="Arial" w:hAnsi="Arial" w:cs="Arial"/>
          </w:rPr>
          <w:t>/95-</w:t>
        </w:r>
        <w:proofErr w:type="spellStart"/>
        <w:r w:rsidR="00A842DE" w:rsidRPr="00A842DE">
          <w:rPr>
            <w:rStyle w:val="-"/>
            <w:rFonts w:ascii="Arial" w:hAnsi="Arial" w:cs="Arial"/>
            <w:lang w:val="en-US"/>
          </w:rPr>
          <w:t>aposelemis</w:t>
        </w:r>
        <w:proofErr w:type="spellEnd"/>
        <w:r w:rsidR="00A842DE" w:rsidRPr="00A842DE">
          <w:rPr>
            <w:rStyle w:val="-"/>
            <w:rFonts w:ascii="Arial" w:hAnsi="Arial" w:cs="Arial"/>
          </w:rPr>
          <w:t>-</w:t>
        </w:r>
        <w:r w:rsidR="00A842DE" w:rsidRPr="00A842DE">
          <w:rPr>
            <w:rStyle w:val="-"/>
            <w:rFonts w:ascii="Arial" w:hAnsi="Arial" w:cs="Arial"/>
            <w:lang w:val="en-US"/>
          </w:rPr>
          <w:t>dam</w:t>
        </w:r>
        <w:r w:rsidR="00A842DE" w:rsidRPr="00A842DE">
          <w:rPr>
            <w:rStyle w:val="-"/>
            <w:rFonts w:ascii="Arial" w:hAnsi="Arial" w:cs="Arial"/>
          </w:rPr>
          <w:t>-</w:t>
        </w:r>
        <w:proofErr w:type="spellStart"/>
        <w:r w:rsidR="00A842DE" w:rsidRPr="00A842DE">
          <w:rPr>
            <w:rStyle w:val="-"/>
            <w:rFonts w:ascii="Arial" w:hAnsi="Arial" w:cs="Arial"/>
            <w:lang w:val="en-US"/>
          </w:rPr>
          <w:t>greek</w:t>
        </w:r>
        <w:proofErr w:type="spellEnd"/>
      </w:hyperlink>
      <w:proofErr w:type="gramStart"/>
      <w:r w:rsidR="00A842DE" w:rsidRPr="00A842DE">
        <w:rPr>
          <w:rFonts w:ascii="Arial" w:hAnsi="Arial" w:cs="Arial"/>
        </w:rPr>
        <w:t xml:space="preserve"> </w:t>
      </w:r>
      <w:proofErr w:type="gramEnd"/>
      <w:r w:rsidR="00041A83" w:rsidRPr="00A842DE">
        <w:rPr>
          <w:rFonts w:ascii="Arial" w:hAnsi="Arial" w:cs="Arial"/>
        </w:rPr>
        <w:t xml:space="preserve"> </w:t>
      </w:r>
      <w:r w:rsidR="00C25A38" w:rsidRPr="00A842DE">
        <w:rPr>
          <w:rFonts w:ascii="Arial" w:hAnsi="Arial" w:cs="Arial"/>
          <w:szCs w:val="24"/>
        </w:rPr>
        <w:t xml:space="preserve">, Φράγμα Αποσελέμη, </w:t>
      </w:r>
      <w:r w:rsidR="000C2FE8" w:rsidRPr="00A842DE">
        <w:rPr>
          <w:rFonts w:ascii="Arial" w:hAnsi="Arial" w:cs="Arial"/>
          <w:szCs w:val="24"/>
        </w:rPr>
        <w:t xml:space="preserve">[09 / </w:t>
      </w:r>
      <w:r w:rsidR="00C25A38" w:rsidRPr="00A842DE">
        <w:rPr>
          <w:rFonts w:ascii="Arial" w:hAnsi="Arial" w:cs="Arial"/>
          <w:szCs w:val="24"/>
        </w:rPr>
        <w:t>2016</w:t>
      </w:r>
      <w:r w:rsidR="000C2FE8" w:rsidRPr="00A842DE">
        <w:rPr>
          <w:rFonts w:ascii="Arial" w:hAnsi="Arial" w:cs="Arial"/>
          <w:szCs w:val="24"/>
        </w:rPr>
        <w:t>]</w:t>
      </w:r>
    </w:p>
    <w:p w:rsidR="005A5328" w:rsidRPr="00A842DE" w:rsidRDefault="00F15BB4" w:rsidP="00B640F4">
      <w:pPr>
        <w:spacing w:line="276" w:lineRule="auto"/>
        <w:jc w:val="left"/>
        <w:rPr>
          <w:rFonts w:ascii="Arial" w:hAnsi="Arial" w:cs="Arial"/>
          <w:bCs/>
          <w:szCs w:val="24"/>
        </w:rPr>
      </w:pPr>
      <w:hyperlink r:id="rId36" w:history="1">
        <w:r w:rsidR="00003802" w:rsidRPr="00A842DE">
          <w:rPr>
            <w:rStyle w:val="-"/>
            <w:rFonts w:ascii="Arial" w:hAnsi="Arial" w:cs="Arial"/>
          </w:rPr>
          <w:t>www.cres.gr/services/istos.chtm?prnbr=24771&amp;locale=el</w:t>
        </w:r>
      </w:hyperlink>
      <w:r w:rsidR="00003802" w:rsidRPr="00A842DE">
        <w:rPr>
          <w:rFonts w:ascii="Arial" w:hAnsi="Arial" w:cs="Arial"/>
        </w:rPr>
        <w:t xml:space="preserve"> </w:t>
      </w:r>
      <w:r w:rsidR="005A5328" w:rsidRPr="00A842DE">
        <w:rPr>
          <w:rFonts w:ascii="Arial" w:hAnsi="Arial" w:cs="Arial"/>
          <w:bCs/>
          <w:szCs w:val="24"/>
        </w:rPr>
        <w:t>, ΚΑΠΕ</w:t>
      </w:r>
      <w:r w:rsidR="00D537E1" w:rsidRPr="00A842DE">
        <w:rPr>
          <w:rFonts w:ascii="Arial" w:hAnsi="Arial" w:cs="Arial"/>
          <w:bCs/>
          <w:szCs w:val="24"/>
        </w:rPr>
        <w:t>,</w:t>
      </w:r>
      <w:r w:rsidR="005A5328" w:rsidRPr="00A842DE">
        <w:rPr>
          <w:rFonts w:ascii="Arial" w:hAnsi="Arial" w:cs="Arial"/>
          <w:bCs/>
          <w:szCs w:val="24"/>
        </w:rPr>
        <w:t xml:space="preserve"> Υδροηλεκτρικό,</w:t>
      </w:r>
      <w:r w:rsidR="000C2FE8" w:rsidRPr="00A842DE">
        <w:rPr>
          <w:rFonts w:ascii="Arial" w:hAnsi="Arial" w:cs="Arial"/>
          <w:bCs/>
          <w:szCs w:val="24"/>
        </w:rPr>
        <w:t xml:space="preserve"> [11 / 2016]</w:t>
      </w:r>
      <w:r w:rsidR="005A5328" w:rsidRPr="00A842DE">
        <w:rPr>
          <w:rFonts w:ascii="Arial" w:hAnsi="Arial" w:cs="Arial"/>
          <w:bCs/>
          <w:szCs w:val="24"/>
        </w:rPr>
        <w:t xml:space="preserve"> </w:t>
      </w:r>
    </w:p>
    <w:p w:rsidR="008274B8" w:rsidRPr="00A842DE" w:rsidRDefault="00F15BB4" w:rsidP="00B640F4">
      <w:pPr>
        <w:spacing w:line="276" w:lineRule="auto"/>
        <w:jc w:val="left"/>
        <w:rPr>
          <w:rFonts w:ascii="Arial" w:hAnsi="Arial" w:cs="Arial"/>
          <w:szCs w:val="24"/>
          <w:lang w:val="en-US"/>
        </w:rPr>
      </w:pPr>
      <w:hyperlink r:id="rId37" w:history="1">
        <w:r w:rsidR="008274B8" w:rsidRPr="00A842DE">
          <w:rPr>
            <w:rStyle w:val="-"/>
            <w:rFonts w:ascii="Arial" w:hAnsi="Arial" w:cs="Arial"/>
            <w:szCs w:val="24"/>
            <w:lang w:val="en-US"/>
          </w:rPr>
          <w:t>www.renewablesfirst.co.uk</w:t>
        </w:r>
      </w:hyperlink>
      <w:r w:rsidR="008274B8" w:rsidRPr="00A842DE">
        <w:rPr>
          <w:rFonts w:ascii="Arial" w:hAnsi="Arial" w:cs="Arial"/>
          <w:szCs w:val="24"/>
          <w:lang w:val="en-US"/>
        </w:rPr>
        <w:t xml:space="preserve"> , The Hydro and Wind Company </w:t>
      </w:r>
      <w:proofErr w:type="gramStart"/>
      <w:r w:rsidR="008274B8" w:rsidRPr="00A842DE">
        <w:rPr>
          <w:rFonts w:ascii="Arial" w:hAnsi="Arial" w:cs="Arial"/>
          <w:szCs w:val="24"/>
          <w:lang w:val="en-US"/>
        </w:rPr>
        <w:t>Securing</w:t>
      </w:r>
      <w:proofErr w:type="gramEnd"/>
      <w:r w:rsidR="008274B8" w:rsidRPr="00A842DE">
        <w:rPr>
          <w:rFonts w:ascii="Arial" w:hAnsi="Arial" w:cs="Arial"/>
          <w:szCs w:val="24"/>
          <w:lang w:val="en-US"/>
        </w:rPr>
        <w:t xml:space="preserve"> a clean energy future, profitably</w:t>
      </w:r>
      <w:r w:rsidR="000C2FE8" w:rsidRPr="00A842DE">
        <w:rPr>
          <w:rFonts w:ascii="Arial" w:hAnsi="Arial" w:cs="Arial"/>
          <w:szCs w:val="24"/>
          <w:lang w:val="en-US"/>
        </w:rPr>
        <w:t>, [12/</w:t>
      </w:r>
      <w:r w:rsidR="008274B8" w:rsidRPr="00A842DE">
        <w:rPr>
          <w:rFonts w:ascii="Arial" w:hAnsi="Arial" w:cs="Arial"/>
          <w:szCs w:val="24"/>
          <w:lang w:val="en-US"/>
        </w:rPr>
        <w:t>2016</w:t>
      </w:r>
      <w:r w:rsidR="000C2FE8" w:rsidRPr="00A842DE">
        <w:rPr>
          <w:rFonts w:ascii="Arial" w:hAnsi="Arial" w:cs="Arial"/>
          <w:szCs w:val="24"/>
          <w:lang w:val="en-US"/>
        </w:rPr>
        <w:t>]</w:t>
      </w:r>
    </w:p>
    <w:p w:rsidR="0033256A" w:rsidRPr="00A842DE" w:rsidRDefault="00F15BB4" w:rsidP="00B640F4">
      <w:pPr>
        <w:spacing w:line="276" w:lineRule="auto"/>
        <w:jc w:val="left"/>
        <w:rPr>
          <w:rFonts w:ascii="Arial" w:hAnsi="Arial" w:cs="Arial"/>
          <w:szCs w:val="24"/>
        </w:rPr>
      </w:pPr>
      <w:hyperlink r:id="rId38" w:history="1">
        <w:r w:rsidR="0033256A" w:rsidRPr="00A842DE">
          <w:rPr>
            <w:rStyle w:val="-"/>
            <w:rFonts w:ascii="Arial" w:hAnsi="Arial" w:cs="Arial"/>
            <w:szCs w:val="24"/>
            <w:lang w:val="en-US"/>
          </w:rPr>
          <w:t>www</w:t>
        </w:r>
        <w:r w:rsidR="0033256A" w:rsidRPr="00A842DE">
          <w:rPr>
            <w:rStyle w:val="-"/>
            <w:rFonts w:ascii="Arial" w:hAnsi="Arial" w:cs="Arial"/>
            <w:szCs w:val="24"/>
          </w:rPr>
          <w:t>.</w:t>
        </w:r>
        <w:r w:rsidR="0033256A" w:rsidRPr="00A842DE">
          <w:rPr>
            <w:rStyle w:val="-"/>
            <w:rFonts w:ascii="Arial" w:hAnsi="Arial" w:cs="Arial"/>
            <w:szCs w:val="24"/>
            <w:lang w:val="en-US"/>
          </w:rPr>
          <w:t>portal</w:t>
        </w:r>
        <w:r w:rsidR="0033256A" w:rsidRPr="00A842DE">
          <w:rPr>
            <w:rStyle w:val="-"/>
            <w:rFonts w:ascii="Arial" w:hAnsi="Arial" w:cs="Arial"/>
            <w:szCs w:val="24"/>
          </w:rPr>
          <w:t>.</w:t>
        </w:r>
        <w:r w:rsidR="0033256A" w:rsidRPr="00A842DE">
          <w:rPr>
            <w:rStyle w:val="-"/>
            <w:rFonts w:ascii="Arial" w:hAnsi="Arial" w:cs="Arial"/>
            <w:szCs w:val="24"/>
            <w:lang w:val="en-US"/>
          </w:rPr>
          <w:t>tee</w:t>
        </w:r>
        <w:r w:rsidR="0033256A" w:rsidRPr="00A842DE">
          <w:rPr>
            <w:rStyle w:val="-"/>
            <w:rFonts w:ascii="Arial" w:hAnsi="Arial" w:cs="Arial"/>
            <w:szCs w:val="24"/>
          </w:rPr>
          <w:t>.</w:t>
        </w:r>
        <w:r w:rsidR="0033256A" w:rsidRPr="00A842DE">
          <w:rPr>
            <w:rStyle w:val="-"/>
            <w:rFonts w:ascii="Arial" w:hAnsi="Arial" w:cs="Arial"/>
            <w:szCs w:val="24"/>
            <w:lang w:val="en-US"/>
          </w:rPr>
          <w:t>gr</w:t>
        </w:r>
        <w:r w:rsidR="0033256A" w:rsidRPr="00A842DE">
          <w:rPr>
            <w:rStyle w:val="-"/>
            <w:rFonts w:ascii="Arial" w:hAnsi="Arial" w:cs="Arial"/>
            <w:szCs w:val="24"/>
          </w:rPr>
          <w:t>/</w:t>
        </w:r>
        <w:r w:rsidR="0033256A" w:rsidRPr="00A842DE">
          <w:rPr>
            <w:rStyle w:val="-"/>
            <w:rFonts w:ascii="Arial" w:hAnsi="Arial" w:cs="Arial"/>
            <w:szCs w:val="24"/>
            <w:lang w:val="en-US"/>
          </w:rPr>
          <w:t>portal</w:t>
        </w:r>
        <w:r w:rsidR="0033256A" w:rsidRPr="00A842DE">
          <w:rPr>
            <w:rStyle w:val="-"/>
            <w:rFonts w:ascii="Arial" w:hAnsi="Arial" w:cs="Arial"/>
            <w:szCs w:val="24"/>
          </w:rPr>
          <w:t>/</w:t>
        </w:r>
        <w:r w:rsidR="0033256A" w:rsidRPr="00A842DE">
          <w:rPr>
            <w:rStyle w:val="-"/>
            <w:rFonts w:ascii="Arial" w:hAnsi="Arial" w:cs="Arial"/>
            <w:szCs w:val="24"/>
            <w:lang w:val="en-US"/>
          </w:rPr>
          <w:t>page</w:t>
        </w:r>
        <w:r w:rsidR="0033256A" w:rsidRPr="00A842DE">
          <w:rPr>
            <w:rStyle w:val="-"/>
            <w:rFonts w:ascii="Arial" w:hAnsi="Arial" w:cs="Arial"/>
            <w:szCs w:val="24"/>
          </w:rPr>
          <w:t>/</w:t>
        </w:r>
        <w:r w:rsidR="0033256A" w:rsidRPr="00A842DE">
          <w:rPr>
            <w:rStyle w:val="-"/>
            <w:rFonts w:ascii="Arial" w:hAnsi="Arial" w:cs="Arial"/>
            <w:szCs w:val="24"/>
            <w:lang w:val="en-US"/>
          </w:rPr>
          <w:t>portal</w:t>
        </w:r>
        <w:r w:rsidR="0033256A" w:rsidRPr="00A842DE">
          <w:rPr>
            <w:rStyle w:val="-"/>
            <w:rFonts w:ascii="Arial" w:hAnsi="Arial" w:cs="Arial"/>
            <w:szCs w:val="24"/>
          </w:rPr>
          <w:t>/</w:t>
        </w:r>
        <w:proofErr w:type="spellStart"/>
        <w:r w:rsidR="0033256A" w:rsidRPr="00A842DE">
          <w:rPr>
            <w:rStyle w:val="-"/>
            <w:rFonts w:ascii="Arial" w:hAnsi="Arial" w:cs="Arial"/>
            <w:szCs w:val="24"/>
            <w:lang w:val="en-US"/>
          </w:rPr>
          <w:t>teelar</w:t>
        </w:r>
        <w:proofErr w:type="spellEnd"/>
        <w:r w:rsidR="0033256A" w:rsidRPr="00A842DE">
          <w:rPr>
            <w:rStyle w:val="-"/>
            <w:rFonts w:ascii="Arial" w:hAnsi="Arial" w:cs="Arial"/>
            <w:szCs w:val="24"/>
          </w:rPr>
          <w:t>/</w:t>
        </w:r>
        <w:r w:rsidR="0033256A" w:rsidRPr="00A842DE">
          <w:rPr>
            <w:rStyle w:val="-"/>
            <w:rFonts w:ascii="Arial" w:hAnsi="Arial" w:cs="Arial"/>
            <w:szCs w:val="24"/>
            <w:lang w:val="en-US"/>
          </w:rPr>
          <w:t>EKDILWSEIS</w:t>
        </w:r>
        <w:r w:rsidR="0033256A" w:rsidRPr="00A842DE">
          <w:rPr>
            <w:rStyle w:val="-"/>
            <w:rFonts w:ascii="Arial" w:hAnsi="Arial" w:cs="Arial"/>
            <w:szCs w:val="24"/>
          </w:rPr>
          <w:t>/</w:t>
        </w:r>
        <w:proofErr w:type="spellStart"/>
        <w:r w:rsidR="0033256A" w:rsidRPr="00A842DE">
          <w:rPr>
            <w:rStyle w:val="-"/>
            <w:rFonts w:ascii="Arial" w:hAnsi="Arial" w:cs="Arial"/>
            <w:szCs w:val="24"/>
            <w:lang w:val="en-US"/>
          </w:rPr>
          <w:t>damConference</w:t>
        </w:r>
        <w:proofErr w:type="spellEnd"/>
        <w:r w:rsidR="0033256A" w:rsidRPr="00A842DE">
          <w:rPr>
            <w:rStyle w:val="-"/>
            <w:rFonts w:ascii="Arial" w:hAnsi="Arial" w:cs="Arial"/>
            <w:szCs w:val="24"/>
          </w:rPr>
          <w:t>/</w:t>
        </w:r>
        <w:proofErr w:type="spellStart"/>
        <w:r w:rsidR="0033256A" w:rsidRPr="00A842DE">
          <w:rPr>
            <w:rStyle w:val="-"/>
            <w:rFonts w:ascii="Arial" w:hAnsi="Arial" w:cs="Arial"/>
            <w:szCs w:val="24"/>
            <w:lang w:val="en-US"/>
          </w:rPr>
          <w:t>eisigiseis</w:t>
        </w:r>
        <w:proofErr w:type="spellEnd"/>
        <w:r w:rsidR="0033256A" w:rsidRPr="00A842DE">
          <w:rPr>
            <w:rStyle w:val="-"/>
            <w:rFonts w:ascii="Arial" w:hAnsi="Arial" w:cs="Arial"/>
            <w:szCs w:val="24"/>
          </w:rPr>
          <w:t>/1.5.</w:t>
        </w:r>
        <w:r w:rsidR="0033256A" w:rsidRPr="00A842DE">
          <w:rPr>
            <w:rStyle w:val="-"/>
            <w:rFonts w:ascii="Arial" w:hAnsi="Arial" w:cs="Arial"/>
            <w:szCs w:val="24"/>
            <w:lang w:val="en-US"/>
          </w:rPr>
          <w:t>pdf</w:t>
        </w:r>
      </w:hyperlink>
      <w:r w:rsidR="0033256A" w:rsidRPr="00A842DE">
        <w:rPr>
          <w:rFonts w:ascii="Arial" w:hAnsi="Arial" w:cs="Arial"/>
          <w:szCs w:val="24"/>
        </w:rPr>
        <w:t xml:space="preserve"> , Γεωγραφικά θέματα φράγματος Αποσελέμη, [09 / 2016]</w:t>
      </w:r>
    </w:p>
    <w:p w:rsidR="008274B8" w:rsidRPr="00A842DE" w:rsidRDefault="00F15BB4" w:rsidP="00B640F4">
      <w:pPr>
        <w:spacing w:line="276" w:lineRule="auto"/>
        <w:jc w:val="left"/>
        <w:rPr>
          <w:rFonts w:ascii="Arial" w:hAnsi="Arial" w:cs="Arial"/>
          <w:szCs w:val="24"/>
          <w:lang w:val="en-US"/>
        </w:rPr>
      </w:pPr>
      <w:hyperlink r:id="rId39" w:history="1">
        <w:r w:rsidR="00CF3EE1" w:rsidRPr="00A842DE">
          <w:rPr>
            <w:rStyle w:val="-"/>
            <w:rFonts w:ascii="Arial" w:hAnsi="Arial" w:cs="Arial"/>
            <w:lang w:val="en-US"/>
          </w:rPr>
          <w:t>www.hydropower.org/types-of-hydropower</w:t>
        </w:r>
      </w:hyperlink>
      <w:proofErr w:type="gramStart"/>
      <w:r w:rsidR="00CF3EE1" w:rsidRPr="00A842DE">
        <w:rPr>
          <w:rFonts w:ascii="Arial" w:hAnsi="Arial" w:cs="Arial"/>
          <w:lang w:val="en-US"/>
        </w:rPr>
        <w:t xml:space="preserve"> </w:t>
      </w:r>
      <w:proofErr w:type="gramEnd"/>
      <w:r w:rsidR="00CF3EE1" w:rsidRPr="00A842DE">
        <w:rPr>
          <w:rFonts w:ascii="Arial" w:hAnsi="Arial" w:cs="Arial"/>
          <w:lang w:val="en-US"/>
        </w:rPr>
        <w:t xml:space="preserve"> </w:t>
      </w:r>
      <w:r w:rsidR="008274B8" w:rsidRPr="00A842DE">
        <w:rPr>
          <w:rFonts w:ascii="Arial" w:hAnsi="Arial" w:cs="Arial"/>
          <w:szCs w:val="24"/>
          <w:lang w:val="en-US"/>
        </w:rPr>
        <w:t xml:space="preserve">,   </w:t>
      </w:r>
      <w:r w:rsidR="008274B8" w:rsidRPr="00A842DE">
        <w:rPr>
          <w:rFonts w:ascii="Arial" w:hAnsi="Arial" w:cs="Arial"/>
          <w:szCs w:val="24"/>
        </w:rPr>
        <w:t>Τ</w:t>
      </w:r>
      <w:proofErr w:type="spellStart"/>
      <w:r w:rsidR="008274B8" w:rsidRPr="00A842DE">
        <w:rPr>
          <w:rFonts w:ascii="Arial" w:hAnsi="Arial" w:cs="Arial"/>
          <w:szCs w:val="24"/>
          <w:lang w:val="en-US"/>
        </w:rPr>
        <w:t>ypes</w:t>
      </w:r>
      <w:proofErr w:type="spellEnd"/>
      <w:r w:rsidR="008274B8" w:rsidRPr="00A842DE">
        <w:rPr>
          <w:rFonts w:ascii="Arial" w:hAnsi="Arial" w:cs="Arial"/>
          <w:szCs w:val="24"/>
          <w:lang w:val="en-US"/>
        </w:rPr>
        <w:t xml:space="preserve"> of hydropower,</w:t>
      </w:r>
      <w:r w:rsidR="000C2FE8" w:rsidRPr="00A842DE">
        <w:rPr>
          <w:rFonts w:ascii="Arial" w:hAnsi="Arial" w:cs="Arial"/>
          <w:szCs w:val="24"/>
          <w:lang w:val="en-US"/>
        </w:rPr>
        <w:t xml:space="preserve"> [12 / </w:t>
      </w:r>
      <w:r w:rsidR="008274B8" w:rsidRPr="00A842DE">
        <w:rPr>
          <w:rFonts w:ascii="Arial" w:hAnsi="Arial" w:cs="Arial"/>
          <w:szCs w:val="24"/>
          <w:lang w:val="en-US"/>
        </w:rPr>
        <w:t>2016</w:t>
      </w:r>
      <w:r w:rsidR="000C2FE8" w:rsidRPr="00A842DE">
        <w:rPr>
          <w:rFonts w:ascii="Arial" w:hAnsi="Arial" w:cs="Arial"/>
          <w:szCs w:val="24"/>
          <w:lang w:val="en-US"/>
        </w:rPr>
        <w:t>]</w:t>
      </w:r>
    </w:p>
    <w:p w:rsidR="008274B8" w:rsidRPr="00A842DE" w:rsidRDefault="00F15BB4" w:rsidP="00B640F4">
      <w:pPr>
        <w:spacing w:line="276" w:lineRule="auto"/>
        <w:jc w:val="left"/>
        <w:rPr>
          <w:rFonts w:ascii="Arial" w:hAnsi="Arial" w:cs="Arial"/>
          <w:szCs w:val="24"/>
          <w:lang w:val="en-US"/>
        </w:rPr>
      </w:pPr>
      <w:hyperlink r:id="rId40" w:history="1">
        <w:r w:rsidR="0031383E" w:rsidRPr="00A842DE">
          <w:rPr>
            <w:rStyle w:val="-"/>
            <w:rFonts w:ascii="Arial" w:hAnsi="Arial" w:cs="Arial"/>
            <w:lang w:val="en-US"/>
          </w:rPr>
          <w:t>www.energy.gov/eere/water/types-hydropower-plants</w:t>
        </w:r>
      </w:hyperlink>
      <w:r w:rsidR="0031383E" w:rsidRPr="00A842DE">
        <w:rPr>
          <w:rFonts w:ascii="Arial" w:hAnsi="Arial" w:cs="Arial"/>
          <w:lang w:val="en-US"/>
        </w:rPr>
        <w:t xml:space="preserve"> </w:t>
      </w:r>
      <w:r w:rsidR="008274B8" w:rsidRPr="00A842DE">
        <w:rPr>
          <w:rFonts w:ascii="Arial" w:hAnsi="Arial" w:cs="Arial"/>
          <w:szCs w:val="24"/>
          <w:lang w:val="en-US"/>
        </w:rPr>
        <w:t>, Types of hydropower plants,</w:t>
      </w:r>
      <w:r w:rsidR="000C2FE8" w:rsidRPr="00A842DE">
        <w:rPr>
          <w:rFonts w:ascii="Arial" w:hAnsi="Arial" w:cs="Arial"/>
          <w:szCs w:val="24"/>
          <w:lang w:val="en-US"/>
        </w:rPr>
        <w:t xml:space="preserve"> [12 /</w:t>
      </w:r>
      <w:r w:rsidR="008274B8" w:rsidRPr="00A842DE">
        <w:rPr>
          <w:rFonts w:ascii="Arial" w:hAnsi="Arial" w:cs="Arial"/>
          <w:szCs w:val="24"/>
          <w:lang w:val="en-US"/>
        </w:rPr>
        <w:t xml:space="preserve"> 2016</w:t>
      </w:r>
      <w:r w:rsidR="000C2FE8" w:rsidRPr="00A842DE">
        <w:rPr>
          <w:rFonts w:ascii="Arial" w:hAnsi="Arial" w:cs="Arial"/>
          <w:szCs w:val="24"/>
          <w:lang w:val="en-US"/>
        </w:rPr>
        <w:t>]</w:t>
      </w:r>
      <w:r w:rsidR="008274B8" w:rsidRPr="00A842DE">
        <w:rPr>
          <w:rFonts w:ascii="Arial" w:hAnsi="Arial" w:cs="Arial"/>
          <w:szCs w:val="24"/>
          <w:lang w:val="en-US"/>
        </w:rPr>
        <w:t xml:space="preserve"> </w:t>
      </w:r>
    </w:p>
    <w:p w:rsidR="008274B8" w:rsidRPr="00A842DE" w:rsidRDefault="00F15BB4" w:rsidP="00B640F4">
      <w:pPr>
        <w:spacing w:line="276" w:lineRule="auto"/>
        <w:jc w:val="left"/>
        <w:rPr>
          <w:rFonts w:ascii="Arial" w:hAnsi="Arial" w:cs="Arial"/>
          <w:szCs w:val="24"/>
          <w:lang w:val="en-US"/>
        </w:rPr>
      </w:pPr>
      <w:hyperlink r:id="rId41" w:history="1">
        <w:r w:rsidR="0031383E" w:rsidRPr="00A842DE">
          <w:rPr>
            <w:rStyle w:val="-"/>
            <w:rFonts w:ascii="Arial" w:hAnsi="Arial" w:cs="Arial"/>
            <w:szCs w:val="24"/>
            <w:lang w:val="en-US"/>
          </w:rPr>
          <w:t>www.small-hydro.com/about/small-scale-hydrpower.aspx</w:t>
        </w:r>
      </w:hyperlink>
      <w:proofErr w:type="gramStart"/>
      <w:r w:rsidR="0031383E" w:rsidRPr="00A842DE">
        <w:rPr>
          <w:rFonts w:ascii="Arial" w:hAnsi="Arial" w:cs="Arial"/>
          <w:szCs w:val="24"/>
          <w:lang w:val="en-US"/>
        </w:rPr>
        <w:t xml:space="preserve"> </w:t>
      </w:r>
      <w:proofErr w:type="gramEnd"/>
      <w:r w:rsidR="008274B8" w:rsidRPr="00A842DE">
        <w:rPr>
          <w:rFonts w:ascii="Arial" w:hAnsi="Arial" w:cs="Arial"/>
          <w:szCs w:val="24"/>
          <w:lang w:val="en-US"/>
        </w:rPr>
        <w:t xml:space="preserve"> , small scale</w:t>
      </w:r>
      <w:r w:rsidR="000C2FE8" w:rsidRPr="00A842DE">
        <w:rPr>
          <w:rFonts w:ascii="Arial" w:hAnsi="Arial" w:cs="Arial"/>
          <w:szCs w:val="24"/>
          <w:lang w:val="en-US"/>
        </w:rPr>
        <w:t>,</w:t>
      </w:r>
      <w:r w:rsidR="008274B8" w:rsidRPr="00A842DE">
        <w:rPr>
          <w:rFonts w:ascii="Arial" w:hAnsi="Arial" w:cs="Arial"/>
          <w:szCs w:val="24"/>
          <w:lang w:val="en-US"/>
        </w:rPr>
        <w:t xml:space="preserve"> </w:t>
      </w:r>
      <w:r w:rsidR="000C2FE8" w:rsidRPr="00A842DE">
        <w:rPr>
          <w:rFonts w:ascii="Arial" w:hAnsi="Arial" w:cs="Arial"/>
          <w:szCs w:val="24"/>
          <w:lang w:val="en-US"/>
        </w:rPr>
        <w:t>hydropower,</w:t>
      </w:r>
      <w:r w:rsidR="008274B8" w:rsidRPr="00A842DE">
        <w:rPr>
          <w:rFonts w:ascii="Arial" w:hAnsi="Arial" w:cs="Arial"/>
          <w:szCs w:val="24"/>
          <w:lang w:val="en-US"/>
        </w:rPr>
        <w:t xml:space="preserve"> </w:t>
      </w:r>
      <w:r w:rsidR="000C2FE8" w:rsidRPr="00A842DE">
        <w:rPr>
          <w:rFonts w:ascii="Arial" w:hAnsi="Arial" w:cs="Arial"/>
          <w:szCs w:val="24"/>
          <w:lang w:val="en-US"/>
        </w:rPr>
        <w:t xml:space="preserve">[12 / </w:t>
      </w:r>
      <w:r w:rsidR="008274B8" w:rsidRPr="00A842DE">
        <w:rPr>
          <w:rFonts w:ascii="Arial" w:hAnsi="Arial" w:cs="Arial"/>
          <w:szCs w:val="24"/>
          <w:lang w:val="en-US"/>
        </w:rPr>
        <w:t>2016</w:t>
      </w:r>
      <w:r w:rsidR="000C2FE8" w:rsidRPr="00A842DE">
        <w:rPr>
          <w:rFonts w:ascii="Arial" w:hAnsi="Arial" w:cs="Arial"/>
          <w:szCs w:val="24"/>
          <w:lang w:val="en-US"/>
        </w:rPr>
        <w:t>]</w:t>
      </w:r>
      <w:r w:rsidR="008274B8" w:rsidRPr="00A842DE">
        <w:rPr>
          <w:rFonts w:ascii="Arial" w:hAnsi="Arial" w:cs="Arial"/>
          <w:szCs w:val="24"/>
          <w:lang w:val="en-US"/>
        </w:rPr>
        <w:t xml:space="preserve"> </w:t>
      </w:r>
    </w:p>
    <w:p w:rsidR="003E7211" w:rsidRPr="00A842DE" w:rsidRDefault="00F15BB4" w:rsidP="00B640F4">
      <w:pPr>
        <w:spacing w:line="276" w:lineRule="auto"/>
        <w:jc w:val="left"/>
        <w:rPr>
          <w:rFonts w:ascii="Arial" w:hAnsi="Arial" w:cs="Arial"/>
          <w:szCs w:val="24"/>
          <w:lang w:val="en-US"/>
        </w:rPr>
      </w:pPr>
      <w:hyperlink r:id="rId42" w:history="1">
        <w:r w:rsidR="00942CD5" w:rsidRPr="00A842DE">
          <w:rPr>
            <w:rStyle w:val="-"/>
            <w:rFonts w:ascii="Arial" w:hAnsi="Arial" w:cs="Arial"/>
            <w:lang w:val="en-US"/>
          </w:rPr>
          <w:t>www.irena.org/DocumentDownloads/Publications/RE_Technologies_Cost_Analysis-WIND_POWER.pdf</w:t>
        </w:r>
      </w:hyperlink>
      <w:proofErr w:type="gramStart"/>
      <w:r w:rsidR="00942CD5" w:rsidRPr="00A842DE">
        <w:rPr>
          <w:rFonts w:ascii="Arial" w:hAnsi="Arial" w:cs="Arial"/>
          <w:lang w:val="en-US"/>
        </w:rPr>
        <w:t xml:space="preserve"> </w:t>
      </w:r>
      <w:proofErr w:type="gramEnd"/>
      <w:r w:rsidR="00942CD5" w:rsidRPr="00A842DE">
        <w:rPr>
          <w:rFonts w:ascii="Arial" w:hAnsi="Arial" w:cs="Arial"/>
          <w:lang w:val="en-US"/>
        </w:rPr>
        <w:t xml:space="preserve"> </w:t>
      </w:r>
      <w:r w:rsidR="003E7211" w:rsidRPr="00A842DE">
        <w:rPr>
          <w:rFonts w:ascii="Arial" w:hAnsi="Arial" w:cs="Arial"/>
          <w:szCs w:val="24"/>
          <w:lang w:val="en-US"/>
        </w:rPr>
        <w:t xml:space="preserve">, technologies cost analysis hydropower, </w:t>
      </w:r>
      <w:r w:rsidR="000C2FE8" w:rsidRPr="00A842DE">
        <w:rPr>
          <w:rFonts w:ascii="Arial" w:hAnsi="Arial" w:cs="Arial"/>
          <w:szCs w:val="24"/>
          <w:lang w:val="en-US"/>
        </w:rPr>
        <w:t xml:space="preserve">[12 / </w:t>
      </w:r>
      <w:r w:rsidR="003E7211" w:rsidRPr="00A842DE">
        <w:rPr>
          <w:rFonts w:ascii="Arial" w:hAnsi="Arial" w:cs="Arial"/>
          <w:szCs w:val="24"/>
          <w:lang w:val="en-US"/>
        </w:rPr>
        <w:t>2016</w:t>
      </w:r>
      <w:r w:rsidR="000C2FE8" w:rsidRPr="00A842DE">
        <w:rPr>
          <w:rFonts w:ascii="Arial" w:hAnsi="Arial" w:cs="Arial"/>
          <w:szCs w:val="24"/>
          <w:lang w:val="en-US"/>
        </w:rPr>
        <w:t>]</w:t>
      </w:r>
      <w:r w:rsidR="003E7211" w:rsidRPr="00A842DE">
        <w:rPr>
          <w:rFonts w:ascii="Arial" w:hAnsi="Arial" w:cs="Arial"/>
          <w:szCs w:val="24"/>
          <w:lang w:val="en-US"/>
        </w:rPr>
        <w:t xml:space="preserve"> </w:t>
      </w:r>
    </w:p>
    <w:p w:rsidR="003E7211" w:rsidRPr="00A842DE" w:rsidRDefault="00F15BB4" w:rsidP="00B640F4">
      <w:pPr>
        <w:spacing w:line="276" w:lineRule="auto"/>
        <w:jc w:val="left"/>
        <w:rPr>
          <w:rFonts w:ascii="Arial" w:hAnsi="Arial" w:cs="Arial"/>
          <w:szCs w:val="24"/>
          <w:lang w:val="en-US"/>
        </w:rPr>
      </w:pPr>
      <w:hyperlink r:id="rId43" w:history="1">
        <w:r w:rsidR="00A842DE" w:rsidRPr="001755A5">
          <w:rPr>
            <w:rStyle w:val="-"/>
            <w:rFonts w:ascii="Arial" w:hAnsi="Arial" w:cs="Arial"/>
            <w:lang w:val="en-US"/>
          </w:rPr>
          <w:t>www.nrel.gov/docs/fy01osti/29065.pdf</w:t>
        </w:r>
      </w:hyperlink>
      <w:proofErr w:type="gramStart"/>
      <w:r w:rsidR="00A842DE">
        <w:rPr>
          <w:rFonts w:ascii="Arial" w:hAnsi="Arial" w:cs="Arial"/>
          <w:lang w:val="en-US"/>
        </w:rPr>
        <w:t xml:space="preserve"> </w:t>
      </w:r>
      <w:proofErr w:type="gramEnd"/>
      <w:r w:rsidR="00A842DE">
        <w:rPr>
          <w:rFonts w:ascii="Arial" w:hAnsi="Arial" w:cs="Arial"/>
          <w:lang w:val="en-US"/>
        </w:rPr>
        <w:t xml:space="preserve"> </w:t>
      </w:r>
      <w:r w:rsidR="003E7211" w:rsidRPr="00A842DE">
        <w:rPr>
          <w:rFonts w:ascii="Arial" w:hAnsi="Arial" w:cs="Arial"/>
          <w:szCs w:val="24"/>
          <w:lang w:val="en-US"/>
        </w:rPr>
        <w:t xml:space="preserve">, </w:t>
      </w:r>
      <w:r w:rsidR="00ED5A0F" w:rsidRPr="00A842DE">
        <w:rPr>
          <w:rFonts w:ascii="Arial" w:hAnsi="Arial" w:cs="Arial"/>
          <w:szCs w:val="24"/>
          <w:lang w:val="en-US"/>
        </w:rPr>
        <w:t>small</w:t>
      </w:r>
      <w:r w:rsidR="000C2FE8" w:rsidRPr="00A842DE">
        <w:rPr>
          <w:rFonts w:ascii="Arial" w:hAnsi="Arial" w:cs="Arial"/>
          <w:szCs w:val="24"/>
          <w:lang w:val="en-US"/>
        </w:rPr>
        <w:t>,</w:t>
      </w:r>
      <w:r w:rsidR="00ED5A0F" w:rsidRPr="00A842DE">
        <w:rPr>
          <w:rFonts w:ascii="Arial" w:hAnsi="Arial" w:cs="Arial"/>
          <w:szCs w:val="24"/>
          <w:lang w:val="en-US"/>
        </w:rPr>
        <w:t xml:space="preserve"> hydropower systems, </w:t>
      </w:r>
      <w:r w:rsidR="000C2FE8" w:rsidRPr="00A842DE">
        <w:rPr>
          <w:rFonts w:ascii="Arial" w:hAnsi="Arial" w:cs="Arial"/>
          <w:szCs w:val="24"/>
          <w:lang w:val="en-US"/>
        </w:rPr>
        <w:t xml:space="preserve">[12 / </w:t>
      </w:r>
      <w:r w:rsidR="00ED5A0F" w:rsidRPr="00A842DE">
        <w:rPr>
          <w:rFonts w:ascii="Arial" w:hAnsi="Arial" w:cs="Arial"/>
          <w:szCs w:val="24"/>
          <w:lang w:val="en-US"/>
        </w:rPr>
        <w:t>2016</w:t>
      </w:r>
      <w:r w:rsidR="000C2FE8" w:rsidRPr="00A842DE">
        <w:rPr>
          <w:rFonts w:ascii="Arial" w:hAnsi="Arial" w:cs="Arial"/>
          <w:szCs w:val="24"/>
          <w:lang w:val="en-US"/>
        </w:rPr>
        <w:t>]</w:t>
      </w:r>
    </w:p>
    <w:p w:rsidR="00334689" w:rsidRPr="00A842DE" w:rsidRDefault="00F15BB4" w:rsidP="00B640F4">
      <w:pPr>
        <w:spacing w:line="276" w:lineRule="auto"/>
        <w:jc w:val="left"/>
        <w:rPr>
          <w:rFonts w:ascii="Arial" w:hAnsi="Arial" w:cs="Arial"/>
          <w:szCs w:val="24"/>
          <w:lang w:val="en-US"/>
        </w:rPr>
      </w:pPr>
      <w:hyperlink r:id="rId44" w:anchor="prettyPhoto/50/" w:history="1">
        <w:r w:rsidR="00A842DE" w:rsidRPr="001755A5">
          <w:rPr>
            <w:rStyle w:val="-"/>
            <w:rFonts w:ascii="Arial" w:hAnsi="Arial" w:cs="Arial"/>
            <w:szCs w:val="24"/>
            <w:lang w:val="en-US"/>
          </w:rPr>
          <w:t>www.iitmicrogrid.net/microgrid-pdf.aspx#prettyPhoto/50/</w:t>
        </w:r>
      </w:hyperlink>
      <w:proofErr w:type="gramStart"/>
      <w:r w:rsidR="00A842DE">
        <w:rPr>
          <w:rFonts w:ascii="Arial" w:hAnsi="Arial" w:cs="Arial"/>
          <w:szCs w:val="24"/>
          <w:lang w:val="en-US"/>
        </w:rPr>
        <w:t xml:space="preserve"> </w:t>
      </w:r>
      <w:proofErr w:type="gramEnd"/>
      <w:r w:rsidR="00334689" w:rsidRPr="00A842DE">
        <w:rPr>
          <w:rFonts w:ascii="Arial" w:hAnsi="Arial" w:cs="Arial"/>
          <w:szCs w:val="24"/>
          <w:lang w:val="en-US"/>
        </w:rPr>
        <w:t xml:space="preserve"> , Small Hydro as Green Power</w:t>
      </w:r>
      <w:r w:rsidR="000C2FE8" w:rsidRPr="00A842DE">
        <w:rPr>
          <w:rFonts w:ascii="Arial" w:hAnsi="Arial" w:cs="Arial"/>
          <w:szCs w:val="24"/>
          <w:lang w:val="en-US"/>
        </w:rPr>
        <w:t>, [12 / 2016]</w:t>
      </w:r>
    </w:p>
    <w:p w:rsidR="00592BA9" w:rsidRPr="00A842DE" w:rsidRDefault="00F15BB4" w:rsidP="00B640F4">
      <w:pPr>
        <w:spacing w:line="276" w:lineRule="auto"/>
        <w:jc w:val="left"/>
        <w:rPr>
          <w:rFonts w:ascii="Arial" w:hAnsi="Arial" w:cs="Arial"/>
          <w:szCs w:val="24"/>
          <w:lang w:val="en-US"/>
        </w:rPr>
      </w:pPr>
      <w:hyperlink r:id="rId45" w:history="1">
        <w:r w:rsidR="00796C09" w:rsidRPr="001755A5">
          <w:rPr>
            <w:rStyle w:val="-"/>
            <w:rFonts w:ascii="Arial" w:hAnsi="Arial" w:cs="Arial"/>
            <w:lang w:val="en-US"/>
          </w:rPr>
          <w:t>hub.globalccsinstitute.com/sites/default/files/publications/138208/small-hydropower-roadmap-condensed-research-data-EU-27.pdf</w:t>
        </w:r>
      </w:hyperlink>
      <w:proofErr w:type="gramStart"/>
      <w:r w:rsidR="00796C09">
        <w:rPr>
          <w:rFonts w:ascii="Arial" w:hAnsi="Arial" w:cs="Arial"/>
          <w:lang w:val="en-US"/>
        </w:rPr>
        <w:t xml:space="preserve"> </w:t>
      </w:r>
      <w:proofErr w:type="gramEnd"/>
      <w:r w:rsidR="00796C09">
        <w:rPr>
          <w:rFonts w:ascii="Arial" w:hAnsi="Arial" w:cs="Arial"/>
          <w:lang w:val="en-US"/>
        </w:rPr>
        <w:t xml:space="preserve"> </w:t>
      </w:r>
      <w:r w:rsidR="00592BA9" w:rsidRPr="00A842DE">
        <w:rPr>
          <w:rFonts w:ascii="Arial" w:hAnsi="Arial" w:cs="Arial"/>
          <w:szCs w:val="24"/>
          <w:lang w:val="en-US"/>
        </w:rPr>
        <w:t>, Small hydropower roadmap: condensed research data for EU-27</w:t>
      </w:r>
      <w:r w:rsidR="00515479" w:rsidRPr="00A842DE">
        <w:rPr>
          <w:rFonts w:ascii="Arial" w:hAnsi="Arial" w:cs="Arial"/>
          <w:szCs w:val="24"/>
          <w:lang w:val="en-US"/>
        </w:rPr>
        <w:t>, [01 / 2017]</w:t>
      </w:r>
    </w:p>
    <w:p w:rsidR="00592BA9" w:rsidRPr="00A842DE" w:rsidRDefault="00F15BB4" w:rsidP="00B640F4">
      <w:pPr>
        <w:spacing w:line="276" w:lineRule="auto"/>
        <w:jc w:val="left"/>
        <w:rPr>
          <w:rFonts w:ascii="Arial" w:hAnsi="Arial" w:cs="Arial"/>
          <w:szCs w:val="24"/>
          <w:lang w:val="en-US"/>
        </w:rPr>
      </w:pPr>
      <w:hyperlink r:id="rId46" w:history="1">
        <w:r w:rsidR="00837966" w:rsidRPr="001755A5">
          <w:rPr>
            <w:rStyle w:val="-"/>
            <w:rFonts w:ascii="Arial" w:hAnsi="Arial" w:cs="Arial"/>
            <w:szCs w:val="24"/>
            <w:lang w:val="en-US"/>
          </w:rPr>
          <w:t>hub.globalccsinstitute.com/publications/hydropower-respects-environment-clean-and-indigenous-renewable-energy</w:t>
        </w:r>
      </w:hyperlink>
      <w:r w:rsidR="00837966">
        <w:rPr>
          <w:rFonts w:ascii="Arial" w:hAnsi="Arial" w:cs="Arial"/>
          <w:szCs w:val="24"/>
          <w:lang w:val="en-US"/>
        </w:rPr>
        <w:t xml:space="preserve"> </w:t>
      </w:r>
      <w:r w:rsidR="00592BA9" w:rsidRPr="00A842DE">
        <w:rPr>
          <w:rFonts w:ascii="Arial" w:hAnsi="Arial" w:cs="Arial"/>
          <w:szCs w:val="24"/>
          <w:lang w:val="en-US"/>
        </w:rPr>
        <w:t>, Hydropower respects the environment: a clean and indigenous renewable energy</w:t>
      </w:r>
      <w:r w:rsidR="00515479" w:rsidRPr="00A842DE">
        <w:rPr>
          <w:rFonts w:ascii="Arial" w:hAnsi="Arial" w:cs="Arial"/>
          <w:szCs w:val="24"/>
          <w:lang w:val="en-US"/>
        </w:rPr>
        <w:t>, [01 / 2017]</w:t>
      </w:r>
    </w:p>
    <w:p w:rsidR="00BA6098" w:rsidRPr="00A842DE" w:rsidRDefault="00F15BB4" w:rsidP="005741BB">
      <w:pPr>
        <w:spacing w:line="276" w:lineRule="auto"/>
        <w:rPr>
          <w:rFonts w:ascii="Arial" w:hAnsi="Arial" w:cs="Arial"/>
          <w:szCs w:val="24"/>
        </w:rPr>
      </w:pPr>
      <w:hyperlink r:id="rId47" w:history="1">
        <w:r w:rsidR="00906980" w:rsidRPr="001755A5">
          <w:rPr>
            <w:rStyle w:val="-"/>
            <w:rFonts w:ascii="Arial" w:hAnsi="Arial" w:cs="Arial"/>
            <w:lang w:val="en-US"/>
          </w:rPr>
          <w:t>www</w:t>
        </w:r>
        <w:r w:rsidR="00906980" w:rsidRPr="00906980">
          <w:rPr>
            <w:rStyle w:val="-"/>
            <w:rFonts w:ascii="Arial" w:hAnsi="Arial" w:cs="Arial"/>
          </w:rPr>
          <w:t>.</w:t>
        </w:r>
        <w:proofErr w:type="spellStart"/>
        <w:r w:rsidR="00906980" w:rsidRPr="001755A5">
          <w:rPr>
            <w:rStyle w:val="-"/>
            <w:rFonts w:ascii="Arial" w:hAnsi="Arial" w:cs="Arial"/>
            <w:lang w:val="en-US"/>
          </w:rPr>
          <w:t>dei</w:t>
        </w:r>
        <w:proofErr w:type="spellEnd"/>
        <w:r w:rsidR="00906980" w:rsidRPr="00906980">
          <w:rPr>
            <w:rStyle w:val="-"/>
            <w:rFonts w:ascii="Arial" w:hAnsi="Arial" w:cs="Arial"/>
          </w:rPr>
          <w:t>.</w:t>
        </w:r>
        <w:r w:rsidR="00906980" w:rsidRPr="001755A5">
          <w:rPr>
            <w:rStyle w:val="-"/>
            <w:rFonts w:ascii="Arial" w:hAnsi="Arial" w:cs="Arial"/>
            <w:lang w:val="en-US"/>
          </w:rPr>
          <w:t>gr</w:t>
        </w:r>
        <w:r w:rsidR="00906980" w:rsidRPr="00906980">
          <w:rPr>
            <w:rStyle w:val="-"/>
            <w:rFonts w:ascii="Arial" w:hAnsi="Arial" w:cs="Arial"/>
          </w:rPr>
          <w:t>/</w:t>
        </w:r>
        <w:r w:rsidR="00906980" w:rsidRPr="001755A5">
          <w:rPr>
            <w:rStyle w:val="-"/>
            <w:rFonts w:ascii="Arial" w:hAnsi="Arial" w:cs="Arial"/>
            <w:lang w:val="en-US"/>
          </w:rPr>
          <w:t>el</w:t>
        </w:r>
        <w:r w:rsidR="00906980" w:rsidRPr="00906980">
          <w:rPr>
            <w:rStyle w:val="-"/>
            <w:rFonts w:ascii="Arial" w:hAnsi="Arial" w:cs="Arial"/>
          </w:rPr>
          <w:t>/</w:t>
        </w:r>
        <w:proofErr w:type="spellStart"/>
        <w:r w:rsidR="00906980" w:rsidRPr="001755A5">
          <w:rPr>
            <w:rStyle w:val="-"/>
            <w:rFonts w:ascii="Arial" w:hAnsi="Arial" w:cs="Arial"/>
            <w:lang w:val="en-US"/>
          </w:rPr>
          <w:t>oikiakoi</w:t>
        </w:r>
        <w:proofErr w:type="spellEnd"/>
        <w:r w:rsidR="00906980" w:rsidRPr="00906980">
          <w:rPr>
            <w:rStyle w:val="-"/>
            <w:rFonts w:ascii="Arial" w:hAnsi="Arial" w:cs="Arial"/>
          </w:rPr>
          <w:t>-</w:t>
        </w:r>
        <w:proofErr w:type="spellStart"/>
        <w:r w:rsidR="00906980" w:rsidRPr="001755A5">
          <w:rPr>
            <w:rStyle w:val="-"/>
            <w:rFonts w:ascii="Arial" w:hAnsi="Arial" w:cs="Arial"/>
            <w:lang w:val="en-US"/>
          </w:rPr>
          <w:t>pelates</w:t>
        </w:r>
        <w:proofErr w:type="spellEnd"/>
        <w:r w:rsidR="00906980" w:rsidRPr="00906980">
          <w:rPr>
            <w:rStyle w:val="-"/>
            <w:rFonts w:ascii="Arial" w:hAnsi="Arial" w:cs="Arial"/>
          </w:rPr>
          <w:t>/</w:t>
        </w:r>
        <w:proofErr w:type="spellStart"/>
        <w:r w:rsidR="00906980" w:rsidRPr="001755A5">
          <w:rPr>
            <w:rStyle w:val="-"/>
            <w:rFonts w:ascii="Arial" w:hAnsi="Arial" w:cs="Arial"/>
            <w:lang w:val="en-US"/>
          </w:rPr>
          <w:t>timologia</w:t>
        </w:r>
        <w:proofErr w:type="spellEnd"/>
      </w:hyperlink>
      <w:r w:rsidR="00906980" w:rsidRPr="00906980">
        <w:rPr>
          <w:rFonts w:ascii="Arial" w:hAnsi="Arial" w:cs="Arial"/>
        </w:rPr>
        <w:t xml:space="preserve"> </w:t>
      </w:r>
      <w:r w:rsidR="00333599" w:rsidRPr="00A842DE">
        <w:rPr>
          <w:rFonts w:ascii="Arial" w:hAnsi="Arial" w:cs="Arial"/>
          <w:szCs w:val="24"/>
        </w:rPr>
        <w:t xml:space="preserve">, Τιμολόγηση ηλεκτρικού, </w:t>
      </w:r>
      <w:r w:rsidR="000C2FE8" w:rsidRPr="00A842DE">
        <w:rPr>
          <w:rFonts w:ascii="Arial" w:hAnsi="Arial" w:cs="Arial"/>
          <w:szCs w:val="24"/>
        </w:rPr>
        <w:t xml:space="preserve">[01 / </w:t>
      </w:r>
      <w:r w:rsidR="00333599" w:rsidRPr="00A842DE">
        <w:rPr>
          <w:rFonts w:ascii="Arial" w:hAnsi="Arial" w:cs="Arial"/>
          <w:szCs w:val="24"/>
        </w:rPr>
        <w:t>2017</w:t>
      </w:r>
      <w:r w:rsidR="000C2FE8" w:rsidRPr="00A842DE">
        <w:rPr>
          <w:rFonts w:ascii="Arial" w:hAnsi="Arial" w:cs="Arial"/>
          <w:szCs w:val="24"/>
        </w:rPr>
        <w:t>]</w:t>
      </w:r>
    </w:p>
    <w:p w:rsidR="00A70652" w:rsidRDefault="00F15BB4" w:rsidP="005741BB">
      <w:pPr>
        <w:spacing w:line="276" w:lineRule="auto"/>
        <w:rPr>
          <w:rFonts w:ascii="Arial" w:hAnsi="Arial" w:cs="Arial"/>
          <w:szCs w:val="24"/>
        </w:rPr>
      </w:pPr>
      <w:hyperlink r:id="rId48" w:anchor="more" w:history="1">
        <w:r w:rsidR="00906980" w:rsidRPr="001755A5">
          <w:rPr>
            <w:rStyle w:val="-"/>
            <w:rFonts w:ascii="Arial" w:hAnsi="Arial" w:cs="Arial"/>
          </w:rPr>
          <w:t>www.opi.org.gr/2004/12/blog-post_14.html#more</w:t>
        </w:r>
      </w:hyperlink>
      <w:r w:rsidR="00906980">
        <w:rPr>
          <w:rFonts w:ascii="Arial" w:hAnsi="Arial" w:cs="Arial"/>
        </w:rPr>
        <w:t xml:space="preserve"> </w:t>
      </w:r>
      <w:r w:rsidR="00FE480E" w:rsidRPr="00A842DE">
        <w:rPr>
          <w:rFonts w:ascii="Arial" w:hAnsi="Arial" w:cs="Arial"/>
          <w:szCs w:val="24"/>
        </w:rPr>
        <w:t xml:space="preserve">, </w:t>
      </w:r>
      <w:r w:rsidR="00515479" w:rsidRPr="00A842DE">
        <w:rPr>
          <w:rFonts w:ascii="Arial" w:hAnsi="Arial" w:cs="Arial"/>
          <w:szCs w:val="24"/>
        </w:rPr>
        <w:t>Περιβαλλοντική Οργάνωση, [</w:t>
      </w:r>
      <w:r w:rsidR="00515479">
        <w:rPr>
          <w:rFonts w:ascii="Arial" w:hAnsi="Arial" w:cs="Arial"/>
          <w:szCs w:val="24"/>
        </w:rPr>
        <w:t>01 / 2017]</w:t>
      </w:r>
      <w:r w:rsidR="00FE480E">
        <w:rPr>
          <w:rFonts w:ascii="Arial" w:hAnsi="Arial" w:cs="Arial"/>
          <w:szCs w:val="24"/>
        </w:rPr>
        <w:t xml:space="preserve"> </w:t>
      </w:r>
    </w:p>
    <w:p w:rsidR="00BA6098" w:rsidRPr="00A70652" w:rsidRDefault="00BA6098" w:rsidP="005741BB">
      <w:pPr>
        <w:spacing w:line="276" w:lineRule="auto"/>
        <w:rPr>
          <w:rFonts w:ascii="Arial" w:hAnsi="Arial" w:cs="Arial"/>
          <w:szCs w:val="24"/>
        </w:rPr>
      </w:pPr>
      <w:r>
        <w:rPr>
          <w:rFonts w:ascii="Arial" w:hAnsi="Arial" w:cs="Arial"/>
          <w:b/>
          <w:szCs w:val="24"/>
        </w:rPr>
        <w:lastRenderedPageBreak/>
        <w:t>Παράρτημα  1</w:t>
      </w:r>
    </w:p>
    <w:p w:rsidR="00BA6098" w:rsidRPr="00580D57" w:rsidRDefault="00BA6098" w:rsidP="005741BB">
      <w:pPr>
        <w:spacing w:line="276" w:lineRule="auto"/>
        <w:rPr>
          <w:rFonts w:ascii="Arial" w:hAnsi="Arial" w:cs="Arial"/>
          <w:szCs w:val="24"/>
          <w:u w:val="single"/>
        </w:rPr>
      </w:pPr>
      <w:r w:rsidRPr="00580D57">
        <w:rPr>
          <w:rFonts w:ascii="Arial" w:hAnsi="Arial" w:cs="Arial"/>
          <w:szCs w:val="24"/>
          <w:u w:val="single"/>
        </w:rPr>
        <w:t xml:space="preserve">Είδη υδροστροβίλων </w:t>
      </w:r>
    </w:p>
    <w:p w:rsidR="00580D57" w:rsidRPr="00580D57" w:rsidRDefault="00580D57" w:rsidP="00580D57">
      <w:pPr>
        <w:pStyle w:val="a7"/>
        <w:numPr>
          <w:ilvl w:val="0"/>
          <w:numId w:val="13"/>
        </w:numPr>
        <w:spacing w:line="276" w:lineRule="auto"/>
        <w:rPr>
          <w:rFonts w:ascii="Arial" w:hAnsi="Arial" w:cs="Arial"/>
          <w:szCs w:val="24"/>
        </w:rPr>
      </w:pPr>
      <w:r w:rsidRPr="00580D57">
        <w:rPr>
          <w:rFonts w:ascii="Arial" w:hAnsi="Arial" w:cs="Arial"/>
          <w:szCs w:val="24"/>
        </w:rPr>
        <w:t xml:space="preserve">Υδροστρόβιλοι αντιδράσεως : </w:t>
      </w:r>
    </w:p>
    <w:p w:rsidR="00BA6098" w:rsidRPr="00A237B0" w:rsidRDefault="00BA6098" w:rsidP="00BA6098">
      <w:pPr>
        <w:spacing w:line="276" w:lineRule="auto"/>
        <w:rPr>
          <w:rFonts w:ascii="Arial" w:eastAsiaTheme="minorHAnsi" w:hAnsi="Arial" w:cs="Arial"/>
          <w:szCs w:val="24"/>
        </w:rPr>
      </w:pPr>
      <w:r w:rsidRPr="00A237B0">
        <w:rPr>
          <w:rFonts w:ascii="Arial" w:eastAsiaTheme="minorHAnsi" w:hAnsi="Arial" w:cs="Arial"/>
          <w:szCs w:val="24"/>
        </w:rPr>
        <w:t xml:space="preserve">Ο  πιο  συνηθισμένος  υδροστρόβιλος  που  χρησιμοποιείται  είναι  ο  </w:t>
      </w:r>
      <w:r w:rsidRPr="00A237B0">
        <w:rPr>
          <w:rFonts w:ascii="Arial" w:eastAsiaTheme="minorHAnsi" w:hAnsi="Arial" w:cs="Arial"/>
          <w:szCs w:val="24"/>
          <w:lang w:val="en-US"/>
        </w:rPr>
        <w:t>Francis</w:t>
      </w:r>
      <w:r w:rsidRPr="00A237B0">
        <w:rPr>
          <w:rFonts w:ascii="Arial" w:eastAsiaTheme="minorHAnsi" w:hAnsi="Arial" w:cs="Arial"/>
          <w:szCs w:val="24"/>
        </w:rPr>
        <w:t>.  Οι  στρόβιλοι  αυτοί  είναι  α</w:t>
      </w:r>
      <w:r>
        <w:rPr>
          <w:rFonts w:ascii="Arial" w:eastAsiaTheme="minorHAnsi" w:hAnsi="Arial" w:cs="Arial"/>
          <w:szCs w:val="24"/>
        </w:rPr>
        <w:t>κτινικής  ροής  όμως  έχουν  τη</w:t>
      </w:r>
      <w:r w:rsidRPr="00A237B0">
        <w:rPr>
          <w:rFonts w:ascii="Arial" w:eastAsiaTheme="minorHAnsi" w:hAnsi="Arial" w:cs="Arial"/>
          <w:szCs w:val="24"/>
        </w:rPr>
        <w:t xml:space="preserve">  δυνατότητα  περιστροφής  τόσο  σε  οριζόντιο  άξονα  όσο </w:t>
      </w:r>
      <w:r>
        <w:rPr>
          <w:rFonts w:ascii="Arial" w:eastAsiaTheme="minorHAnsi" w:hAnsi="Arial" w:cs="Arial"/>
          <w:szCs w:val="24"/>
        </w:rPr>
        <w:t xml:space="preserve"> και  σε  κατακόρυφο.  Κατά  τη</w:t>
      </w:r>
      <w:r w:rsidRPr="00A237B0">
        <w:rPr>
          <w:rFonts w:ascii="Arial" w:eastAsiaTheme="minorHAnsi" w:hAnsi="Arial" w:cs="Arial"/>
          <w:szCs w:val="24"/>
        </w:rPr>
        <w:t xml:space="preserve">  λειτουργία  του  ο  στρόβιλος  κινείται  μέσω  της  πίεσης  του  νερού  στα  πτερύγια  της  φτερωτής,  το  οποίο  φτάνει  εκεί  μέσω  του  σπειροειδούς  κελύφους.  Υπάρχει  όμως  και  ένας  σταθερός  τροχός  ο  οποίος  και  αυτός  έχει  πτερύγια  τα  οποία  κινούντ</w:t>
      </w:r>
      <w:r>
        <w:rPr>
          <w:rFonts w:ascii="Arial" w:eastAsiaTheme="minorHAnsi" w:hAnsi="Arial" w:cs="Arial"/>
          <w:szCs w:val="24"/>
        </w:rPr>
        <w:t>αι  αντίθετα και  ρυθμίζουν  τη</w:t>
      </w:r>
      <w:r w:rsidRPr="00A237B0">
        <w:rPr>
          <w:rFonts w:ascii="Arial" w:eastAsiaTheme="minorHAnsi" w:hAnsi="Arial" w:cs="Arial"/>
          <w:szCs w:val="24"/>
        </w:rPr>
        <w:t xml:space="preserve">  γωνία  πρόσπτωσης  και  την  ταχύτητα  του  νερού  άρα  την  ισχύ  του  στροβίλου.  Το  σχήμα  των  πτερυγίων  του  υδροστροβίλου  έχει  να  κάνει  με  το  βαθμό  απόδοσής  του.  Με  καλό  σχεδιασμό  του  συστήματος  και  μειώνοντας  τις  απώλειες  από  τις  τριβές  μπορεί  να  πετύχει  απόδοση  μέχρι  και  95%   με σταθερή  ταχύτητα  και  κατεύθυνση  νερού.  Μπορεί  να  χρησιμοποιηθεί  για  ύψη  νερού  από  10</w:t>
      </w:r>
      <w:r w:rsidRPr="00A237B0">
        <w:rPr>
          <w:rFonts w:ascii="Arial" w:eastAsiaTheme="minorHAnsi" w:hAnsi="Arial" w:cs="Arial"/>
          <w:szCs w:val="24"/>
          <w:lang w:val="en-US"/>
        </w:rPr>
        <w:t>m</w:t>
      </w:r>
      <w:r w:rsidRPr="00A237B0">
        <w:rPr>
          <w:rFonts w:ascii="Arial" w:eastAsiaTheme="minorHAnsi" w:hAnsi="Arial" w:cs="Arial"/>
          <w:szCs w:val="24"/>
        </w:rPr>
        <w:t xml:space="preserve">  έως  300</w:t>
      </w:r>
      <w:r w:rsidRPr="00A237B0">
        <w:rPr>
          <w:rFonts w:ascii="Arial" w:eastAsiaTheme="minorHAnsi" w:hAnsi="Arial" w:cs="Arial"/>
          <w:szCs w:val="24"/>
          <w:lang w:val="en-US"/>
        </w:rPr>
        <w:t>m</w:t>
      </w:r>
      <w:r w:rsidRPr="00A237B0">
        <w:rPr>
          <w:rFonts w:ascii="Arial" w:eastAsiaTheme="minorHAnsi" w:hAnsi="Arial" w:cs="Arial"/>
          <w:szCs w:val="24"/>
        </w:rPr>
        <w:t xml:space="preserve">  και  παροχή  από  0,5  μέχρι  20</w:t>
      </w:r>
      <w:r w:rsidRPr="00A237B0">
        <w:rPr>
          <w:rFonts w:ascii="Arial" w:eastAsiaTheme="minorHAnsi" w:hAnsi="Arial" w:cs="Arial"/>
          <w:szCs w:val="24"/>
          <w:lang w:val="en-US"/>
        </w:rPr>
        <w:t>m</w:t>
      </w:r>
      <w:r w:rsidRPr="00A237B0">
        <w:rPr>
          <w:rFonts w:ascii="Arial" w:eastAsiaTheme="minorHAnsi" w:hAnsi="Arial" w:cs="Arial"/>
          <w:szCs w:val="24"/>
          <w:vertAlign w:val="superscript"/>
        </w:rPr>
        <w:t>3</w:t>
      </w:r>
      <w:r w:rsidRPr="00A237B0">
        <w:rPr>
          <w:rFonts w:ascii="Arial" w:eastAsiaTheme="minorHAnsi" w:hAnsi="Arial" w:cs="Arial"/>
          <w:szCs w:val="24"/>
        </w:rPr>
        <w:t>/</w:t>
      </w:r>
      <w:r w:rsidRPr="00A237B0">
        <w:rPr>
          <w:rFonts w:ascii="Arial" w:eastAsiaTheme="minorHAnsi" w:hAnsi="Arial" w:cs="Arial"/>
          <w:szCs w:val="24"/>
          <w:lang w:val="en-US"/>
        </w:rPr>
        <w:t>s</w:t>
      </w:r>
      <w:r w:rsidRPr="00A237B0">
        <w:rPr>
          <w:rFonts w:ascii="Arial" w:eastAsiaTheme="minorHAnsi" w:hAnsi="Arial" w:cs="Arial"/>
          <w:szCs w:val="24"/>
        </w:rPr>
        <w:t>,  για  ισχύ  από  10</w:t>
      </w:r>
      <w:r w:rsidRPr="00A237B0">
        <w:rPr>
          <w:rFonts w:ascii="Arial" w:eastAsiaTheme="minorHAnsi" w:hAnsi="Arial" w:cs="Arial"/>
          <w:szCs w:val="24"/>
          <w:lang w:val="en-US"/>
        </w:rPr>
        <w:t>kW</w:t>
      </w:r>
      <w:r w:rsidRPr="00A237B0">
        <w:rPr>
          <w:rFonts w:ascii="Arial" w:eastAsiaTheme="minorHAnsi" w:hAnsi="Arial" w:cs="Arial"/>
          <w:szCs w:val="24"/>
        </w:rPr>
        <w:t xml:space="preserve">  έως  500Μ</w:t>
      </w:r>
      <w:r w:rsidRPr="00A237B0">
        <w:rPr>
          <w:rFonts w:ascii="Arial" w:eastAsiaTheme="minorHAnsi" w:hAnsi="Arial" w:cs="Arial"/>
          <w:szCs w:val="24"/>
          <w:lang w:val="en-US"/>
        </w:rPr>
        <w:t>W</w:t>
      </w:r>
      <w:r w:rsidRPr="00A237B0">
        <w:rPr>
          <w:rFonts w:ascii="Arial" w:eastAsiaTheme="minorHAnsi" w:hAnsi="Arial" w:cs="Arial"/>
          <w:szCs w:val="24"/>
        </w:rPr>
        <w:t>.</w:t>
      </w:r>
    </w:p>
    <w:p w:rsidR="00BA6098" w:rsidRPr="00A237B0" w:rsidRDefault="00BA6098" w:rsidP="00BA6098">
      <w:pPr>
        <w:spacing w:line="276" w:lineRule="auto"/>
        <w:jc w:val="left"/>
        <w:rPr>
          <w:rFonts w:ascii="Arial" w:eastAsiaTheme="minorHAnsi" w:hAnsi="Arial" w:cs="Arial"/>
          <w:szCs w:val="24"/>
        </w:rPr>
      </w:pP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Εικόνα 2.4 : Υδροστρόβιλος </w:t>
      </w:r>
      <w:r w:rsidRPr="00A237B0">
        <w:rPr>
          <w:rFonts w:ascii="Arial" w:eastAsiaTheme="minorHAnsi" w:hAnsi="Arial" w:cs="Arial"/>
          <w:b/>
          <w:sz w:val="20"/>
          <w:szCs w:val="20"/>
          <w:lang w:val="en-US"/>
        </w:rPr>
        <w:t>Francis</w:t>
      </w:r>
    </w:p>
    <w:p w:rsidR="00BA6098" w:rsidRPr="00A237B0" w:rsidRDefault="00BA6098" w:rsidP="00BA6098">
      <w:pPr>
        <w:spacing w:line="276" w:lineRule="auto"/>
        <w:jc w:val="left"/>
        <w:rPr>
          <w:rFonts w:ascii="Arial" w:eastAsiaTheme="minorHAnsi" w:hAnsi="Arial" w:cs="Arial"/>
          <w:szCs w:val="24"/>
        </w:rPr>
      </w:pPr>
      <w:r w:rsidRPr="00A237B0">
        <w:rPr>
          <w:rFonts w:ascii="Arial" w:eastAsiaTheme="minorHAnsi" w:hAnsi="Arial" w:cs="Arial"/>
          <w:noProof/>
          <w:szCs w:val="24"/>
          <w:lang w:val="en-US"/>
        </w:rPr>
        <w:drawing>
          <wp:inline distT="0" distB="0" distL="0" distR="0" wp14:anchorId="6BDD7986" wp14:editId="2A8C084F">
            <wp:extent cx="4839375" cy="3543795"/>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φρανσις.png"/>
                    <pic:cNvPicPr/>
                  </pic:nvPicPr>
                  <pic:blipFill>
                    <a:blip r:embed="rId49">
                      <a:extLst>
                        <a:ext uri="{28A0092B-C50C-407E-A947-70E740481C1C}">
                          <a14:useLocalDpi xmlns:a14="http://schemas.microsoft.com/office/drawing/2010/main" val="0"/>
                        </a:ext>
                      </a:extLst>
                    </a:blip>
                    <a:stretch>
                      <a:fillRect/>
                    </a:stretch>
                  </pic:blipFill>
                  <pic:spPr>
                    <a:xfrm>
                      <a:off x="0" y="0"/>
                      <a:ext cx="4839375" cy="3543795"/>
                    </a:xfrm>
                    <a:prstGeom prst="rect">
                      <a:avLst/>
                    </a:prstGeom>
                  </pic:spPr>
                </pic:pic>
              </a:graphicData>
            </a:graphic>
          </wp:inline>
        </w:drawing>
      </w:r>
      <w:r w:rsidRPr="00A237B0">
        <w:rPr>
          <w:rFonts w:ascii="Arial" w:eastAsiaTheme="minorHAnsi" w:hAnsi="Arial" w:cs="Arial"/>
          <w:szCs w:val="24"/>
        </w:rPr>
        <w:t xml:space="preserve"> </w:t>
      </w: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Πηγή : </w:t>
      </w:r>
      <w:proofErr w:type="spellStart"/>
      <w:r w:rsidRPr="00A237B0">
        <w:rPr>
          <w:rFonts w:ascii="Arial" w:eastAsiaTheme="minorHAnsi" w:hAnsi="Arial" w:cs="Arial"/>
          <w:b/>
          <w:sz w:val="20"/>
          <w:szCs w:val="20"/>
        </w:rPr>
        <w:t>Βουλδής</w:t>
      </w:r>
      <w:proofErr w:type="spellEnd"/>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et</w:t>
      </w:r>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al</w:t>
      </w:r>
      <w:r w:rsidRPr="00A237B0">
        <w:rPr>
          <w:rFonts w:ascii="Arial" w:eastAsiaTheme="minorHAnsi" w:hAnsi="Arial" w:cs="Arial"/>
          <w:b/>
          <w:sz w:val="20"/>
          <w:szCs w:val="20"/>
        </w:rPr>
        <w:t>. , 2012</w:t>
      </w:r>
    </w:p>
    <w:p w:rsidR="00BA6098" w:rsidRPr="00A237B0" w:rsidRDefault="00BA6098" w:rsidP="00BA6098">
      <w:pPr>
        <w:spacing w:line="276" w:lineRule="auto"/>
        <w:rPr>
          <w:rFonts w:ascii="Arial" w:eastAsiaTheme="minorHAnsi" w:hAnsi="Arial" w:cs="Arial"/>
          <w:szCs w:val="24"/>
        </w:rPr>
      </w:pPr>
      <w:r w:rsidRPr="00A237B0">
        <w:rPr>
          <w:rFonts w:ascii="Arial" w:eastAsiaTheme="minorHAnsi" w:hAnsi="Arial" w:cs="Arial"/>
          <w:szCs w:val="24"/>
        </w:rPr>
        <w:t xml:space="preserve">Οι  υδροστρόβιλοι  </w:t>
      </w:r>
      <w:r w:rsidRPr="00A237B0">
        <w:rPr>
          <w:rFonts w:ascii="Arial" w:eastAsiaTheme="minorHAnsi" w:hAnsi="Arial" w:cs="Arial"/>
          <w:szCs w:val="24"/>
          <w:lang w:val="en-US"/>
        </w:rPr>
        <w:t>Kaplan</w:t>
      </w:r>
      <w:r w:rsidRPr="00A237B0">
        <w:rPr>
          <w:rFonts w:ascii="Arial" w:eastAsiaTheme="minorHAnsi" w:hAnsi="Arial" w:cs="Arial"/>
          <w:szCs w:val="24"/>
        </w:rPr>
        <w:t xml:space="preserve">  αποτελούν  την  εξέλιξη  του  υδροστρόβιλου  </w:t>
      </w:r>
      <w:r w:rsidRPr="00A237B0">
        <w:rPr>
          <w:rFonts w:ascii="Arial" w:eastAsiaTheme="minorHAnsi" w:hAnsi="Arial" w:cs="Arial"/>
          <w:szCs w:val="24"/>
          <w:lang w:val="en-US"/>
        </w:rPr>
        <w:t>Francis</w:t>
      </w:r>
      <w:r w:rsidRPr="00A237B0">
        <w:rPr>
          <w:rFonts w:ascii="Arial" w:eastAsiaTheme="minorHAnsi" w:hAnsi="Arial" w:cs="Arial"/>
          <w:szCs w:val="24"/>
        </w:rPr>
        <w:t xml:space="preserve">  για  μεγαλύτερες  παροχές  νερού  με  μικρά  μανομετρικά  ύψη.  Το  κύριο  </w:t>
      </w:r>
      <w:r w:rsidRPr="00A237B0">
        <w:rPr>
          <w:rFonts w:ascii="Arial" w:eastAsiaTheme="minorHAnsi" w:hAnsi="Arial" w:cs="Arial"/>
          <w:szCs w:val="24"/>
        </w:rPr>
        <w:lastRenderedPageBreak/>
        <w:t>χαρακτηριστικό  είναι  η  ευθεία  διέλευση  του  νερού  η  οποία  βοηθάει  στην  πιο  εύκολη  κ</w:t>
      </w:r>
      <w:r>
        <w:rPr>
          <w:rFonts w:ascii="Arial" w:eastAsiaTheme="minorHAnsi" w:hAnsi="Arial" w:cs="Arial"/>
          <w:szCs w:val="24"/>
        </w:rPr>
        <w:t>ατασκευή  και  τη</w:t>
      </w:r>
      <w:r w:rsidRPr="00A237B0">
        <w:rPr>
          <w:rFonts w:ascii="Arial" w:eastAsiaTheme="minorHAnsi" w:hAnsi="Arial" w:cs="Arial"/>
          <w:szCs w:val="24"/>
        </w:rPr>
        <w:t xml:space="preserve">  μείωση  του  κόστους  της  κατασκευής  αυτής.  Ο  στρόβιλος  </w:t>
      </w:r>
      <w:r w:rsidRPr="00A237B0">
        <w:rPr>
          <w:rFonts w:ascii="Arial" w:eastAsiaTheme="minorHAnsi" w:hAnsi="Arial" w:cs="Arial"/>
          <w:szCs w:val="24"/>
          <w:lang w:val="en-US"/>
        </w:rPr>
        <w:t>Kaplan</w:t>
      </w:r>
      <w:r w:rsidRPr="00A237B0">
        <w:rPr>
          <w:rFonts w:ascii="Arial" w:eastAsiaTheme="minorHAnsi" w:hAnsi="Arial" w:cs="Arial"/>
          <w:szCs w:val="24"/>
        </w:rPr>
        <w:t xml:space="preserve">  έχει  ρυθμιζόμενα  πτερύγια  δρομέα  τα  οποία  μπορεί  να  είναι  σταθερά  είτε  η  κλίση  τους  να  μεταβάλλεται  ομοιόμορφα  μέσω  μηχανισμού  κίνησης.  Αυτή  η  κί</w:t>
      </w:r>
      <w:r>
        <w:rPr>
          <w:rFonts w:ascii="Arial" w:eastAsiaTheme="minorHAnsi" w:hAnsi="Arial" w:cs="Arial"/>
          <w:szCs w:val="24"/>
        </w:rPr>
        <w:t>νηση  των  πτερυγίων  δίνει  τη</w:t>
      </w:r>
      <w:r w:rsidRPr="00A237B0">
        <w:rPr>
          <w:rFonts w:ascii="Arial" w:eastAsiaTheme="minorHAnsi" w:hAnsi="Arial" w:cs="Arial"/>
          <w:szCs w:val="24"/>
        </w:rPr>
        <w:t xml:space="preserve">  δυνατότητα </w:t>
      </w:r>
      <w:r>
        <w:rPr>
          <w:rFonts w:ascii="Arial" w:eastAsiaTheme="minorHAnsi" w:hAnsi="Arial" w:cs="Arial"/>
          <w:szCs w:val="24"/>
        </w:rPr>
        <w:t xml:space="preserve"> στο  στρόβιλο  ν α πετύχει  τη</w:t>
      </w:r>
      <w:r w:rsidRPr="00A237B0">
        <w:rPr>
          <w:rFonts w:ascii="Arial" w:eastAsiaTheme="minorHAnsi" w:hAnsi="Arial" w:cs="Arial"/>
          <w:szCs w:val="24"/>
        </w:rPr>
        <w:t xml:space="preserve">  μέγιστη  απόδοση  ανάλογα  με  το  ύψος  του  νερού  και  την  παροχή.  Το  νερό  που  εισέρχεται  στο  στρόβιλο  μέσω  της  πίεσης  που  εξασκεί  στα  πτερύγιά  του  περιστρέφει  το  δρομέα  και  μετατρέπει  την  ενέργεια  του  νερού  σε  μηχανική  περιστροφική  ενέργεια.  Χρησιμοποιείται  για  ύψη πτώσης  νερού  από  2</w:t>
      </w:r>
      <w:r w:rsidRPr="00A237B0">
        <w:rPr>
          <w:rFonts w:ascii="Arial" w:eastAsiaTheme="minorHAnsi" w:hAnsi="Arial" w:cs="Arial"/>
          <w:szCs w:val="24"/>
          <w:lang w:val="en-US"/>
        </w:rPr>
        <w:t>m</w:t>
      </w:r>
      <w:r w:rsidRPr="00A237B0">
        <w:rPr>
          <w:rFonts w:ascii="Arial" w:eastAsiaTheme="minorHAnsi" w:hAnsi="Arial" w:cs="Arial"/>
          <w:szCs w:val="24"/>
        </w:rPr>
        <w:t xml:space="preserve">  μέχρι  50</w:t>
      </w:r>
      <w:r w:rsidRPr="00A237B0">
        <w:rPr>
          <w:rFonts w:ascii="Arial" w:eastAsiaTheme="minorHAnsi" w:hAnsi="Arial" w:cs="Arial"/>
          <w:szCs w:val="24"/>
          <w:lang w:val="en-US"/>
        </w:rPr>
        <w:t>m</w:t>
      </w:r>
      <w:r w:rsidRPr="00A237B0">
        <w:rPr>
          <w:rFonts w:ascii="Arial" w:eastAsiaTheme="minorHAnsi" w:hAnsi="Arial" w:cs="Arial"/>
          <w:szCs w:val="24"/>
        </w:rPr>
        <w:t xml:space="preserve">  και  παροχή  νερού  από  2  έως  120</w:t>
      </w:r>
      <w:r w:rsidRPr="00A237B0">
        <w:rPr>
          <w:rFonts w:ascii="Arial" w:eastAsiaTheme="minorHAnsi" w:hAnsi="Arial" w:cs="Arial"/>
          <w:szCs w:val="24"/>
          <w:lang w:val="en-US"/>
        </w:rPr>
        <w:t>m</w:t>
      </w:r>
      <w:r w:rsidRPr="00A237B0">
        <w:rPr>
          <w:rFonts w:ascii="Arial" w:eastAsiaTheme="minorHAnsi" w:hAnsi="Arial" w:cs="Arial"/>
          <w:szCs w:val="24"/>
          <w:vertAlign w:val="superscript"/>
        </w:rPr>
        <w:t>3</w:t>
      </w:r>
      <w:r w:rsidRPr="00A237B0">
        <w:rPr>
          <w:rFonts w:ascii="Arial" w:eastAsiaTheme="minorHAnsi" w:hAnsi="Arial" w:cs="Arial"/>
          <w:szCs w:val="24"/>
        </w:rPr>
        <w:t>/</w:t>
      </w:r>
      <w:r w:rsidRPr="00A237B0">
        <w:rPr>
          <w:rFonts w:ascii="Arial" w:eastAsiaTheme="minorHAnsi" w:hAnsi="Arial" w:cs="Arial"/>
          <w:szCs w:val="24"/>
          <w:lang w:val="en-US"/>
        </w:rPr>
        <w:t>s</w:t>
      </w:r>
      <w:r w:rsidRPr="00A237B0">
        <w:rPr>
          <w:rFonts w:ascii="Arial" w:eastAsiaTheme="minorHAnsi" w:hAnsi="Arial" w:cs="Arial"/>
          <w:szCs w:val="24"/>
        </w:rPr>
        <w:t xml:space="preserve">  για  απόδοση  5  έως  120</w:t>
      </w:r>
      <w:r w:rsidRPr="00A237B0">
        <w:rPr>
          <w:rFonts w:ascii="Arial" w:eastAsiaTheme="minorHAnsi" w:hAnsi="Arial" w:cs="Arial"/>
          <w:szCs w:val="24"/>
          <w:lang w:val="en-US"/>
        </w:rPr>
        <w:t>MW</w:t>
      </w:r>
      <w:r w:rsidRPr="00A237B0">
        <w:rPr>
          <w:rFonts w:ascii="Arial" w:eastAsiaTheme="minorHAnsi" w:hAnsi="Arial" w:cs="Arial"/>
          <w:szCs w:val="24"/>
        </w:rPr>
        <w:t xml:space="preserve">.  </w:t>
      </w:r>
    </w:p>
    <w:p w:rsidR="00BA6098" w:rsidRPr="00A237B0" w:rsidRDefault="00BA6098" w:rsidP="00BA6098">
      <w:pPr>
        <w:spacing w:line="276" w:lineRule="auto"/>
        <w:jc w:val="left"/>
        <w:rPr>
          <w:rFonts w:ascii="Arial" w:eastAsiaTheme="minorHAnsi" w:hAnsi="Arial" w:cs="Arial"/>
          <w:szCs w:val="24"/>
        </w:rPr>
      </w:pP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Εικόνα 2.5 : Υδροστρόβιλος </w:t>
      </w:r>
      <w:r w:rsidRPr="00A237B0">
        <w:rPr>
          <w:rFonts w:ascii="Arial" w:eastAsiaTheme="minorHAnsi" w:hAnsi="Arial" w:cs="Arial"/>
          <w:b/>
          <w:sz w:val="20"/>
          <w:szCs w:val="20"/>
          <w:lang w:val="en-US"/>
        </w:rPr>
        <w:t>Kaplan</w:t>
      </w:r>
      <w:r w:rsidRPr="00A237B0">
        <w:rPr>
          <w:rFonts w:ascii="Arial" w:eastAsiaTheme="minorHAnsi" w:hAnsi="Arial" w:cs="Arial"/>
          <w:b/>
          <w:sz w:val="20"/>
          <w:szCs w:val="20"/>
        </w:rPr>
        <w:t xml:space="preserve"> </w:t>
      </w:r>
    </w:p>
    <w:p w:rsidR="00BA6098" w:rsidRPr="00A237B0" w:rsidRDefault="00BA6098" w:rsidP="00BA6098">
      <w:pPr>
        <w:spacing w:line="276" w:lineRule="auto"/>
        <w:jc w:val="center"/>
        <w:rPr>
          <w:rFonts w:ascii="Arial" w:eastAsiaTheme="minorHAnsi" w:hAnsi="Arial" w:cs="Arial"/>
          <w:szCs w:val="24"/>
        </w:rPr>
      </w:pPr>
      <w:r w:rsidRPr="00A237B0">
        <w:rPr>
          <w:rFonts w:ascii="Arial" w:eastAsiaTheme="minorHAnsi" w:hAnsi="Arial" w:cs="Arial"/>
          <w:noProof/>
          <w:szCs w:val="24"/>
          <w:lang w:val="en-US"/>
        </w:rPr>
        <w:drawing>
          <wp:inline distT="0" distB="0" distL="0" distR="0" wp14:anchorId="592797A3" wp14:editId="5EF1395B">
            <wp:extent cx="3658111" cy="3391373"/>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πλαν.png"/>
                    <pic:cNvPicPr/>
                  </pic:nvPicPr>
                  <pic:blipFill>
                    <a:blip r:embed="rId50">
                      <a:extLst>
                        <a:ext uri="{28A0092B-C50C-407E-A947-70E740481C1C}">
                          <a14:useLocalDpi xmlns:a14="http://schemas.microsoft.com/office/drawing/2010/main" val="0"/>
                        </a:ext>
                      </a:extLst>
                    </a:blip>
                    <a:stretch>
                      <a:fillRect/>
                    </a:stretch>
                  </pic:blipFill>
                  <pic:spPr>
                    <a:xfrm>
                      <a:off x="0" y="0"/>
                      <a:ext cx="3658111" cy="3391373"/>
                    </a:xfrm>
                    <a:prstGeom prst="rect">
                      <a:avLst/>
                    </a:prstGeom>
                  </pic:spPr>
                </pic:pic>
              </a:graphicData>
            </a:graphic>
          </wp:inline>
        </w:drawing>
      </w: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Πηγή : </w:t>
      </w:r>
      <w:proofErr w:type="spellStart"/>
      <w:r w:rsidRPr="00A237B0">
        <w:rPr>
          <w:rFonts w:ascii="Arial" w:eastAsiaTheme="minorHAnsi" w:hAnsi="Arial" w:cs="Arial"/>
          <w:b/>
          <w:sz w:val="20"/>
          <w:szCs w:val="20"/>
        </w:rPr>
        <w:t>Βουλδής</w:t>
      </w:r>
      <w:proofErr w:type="spellEnd"/>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et</w:t>
      </w:r>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al</w:t>
      </w:r>
      <w:r w:rsidRPr="00A237B0">
        <w:rPr>
          <w:rFonts w:ascii="Arial" w:eastAsiaTheme="minorHAnsi" w:hAnsi="Arial" w:cs="Arial"/>
          <w:b/>
          <w:sz w:val="20"/>
          <w:szCs w:val="20"/>
        </w:rPr>
        <w:t>. , 2012</w:t>
      </w:r>
    </w:p>
    <w:p w:rsidR="00BA6098" w:rsidRPr="00A237B0" w:rsidRDefault="00BA6098" w:rsidP="00BA6098">
      <w:pPr>
        <w:spacing w:line="276" w:lineRule="auto"/>
        <w:jc w:val="left"/>
        <w:rPr>
          <w:rFonts w:ascii="Arial" w:eastAsiaTheme="minorHAnsi" w:hAnsi="Arial" w:cs="Arial"/>
          <w:b/>
          <w:sz w:val="20"/>
          <w:szCs w:val="20"/>
        </w:rPr>
      </w:pPr>
    </w:p>
    <w:p w:rsidR="00BA6098" w:rsidRPr="0089591C" w:rsidRDefault="00BA6098" w:rsidP="00BA6098">
      <w:pPr>
        <w:spacing w:line="276" w:lineRule="auto"/>
        <w:rPr>
          <w:rFonts w:ascii="Arial" w:eastAsiaTheme="minorHAnsi" w:hAnsi="Arial" w:cs="Arial"/>
          <w:szCs w:val="24"/>
        </w:rPr>
      </w:pPr>
      <w:r>
        <w:rPr>
          <w:rFonts w:ascii="Arial" w:eastAsiaTheme="minorHAnsi" w:hAnsi="Arial" w:cs="Arial"/>
          <w:szCs w:val="24"/>
        </w:rPr>
        <w:t>Οι  βολβοε</w:t>
      </w:r>
      <w:r w:rsidRPr="00A237B0">
        <w:rPr>
          <w:rFonts w:ascii="Arial" w:eastAsiaTheme="minorHAnsi" w:hAnsi="Arial" w:cs="Arial"/>
          <w:szCs w:val="24"/>
        </w:rPr>
        <w:t>ιδ</w:t>
      </w:r>
      <w:r>
        <w:rPr>
          <w:rFonts w:ascii="Arial" w:eastAsiaTheme="minorHAnsi" w:hAnsi="Arial" w:cs="Arial"/>
          <w:szCs w:val="24"/>
        </w:rPr>
        <w:t>εί</w:t>
      </w:r>
      <w:r w:rsidRPr="00A237B0">
        <w:rPr>
          <w:rFonts w:ascii="Arial" w:eastAsiaTheme="minorHAnsi" w:hAnsi="Arial" w:cs="Arial"/>
          <w:szCs w:val="24"/>
        </w:rPr>
        <w:t>ς</w:t>
      </w:r>
      <w:r>
        <w:rPr>
          <w:rFonts w:ascii="Arial" w:eastAsiaTheme="minorHAnsi" w:hAnsi="Arial" w:cs="Arial"/>
          <w:szCs w:val="24"/>
        </w:rPr>
        <w:t xml:space="preserve"> </w:t>
      </w:r>
      <w:r w:rsidRPr="00A237B0">
        <w:rPr>
          <w:rFonts w:ascii="Arial" w:eastAsiaTheme="minorHAnsi" w:hAnsi="Arial" w:cs="Arial"/>
          <w:szCs w:val="24"/>
        </w:rPr>
        <w:t xml:space="preserve">  υδροστρόβιλοι  πήραν  το όνομά  τους  από  το  σχήμα  που  έχουν  τα  τυλίγματα  στεγάνωσης.  Η  γεννήτρια  βρίσκεται  στο  εσωτερικό  του  καλύμματος  και  γύρω  από  αυτόν  έχουμε  ροή  νερού.  Αυτοί  οι  υδροστρόβιλοι  είναι  για  μικρά  υδραυλικά  ύψη  και  έρχονται  να αντικαταστήσουν  τους  υδροστρόβιλους  </w:t>
      </w:r>
      <w:r w:rsidRPr="00A237B0">
        <w:rPr>
          <w:rFonts w:ascii="Arial" w:eastAsiaTheme="minorHAnsi" w:hAnsi="Arial" w:cs="Arial"/>
          <w:szCs w:val="24"/>
          <w:lang w:val="en-US"/>
        </w:rPr>
        <w:t>Kaplan</w:t>
      </w:r>
      <w:r w:rsidRPr="00A237B0">
        <w:rPr>
          <w:rFonts w:ascii="Arial" w:eastAsiaTheme="minorHAnsi" w:hAnsi="Arial" w:cs="Arial"/>
          <w:szCs w:val="24"/>
        </w:rPr>
        <w:t xml:space="preserve">  γιατί  η  σχεδίαση  της  ροής  του  νερού  είναι  ευθεία.  </w:t>
      </w:r>
      <w:r>
        <w:rPr>
          <w:rFonts w:ascii="Arial" w:eastAsiaTheme="minorHAnsi" w:hAnsi="Arial" w:cs="Arial"/>
          <w:szCs w:val="24"/>
        </w:rPr>
        <w:t>Αυτό  έχει  ως  αποτέλεσμα  τη</w:t>
      </w:r>
      <w:r w:rsidRPr="00A237B0">
        <w:rPr>
          <w:rFonts w:ascii="Arial" w:eastAsiaTheme="minorHAnsi" w:hAnsi="Arial" w:cs="Arial"/>
          <w:szCs w:val="24"/>
        </w:rPr>
        <w:t xml:space="preserve">  μείωση  του  κόστους  αλλά  και</w:t>
      </w:r>
      <w:r>
        <w:rPr>
          <w:rFonts w:ascii="Arial" w:eastAsiaTheme="minorHAnsi" w:hAnsi="Arial" w:cs="Arial"/>
          <w:szCs w:val="24"/>
        </w:rPr>
        <w:t xml:space="preserve">  τη  μείωση  του   μεγέθους. </w:t>
      </w:r>
    </w:p>
    <w:p w:rsidR="00BA6098" w:rsidRPr="00A237B0" w:rsidRDefault="00BA6098" w:rsidP="00BA6098">
      <w:pPr>
        <w:spacing w:line="276" w:lineRule="auto"/>
        <w:jc w:val="left"/>
        <w:rPr>
          <w:rFonts w:ascii="Arial" w:eastAsiaTheme="minorHAnsi" w:hAnsi="Arial" w:cs="Arial"/>
          <w:b/>
          <w:sz w:val="20"/>
          <w:szCs w:val="20"/>
        </w:rPr>
      </w:pP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lastRenderedPageBreak/>
        <w:t>Εικόνα 2.6 : Βολβοειδής υδροστρόβιλος</w:t>
      </w:r>
    </w:p>
    <w:p w:rsidR="00BA6098" w:rsidRPr="00A237B0" w:rsidRDefault="00BA6098" w:rsidP="00BA6098">
      <w:pPr>
        <w:spacing w:line="276" w:lineRule="auto"/>
        <w:jc w:val="center"/>
        <w:rPr>
          <w:rFonts w:ascii="Arial" w:eastAsiaTheme="minorHAnsi" w:hAnsi="Arial" w:cs="Arial"/>
          <w:szCs w:val="24"/>
        </w:rPr>
      </w:pPr>
      <w:r w:rsidRPr="00A237B0">
        <w:rPr>
          <w:rFonts w:ascii="Arial" w:eastAsiaTheme="minorHAnsi" w:hAnsi="Arial" w:cs="Arial"/>
          <w:noProof/>
          <w:szCs w:val="24"/>
          <w:lang w:val="en-US"/>
        </w:rPr>
        <w:drawing>
          <wp:inline distT="0" distB="0" distL="0" distR="0" wp14:anchorId="67323C89" wp14:editId="0D4943DE">
            <wp:extent cx="4448796" cy="2086266"/>
            <wp:effectExtent l="0" t="0" r="9525" b="9525"/>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βολβοηδεις.png"/>
                    <pic:cNvPicPr/>
                  </pic:nvPicPr>
                  <pic:blipFill>
                    <a:blip r:embed="rId51">
                      <a:extLst>
                        <a:ext uri="{28A0092B-C50C-407E-A947-70E740481C1C}">
                          <a14:useLocalDpi xmlns:a14="http://schemas.microsoft.com/office/drawing/2010/main" val="0"/>
                        </a:ext>
                      </a:extLst>
                    </a:blip>
                    <a:stretch>
                      <a:fillRect/>
                    </a:stretch>
                  </pic:blipFill>
                  <pic:spPr>
                    <a:xfrm>
                      <a:off x="0" y="0"/>
                      <a:ext cx="4448796" cy="2086266"/>
                    </a:xfrm>
                    <a:prstGeom prst="rect">
                      <a:avLst/>
                    </a:prstGeom>
                  </pic:spPr>
                </pic:pic>
              </a:graphicData>
            </a:graphic>
          </wp:inline>
        </w:drawing>
      </w: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Πηγή : </w:t>
      </w:r>
      <w:proofErr w:type="spellStart"/>
      <w:r w:rsidRPr="00A237B0">
        <w:rPr>
          <w:rFonts w:ascii="Arial" w:eastAsiaTheme="minorHAnsi" w:hAnsi="Arial" w:cs="Arial"/>
          <w:b/>
          <w:sz w:val="20"/>
          <w:szCs w:val="20"/>
        </w:rPr>
        <w:t>Βουλδής</w:t>
      </w:r>
      <w:proofErr w:type="spellEnd"/>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et</w:t>
      </w:r>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al</w:t>
      </w:r>
      <w:r w:rsidRPr="00A237B0">
        <w:rPr>
          <w:rFonts w:ascii="Arial" w:eastAsiaTheme="minorHAnsi" w:hAnsi="Arial" w:cs="Arial"/>
          <w:b/>
          <w:sz w:val="20"/>
          <w:szCs w:val="20"/>
        </w:rPr>
        <w:t>. , 2012</w:t>
      </w:r>
    </w:p>
    <w:p w:rsidR="00BA6098" w:rsidRPr="00A237B0" w:rsidRDefault="00BA6098" w:rsidP="00BA6098">
      <w:pPr>
        <w:spacing w:line="276" w:lineRule="auto"/>
        <w:rPr>
          <w:rFonts w:ascii="Arial" w:eastAsiaTheme="minorHAnsi" w:hAnsi="Arial" w:cs="Arial"/>
          <w:szCs w:val="24"/>
        </w:rPr>
      </w:pPr>
      <w:r w:rsidRPr="00A237B0">
        <w:rPr>
          <w:rFonts w:ascii="Arial" w:eastAsiaTheme="minorHAnsi" w:hAnsi="Arial" w:cs="Arial"/>
          <w:szCs w:val="24"/>
        </w:rPr>
        <w:t>Τέλος  για  τους  υδροστρόβιλους  αντιδράσεως  έχουμε  τον  υδροστρόβιλο  αξονικής  ροής  ο  οποίος  ονομάζεται  έτσι  διότι  η  ροή  του  νερού  είναι  παράλληλη  με  τον  άξονα  του  στροβίλου.  Εδώ  η  γωνία  κλίσης  των  πτερυγίων  παραμένει  σταθερή.  Η  μορφή  του  μας  θυ</w:t>
      </w:r>
      <w:r>
        <w:rPr>
          <w:rFonts w:ascii="Arial" w:eastAsiaTheme="minorHAnsi" w:hAnsi="Arial" w:cs="Arial"/>
          <w:szCs w:val="24"/>
        </w:rPr>
        <w:t>μίζει  προπέλα  σκάφους  με  τη</w:t>
      </w:r>
      <w:r w:rsidRPr="00A237B0">
        <w:rPr>
          <w:rFonts w:ascii="Arial" w:eastAsiaTheme="minorHAnsi" w:hAnsi="Arial" w:cs="Arial"/>
          <w:szCs w:val="24"/>
        </w:rPr>
        <w:t xml:space="preserve">  διαφορά  ότι  ο  δρομέας  λειτουργεί  μέσα  σε  κέλυφος  με  πίεση.  Ο  βαθμός  απόδοσής  του  μπορεί  αν  φτάσει  το  50%  και  για  ένα  μικρό  εύρος  παροχής  νερού  μπορεί  αν  το  ξεπεράσει  λίγο.</w:t>
      </w:r>
    </w:p>
    <w:p w:rsidR="00BA6098" w:rsidRPr="00A237B0" w:rsidRDefault="00BA6098" w:rsidP="00BA6098">
      <w:pPr>
        <w:spacing w:line="276" w:lineRule="auto"/>
        <w:jc w:val="left"/>
        <w:rPr>
          <w:rFonts w:ascii="Arial" w:eastAsiaTheme="minorHAnsi" w:hAnsi="Arial" w:cs="Arial"/>
          <w:szCs w:val="24"/>
        </w:rPr>
      </w:pP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Εικόνα 2.7 : Υδροστρόβιλος αξονικής ροής. </w:t>
      </w:r>
    </w:p>
    <w:p w:rsidR="00BA6098" w:rsidRPr="00A237B0" w:rsidRDefault="00BA6098" w:rsidP="00BA6098">
      <w:pPr>
        <w:spacing w:line="276" w:lineRule="auto"/>
        <w:jc w:val="center"/>
        <w:rPr>
          <w:rFonts w:ascii="Arial" w:eastAsiaTheme="minorHAnsi" w:hAnsi="Arial" w:cs="Arial"/>
          <w:szCs w:val="24"/>
        </w:rPr>
      </w:pPr>
      <w:r w:rsidRPr="00A237B0">
        <w:rPr>
          <w:rFonts w:ascii="Arial" w:eastAsiaTheme="minorHAnsi" w:hAnsi="Arial" w:cs="Arial"/>
          <w:noProof/>
          <w:szCs w:val="24"/>
          <w:lang w:val="en-US"/>
        </w:rPr>
        <w:drawing>
          <wp:inline distT="0" distB="0" distL="0" distR="0" wp14:anchorId="4EBD44EF" wp14:editId="4E0A61E2">
            <wp:extent cx="4563112" cy="2162477"/>
            <wp:effectExtent l="0" t="0" r="8890" b="9525"/>
            <wp:docPr id="52245" name="Εικόνα 5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ξονικής ροης.png"/>
                    <pic:cNvPicPr/>
                  </pic:nvPicPr>
                  <pic:blipFill>
                    <a:blip r:embed="rId52">
                      <a:extLst>
                        <a:ext uri="{28A0092B-C50C-407E-A947-70E740481C1C}">
                          <a14:useLocalDpi xmlns:a14="http://schemas.microsoft.com/office/drawing/2010/main" val="0"/>
                        </a:ext>
                      </a:extLst>
                    </a:blip>
                    <a:stretch>
                      <a:fillRect/>
                    </a:stretch>
                  </pic:blipFill>
                  <pic:spPr>
                    <a:xfrm>
                      <a:off x="0" y="0"/>
                      <a:ext cx="4563112" cy="2162477"/>
                    </a:xfrm>
                    <a:prstGeom prst="rect">
                      <a:avLst/>
                    </a:prstGeom>
                  </pic:spPr>
                </pic:pic>
              </a:graphicData>
            </a:graphic>
          </wp:inline>
        </w:drawing>
      </w:r>
    </w:p>
    <w:p w:rsidR="00BA6098"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Πηγή : </w:t>
      </w:r>
      <w:proofErr w:type="spellStart"/>
      <w:r w:rsidRPr="00A237B0">
        <w:rPr>
          <w:rFonts w:ascii="Arial" w:eastAsiaTheme="minorHAnsi" w:hAnsi="Arial" w:cs="Arial"/>
          <w:b/>
          <w:sz w:val="20"/>
          <w:szCs w:val="20"/>
        </w:rPr>
        <w:t>Βουλδής</w:t>
      </w:r>
      <w:proofErr w:type="spellEnd"/>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et</w:t>
      </w:r>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al</w:t>
      </w:r>
      <w:r w:rsidRPr="00A237B0">
        <w:rPr>
          <w:rFonts w:ascii="Arial" w:eastAsiaTheme="minorHAnsi" w:hAnsi="Arial" w:cs="Arial"/>
          <w:b/>
          <w:sz w:val="20"/>
          <w:szCs w:val="20"/>
        </w:rPr>
        <w:t>. , 2012</w:t>
      </w:r>
    </w:p>
    <w:p w:rsidR="00580D57" w:rsidRDefault="00580D57" w:rsidP="00BA6098">
      <w:pPr>
        <w:spacing w:line="276" w:lineRule="auto"/>
        <w:jc w:val="left"/>
        <w:rPr>
          <w:rFonts w:ascii="Arial" w:eastAsiaTheme="minorHAnsi" w:hAnsi="Arial" w:cs="Arial"/>
          <w:b/>
          <w:sz w:val="20"/>
          <w:szCs w:val="20"/>
          <w:lang w:val="en-US"/>
        </w:rPr>
      </w:pPr>
    </w:p>
    <w:p w:rsidR="007C1E3A" w:rsidRDefault="007C1E3A" w:rsidP="00BA6098">
      <w:pPr>
        <w:spacing w:line="276" w:lineRule="auto"/>
        <w:jc w:val="left"/>
        <w:rPr>
          <w:rFonts w:ascii="Arial" w:eastAsiaTheme="minorHAnsi" w:hAnsi="Arial" w:cs="Arial"/>
          <w:b/>
          <w:sz w:val="20"/>
          <w:szCs w:val="20"/>
          <w:lang w:val="en-US"/>
        </w:rPr>
      </w:pPr>
    </w:p>
    <w:p w:rsidR="007C1E3A" w:rsidRDefault="007C1E3A" w:rsidP="00BA6098">
      <w:pPr>
        <w:spacing w:line="276" w:lineRule="auto"/>
        <w:jc w:val="left"/>
        <w:rPr>
          <w:rFonts w:ascii="Arial" w:eastAsiaTheme="minorHAnsi" w:hAnsi="Arial" w:cs="Arial"/>
          <w:b/>
          <w:sz w:val="20"/>
          <w:szCs w:val="20"/>
          <w:lang w:val="en-US"/>
        </w:rPr>
      </w:pPr>
    </w:p>
    <w:p w:rsidR="007C1E3A" w:rsidRPr="007C1E3A" w:rsidRDefault="007C1E3A" w:rsidP="00BA6098">
      <w:pPr>
        <w:spacing w:line="276" w:lineRule="auto"/>
        <w:jc w:val="left"/>
        <w:rPr>
          <w:rFonts w:ascii="Arial" w:eastAsiaTheme="minorHAnsi" w:hAnsi="Arial" w:cs="Arial"/>
          <w:b/>
          <w:sz w:val="20"/>
          <w:szCs w:val="20"/>
          <w:lang w:val="en-US"/>
        </w:rPr>
      </w:pPr>
    </w:p>
    <w:p w:rsidR="00580D57" w:rsidRPr="00580D57" w:rsidRDefault="00580D57" w:rsidP="00580D57">
      <w:pPr>
        <w:pStyle w:val="a7"/>
        <w:numPr>
          <w:ilvl w:val="0"/>
          <w:numId w:val="13"/>
        </w:numPr>
        <w:spacing w:line="276" w:lineRule="auto"/>
        <w:jc w:val="left"/>
        <w:rPr>
          <w:rFonts w:ascii="Arial" w:eastAsiaTheme="minorHAnsi" w:hAnsi="Arial" w:cs="Arial"/>
          <w:szCs w:val="24"/>
        </w:rPr>
      </w:pPr>
      <w:r>
        <w:rPr>
          <w:rFonts w:ascii="Arial" w:eastAsiaTheme="minorHAnsi" w:hAnsi="Arial" w:cs="Arial"/>
          <w:szCs w:val="24"/>
        </w:rPr>
        <w:lastRenderedPageBreak/>
        <w:t>Υδροστρόβιλοι αντιδράσεως :</w:t>
      </w:r>
    </w:p>
    <w:p w:rsidR="00BA6098" w:rsidRPr="00A237B0" w:rsidRDefault="00BA6098" w:rsidP="00BA6098">
      <w:pPr>
        <w:spacing w:line="276" w:lineRule="auto"/>
        <w:rPr>
          <w:rFonts w:ascii="Arial" w:eastAsiaTheme="minorHAnsi" w:hAnsi="Arial" w:cs="Arial"/>
          <w:szCs w:val="24"/>
        </w:rPr>
      </w:pPr>
      <w:r w:rsidRPr="00A237B0">
        <w:rPr>
          <w:rFonts w:ascii="Arial" w:eastAsiaTheme="minorHAnsi" w:hAnsi="Arial" w:cs="Arial"/>
          <w:szCs w:val="24"/>
        </w:rPr>
        <w:t xml:space="preserve">Ο  πιο  συνηθισμένος  υδροστρόβιλος  αυτής  της  κατηγορίας  είναι  ο  </w:t>
      </w:r>
      <w:r w:rsidRPr="00A237B0">
        <w:rPr>
          <w:rFonts w:ascii="Arial" w:eastAsiaTheme="minorHAnsi" w:hAnsi="Arial" w:cs="Arial"/>
          <w:szCs w:val="24"/>
          <w:lang w:val="en-US"/>
        </w:rPr>
        <w:t>Pelton</w:t>
      </w:r>
      <w:r w:rsidRPr="00A237B0">
        <w:rPr>
          <w:rFonts w:ascii="Arial" w:eastAsiaTheme="minorHAnsi" w:hAnsi="Arial" w:cs="Arial"/>
          <w:szCs w:val="24"/>
        </w:rPr>
        <w:t xml:space="preserve">.  Ο  άξονας  του  στροφείου  μπορεί  αν  είναι  οριζόντιος  ή  κατακόρυφος.  Ο  </w:t>
      </w:r>
      <w:r w:rsidRPr="00A237B0">
        <w:rPr>
          <w:rFonts w:ascii="Arial" w:eastAsiaTheme="minorHAnsi" w:hAnsi="Arial" w:cs="Arial"/>
          <w:szCs w:val="24"/>
          <w:lang w:val="en-US"/>
        </w:rPr>
        <w:t>Pelton</w:t>
      </w:r>
      <w:r w:rsidRPr="00A237B0">
        <w:rPr>
          <w:rFonts w:ascii="Arial" w:eastAsiaTheme="minorHAnsi" w:hAnsi="Arial" w:cs="Arial"/>
          <w:szCs w:val="24"/>
        </w:rPr>
        <w:t xml:space="preserve">  διαθέτει  δρομέα  με  πτερύγια  που  έχουν  τη  μορφή  κάδου.  Το  νερό  που  φτάνει  στη  βάση  της  υδραυλικής  κεφαλής  σε  υψηλή  πίεση  οδηγείται  προς   το  δρομέα  του  στροβίλου  μέσω  ενός  ή  περισσότερων  ακροφυσίων,  τα  οποία  αυξάνουν  περισσότερο  την  πίεση  του  νερού.  Την  στιγμή  όπου  απελευθερώνεται  προς το  δρομέα  το  νερό  δημιουργεί  ισχυρότατο  ρεύμα  το  οποίο  πέφτει  </w:t>
      </w:r>
      <w:proofErr w:type="spellStart"/>
      <w:r w:rsidRPr="00A237B0">
        <w:rPr>
          <w:rFonts w:ascii="Arial" w:eastAsiaTheme="minorHAnsi" w:hAnsi="Arial" w:cs="Arial"/>
          <w:szCs w:val="24"/>
        </w:rPr>
        <w:t>εφαπτομενικά</w:t>
      </w:r>
      <w:proofErr w:type="spellEnd"/>
      <w:r w:rsidRPr="00A237B0">
        <w:rPr>
          <w:rFonts w:ascii="Arial" w:eastAsiaTheme="minorHAnsi" w:hAnsi="Arial" w:cs="Arial"/>
          <w:szCs w:val="24"/>
        </w:rPr>
        <w:t xml:space="preserve">  στους  κάδους  του  δρομέα.  Μπορούν  να  χρησιμοποιηθούν  για  ύψη  πτώσης  νερού  από  50</w:t>
      </w:r>
      <w:r w:rsidRPr="00A237B0">
        <w:rPr>
          <w:rFonts w:ascii="Arial" w:eastAsiaTheme="minorHAnsi" w:hAnsi="Arial" w:cs="Arial"/>
          <w:szCs w:val="24"/>
          <w:lang w:val="en-US"/>
        </w:rPr>
        <w:t>m</w:t>
      </w:r>
      <w:r w:rsidRPr="00A237B0">
        <w:rPr>
          <w:rFonts w:ascii="Arial" w:eastAsiaTheme="minorHAnsi" w:hAnsi="Arial" w:cs="Arial"/>
          <w:szCs w:val="24"/>
        </w:rPr>
        <w:t xml:space="preserve">  μέχρι  1300</w:t>
      </w:r>
      <w:r w:rsidRPr="00A237B0">
        <w:rPr>
          <w:rFonts w:ascii="Arial" w:eastAsiaTheme="minorHAnsi" w:hAnsi="Arial" w:cs="Arial"/>
          <w:szCs w:val="24"/>
          <w:lang w:val="en-US"/>
        </w:rPr>
        <w:t>m</w:t>
      </w:r>
      <w:r w:rsidRPr="00A237B0">
        <w:rPr>
          <w:rFonts w:ascii="Arial" w:eastAsiaTheme="minorHAnsi" w:hAnsi="Arial" w:cs="Arial"/>
          <w:szCs w:val="24"/>
        </w:rPr>
        <w:t xml:space="preserve">  για  παροχή  από  0,01</w:t>
      </w:r>
      <w:r w:rsidRPr="00A237B0">
        <w:rPr>
          <w:rFonts w:ascii="Arial" w:eastAsiaTheme="minorHAnsi" w:hAnsi="Arial" w:cs="Arial"/>
          <w:szCs w:val="24"/>
          <w:lang w:val="en-US"/>
        </w:rPr>
        <w:t>m</w:t>
      </w:r>
      <w:r w:rsidRPr="00A237B0">
        <w:rPr>
          <w:rFonts w:ascii="Arial" w:eastAsiaTheme="minorHAnsi" w:hAnsi="Arial" w:cs="Arial"/>
          <w:szCs w:val="24"/>
          <w:vertAlign w:val="superscript"/>
        </w:rPr>
        <w:t>3</w:t>
      </w:r>
      <w:r w:rsidRPr="00A237B0">
        <w:rPr>
          <w:rFonts w:ascii="Arial" w:eastAsiaTheme="minorHAnsi" w:hAnsi="Arial" w:cs="Arial"/>
          <w:szCs w:val="24"/>
        </w:rPr>
        <w:t>/</w:t>
      </w:r>
      <w:r w:rsidRPr="00A237B0">
        <w:rPr>
          <w:rFonts w:ascii="Arial" w:eastAsiaTheme="minorHAnsi" w:hAnsi="Arial" w:cs="Arial"/>
          <w:szCs w:val="24"/>
          <w:lang w:val="en-US"/>
        </w:rPr>
        <w:t>s</w:t>
      </w:r>
      <w:r w:rsidRPr="00A237B0">
        <w:rPr>
          <w:rFonts w:ascii="Arial" w:eastAsiaTheme="minorHAnsi" w:hAnsi="Arial" w:cs="Arial"/>
          <w:szCs w:val="24"/>
        </w:rPr>
        <w:t xml:space="preserve">  έως  5</w:t>
      </w:r>
      <w:r w:rsidRPr="00A237B0">
        <w:rPr>
          <w:rFonts w:ascii="Arial" w:eastAsiaTheme="minorHAnsi" w:hAnsi="Arial" w:cs="Arial"/>
          <w:szCs w:val="24"/>
          <w:lang w:val="en-US"/>
        </w:rPr>
        <w:t>m</w:t>
      </w:r>
      <w:r w:rsidRPr="00A237B0">
        <w:rPr>
          <w:rFonts w:ascii="Arial" w:eastAsiaTheme="minorHAnsi" w:hAnsi="Arial" w:cs="Arial"/>
          <w:szCs w:val="24"/>
          <w:vertAlign w:val="superscript"/>
        </w:rPr>
        <w:t>3</w:t>
      </w:r>
      <w:r w:rsidRPr="00A237B0">
        <w:rPr>
          <w:rFonts w:ascii="Arial" w:eastAsiaTheme="minorHAnsi" w:hAnsi="Arial" w:cs="Arial"/>
          <w:szCs w:val="24"/>
        </w:rPr>
        <w:t>/</w:t>
      </w:r>
      <w:r w:rsidRPr="00A237B0">
        <w:rPr>
          <w:rFonts w:ascii="Arial" w:eastAsiaTheme="minorHAnsi" w:hAnsi="Arial" w:cs="Arial"/>
          <w:szCs w:val="24"/>
          <w:lang w:val="en-US"/>
        </w:rPr>
        <w:t>s</w:t>
      </w:r>
      <w:r w:rsidRPr="00A237B0">
        <w:rPr>
          <w:rFonts w:ascii="Arial" w:eastAsiaTheme="minorHAnsi" w:hAnsi="Arial" w:cs="Arial"/>
          <w:szCs w:val="24"/>
        </w:rPr>
        <w:t xml:space="preserve">  και  κατασκευάζονται  για  πολύ  μικρές  τάξεις ισχύος  έως  και  πολύ  μεγάλες.  Ο  βαθμός  απόδοσής  τους  είναι  πολύ  υψηλός  σε  όλη  τη  διάρκεια  της  λειτουργίας  τους. </w:t>
      </w:r>
    </w:p>
    <w:p w:rsidR="00BA6098" w:rsidRPr="00A237B0" w:rsidRDefault="00BA6098" w:rsidP="00BA6098">
      <w:pPr>
        <w:spacing w:line="276" w:lineRule="auto"/>
        <w:jc w:val="left"/>
        <w:rPr>
          <w:rFonts w:ascii="Arial" w:eastAsiaTheme="minorHAnsi" w:hAnsi="Arial" w:cs="Arial"/>
          <w:szCs w:val="24"/>
        </w:rPr>
      </w:pP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Εικόνα 2.8 : Υδροστρόβιλος </w:t>
      </w:r>
      <w:r w:rsidRPr="00A237B0">
        <w:rPr>
          <w:rFonts w:ascii="Arial" w:eastAsiaTheme="minorHAnsi" w:hAnsi="Arial" w:cs="Arial"/>
          <w:b/>
          <w:sz w:val="20"/>
          <w:szCs w:val="20"/>
          <w:lang w:val="en-US"/>
        </w:rPr>
        <w:t>Pelton</w:t>
      </w: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noProof/>
          <w:sz w:val="20"/>
          <w:szCs w:val="20"/>
          <w:lang w:val="en-US"/>
        </w:rPr>
        <w:drawing>
          <wp:inline distT="0" distB="0" distL="0" distR="0" wp14:anchorId="7F5A0BDD" wp14:editId="3C862BA6">
            <wp:extent cx="5487166" cy="2943636"/>
            <wp:effectExtent l="0" t="0" r="0" b="9525"/>
            <wp:docPr id="52246" name="Εικόνα 5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ελτον.png"/>
                    <pic:cNvPicPr/>
                  </pic:nvPicPr>
                  <pic:blipFill>
                    <a:blip r:embed="rId53">
                      <a:extLst>
                        <a:ext uri="{28A0092B-C50C-407E-A947-70E740481C1C}">
                          <a14:useLocalDpi xmlns:a14="http://schemas.microsoft.com/office/drawing/2010/main" val="0"/>
                        </a:ext>
                      </a:extLst>
                    </a:blip>
                    <a:stretch>
                      <a:fillRect/>
                    </a:stretch>
                  </pic:blipFill>
                  <pic:spPr>
                    <a:xfrm>
                      <a:off x="0" y="0"/>
                      <a:ext cx="5487166" cy="2943636"/>
                    </a:xfrm>
                    <a:prstGeom prst="rect">
                      <a:avLst/>
                    </a:prstGeom>
                  </pic:spPr>
                </pic:pic>
              </a:graphicData>
            </a:graphic>
          </wp:inline>
        </w:drawing>
      </w: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Πηγή : </w:t>
      </w:r>
      <w:proofErr w:type="spellStart"/>
      <w:r w:rsidRPr="00A237B0">
        <w:rPr>
          <w:rFonts w:ascii="Arial" w:eastAsiaTheme="minorHAnsi" w:hAnsi="Arial" w:cs="Arial"/>
          <w:b/>
          <w:sz w:val="20"/>
          <w:szCs w:val="20"/>
        </w:rPr>
        <w:t>Βουλδής</w:t>
      </w:r>
      <w:proofErr w:type="spellEnd"/>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et</w:t>
      </w:r>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al</w:t>
      </w:r>
      <w:r w:rsidRPr="00A237B0">
        <w:rPr>
          <w:rFonts w:ascii="Arial" w:eastAsiaTheme="minorHAnsi" w:hAnsi="Arial" w:cs="Arial"/>
          <w:b/>
          <w:sz w:val="20"/>
          <w:szCs w:val="20"/>
        </w:rPr>
        <w:t>. , 2012</w:t>
      </w:r>
    </w:p>
    <w:p w:rsidR="00BA6098" w:rsidRPr="00911FA0" w:rsidRDefault="00BA6098" w:rsidP="00BA6098">
      <w:pPr>
        <w:spacing w:line="276" w:lineRule="auto"/>
        <w:rPr>
          <w:rFonts w:ascii="Arial" w:eastAsiaTheme="minorHAnsi" w:hAnsi="Arial" w:cs="Arial"/>
          <w:szCs w:val="24"/>
        </w:rPr>
      </w:pPr>
      <w:r w:rsidRPr="00A237B0">
        <w:rPr>
          <w:rFonts w:ascii="Arial" w:eastAsiaTheme="minorHAnsi" w:hAnsi="Arial" w:cs="Arial"/>
          <w:szCs w:val="24"/>
        </w:rPr>
        <w:t xml:space="preserve">Ο  υδροστρόβιλος  εγκάρσιας  ροής  </w:t>
      </w:r>
      <w:r w:rsidRPr="00A237B0">
        <w:rPr>
          <w:rFonts w:ascii="Arial" w:eastAsiaTheme="minorHAnsi" w:hAnsi="Arial" w:cs="Arial"/>
          <w:szCs w:val="24"/>
          <w:lang w:val="en-US"/>
        </w:rPr>
        <w:t>Cross</w:t>
      </w:r>
      <w:r w:rsidRPr="00A237B0">
        <w:rPr>
          <w:rFonts w:ascii="Arial" w:eastAsiaTheme="minorHAnsi" w:hAnsi="Arial" w:cs="Arial"/>
          <w:szCs w:val="24"/>
        </w:rPr>
        <w:t>-</w:t>
      </w:r>
      <w:r w:rsidRPr="00A237B0">
        <w:rPr>
          <w:rFonts w:ascii="Arial" w:eastAsiaTheme="minorHAnsi" w:hAnsi="Arial" w:cs="Arial"/>
          <w:szCs w:val="24"/>
          <w:lang w:val="en-US"/>
        </w:rPr>
        <w:t>Flow</w:t>
      </w:r>
      <w:r w:rsidRPr="00A237B0">
        <w:rPr>
          <w:rFonts w:ascii="Arial" w:eastAsiaTheme="minorHAnsi" w:hAnsi="Arial" w:cs="Arial"/>
          <w:szCs w:val="24"/>
        </w:rPr>
        <w:t xml:space="preserve">  είναι  στρόβιλος  ακτινικού  τύπου  με  χωριστές  εισόδους.  Η  ειδική  του  ταχύτητα  τον  κατατάσσει  στους  αργόστροφους  στροβίλους  και  είναι  απόλυτα  κατάλληλος  για  αξιοποίηση  υδατοπτώσεων  με  μεγάλες  διακυμάνσεις  παροχής.  Είναι  υδροστρόβιλος  ώθησης  με  το  νερό  να  προσπίπτει  πάνω  στα  επίπεδα  φύλλα  από  τα  οποία  αποτελείται  ο  δρομέας.  Χρησιμοποιείται  για  ύψη  πτώσης  νερού  μικρότερες  των  100</w:t>
      </w:r>
      <w:r w:rsidRPr="00A237B0">
        <w:rPr>
          <w:rFonts w:ascii="Arial" w:eastAsiaTheme="minorHAnsi" w:hAnsi="Arial" w:cs="Arial"/>
          <w:szCs w:val="24"/>
          <w:lang w:val="en-US"/>
        </w:rPr>
        <w:t>m</w:t>
      </w:r>
      <w:r w:rsidRPr="00A237B0">
        <w:rPr>
          <w:rFonts w:ascii="Arial" w:eastAsiaTheme="minorHAnsi" w:hAnsi="Arial" w:cs="Arial"/>
          <w:szCs w:val="24"/>
        </w:rPr>
        <w:t xml:space="preserve">  και  για  παροχές  από  0,04</w:t>
      </w:r>
      <w:r w:rsidRPr="00A237B0">
        <w:rPr>
          <w:rFonts w:ascii="Arial" w:eastAsiaTheme="minorHAnsi" w:hAnsi="Arial" w:cs="Arial"/>
          <w:szCs w:val="24"/>
          <w:lang w:val="en-US"/>
        </w:rPr>
        <w:t>m</w:t>
      </w:r>
      <w:r w:rsidRPr="00A237B0">
        <w:rPr>
          <w:rFonts w:ascii="Arial" w:eastAsiaTheme="minorHAnsi" w:hAnsi="Arial" w:cs="Arial"/>
          <w:szCs w:val="24"/>
          <w:vertAlign w:val="superscript"/>
        </w:rPr>
        <w:t>3</w:t>
      </w:r>
      <w:r w:rsidRPr="00A237B0">
        <w:rPr>
          <w:rFonts w:ascii="Arial" w:eastAsiaTheme="minorHAnsi" w:hAnsi="Arial" w:cs="Arial"/>
          <w:szCs w:val="24"/>
        </w:rPr>
        <w:t>/</w:t>
      </w:r>
      <w:r w:rsidRPr="00A237B0">
        <w:rPr>
          <w:rFonts w:ascii="Arial" w:eastAsiaTheme="minorHAnsi" w:hAnsi="Arial" w:cs="Arial"/>
          <w:szCs w:val="24"/>
          <w:lang w:val="en-US"/>
        </w:rPr>
        <w:t>s</w:t>
      </w:r>
      <w:r w:rsidRPr="00A237B0">
        <w:rPr>
          <w:rFonts w:ascii="Arial" w:eastAsiaTheme="minorHAnsi" w:hAnsi="Arial" w:cs="Arial"/>
          <w:szCs w:val="24"/>
        </w:rPr>
        <w:t xml:space="preserve">  έως  10</w:t>
      </w:r>
      <w:r w:rsidRPr="00A237B0">
        <w:rPr>
          <w:rFonts w:ascii="Arial" w:eastAsiaTheme="minorHAnsi" w:hAnsi="Arial" w:cs="Arial"/>
          <w:szCs w:val="24"/>
          <w:lang w:val="en-US"/>
        </w:rPr>
        <w:t>m</w:t>
      </w:r>
      <w:r w:rsidRPr="00A237B0">
        <w:rPr>
          <w:rFonts w:ascii="Arial" w:eastAsiaTheme="minorHAnsi" w:hAnsi="Arial" w:cs="Arial"/>
          <w:szCs w:val="24"/>
          <w:vertAlign w:val="superscript"/>
        </w:rPr>
        <w:t>3</w:t>
      </w:r>
      <w:r w:rsidRPr="00A237B0">
        <w:rPr>
          <w:rFonts w:ascii="Arial" w:eastAsiaTheme="minorHAnsi" w:hAnsi="Arial" w:cs="Arial"/>
          <w:szCs w:val="24"/>
        </w:rPr>
        <w:t>/</w:t>
      </w:r>
      <w:r w:rsidRPr="00A237B0">
        <w:rPr>
          <w:rFonts w:ascii="Arial" w:eastAsiaTheme="minorHAnsi" w:hAnsi="Arial" w:cs="Arial"/>
          <w:szCs w:val="24"/>
          <w:lang w:val="en-US"/>
        </w:rPr>
        <w:t>s</w:t>
      </w:r>
      <w:r>
        <w:rPr>
          <w:rFonts w:ascii="Arial" w:eastAsiaTheme="minorHAnsi" w:hAnsi="Arial" w:cs="Arial"/>
          <w:szCs w:val="24"/>
        </w:rPr>
        <w:t xml:space="preserve">  για  ισχύ</w:t>
      </w:r>
      <w:r w:rsidRPr="00A237B0">
        <w:rPr>
          <w:rFonts w:ascii="Arial" w:eastAsiaTheme="minorHAnsi" w:hAnsi="Arial" w:cs="Arial"/>
          <w:szCs w:val="24"/>
        </w:rPr>
        <w:t xml:space="preserve">  μικρότερες  των  2</w:t>
      </w:r>
      <w:r w:rsidRPr="00A237B0">
        <w:rPr>
          <w:rFonts w:ascii="Arial" w:eastAsiaTheme="minorHAnsi" w:hAnsi="Arial" w:cs="Arial"/>
          <w:szCs w:val="24"/>
          <w:lang w:val="en-US"/>
        </w:rPr>
        <w:t>MW</w:t>
      </w:r>
      <w:r w:rsidRPr="00A237B0">
        <w:rPr>
          <w:rFonts w:ascii="Arial" w:eastAsiaTheme="minorHAnsi" w:hAnsi="Arial" w:cs="Arial"/>
          <w:szCs w:val="24"/>
        </w:rPr>
        <w:t>.  Ο  βαθμός  απόδοσής  του  φθάνει  περίπου  το  80%.</w:t>
      </w:r>
    </w:p>
    <w:p w:rsidR="007C1E3A" w:rsidRPr="00911FA0" w:rsidRDefault="007C1E3A" w:rsidP="00BA6098">
      <w:pPr>
        <w:spacing w:line="276" w:lineRule="auto"/>
        <w:rPr>
          <w:rFonts w:ascii="Arial" w:eastAsiaTheme="minorHAnsi" w:hAnsi="Arial" w:cs="Arial"/>
          <w:szCs w:val="24"/>
        </w:rPr>
      </w:pPr>
    </w:p>
    <w:p w:rsidR="007C1E3A" w:rsidRPr="00911FA0" w:rsidRDefault="007C1E3A" w:rsidP="00BA6098">
      <w:pPr>
        <w:spacing w:line="276" w:lineRule="auto"/>
        <w:rPr>
          <w:rFonts w:ascii="Arial" w:eastAsiaTheme="minorHAnsi" w:hAnsi="Arial" w:cs="Arial"/>
          <w:szCs w:val="24"/>
        </w:rPr>
      </w:pPr>
    </w:p>
    <w:p w:rsidR="007C1E3A" w:rsidRPr="00911FA0" w:rsidRDefault="007C1E3A" w:rsidP="00BA6098">
      <w:pPr>
        <w:spacing w:line="276" w:lineRule="auto"/>
        <w:rPr>
          <w:rFonts w:ascii="Arial" w:eastAsiaTheme="minorHAnsi" w:hAnsi="Arial" w:cs="Arial"/>
          <w:szCs w:val="24"/>
        </w:rPr>
      </w:pPr>
    </w:p>
    <w:p w:rsidR="007C1E3A" w:rsidRPr="00911FA0" w:rsidRDefault="007C1E3A" w:rsidP="00BA6098">
      <w:pPr>
        <w:spacing w:line="276" w:lineRule="auto"/>
        <w:rPr>
          <w:rFonts w:ascii="Arial" w:eastAsiaTheme="minorHAnsi" w:hAnsi="Arial" w:cs="Arial"/>
          <w:szCs w:val="24"/>
        </w:rPr>
      </w:pP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Εικόνα 2.9 : Υδροστρόβιλος </w:t>
      </w:r>
      <w:r w:rsidRPr="00A237B0">
        <w:rPr>
          <w:rFonts w:ascii="Arial" w:eastAsiaTheme="minorHAnsi" w:hAnsi="Arial" w:cs="Arial"/>
          <w:b/>
          <w:sz w:val="20"/>
          <w:szCs w:val="20"/>
          <w:lang w:val="en-US"/>
        </w:rPr>
        <w:t>Crows</w:t>
      </w:r>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Flow</w:t>
      </w:r>
    </w:p>
    <w:p w:rsidR="00BA6098" w:rsidRPr="00A237B0" w:rsidRDefault="00BA6098" w:rsidP="00BA6098">
      <w:pPr>
        <w:spacing w:line="276" w:lineRule="auto"/>
        <w:jc w:val="center"/>
        <w:rPr>
          <w:rFonts w:ascii="Arial" w:eastAsiaTheme="minorHAnsi" w:hAnsi="Arial" w:cs="Arial"/>
          <w:szCs w:val="24"/>
        </w:rPr>
      </w:pPr>
      <w:r w:rsidRPr="00A237B0">
        <w:rPr>
          <w:rFonts w:ascii="Arial" w:eastAsiaTheme="minorHAnsi" w:hAnsi="Arial" w:cs="Arial"/>
          <w:noProof/>
          <w:szCs w:val="24"/>
          <w:lang w:val="en-US"/>
        </w:rPr>
        <w:drawing>
          <wp:inline distT="0" distB="0" distL="0" distR="0" wp14:anchorId="02455DA5" wp14:editId="3A262A5B">
            <wp:extent cx="4077269" cy="3686689"/>
            <wp:effectExtent l="0" t="0" r="0" b="9525"/>
            <wp:docPr id="52247" name="Εικόνα 5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s flow.png"/>
                    <pic:cNvPicPr/>
                  </pic:nvPicPr>
                  <pic:blipFill>
                    <a:blip r:embed="rId54">
                      <a:extLst>
                        <a:ext uri="{28A0092B-C50C-407E-A947-70E740481C1C}">
                          <a14:useLocalDpi xmlns:a14="http://schemas.microsoft.com/office/drawing/2010/main" val="0"/>
                        </a:ext>
                      </a:extLst>
                    </a:blip>
                    <a:stretch>
                      <a:fillRect/>
                    </a:stretch>
                  </pic:blipFill>
                  <pic:spPr>
                    <a:xfrm>
                      <a:off x="0" y="0"/>
                      <a:ext cx="4077269" cy="3686689"/>
                    </a:xfrm>
                    <a:prstGeom prst="rect">
                      <a:avLst/>
                    </a:prstGeom>
                  </pic:spPr>
                </pic:pic>
              </a:graphicData>
            </a:graphic>
          </wp:inline>
        </w:drawing>
      </w:r>
    </w:p>
    <w:p w:rsidR="00BA6098" w:rsidRPr="00A237B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Πηγή : </w:t>
      </w:r>
      <w:proofErr w:type="spellStart"/>
      <w:r w:rsidRPr="00A237B0">
        <w:rPr>
          <w:rFonts w:ascii="Arial" w:eastAsiaTheme="minorHAnsi" w:hAnsi="Arial" w:cs="Arial"/>
          <w:b/>
          <w:sz w:val="20"/>
          <w:szCs w:val="20"/>
        </w:rPr>
        <w:t>Βουλδής</w:t>
      </w:r>
      <w:proofErr w:type="spellEnd"/>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et</w:t>
      </w:r>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al</w:t>
      </w:r>
      <w:r w:rsidRPr="00A237B0">
        <w:rPr>
          <w:rFonts w:ascii="Arial" w:eastAsiaTheme="minorHAnsi" w:hAnsi="Arial" w:cs="Arial"/>
          <w:b/>
          <w:sz w:val="20"/>
          <w:szCs w:val="20"/>
        </w:rPr>
        <w:t>. , 2012</w:t>
      </w:r>
    </w:p>
    <w:p w:rsidR="00BA6098" w:rsidRPr="00911FA0" w:rsidRDefault="00BA6098" w:rsidP="00BA6098">
      <w:pPr>
        <w:spacing w:line="276" w:lineRule="auto"/>
        <w:jc w:val="left"/>
        <w:rPr>
          <w:rFonts w:ascii="Arial" w:eastAsiaTheme="minorHAnsi" w:hAnsi="Arial" w:cs="Arial"/>
          <w:szCs w:val="24"/>
        </w:rPr>
      </w:pPr>
    </w:p>
    <w:p w:rsidR="007C1E3A" w:rsidRPr="00911FA0" w:rsidRDefault="007C1E3A" w:rsidP="00BA6098">
      <w:pPr>
        <w:spacing w:line="276" w:lineRule="auto"/>
        <w:jc w:val="left"/>
        <w:rPr>
          <w:rFonts w:ascii="Arial" w:eastAsiaTheme="minorHAnsi" w:hAnsi="Arial" w:cs="Arial"/>
          <w:szCs w:val="24"/>
        </w:rPr>
      </w:pPr>
    </w:p>
    <w:p w:rsidR="007C1E3A" w:rsidRPr="00911FA0" w:rsidRDefault="007C1E3A" w:rsidP="00BA6098">
      <w:pPr>
        <w:spacing w:line="276" w:lineRule="auto"/>
        <w:jc w:val="left"/>
        <w:rPr>
          <w:rFonts w:ascii="Arial" w:eastAsiaTheme="minorHAnsi" w:hAnsi="Arial" w:cs="Arial"/>
          <w:szCs w:val="24"/>
        </w:rPr>
      </w:pPr>
    </w:p>
    <w:p w:rsidR="007C1E3A" w:rsidRPr="00911FA0" w:rsidRDefault="007C1E3A" w:rsidP="00BA6098">
      <w:pPr>
        <w:spacing w:line="276" w:lineRule="auto"/>
        <w:jc w:val="left"/>
        <w:rPr>
          <w:rFonts w:ascii="Arial" w:eastAsiaTheme="minorHAnsi" w:hAnsi="Arial" w:cs="Arial"/>
          <w:szCs w:val="24"/>
        </w:rPr>
      </w:pPr>
    </w:p>
    <w:p w:rsidR="007C1E3A" w:rsidRPr="00911FA0" w:rsidRDefault="007C1E3A" w:rsidP="00BA6098">
      <w:pPr>
        <w:spacing w:line="276" w:lineRule="auto"/>
        <w:jc w:val="left"/>
        <w:rPr>
          <w:rFonts w:ascii="Arial" w:eastAsiaTheme="minorHAnsi" w:hAnsi="Arial" w:cs="Arial"/>
          <w:szCs w:val="24"/>
        </w:rPr>
      </w:pPr>
    </w:p>
    <w:p w:rsidR="007C1E3A" w:rsidRPr="00911FA0" w:rsidRDefault="007C1E3A" w:rsidP="00BA6098">
      <w:pPr>
        <w:spacing w:line="276" w:lineRule="auto"/>
        <w:jc w:val="left"/>
        <w:rPr>
          <w:rFonts w:ascii="Arial" w:eastAsiaTheme="minorHAnsi" w:hAnsi="Arial" w:cs="Arial"/>
          <w:szCs w:val="24"/>
        </w:rPr>
      </w:pPr>
    </w:p>
    <w:p w:rsidR="007C1E3A" w:rsidRPr="00911FA0" w:rsidRDefault="007C1E3A" w:rsidP="00BA6098">
      <w:pPr>
        <w:spacing w:line="276" w:lineRule="auto"/>
        <w:jc w:val="left"/>
        <w:rPr>
          <w:rFonts w:ascii="Arial" w:eastAsiaTheme="minorHAnsi" w:hAnsi="Arial" w:cs="Arial"/>
          <w:szCs w:val="24"/>
        </w:rPr>
      </w:pPr>
    </w:p>
    <w:p w:rsidR="007C1E3A" w:rsidRPr="00911FA0" w:rsidRDefault="007C1E3A" w:rsidP="00BA6098">
      <w:pPr>
        <w:spacing w:line="276" w:lineRule="auto"/>
        <w:jc w:val="left"/>
        <w:rPr>
          <w:rFonts w:ascii="Arial" w:eastAsiaTheme="minorHAnsi" w:hAnsi="Arial" w:cs="Arial"/>
          <w:szCs w:val="24"/>
        </w:rPr>
      </w:pPr>
    </w:p>
    <w:p w:rsidR="007C1E3A" w:rsidRPr="00911FA0" w:rsidRDefault="007C1E3A" w:rsidP="00BA6098">
      <w:pPr>
        <w:spacing w:line="276" w:lineRule="auto"/>
        <w:jc w:val="left"/>
        <w:rPr>
          <w:rFonts w:ascii="Arial" w:eastAsiaTheme="minorHAnsi" w:hAnsi="Arial" w:cs="Arial"/>
          <w:szCs w:val="24"/>
        </w:rPr>
      </w:pPr>
    </w:p>
    <w:p w:rsidR="007C1E3A" w:rsidRPr="00911FA0" w:rsidRDefault="007C1E3A" w:rsidP="00BA6098">
      <w:pPr>
        <w:spacing w:line="276" w:lineRule="auto"/>
        <w:jc w:val="left"/>
        <w:rPr>
          <w:rFonts w:ascii="Arial" w:eastAsiaTheme="minorHAnsi" w:hAnsi="Arial" w:cs="Arial"/>
          <w:szCs w:val="24"/>
        </w:rPr>
      </w:pPr>
    </w:p>
    <w:p w:rsidR="007C1E3A" w:rsidRPr="007C1E3A" w:rsidRDefault="00BA6098" w:rsidP="003201D0">
      <w:pPr>
        <w:spacing w:line="276" w:lineRule="auto"/>
        <w:rPr>
          <w:rFonts w:ascii="Arial" w:eastAsiaTheme="minorHAnsi" w:hAnsi="Arial" w:cs="Arial"/>
          <w:szCs w:val="24"/>
        </w:rPr>
      </w:pPr>
      <w:r w:rsidRPr="00A237B0">
        <w:rPr>
          <w:rFonts w:ascii="Arial" w:eastAsiaTheme="minorHAnsi" w:hAnsi="Arial" w:cs="Arial"/>
          <w:szCs w:val="24"/>
        </w:rPr>
        <w:lastRenderedPageBreak/>
        <w:t xml:space="preserve">Τέλος  και  για  αυτή  την  κατηγορία  υδροστροβίλων  έχουμε  τον  υδροστρόβιλο  </w:t>
      </w:r>
      <w:proofErr w:type="spellStart"/>
      <w:r w:rsidRPr="00A237B0">
        <w:rPr>
          <w:rFonts w:ascii="Arial" w:eastAsiaTheme="minorHAnsi" w:hAnsi="Arial" w:cs="Arial"/>
          <w:szCs w:val="24"/>
          <w:lang w:val="en-US"/>
        </w:rPr>
        <w:t>Turgo</w:t>
      </w:r>
      <w:proofErr w:type="spellEnd"/>
      <w:r w:rsidRPr="00A237B0">
        <w:rPr>
          <w:rFonts w:ascii="Arial" w:eastAsiaTheme="minorHAnsi" w:hAnsi="Arial" w:cs="Arial"/>
          <w:szCs w:val="24"/>
        </w:rPr>
        <w:t xml:space="preserve">  οποίος  είναι  μια  παραλλαγή  του  στροβίλου  </w:t>
      </w:r>
      <w:r w:rsidRPr="00A237B0">
        <w:rPr>
          <w:rFonts w:ascii="Arial" w:eastAsiaTheme="minorHAnsi" w:hAnsi="Arial" w:cs="Arial"/>
          <w:szCs w:val="24"/>
          <w:lang w:val="en-US"/>
        </w:rPr>
        <w:t>Pelton</w:t>
      </w:r>
      <w:r w:rsidRPr="00A237B0">
        <w:rPr>
          <w:rFonts w:ascii="Arial" w:eastAsiaTheme="minorHAnsi" w:hAnsi="Arial" w:cs="Arial"/>
          <w:szCs w:val="24"/>
        </w:rPr>
        <w:t xml:space="preserve">  με  τη  διαφορά  ότι  λειτουργεί  με  μεγαλύτερες  παροχές  νερού.  Τα  χαρακτηριστικά  του είναι  ο  υψηλός  βαθμός  απόδοσης  και  η  υψηλή  ταχύτητα  περιστροφής  και  έχει  την  ιδιότητα  να  αυξήσει  και  άλλο  την  απόδοσή  του  εάν  αυξήσουμε  τον  αριθμό  των  ακροφυσίων  σε  2.  Χρησιμοποιείται  για  ύψη  πτώσης  νερού  από  30</w:t>
      </w:r>
      <w:r w:rsidRPr="00A237B0">
        <w:rPr>
          <w:rFonts w:ascii="Arial" w:eastAsiaTheme="minorHAnsi" w:hAnsi="Arial" w:cs="Arial"/>
          <w:szCs w:val="24"/>
          <w:lang w:val="en-US"/>
        </w:rPr>
        <w:t>m</w:t>
      </w:r>
      <w:r w:rsidRPr="00A237B0">
        <w:rPr>
          <w:rFonts w:ascii="Arial" w:eastAsiaTheme="minorHAnsi" w:hAnsi="Arial" w:cs="Arial"/>
          <w:szCs w:val="24"/>
        </w:rPr>
        <w:t xml:space="preserve">  έως  400</w:t>
      </w:r>
      <w:r w:rsidRPr="00A237B0">
        <w:rPr>
          <w:rFonts w:ascii="Arial" w:eastAsiaTheme="minorHAnsi" w:hAnsi="Arial" w:cs="Arial"/>
          <w:szCs w:val="24"/>
          <w:lang w:val="en-US"/>
        </w:rPr>
        <w:t>m</w:t>
      </w:r>
      <w:r w:rsidRPr="00A237B0">
        <w:rPr>
          <w:rFonts w:ascii="Arial" w:eastAsiaTheme="minorHAnsi" w:hAnsi="Arial" w:cs="Arial"/>
          <w:szCs w:val="24"/>
        </w:rPr>
        <w:t>,  για  παροχές  από  0,02</w:t>
      </w:r>
      <w:r w:rsidRPr="00A237B0">
        <w:rPr>
          <w:rFonts w:ascii="Arial" w:eastAsiaTheme="minorHAnsi" w:hAnsi="Arial" w:cs="Arial"/>
          <w:szCs w:val="24"/>
          <w:lang w:val="en-US"/>
        </w:rPr>
        <w:t>m</w:t>
      </w:r>
      <w:r w:rsidRPr="00A237B0">
        <w:rPr>
          <w:rFonts w:ascii="Arial" w:eastAsiaTheme="minorHAnsi" w:hAnsi="Arial" w:cs="Arial"/>
          <w:szCs w:val="24"/>
          <w:vertAlign w:val="superscript"/>
        </w:rPr>
        <w:t>3</w:t>
      </w:r>
      <w:r w:rsidRPr="00A237B0">
        <w:rPr>
          <w:rFonts w:ascii="Arial" w:eastAsiaTheme="minorHAnsi" w:hAnsi="Arial" w:cs="Arial"/>
          <w:szCs w:val="24"/>
        </w:rPr>
        <w:t>/</w:t>
      </w:r>
      <w:r w:rsidRPr="00A237B0">
        <w:rPr>
          <w:rFonts w:ascii="Arial" w:eastAsiaTheme="minorHAnsi" w:hAnsi="Arial" w:cs="Arial"/>
          <w:szCs w:val="24"/>
          <w:lang w:val="en-US"/>
        </w:rPr>
        <w:t>s</w:t>
      </w:r>
      <w:r w:rsidRPr="00A237B0">
        <w:rPr>
          <w:rFonts w:ascii="Arial" w:eastAsiaTheme="minorHAnsi" w:hAnsi="Arial" w:cs="Arial"/>
          <w:szCs w:val="24"/>
        </w:rPr>
        <w:t xml:space="preserve">  μέχρι  8</w:t>
      </w:r>
      <w:r w:rsidRPr="00A237B0">
        <w:rPr>
          <w:rFonts w:ascii="Arial" w:eastAsiaTheme="minorHAnsi" w:hAnsi="Arial" w:cs="Arial"/>
          <w:szCs w:val="24"/>
          <w:lang w:val="en-US"/>
        </w:rPr>
        <w:t>m</w:t>
      </w:r>
      <w:r w:rsidRPr="00A237B0">
        <w:rPr>
          <w:rFonts w:ascii="Arial" w:eastAsiaTheme="minorHAnsi" w:hAnsi="Arial" w:cs="Arial"/>
          <w:szCs w:val="24"/>
          <w:vertAlign w:val="superscript"/>
        </w:rPr>
        <w:t>3</w:t>
      </w:r>
      <w:r w:rsidRPr="00A237B0">
        <w:rPr>
          <w:rFonts w:ascii="Arial" w:eastAsiaTheme="minorHAnsi" w:hAnsi="Arial" w:cs="Arial"/>
          <w:szCs w:val="24"/>
        </w:rPr>
        <w:t>/</w:t>
      </w:r>
      <w:r w:rsidRPr="00A237B0">
        <w:rPr>
          <w:rFonts w:ascii="Arial" w:eastAsiaTheme="minorHAnsi" w:hAnsi="Arial" w:cs="Arial"/>
          <w:szCs w:val="24"/>
          <w:lang w:val="en-US"/>
        </w:rPr>
        <w:t>s</w:t>
      </w:r>
      <w:r>
        <w:rPr>
          <w:rFonts w:ascii="Arial" w:eastAsiaTheme="minorHAnsi" w:hAnsi="Arial" w:cs="Arial"/>
          <w:szCs w:val="24"/>
        </w:rPr>
        <w:t xml:space="preserve">  για  ισχύ</w:t>
      </w:r>
      <w:r w:rsidRPr="00A237B0">
        <w:rPr>
          <w:rFonts w:ascii="Arial" w:eastAsiaTheme="minorHAnsi" w:hAnsi="Arial" w:cs="Arial"/>
          <w:szCs w:val="24"/>
        </w:rPr>
        <w:t xml:space="preserve">  από  5 μέχρι  120</w:t>
      </w:r>
      <w:r w:rsidRPr="00A237B0">
        <w:rPr>
          <w:rFonts w:ascii="Arial" w:eastAsiaTheme="minorHAnsi" w:hAnsi="Arial" w:cs="Arial"/>
          <w:szCs w:val="24"/>
          <w:lang w:val="en-US"/>
        </w:rPr>
        <w:t>MW</w:t>
      </w:r>
      <w:r w:rsidRPr="00A237B0">
        <w:rPr>
          <w:rFonts w:ascii="Arial" w:eastAsiaTheme="minorHAnsi" w:hAnsi="Arial" w:cs="Arial"/>
          <w:szCs w:val="24"/>
        </w:rPr>
        <w:t xml:space="preserve">. </w:t>
      </w:r>
      <w:r>
        <w:rPr>
          <w:rFonts w:ascii="Arial" w:eastAsiaTheme="minorHAnsi" w:hAnsi="Arial" w:cs="Arial"/>
          <w:szCs w:val="24"/>
        </w:rPr>
        <w:t xml:space="preserve"> </w:t>
      </w:r>
      <w:r w:rsidRPr="00A237B0">
        <w:rPr>
          <w:rFonts w:ascii="Arial" w:eastAsiaTheme="minorHAnsi" w:hAnsi="Arial" w:cs="Arial"/>
          <w:szCs w:val="24"/>
        </w:rPr>
        <w:t xml:space="preserve"> </w:t>
      </w:r>
    </w:p>
    <w:p w:rsidR="007C1E3A" w:rsidRPr="007C1E3A" w:rsidRDefault="007C1E3A" w:rsidP="003201D0">
      <w:pPr>
        <w:spacing w:line="276" w:lineRule="auto"/>
        <w:rPr>
          <w:rFonts w:ascii="Arial" w:eastAsiaTheme="minorHAnsi" w:hAnsi="Arial" w:cs="Arial"/>
          <w:b/>
          <w:sz w:val="20"/>
          <w:szCs w:val="20"/>
        </w:rPr>
      </w:pPr>
    </w:p>
    <w:p w:rsidR="00BA6098" w:rsidRPr="003201D0"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Εικόνα 2.10 : Υδροστρόβιλος </w:t>
      </w:r>
      <w:proofErr w:type="spellStart"/>
      <w:r w:rsidRPr="00A237B0">
        <w:rPr>
          <w:rFonts w:ascii="Arial" w:eastAsiaTheme="minorHAnsi" w:hAnsi="Arial" w:cs="Arial"/>
          <w:b/>
          <w:sz w:val="20"/>
          <w:szCs w:val="20"/>
          <w:lang w:val="en-US"/>
        </w:rPr>
        <w:t>Turgo</w:t>
      </w:r>
      <w:proofErr w:type="spellEnd"/>
    </w:p>
    <w:p w:rsidR="00BA6098" w:rsidRPr="00A237B0" w:rsidRDefault="00BA6098" w:rsidP="00BA6098">
      <w:pPr>
        <w:spacing w:line="276" w:lineRule="auto"/>
        <w:jc w:val="center"/>
        <w:rPr>
          <w:rFonts w:ascii="Arial" w:eastAsiaTheme="minorHAnsi" w:hAnsi="Arial" w:cs="Arial"/>
          <w:szCs w:val="24"/>
        </w:rPr>
      </w:pPr>
      <w:r w:rsidRPr="00A237B0">
        <w:rPr>
          <w:rFonts w:ascii="Arial" w:eastAsiaTheme="minorHAnsi" w:hAnsi="Arial" w:cs="Arial"/>
          <w:noProof/>
          <w:szCs w:val="24"/>
          <w:lang w:val="en-US"/>
        </w:rPr>
        <w:drawing>
          <wp:inline distT="0" distB="0" distL="0" distR="0" wp14:anchorId="6533AD5D" wp14:editId="0A8EC47F">
            <wp:extent cx="4505954" cy="2162477"/>
            <wp:effectExtent l="0" t="0" r="9525" b="9525"/>
            <wp:docPr id="52248" name="Εικόνα 5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go.png"/>
                    <pic:cNvPicPr/>
                  </pic:nvPicPr>
                  <pic:blipFill>
                    <a:blip r:embed="rId55">
                      <a:extLst>
                        <a:ext uri="{28A0092B-C50C-407E-A947-70E740481C1C}">
                          <a14:useLocalDpi xmlns:a14="http://schemas.microsoft.com/office/drawing/2010/main" val="0"/>
                        </a:ext>
                      </a:extLst>
                    </a:blip>
                    <a:stretch>
                      <a:fillRect/>
                    </a:stretch>
                  </pic:blipFill>
                  <pic:spPr>
                    <a:xfrm>
                      <a:off x="0" y="0"/>
                      <a:ext cx="4505954" cy="2162477"/>
                    </a:xfrm>
                    <a:prstGeom prst="rect">
                      <a:avLst/>
                    </a:prstGeom>
                  </pic:spPr>
                </pic:pic>
              </a:graphicData>
            </a:graphic>
          </wp:inline>
        </w:drawing>
      </w:r>
    </w:p>
    <w:p w:rsidR="00811B6C" w:rsidRDefault="00BA6098" w:rsidP="00BA6098">
      <w:pPr>
        <w:spacing w:line="276" w:lineRule="auto"/>
        <w:jc w:val="left"/>
        <w:rPr>
          <w:rFonts w:ascii="Arial" w:eastAsiaTheme="minorHAnsi" w:hAnsi="Arial" w:cs="Arial"/>
          <w:b/>
          <w:sz w:val="20"/>
          <w:szCs w:val="20"/>
        </w:rPr>
      </w:pPr>
      <w:r w:rsidRPr="00A237B0">
        <w:rPr>
          <w:rFonts w:ascii="Arial" w:eastAsiaTheme="minorHAnsi" w:hAnsi="Arial" w:cs="Arial"/>
          <w:b/>
          <w:sz w:val="20"/>
          <w:szCs w:val="20"/>
        </w:rPr>
        <w:t xml:space="preserve">Πηγή : </w:t>
      </w:r>
      <w:proofErr w:type="spellStart"/>
      <w:r w:rsidRPr="00A237B0">
        <w:rPr>
          <w:rFonts w:ascii="Arial" w:eastAsiaTheme="minorHAnsi" w:hAnsi="Arial" w:cs="Arial"/>
          <w:b/>
          <w:sz w:val="20"/>
          <w:szCs w:val="20"/>
        </w:rPr>
        <w:t>Βουλδής</w:t>
      </w:r>
      <w:proofErr w:type="spellEnd"/>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et</w:t>
      </w:r>
      <w:r w:rsidRPr="00A237B0">
        <w:rPr>
          <w:rFonts w:ascii="Arial" w:eastAsiaTheme="minorHAnsi" w:hAnsi="Arial" w:cs="Arial"/>
          <w:b/>
          <w:sz w:val="20"/>
          <w:szCs w:val="20"/>
        </w:rPr>
        <w:t xml:space="preserve"> </w:t>
      </w:r>
      <w:r w:rsidRPr="00A237B0">
        <w:rPr>
          <w:rFonts w:ascii="Arial" w:eastAsiaTheme="minorHAnsi" w:hAnsi="Arial" w:cs="Arial"/>
          <w:b/>
          <w:sz w:val="20"/>
          <w:szCs w:val="20"/>
          <w:lang w:val="en-US"/>
        </w:rPr>
        <w:t>al</w:t>
      </w:r>
      <w:r w:rsidRPr="00A237B0">
        <w:rPr>
          <w:rFonts w:ascii="Arial" w:eastAsiaTheme="minorHAnsi" w:hAnsi="Arial" w:cs="Arial"/>
          <w:b/>
          <w:sz w:val="20"/>
          <w:szCs w:val="20"/>
        </w:rPr>
        <w:t>. , 2012</w:t>
      </w: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7C1E3A" w:rsidRPr="00911FA0" w:rsidRDefault="007C1E3A" w:rsidP="00BA6098">
      <w:pPr>
        <w:spacing w:line="276" w:lineRule="auto"/>
        <w:jc w:val="left"/>
        <w:rPr>
          <w:rFonts w:ascii="Arial" w:eastAsiaTheme="minorHAnsi" w:hAnsi="Arial" w:cs="Arial"/>
          <w:b/>
          <w:szCs w:val="24"/>
        </w:rPr>
      </w:pPr>
    </w:p>
    <w:p w:rsidR="00811B6C" w:rsidRDefault="00811B6C" w:rsidP="00BA6098">
      <w:pPr>
        <w:spacing w:line="276" w:lineRule="auto"/>
        <w:jc w:val="left"/>
        <w:rPr>
          <w:rFonts w:ascii="Arial" w:eastAsiaTheme="minorHAnsi" w:hAnsi="Arial" w:cs="Arial"/>
          <w:b/>
          <w:szCs w:val="24"/>
        </w:rPr>
      </w:pPr>
      <w:r>
        <w:rPr>
          <w:rFonts w:ascii="Arial" w:eastAsiaTheme="minorHAnsi" w:hAnsi="Arial" w:cs="Arial"/>
          <w:b/>
          <w:szCs w:val="24"/>
        </w:rPr>
        <w:lastRenderedPageBreak/>
        <w:t xml:space="preserve">Παράρτημα  2 </w:t>
      </w:r>
    </w:p>
    <w:p w:rsidR="00811B6C" w:rsidRDefault="00811B6C" w:rsidP="00BA6098">
      <w:pPr>
        <w:spacing w:line="276" w:lineRule="auto"/>
        <w:jc w:val="left"/>
        <w:rPr>
          <w:rFonts w:ascii="Arial" w:eastAsiaTheme="minorHAnsi" w:hAnsi="Arial" w:cs="Arial"/>
          <w:szCs w:val="24"/>
          <w:u w:val="single"/>
        </w:rPr>
      </w:pPr>
      <w:r w:rsidRPr="00811B6C">
        <w:rPr>
          <w:rFonts w:ascii="Arial" w:eastAsiaTheme="minorHAnsi" w:hAnsi="Arial" w:cs="Arial"/>
          <w:szCs w:val="24"/>
          <w:u w:val="single"/>
        </w:rPr>
        <w:t>Ερωτηματολόγιο</w:t>
      </w:r>
    </w:p>
    <w:p w:rsidR="00811B6C" w:rsidRPr="00F91FCC" w:rsidRDefault="00811B6C" w:rsidP="00811B6C">
      <w:pPr>
        <w:rPr>
          <w:rFonts w:ascii="Arial" w:hAnsi="Arial" w:cs="Arial"/>
          <w:b/>
          <w:sz w:val="32"/>
          <w:szCs w:val="32"/>
        </w:rPr>
      </w:pPr>
      <w:r w:rsidRPr="00F91FCC">
        <w:rPr>
          <w:rFonts w:ascii="Arial" w:hAnsi="Arial" w:cs="Arial"/>
          <w:b/>
          <w:noProof/>
          <w:sz w:val="32"/>
          <w:szCs w:val="32"/>
          <w:lang w:val="en-US"/>
        </w:rPr>
        <w:drawing>
          <wp:inline distT="0" distB="0" distL="0" distR="0" wp14:anchorId="1AF21928" wp14:editId="54BBE175">
            <wp:extent cx="2847651" cy="962025"/>
            <wp:effectExtent l="0" t="0" r="0" b="0"/>
            <wp:docPr id="52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EL-GR-SCHOOL.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64237" cy="967628"/>
                    </a:xfrm>
                    <a:prstGeom prst="rect">
                      <a:avLst/>
                    </a:prstGeom>
                  </pic:spPr>
                </pic:pic>
              </a:graphicData>
            </a:graphic>
          </wp:inline>
        </w:drawing>
      </w:r>
    </w:p>
    <w:p w:rsidR="00811B6C" w:rsidRPr="00F91FCC" w:rsidRDefault="00811B6C" w:rsidP="00811B6C">
      <w:pPr>
        <w:pStyle w:val="Web"/>
        <w:jc w:val="center"/>
        <w:rPr>
          <w:b/>
        </w:rPr>
      </w:pPr>
      <w:r w:rsidRPr="00F91FCC">
        <w:rPr>
          <w:b/>
        </w:rPr>
        <w:t xml:space="preserve">‘’ ΠΕΡΙΒΑΛΛΟΝΤΙΚΗ ΚΑΙ ΕΝΕΡΓΕΙΑΚΗ ΑΝΑΛΥΣΗ ΥΔΡΟΗΛΕΚΤΡΙΚΟΥ </w:t>
      </w:r>
    </w:p>
    <w:p w:rsidR="00811B6C" w:rsidRPr="00F91FCC" w:rsidRDefault="00811B6C" w:rsidP="00811B6C">
      <w:pPr>
        <w:pStyle w:val="Web"/>
        <w:jc w:val="center"/>
        <w:rPr>
          <w:b/>
        </w:rPr>
      </w:pPr>
      <w:r w:rsidRPr="00F91FCC">
        <w:rPr>
          <w:b/>
        </w:rPr>
        <w:t>ΕΡΓΟΥ ΑΠΟΣΕΛΕΜΗ ’’</w:t>
      </w:r>
    </w:p>
    <w:p w:rsidR="00811B6C" w:rsidRPr="00F91FCC" w:rsidRDefault="00811B6C" w:rsidP="00811B6C">
      <w:pPr>
        <w:tabs>
          <w:tab w:val="left" w:pos="3210"/>
        </w:tabs>
        <w:jc w:val="center"/>
        <w:rPr>
          <w:rFonts w:ascii="Arial" w:hAnsi="Arial" w:cs="Arial"/>
          <w:b/>
          <w:sz w:val="28"/>
          <w:szCs w:val="28"/>
        </w:rPr>
      </w:pPr>
      <w:r w:rsidRPr="00F91FCC">
        <w:rPr>
          <w:rFonts w:ascii="Arial" w:hAnsi="Arial" w:cs="Arial"/>
          <w:b/>
          <w:sz w:val="28"/>
          <w:szCs w:val="28"/>
        </w:rPr>
        <w:t>Ερωτηματολόγιο</w:t>
      </w:r>
    </w:p>
    <w:p w:rsidR="00811B6C" w:rsidRPr="00F91FCC" w:rsidRDefault="00811B6C" w:rsidP="00811B6C">
      <w:pPr>
        <w:tabs>
          <w:tab w:val="left" w:pos="3210"/>
        </w:tabs>
        <w:rPr>
          <w:rFonts w:ascii="Arial" w:hAnsi="Arial" w:cs="Arial"/>
          <w:sz w:val="20"/>
          <w:szCs w:val="20"/>
        </w:rPr>
      </w:pPr>
    </w:p>
    <w:p w:rsidR="00811B6C" w:rsidRPr="00F91FCC" w:rsidRDefault="00811B6C" w:rsidP="00811B6C">
      <w:pPr>
        <w:pStyle w:val="a7"/>
        <w:numPr>
          <w:ilvl w:val="0"/>
          <w:numId w:val="3"/>
        </w:numPr>
        <w:tabs>
          <w:tab w:val="left" w:pos="3210"/>
        </w:tabs>
        <w:spacing w:line="276" w:lineRule="auto"/>
        <w:jc w:val="left"/>
        <w:rPr>
          <w:rFonts w:ascii="Arial" w:hAnsi="Arial" w:cs="Arial"/>
          <w:szCs w:val="24"/>
        </w:rPr>
      </w:pPr>
      <w:r w:rsidRPr="00F91FCC">
        <w:rPr>
          <w:rFonts w:ascii="Arial" w:hAnsi="Arial" w:cs="Arial"/>
          <w:szCs w:val="24"/>
        </w:rPr>
        <w:t>Φύλο :</w:t>
      </w:r>
    </w:p>
    <w:p w:rsidR="00811B6C" w:rsidRPr="00F91FCC" w:rsidRDefault="00811B6C" w:rsidP="00811B6C">
      <w:pPr>
        <w:pStyle w:val="a7"/>
        <w:tabs>
          <w:tab w:val="left" w:pos="3210"/>
        </w:tabs>
        <w:rPr>
          <w:rFonts w:ascii="Arial" w:hAnsi="Arial" w:cs="Arial"/>
          <w:szCs w:val="24"/>
        </w:rPr>
      </w:pPr>
      <w:r w:rsidRPr="00F91FCC">
        <w:rPr>
          <w:rFonts w:ascii="Arial" w:hAnsi="Arial" w:cs="Arial"/>
          <w:szCs w:val="24"/>
        </w:rPr>
        <w:t xml:space="preserve">                        Άνδρας : </w:t>
      </w:r>
      <w:r w:rsidRPr="00F91FCC">
        <w:rPr>
          <w:rFonts w:ascii="Arial" w:hAnsi="Arial" w:cs="Arial"/>
          <w:sz w:val="40"/>
          <w:szCs w:val="40"/>
        </w:rPr>
        <w:t xml:space="preserve">□  </w:t>
      </w:r>
      <w:r w:rsidRPr="00F91FCC">
        <w:rPr>
          <w:rFonts w:ascii="Arial" w:hAnsi="Arial" w:cs="Arial"/>
          <w:szCs w:val="24"/>
        </w:rPr>
        <w:t xml:space="preserve">Γυναίκα : </w:t>
      </w:r>
      <w:r w:rsidRPr="00F91FCC">
        <w:rPr>
          <w:rFonts w:ascii="Arial" w:hAnsi="Arial" w:cs="Arial"/>
          <w:sz w:val="40"/>
          <w:szCs w:val="40"/>
        </w:rPr>
        <w:t>□</w:t>
      </w:r>
    </w:p>
    <w:p w:rsidR="00811B6C" w:rsidRPr="00F91FCC" w:rsidRDefault="00811B6C" w:rsidP="00811B6C">
      <w:pPr>
        <w:pStyle w:val="a7"/>
        <w:numPr>
          <w:ilvl w:val="0"/>
          <w:numId w:val="3"/>
        </w:numPr>
        <w:tabs>
          <w:tab w:val="left" w:pos="3210"/>
        </w:tabs>
        <w:spacing w:line="276" w:lineRule="auto"/>
        <w:jc w:val="left"/>
        <w:rPr>
          <w:rFonts w:ascii="Arial" w:hAnsi="Arial" w:cs="Arial"/>
          <w:szCs w:val="24"/>
        </w:rPr>
      </w:pPr>
      <w:r w:rsidRPr="00F91FCC">
        <w:rPr>
          <w:rFonts w:ascii="Arial" w:hAnsi="Arial" w:cs="Arial"/>
          <w:szCs w:val="24"/>
        </w:rPr>
        <w:t>Είστε μόνιμος κάτοικος στην περιοχή ;</w:t>
      </w:r>
    </w:p>
    <w:p w:rsidR="00811B6C" w:rsidRPr="00F91FCC" w:rsidRDefault="00811B6C" w:rsidP="00811B6C">
      <w:pPr>
        <w:pStyle w:val="a7"/>
        <w:tabs>
          <w:tab w:val="left" w:pos="3210"/>
        </w:tabs>
        <w:rPr>
          <w:rFonts w:ascii="Arial" w:hAnsi="Arial" w:cs="Arial"/>
          <w:sz w:val="40"/>
          <w:szCs w:val="40"/>
        </w:rPr>
      </w:pPr>
      <w:r w:rsidRPr="00F91FCC">
        <w:rPr>
          <w:rFonts w:ascii="Arial" w:hAnsi="Arial" w:cs="Arial"/>
          <w:szCs w:val="24"/>
        </w:rPr>
        <w:t xml:space="preserve">                                 Ναι </w:t>
      </w:r>
      <w:r w:rsidRPr="00F91FCC">
        <w:rPr>
          <w:rFonts w:ascii="Arial" w:hAnsi="Arial" w:cs="Arial"/>
          <w:sz w:val="40"/>
          <w:szCs w:val="40"/>
        </w:rPr>
        <w:t xml:space="preserve">□       </w:t>
      </w:r>
      <w:r w:rsidRPr="00F91FCC">
        <w:rPr>
          <w:rFonts w:ascii="Arial" w:hAnsi="Arial" w:cs="Arial"/>
          <w:szCs w:val="24"/>
        </w:rPr>
        <w:t>Όχι</w:t>
      </w:r>
      <w:r w:rsidRPr="00F91FCC">
        <w:rPr>
          <w:rFonts w:ascii="Arial" w:hAnsi="Arial" w:cs="Arial"/>
          <w:sz w:val="40"/>
          <w:szCs w:val="40"/>
        </w:rPr>
        <w:t xml:space="preserve"> □</w:t>
      </w:r>
    </w:p>
    <w:p w:rsidR="00811B6C" w:rsidRPr="00F91FCC" w:rsidRDefault="00811B6C" w:rsidP="00811B6C">
      <w:pPr>
        <w:pStyle w:val="a7"/>
        <w:numPr>
          <w:ilvl w:val="0"/>
          <w:numId w:val="3"/>
        </w:numPr>
        <w:tabs>
          <w:tab w:val="left" w:pos="3210"/>
        </w:tabs>
        <w:spacing w:line="276" w:lineRule="auto"/>
        <w:jc w:val="left"/>
        <w:rPr>
          <w:rFonts w:ascii="Arial" w:hAnsi="Arial" w:cs="Arial"/>
          <w:szCs w:val="24"/>
        </w:rPr>
      </w:pPr>
      <w:r w:rsidRPr="00F91FCC">
        <w:rPr>
          <w:rFonts w:ascii="Arial" w:hAnsi="Arial" w:cs="Arial"/>
          <w:szCs w:val="24"/>
        </w:rPr>
        <w:t>Γνωρίζετε για το φράγμα Αποσελέμη στην περιοχή ;</w:t>
      </w:r>
    </w:p>
    <w:p w:rsidR="00811B6C" w:rsidRPr="00F91FCC" w:rsidRDefault="00811B6C" w:rsidP="00811B6C">
      <w:pPr>
        <w:pStyle w:val="a7"/>
        <w:tabs>
          <w:tab w:val="left" w:pos="3210"/>
        </w:tabs>
        <w:rPr>
          <w:rFonts w:ascii="Arial" w:hAnsi="Arial" w:cs="Arial"/>
          <w:sz w:val="40"/>
          <w:szCs w:val="40"/>
        </w:rPr>
      </w:pPr>
      <w:r w:rsidRPr="00F91FCC">
        <w:rPr>
          <w:rFonts w:ascii="Arial" w:hAnsi="Arial" w:cs="Arial"/>
          <w:szCs w:val="24"/>
        </w:rPr>
        <w:t xml:space="preserve">                                 Ναι </w:t>
      </w:r>
      <w:r w:rsidRPr="00F91FCC">
        <w:rPr>
          <w:rFonts w:ascii="Arial" w:hAnsi="Arial" w:cs="Arial"/>
          <w:sz w:val="40"/>
          <w:szCs w:val="40"/>
        </w:rPr>
        <w:t xml:space="preserve">□       </w:t>
      </w:r>
      <w:r w:rsidRPr="00F91FCC">
        <w:rPr>
          <w:rFonts w:ascii="Arial" w:hAnsi="Arial" w:cs="Arial"/>
          <w:szCs w:val="24"/>
        </w:rPr>
        <w:t>Όχι</w:t>
      </w:r>
      <w:r w:rsidRPr="00F91FCC">
        <w:rPr>
          <w:rFonts w:ascii="Arial" w:hAnsi="Arial" w:cs="Arial"/>
          <w:sz w:val="40"/>
          <w:szCs w:val="40"/>
        </w:rPr>
        <w:t xml:space="preserve"> □</w:t>
      </w:r>
    </w:p>
    <w:p w:rsidR="00811B6C" w:rsidRPr="00F91FCC" w:rsidRDefault="00811B6C" w:rsidP="00811B6C">
      <w:pPr>
        <w:pStyle w:val="a7"/>
        <w:numPr>
          <w:ilvl w:val="0"/>
          <w:numId w:val="3"/>
        </w:numPr>
        <w:tabs>
          <w:tab w:val="left" w:pos="3210"/>
        </w:tabs>
        <w:spacing w:line="276" w:lineRule="auto"/>
        <w:jc w:val="left"/>
        <w:rPr>
          <w:rFonts w:ascii="Arial" w:hAnsi="Arial" w:cs="Arial"/>
          <w:szCs w:val="24"/>
        </w:rPr>
      </w:pPr>
      <w:r w:rsidRPr="00F91FCC">
        <w:rPr>
          <w:rFonts w:ascii="Arial" w:hAnsi="Arial" w:cs="Arial"/>
          <w:szCs w:val="24"/>
        </w:rPr>
        <w:t>Αν ναι, πιστεύετε ότι έχει αρνητικές επιπτώσεις στον περιβάλλοντα χώρο ;</w:t>
      </w:r>
    </w:p>
    <w:p w:rsidR="00811B6C" w:rsidRPr="00F91FCC" w:rsidRDefault="00811B6C" w:rsidP="00811B6C">
      <w:pPr>
        <w:pStyle w:val="a7"/>
        <w:tabs>
          <w:tab w:val="left" w:pos="3210"/>
        </w:tabs>
        <w:rPr>
          <w:rFonts w:ascii="Arial" w:hAnsi="Arial" w:cs="Arial"/>
          <w:sz w:val="40"/>
          <w:szCs w:val="40"/>
        </w:rPr>
      </w:pPr>
      <w:r w:rsidRPr="00F91FCC">
        <w:rPr>
          <w:rFonts w:ascii="Arial" w:hAnsi="Arial" w:cs="Arial"/>
          <w:szCs w:val="24"/>
        </w:rPr>
        <w:t xml:space="preserve">                                 Ναι </w:t>
      </w:r>
      <w:r w:rsidRPr="00F91FCC">
        <w:rPr>
          <w:rFonts w:ascii="Arial" w:hAnsi="Arial" w:cs="Arial"/>
          <w:sz w:val="40"/>
          <w:szCs w:val="40"/>
        </w:rPr>
        <w:t xml:space="preserve">□       </w:t>
      </w:r>
      <w:r w:rsidRPr="00F91FCC">
        <w:rPr>
          <w:rFonts w:ascii="Arial" w:hAnsi="Arial" w:cs="Arial"/>
          <w:szCs w:val="24"/>
        </w:rPr>
        <w:t>Όχι</w:t>
      </w:r>
      <w:r w:rsidRPr="00F91FCC">
        <w:rPr>
          <w:rFonts w:ascii="Arial" w:hAnsi="Arial" w:cs="Arial"/>
          <w:sz w:val="40"/>
          <w:szCs w:val="40"/>
        </w:rPr>
        <w:t xml:space="preserve"> □</w:t>
      </w:r>
    </w:p>
    <w:p w:rsidR="00811B6C" w:rsidRPr="00ED1DE5" w:rsidRDefault="00811B6C" w:rsidP="00811B6C">
      <w:pPr>
        <w:pStyle w:val="a7"/>
        <w:numPr>
          <w:ilvl w:val="0"/>
          <w:numId w:val="4"/>
        </w:numPr>
        <w:tabs>
          <w:tab w:val="left" w:pos="3210"/>
        </w:tabs>
        <w:spacing w:line="276" w:lineRule="auto"/>
        <w:jc w:val="left"/>
        <w:rPr>
          <w:rFonts w:ascii="Arial" w:hAnsi="Arial" w:cs="Arial"/>
          <w:szCs w:val="24"/>
        </w:rPr>
      </w:pPr>
      <w:r w:rsidRPr="00ED1DE5">
        <w:rPr>
          <w:rFonts w:ascii="Arial" w:hAnsi="Arial" w:cs="Arial"/>
          <w:szCs w:val="24"/>
        </w:rPr>
        <w:t>Αν ναι, παρακαλώ σημειώστε και βαθμολογείστε τις ακόλουθες:</w:t>
      </w:r>
    </w:p>
    <w:p w:rsidR="00811B6C" w:rsidRPr="00F91FCC" w:rsidRDefault="00811B6C" w:rsidP="00811B6C">
      <w:pPr>
        <w:pStyle w:val="a7"/>
        <w:tabs>
          <w:tab w:val="left" w:pos="3210"/>
        </w:tabs>
        <w:ind w:left="1890"/>
        <w:rPr>
          <w:rFonts w:ascii="Arial" w:hAnsi="Arial" w:cs="Arial"/>
          <w:szCs w:val="24"/>
        </w:rPr>
      </w:pPr>
      <w:r w:rsidRPr="00F91FCC">
        <w:rPr>
          <w:rFonts w:ascii="Arial" w:hAnsi="Arial" w:cs="Arial"/>
          <w:szCs w:val="24"/>
        </w:rPr>
        <w:t xml:space="preserve">               </w:t>
      </w:r>
    </w:p>
    <w:p w:rsidR="00811B6C" w:rsidRPr="00F91FCC" w:rsidRDefault="00811B6C" w:rsidP="00811B6C">
      <w:pPr>
        <w:pStyle w:val="a7"/>
        <w:tabs>
          <w:tab w:val="left" w:pos="3210"/>
        </w:tabs>
        <w:ind w:left="270"/>
        <w:rPr>
          <w:rFonts w:ascii="Arial" w:hAnsi="Arial" w:cs="Arial"/>
          <w:szCs w:val="24"/>
        </w:rPr>
      </w:pPr>
      <w:r w:rsidRPr="00ED1DE5">
        <w:rPr>
          <w:rFonts w:ascii="Arial" w:hAnsi="Arial" w:cs="Arial"/>
          <w:szCs w:val="24"/>
        </w:rPr>
        <w:t xml:space="preserve">    </w:t>
      </w:r>
      <w:r w:rsidRPr="00F91FCC">
        <w:rPr>
          <w:rFonts w:ascii="Arial" w:hAnsi="Arial" w:cs="Arial"/>
          <w:szCs w:val="24"/>
        </w:rPr>
        <w:t>α) Αισθητική αλλοίωση του χώρου</w:t>
      </w:r>
      <w:r>
        <w:rPr>
          <w:rFonts w:ascii="Arial" w:hAnsi="Arial" w:cs="Arial"/>
          <w:szCs w:val="24"/>
        </w:rPr>
        <w:t xml:space="preserve">        Χαμηλή    Μέτρια     Υ</w:t>
      </w:r>
      <w:r w:rsidRPr="00F91FCC">
        <w:rPr>
          <w:rFonts w:ascii="Arial" w:hAnsi="Arial" w:cs="Arial"/>
          <w:szCs w:val="24"/>
        </w:rPr>
        <w:t>ψηλή</w:t>
      </w:r>
    </w:p>
    <w:p w:rsidR="00811B6C" w:rsidRPr="00ED1DE5" w:rsidRDefault="00811B6C" w:rsidP="00811B6C">
      <w:pPr>
        <w:pStyle w:val="a7"/>
        <w:tabs>
          <w:tab w:val="left" w:pos="3210"/>
        </w:tabs>
        <w:ind w:left="270"/>
        <w:rPr>
          <w:rFonts w:ascii="Arial" w:hAnsi="Arial" w:cs="Arial"/>
          <w:szCs w:val="24"/>
        </w:rPr>
      </w:pPr>
      <w:r w:rsidRPr="00F91FCC">
        <w:rPr>
          <w:rFonts w:ascii="Arial" w:hAnsi="Arial" w:cs="Arial"/>
          <w:szCs w:val="24"/>
        </w:rPr>
        <w:t xml:space="preserve">  </w:t>
      </w:r>
      <w:r w:rsidRPr="00ED1DE5">
        <w:rPr>
          <w:rFonts w:ascii="Arial" w:hAnsi="Arial" w:cs="Arial"/>
          <w:szCs w:val="24"/>
        </w:rPr>
        <w:t xml:space="preserve">    </w:t>
      </w:r>
      <w:r w:rsidRPr="00F91FCC">
        <w:rPr>
          <w:rFonts w:ascii="Arial" w:hAnsi="Arial" w:cs="Arial"/>
          <w:szCs w:val="24"/>
        </w:rPr>
        <w:t xml:space="preserve">  κατά την κατασκευή του έργου</w:t>
      </w:r>
      <w:r w:rsidRPr="00F91FCC">
        <w:rPr>
          <w:rFonts w:ascii="Arial" w:hAnsi="Arial" w:cs="Arial"/>
          <w:szCs w:val="24"/>
        </w:rPr>
        <w:tab/>
        <w:t xml:space="preserve">     </w:t>
      </w:r>
      <w:r w:rsidRPr="00ED1DE5">
        <w:rPr>
          <w:rFonts w:ascii="Arial" w:hAnsi="Arial" w:cs="Arial"/>
          <w:szCs w:val="24"/>
        </w:rPr>
        <w:t xml:space="preserve">   </w:t>
      </w:r>
      <w:r w:rsidRPr="00F91FCC">
        <w:rPr>
          <w:rFonts w:ascii="Arial" w:hAnsi="Arial" w:cs="Arial"/>
          <w:sz w:val="40"/>
          <w:szCs w:val="40"/>
        </w:rPr>
        <w:t>□</w:t>
      </w:r>
      <w:r>
        <w:rPr>
          <w:rFonts w:ascii="Arial" w:hAnsi="Arial" w:cs="Arial"/>
          <w:sz w:val="40"/>
          <w:szCs w:val="40"/>
        </w:rPr>
        <w:t xml:space="preserve">       </w:t>
      </w:r>
      <w:proofErr w:type="spellStart"/>
      <w:r w:rsidRPr="00F91FCC">
        <w:rPr>
          <w:rFonts w:ascii="Arial" w:hAnsi="Arial" w:cs="Arial"/>
          <w:sz w:val="40"/>
          <w:szCs w:val="40"/>
        </w:rPr>
        <w:t>□</w:t>
      </w:r>
      <w:proofErr w:type="spellEnd"/>
      <w:r>
        <w:rPr>
          <w:rFonts w:ascii="Arial" w:hAnsi="Arial" w:cs="Arial"/>
          <w:sz w:val="40"/>
          <w:szCs w:val="40"/>
        </w:rPr>
        <w:t xml:space="preserve">       </w:t>
      </w:r>
      <w:proofErr w:type="spellStart"/>
      <w:r w:rsidRPr="00F91FCC">
        <w:rPr>
          <w:rFonts w:ascii="Arial" w:hAnsi="Arial" w:cs="Arial"/>
          <w:sz w:val="40"/>
          <w:szCs w:val="40"/>
        </w:rPr>
        <w:t>□</w:t>
      </w:r>
      <w:proofErr w:type="spellEnd"/>
    </w:p>
    <w:p w:rsidR="00811B6C" w:rsidRPr="00F91FCC" w:rsidRDefault="00811B6C" w:rsidP="00811B6C">
      <w:pPr>
        <w:pStyle w:val="a7"/>
        <w:tabs>
          <w:tab w:val="left" w:pos="3210"/>
          <w:tab w:val="left" w:pos="5655"/>
          <w:tab w:val="left" w:pos="6945"/>
        </w:tabs>
        <w:ind w:left="270"/>
        <w:rPr>
          <w:rFonts w:ascii="Arial" w:hAnsi="Arial" w:cs="Arial"/>
          <w:szCs w:val="24"/>
        </w:rPr>
      </w:pPr>
      <w:r w:rsidRPr="00ED1DE5">
        <w:rPr>
          <w:rFonts w:ascii="Arial" w:hAnsi="Arial" w:cs="Arial"/>
          <w:szCs w:val="24"/>
        </w:rPr>
        <w:t xml:space="preserve">    </w:t>
      </w:r>
      <w:r w:rsidRPr="00F91FCC">
        <w:rPr>
          <w:rFonts w:ascii="Arial" w:hAnsi="Arial" w:cs="Arial"/>
          <w:szCs w:val="24"/>
        </w:rPr>
        <w:t xml:space="preserve">β) Θόρυβος κατά την κατασκευή          </w:t>
      </w:r>
      <w:r>
        <w:rPr>
          <w:rFonts w:ascii="Arial" w:hAnsi="Arial" w:cs="Arial"/>
          <w:szCs w:val="24"/>
        </w:rPr>
        <w:t xml:space="preserve">  </w:t>
      </w:r>
      <w:r w:rsidRPr="00ED1DE5">
        <w:rPr>
          <w:rFonts w:ascii="Arial" w:hAnsi="Arial" w:cs="Arial"/>
          <w:szCs w:val="24"/>
        </w:rPr>
        <w:t xml:space="preserve"> </w:t>
      </w:r>
      <w:r w:rsidRPr="00F91FCC">
        <w:rPr>
          <w:rFonts w:ascii="Arial" w:hAnsi="Arial" w:cs="Arial"/>
          <w:sz w:val="40"/>
          <w:szCs w:val="40"/>
        </w:rPr>
        <w:t>□</w:t>
      </w:r>
      <w:r>
        <w:rPr>
          <w:rFonts w:ascii="Arial" w:hAnsi="Arial" w:cs="Arial"/>
          <w:sz w:val="40"/>
          <w:szCs w:val="40"/>
        </w:rPr>
        <w:tab/>
        <w:t xml:space="preserve">  </w:t>
      </w:r>
      <w:proofErr w:type="spellStart"/>
      <w:r w:rsidRPr="00F91FCC">
        <w:rPr>
          <w:rFonts w:ascii="Arial" w:hAnsi="Arial" w:cs="Arial"/>
          <w:sz w:val="40"/>
          <w:szCs w:val="40"/>
        </w:rPr>
        <w:t>□</w:t>
      </w:r>
      <w:proofErr w:type="spellEnd"/>
      <w:r>
        <w:rPr>
          <w:rFonts w:ascii="Arial" w:hAnsi="Arial" w:cs="Arial"/>
          <w:sz w:val="40"/>
          <w:szCs w:val="40"/>
        </w:rPr>
        <w:t xml:space="preserve">       </w:t>
      </w:r>
      <w:proofErr w:type="spellStart"/>
      <w:r w:rsidRPr="00F91FCC">
        <w:rPr>
          <w:rFonts w:ascii="Arial" w:hAnsi="Arial" w:cs="Arial"/>
          <w:sz w:val="40"/>
          <w:szCs w:val="40"/>
        </w:rPr>
        <w:t>□</w:t>
      </w:r>
      <w:proofErr w:type="spellEnd"/>
    </w:p>
    <w:p w:rsidR="00811B6C" w:rsidRPr="00F91FCC" w:rsidRDefault="00811B6C" w:rsidP="00811B6C">
      <w:pPr>
        <w:pStyle w:val="a7"/>
        <w:tabs>
          <w:tab w:val="left" w:pos="3210"/>
          <w:tab w:val="left" w:pos="5655"/>
          <w:tab w:val="left" w:pos="6945"/>
        </w:tabs>
        <w:ind w:left="270"/>
        <w:rPr>
          <w:rFonts w:ascii="Arial" w:hAnsi="Arial" w:cs="Arial"/>
          <w:szCs w:val="24"/>
        </w:rPr>
      </w:pPr>
      <w:r w:rsidRPr="00ED1DE5">
        <w:rPr>
          <w:rFonts w:ascii="Arial" w:hAnsi="Arial" w:cs="Arial"/>
          <w:szCs w:val="24"/>
        </w:rPr>
        <w:t xml:space="preserve">    </w:t>
      </w:r>
      <w:r w:rsidRPr="00F91FCC">
        <w:rPr>
          <w:rFonts w:ascii="Arial" w:hAnsi="Arial" w:cs="Arial"/>
          <w:szCs w:val="24"/>
        </w:rPr>
        <w:t xml:space="preserve">γ) Θόρυβος κατά την λειτουργία           </w:t>
      </w:r>
      <w:r w:rsidRPr="00ED1DE5">
        <w:rPr>
          <w:rFonts w:ascii="Arial" w:hAnsi="Arial" w:cs="Arial"/>
          <w:szCs w:val="24"/>
        </w:rPr>
        <w:t xml:space="preserve"> </w:t>
      </w:r>
      <w:r>
        <w:rPr>
          <w:rFonts w:ascii="Arial" w:hAnsi="Arial" w:cs="Arial"/>
          <w:szCs w:val="24"/>
        </w:rPr>
        <w:t xml:space="preserve">  </w:t>
      </w:r>
      <w:r w:rsidRPr="00F91FCC">
        <w:rPr>
          <w:rFonts w:ascii="Arial" w:hAnsi="Arial" w:cs="Arial"/>
          <w:sz w:val="40"/>
          <w:szCs w:val="40"/>
        </w:rPr>
        <w:t>□</w:t>
      </w:r>
      <w:r>
        <w:rPr>
          <w:rFonts w:ascii="Arial" w:hAnsi="Arial" w:cs="Arial"/>
          <w:sz w:val="40"/>
          <w:szCs w:val="40"/>
        </w:rPr>
        <w:tab/>
        <w:t xml:space="preserve">  </w:t>
      </w:r>
      <w:proofErr w:type="spellStart"/>
      <w:r w:rsidRPr="00F91FCC">
        <w:rPr>
          <w:rFonts w:ascii="Arial" w:hAnsi="Arial" w:cs="Arial"/>
          <w:sz w:val="40"/>
          <w:szCs w:val="40"/>
        </w:rPr>
        <w:t>□</w:t>
      </w:r>
      <w:proofErr w:type="spellEnd"/>
      <w:r>
        <w:rPr>
          <w:rFonts w:ascii="Arial" w:hAnsi="Arial" w:cs="Arial"/>
          <w:sz w:val="40"/>
          <w:szCs w:val="40"/>
        </w:rPr>
        <w:t xml:space="preserve">       </w:t>
      </w:r>
      <w:proofErr w:type="spellStart"/>
      <w:r w:rsidRPr="00F91FCC">
        <w:rPr>
          <w:rFonts w:ascii="Arial" w:hAnsi="Arial" w:cs="Arial"/>
          <w:sz w:val="40"/>
          <w:szCs w:val="40"/>
        </w:rPr>
        <w:t>□</w:t>
      </w:r>
      <w:proofErr w:type="spellEnd"/>
    </w:p>
    <w:p w:rsidR="00811B6C" w:rsidRPr="00991F01" w:rsidRDefault="00811B6C" w:rsidP="00811B6C">
      <w:pPr>
        <w:pStyle w:val="a7"/>
        <w:tabs>
          <w:tab w:val="left" w:pos="3210"/>
          <w:tab w:val="left" w:pos="5655"/>
        </w:tabs>
        <w:ind w:left="270"/>
        <w:rPr>
          <w:rFonts w:ascii="Arial" w:hAnsi="Arial" w:cs="Arial"/>
          <w:szCs w:val="24"/>
        </w:rPr>
      </w:pPr>
      <w:r>
        <w:rPr>
          <w:rFonts w:ascii="Arial" w:hAnsi="Arial" w:cs="Arial"/>
          <w:szCs w:val="24"/>
        </w:rPr>
        <w:t xml:space="preserve">  </w:t>
      </w:r>
      <w:r w:rsidRPr="00ED1DE5">
        <w:rPr>
          <w:rFonts w:ascii="Arial" w:hAnsi="Arial" w:cs="Arial"/>
          <w:szCs w:val="24"/>
        </w:rPr>
        <w:t xml:space="preserve">  </w:t>
      </w:r>
      <w:r w:rsidRPr="00F91FCC">
        <w:rPr>
          <w:rFonts w:ascii="Arial" w:hAnsi="Arial" w:cs="Arial"/>
          <w:szCs w:val="24"/>
        </w:rPr>
        <w:t xml:space="preserve">δ) Απόβλητα από τις διεργασίες </w:t>
      </w:r>
      <w:r>
        <w:rPr>
          <w:rFonts w:ascii="Arial" w:hAnsi="Arial" w:cs="Arial"/>
          <w:szCs w:val="24"/>
        </w:rPr>
        <w:tab/>
      </w:r>
    </w:p>
    <w:p w:rsidR="00811B6C" w:rsidRPr="00F91FCC" w:rsidRDefault="00811B6C" w:rsidP="00811B6C">
      <w:pPr>
        <w:pStyle w:val="a7"/>
        <w:tabs>
          <w:tab w:val="left" w:pos="3210"/>
          <w:tab w:val="left" w:pos="5580"/>
          <w:tab w:val="left" w:pos="6975"/>
        </w:tabs>
        <w:ind w:left="270"/>
        <w:rPr>
          <w:rFonts w:ascii="Arial" w:hAnsi="Arial" w:cs="Arial"/>
          <w:sz w:val="40"/>
          <w:szCs w:val="40"/>
        </w:rPr>
      </w:pPr>
      <w:r w:rsidRPr="00F91FCC">
        <w:rPr>
          <w:rFonts w:ascii="Arial" w:hAnsi="Arial" w:cs="Arial"/>
          <w:szCs w:val="24"/>
        </w:rPr>
        <w:t xml:space="preserve">   </w:t>
      </w:r>
      <w:r w:rsidRPr="00ED1DE5">
        <w:rPr>
          <w:rFonts w:ascii="Arial" w:hAnsi="Arial" w:cs="Arial"/>
          <w:szCs w:val="24"/>
        </w:rPr>
        <w:t xml:space="preserve">     </w:t>
      </w:r>
      <w:r w:rsidRPr="00F91FCC">
        <w:rPr>
          <w:rFonts w:ascii="Arial" w:hAnsi="Arial" w:cs="Arial"/>
          <w:szCs w:val="24"/>
        </w:rPr>
        <w:t xml:space="preserve">κατά την κατασκευή.                          </w:t>
      </w:r>
      <w:r>
        <w:rPr>
          <w:rFonts w:ascii="Arial" w:hAnsi="Arial" w:cs="Arial"/>
          <w:szCs w:val="24"/>
        </w:rPr>
        <w:t xml:space="preserve">  </w:t>
      </w:r>
      <w:r w:rsidRPr="00F91FCC">
        <w:rPr>
          <w:rFonts w:ascii="Arial" w:hAnsi="Arial" w:cs="Arial"/>
          <w:sz w:val="40"/>
          <w:szCs w:val="40"/>
        </w:rPr>
        <w:t>□</w:t>
      </w:r>
      <w:r>
        <w:rPr>
          <w:rFonts w:ascii="Arial" w:hAnsi="Arial" w:cs="Arial"/>
          <w:sz w:val="40"/>
          <w:szCs w:val="40"/>
        </w:rPr>
        <w:tab/>
      </w:r>
      <w:r w:rsidRPr="00991F01">
        <w:rPr>
          <w:rFonts w:ascii="Arial" w:hAnsi="Arial" w:cs="Arial"/>
          <w:sz w:val="40"/>
          <w:szCs w:val="40"/>
        </w:rPr>
        <w:t xml:space="preserve"> </w:t>
      </w:r>
      <w:r>
        <w:rPr>
          <w:rFonts w:ascii="Arial" w:hAnsi="Arial" w:cs="Arial"/>
          <w:sz w:val="40"/>
          <w:szCs w:val="40"/>
        </w:rPr>
        <w:t xml:space="preserve"> </w:t>
      </w:r>
      <w:proofErr w:type="spellStart"/>
      <w:r w:rsidRPr="00F91FCC">
        <w:rPr>
          <w:rFonts w:ascii="Arial" w:hAnsi="Arial" w:cs="Arial"/>
          <w:sz w:val="40"/>
          <w:szCs w:val="40"/>
        </w:rPr>
        <w:t>□</w:t>
      </w:r>
      <w:proofErr w:type="spellEnd"/>
      <w:r>
        <w:rPr>
          <w:rFonts w:ascii="Arial" w:hAnsi="Arial" w:cs="Arial"/>
          <w:sz w:val="40"/>
          <w:szCs w:val="40"/>
        </w:rPr>
        <w:t xml:space="preserve">       </w:t>
      </w:r>
      <w:proofErr w:type="spellStart"/>
      <w:r w:rsidRPr="00F91FCC">
        <w:rPr>
          <w:rFonts w:ascii="Arial" w:hAnsi="Arial" w:cs="Arial"/>
          <w:sz w:val="40"/>
          <w:szCs w:val="40"/>
        </w:rPr>
        <w:t>□</w:t>
      </w:r>
      <w:proofErr w:type="spellEnd"/>
    </w:p>
    <w:p w:rsidR="00811B6C" w:rsidRPr="00F91FCC" w:rsidRDefault="00811B6C" w:rsidP="00811B6C">
      <w:pPr>
        <w:pStyle w:val="a7"/>
        <w:tabs>
          <w:tab w:val="left" w:pos="3210"/>
          <w:tab w:val="left" w:pos="5580"/>
          <w:tab w:val="left" w:pos="6975"/>
        </w:tabs>
        <w:ind w:left="270"/>
        <w:rPr>
          <w:rFonts w:ascii="Arial" w:hAnsi="Arial" w:cs="Arial"/>
          <w:szCs w:val="24"/>
        </w:rPr>
      </w:pPr>
      <w:r w:rsidRPr="00ED1DE5">
        <w:rPr>
          <w:rFonts w:ascii="Arial" w:hAnsi="Arial" w:cs="Arial"/>
          <w:szCs w:val="24"/>
        </w:rPr>
        <w:lastRenderedPageBreak/>
        <w:t xml:space="preserve">    </w:t>
      </w:r>
      <w:r w:rsidRPr="00F91FCC">
        <w:rPr>
          <w:rFonts w:ascii="Arial" w:hAnsi="Arial" w:cs="Arial"/>
          <w:szCs w:val="24"/>
        </w:rPr>
        <w:t xml:space="preserve">ε) Καταστροφή βλάστησης                   </w:t>
      </w:r>
      <w:r>
        <w:rPr>
          <w:rFonts w:ascii="Arial" w:hAnsi="Arial" w:cs="Arial"/>
          <w:szCs w:val="24"/>
        </w:rPr>
        <w:t xml:space="preserve">   </w:t>
      </w:r>
      <w:r w:rsidRPr="00F91FCC">
        <w:rPr>
          <w:rFonts w:ascii="Arial" w:hAnsi="Arial" w:cs="Arial"/>
          <w:sz w:val="40"/>
          <w:szCs w:val="40"/>
        </w:rPr>
        <w:t>□</w:t>
      </w:r>
      <w:r>
        <w:rPr>
          <w:rFonts w:ascii="Arial" w:hAnsi="Arial" w:cs="Arial"/>
          <w:sz w:val="40"/>
          <w:szCs w:val="40"/>
        </w:rPr>
        <w:tab/>
      </w:r>
      <w:r w:rsidRPr="00991F01">
        <w:rPr>
          <w:rFonts w:ascii="Arial" w:hAnsi="Arial" w:cs="Arial"/>
          <w:sz w:val="40"/>
          <w:szCs w:val="40"/>
        </w:rPr>
        <w:t xml:space="preserve"> </w:t>
      </w:r>
      <w:r>
        <w:rPr>
          <w:rFonts w:ascii="Arial" w:hAnsi="Arial" w:cs="Arial"/>
          <w:sz w:val="40"/>
          <w:szCs w:val="40"/>
        </w:rPr>
        <w:t xml:space="preserve"> </w:t>
      </w:r>
      <w:proofErr w:type="spellStart"/>
      <w:r w:rsidRPr="00F91FCC">
        <w:rPr>
          <w:rFonts w:ascii="Arial" w:hAnsi="Arial" w:cs="Arial"/>
          <w:sz w:val="40"/>
          <w:szCs w:val="40"/>
        </w:rPr>
        <w:t>□</w:t>
      </w:r>
      <w:proofErr w:type="spellEnd"/>
      <w:r>
        <w:rPr>
          <w:rFonts w:ascii="Arial" w:hAnsi="Arial" w:cs="Arial"/>
          <w:sz w:val="40"/>
          <w:szCs w:val="40"/>
        </w:rPr>
        <w:t xml:space="preserve">       </w:t>
      </w:r>
      <w:proofErr w:type="spellStart"/>
      <w:r w:rsidRPr="00F91FCC">
        <w:rPr>
          <w:rFonts w:ascii="Arial" w:hAnsi="Arial" w:cs="Arial"/>
          <w:sz w:val="40"/>
          <w:szCs w:val="40"/>
        </w:rPr>
        <w:t>□</w:t>
      </w:r>
      <w:proofErr w:type="spellEnd"/>
    </w:p>
    <w:p w:rsidR="00811B6C" w:rsidRPr="00F91FCC" w:rsidRDefault="00811B6C" w:rsidP="00811B6C">
      <w:pPr>
        <w:tabs>
          <w:tab w:val="left" w:pos="3210"/>
        </w:tabs>
        <w:ind w:left="2880"/>
        <w:rPr>
          <w:rFonts w:ascii="Arial" w:hAnsi="Arial" w:cs="Arial"/>
          <w:szCs w:val="24"/>
        </w:rPr>
      </w:pPr>
    </w:p>
    <w:p w:rsidR="00811B6C" w:rsidRPr="00F91FCC" w:rsidRDefault="00811B6C" w:rsidP="00811B6C">
      <w:pPr>
        <w:pStyle w:val="a7"/>
        <w:numPr>
          <w:ilvl w:val="0"/>
          <w:numId w:val="3"/>
        </w:numPr>
        <w:tabs>
          <w:tab w:val="left" w:pos="3210"/>
        </w:tabs>
        <w:spacing w:line="276" w:lineRule="auto"/>
        <w:jc w:val="left"/>
        <w:rPr>
          <w:rFonts w:ascii="Arial" w:hAnsi="Arial" w:cs="Arial"/>
          <w:szCs w:val="24"/>
        </w:rPr>
      </w:pPr>
      <w:r w:rsidRPr="00F91FCC">
        <w:rPr>
          <w:rFonts w:ascii="Arial" w:hAnsi="Arial" w:cs="Arial"/>
          <w:szCs w:val="24"/>
        </w:rPr>
        <w:t>Θεωρείτε ότι θα βοηθήσει την οικονομική και κοινωνική ανάπτυξη της περιοχής το φράγμα Αποσελέμη ;</w:t>
      </w:r>
    </w:p>
    <w:p w:rsidR="00811B6C" w:rsidRPr="00F91FCC" w:rsidRDefault="00811B6C" w:rsidP="00811B6C">
      <w:pPr>
        <w:pStyle w:val="a7"/>
        <w:tabs>
          <w:tab w:val="left" w:pos="3210"/>
        </w:tabs>
        <w:rPr>
          <w:rFonts w:ascii="Arial" w:hAnsi="Arial" w:cs="Arial"/>
          <w:sz w:val="40"/>
          <w:szCs w:val="40"/>
        </w:rPr>
      </w:pPr>
      <w:r w:rsidRPr="00F91FCC">
        <w:rPr>
          <w:rFonts w:ascii="Arial" w:hAnsi="Arial" w:cs="Arial"/>
          <w:szCs w:val="24"/>
        </w:rPr>
        <w:t xml:space="preserve">                                 Ναι </w:t>
      </w:r>
      <w:r w:rsidRPr="00F91FCC">
        <w:rPr>
          <w:rFonts w:ascii="Arial" w:hAnsi="Arial" w:cs="Arial"/>
          <w:sz w:val="40"/>
          <w:szCs w:val="40"/>
        </w:rPr>
        <w:t xml:space="preserve">□       </w:t>
      </w:r>
      <w:r w:rsidRPr="00F91FCC">
        <w:rPr>
          <w:rFonts w:ascii="Arial" w:hAnsi="Arial" w:cs="Arial"/>
          <w:szCs w:val="24"/>
        </w:rPr>
        <w:t>Όχι</w:t>
      </w:r>
      <w:r w:rsidRPr="00F91FCC">
        <w:rPr>
          <w:rFonts w:ascii="Arial" w:hAnsi="Arial" w:cs="Arial"/>
          <w:sz w:val="40"/>
          <w:szCs w:val="40"/>
        </w:rPr>
        <w:t xml:space="preserve"> □</w:t>
      </w:r>
    </w:p>
    <w:p w:rsidR="00811B6C" w:rsidRPr="00F91FCC" w:rsidRDefault="00811B6C" w:rsidP="00811B6C">
      <w:pPr>
        <w:pStyle w:val="a7"/>
        <w:numPr>
          <w:ilvl w:val="0"/>
          <w:numId w:val="3"/>
        </w:numPr>
        <w:tabs>
          <w:tab w:val="left" w:pos="3210"/>
        </w:tabs>
        <w:spacing w:line="276" w:lineRule="auto"/>
        <w:jc w:val="left"/>
        <w:rPr>
          <w:rFonts w:ascii="Arial" w:hAnsi="Arial" w:cs="Arial"/>
          <w:szCs w:val="24"/>
        </w:rPr>
      </w:pPr>
      <w:r w:rsidRPr="00F91FCC">
        <w:rPr>
          <w:rFonts w:ascii="Arial" w:hAnsi="Arial" w:cs="Arial"/>
          <w:szCs w:val="24"/>
        </w:rPr>
        <w:t>Αν γνωρίζατε ότι θα δημιουργηθεί υδροηλεκτρικός σταθμός (παραγωγή ενέργειας με την χρήση νερού) θα είχατε θετική στάση για το φράγμα ;</w:t>
      </w:r>
    </w:p>
    <w:p w:rsidR="00811B6C" w:rsidRPr="00F91FCC" w:rsidRDefault="00811B6C" w:rsidP="00811B6C">
      <w:pPr>
        <w:pStyle w:val="a7"/>
        <w:tabs>
          <w:tab w:val="left" w:pos="3210"/>
        </w:tabs>
        <w:rPr>
          <w:rFonts w:ascii="Arial" w:hAnsi="Arial" w:cs="Arial"/>
          <w:sz w:val="40"/>
          <w:szCs w:val="40"/>
        </w:rPr>
      </w:pPr>
      <w:r w:rsidRPr="00F91FCC">
        <w:rPr>
          <w:rFonts w:ascii="Arial" w:hAnsi="Arial" w:cs="Arial"/>
          <w:szCs w:val="24"/>
        </w:rPr>
        <w:t xml:space="preserve">                                Ναι </w:t>
      </w:r>
      <w:r w:rsidRPr="00F91FCC">
        <w:rPr>
          <w:rFonts w:ascii="Arial" w:hAnsi="Arial" w:cs="Arial"/>
          <w:sz w:val="40"/>
          <w:szCs w:val="40"/>
        </w:rPr>
        <w:t xml:space="preserve">□       </w:t>
      </w:r>
      <w:r w:rsidRPr="00F91FCC">
        <w:rPr>
          <w:rFonts w:ascii="Arial" w:hAnsi="Arial" w:cs="Arial"/>
          <w:szCs w:val="24"/>
        </w:rPr>
        <w:t>Όχι</w:t>
      </w:r>
      <w:r w:rsidRPr="00F91FCC">
        <w:rPr>
          <w:rFonts w:ascii="Arial" w:hAnsi="Arial" w:cs="Arial"/>
          <w:sz w:val="40"/>
          <w:szCs w:val="40"/>
        </w:rPr>
        <w:t xml:space="preserve"> □</w:t>
      </w:r>
    </w:p>
    <w:p w:rsidR="00811B6C" w:rsidRPr="00F91FCC" w:rsidRDefault="00811B6C" w:rsidP="00811B6C">
      <w:pPr>
        <w:pStyle w:val="a7"/>
        <w:numPr>
          <w:ilvl w:val="0"/>
          <w:numId w:val="3"/>
        </w:numPr>
        <w:tabs>
          <w:tab w:val="left" w:pos="3210"/>
        </w:tabs>
        <w:spacing w:line="276" w:lineRule="auto"/>
        <w:jc w:val="left"/>
        <w:rPr>
          <w:rFonts w:ascii="Arial" w:hAnsi="Arial" w:cs="Arial"/>
          <w:szCs w:val="24"/>
        </w:rPr>
      </w:pPr>
      <w:r w:rsidRPr="00F91FCC">
        <w:rPr>
          <w:rFonts w:ascii="Arial" w:hAnsi="Arial" w:cs="Arial"/>
          <w:szCs w:val="24"/>
        </w:rPr>
        <w:t>Αν όχι, θα αλλάζατε γνώμη αν σας έλεγαν ότι από την δημιουργία του σταθμού αυτού θα επωφεληθείτε με μείωση στην τιμολόγηση του ηλεκτρικού;</w:t>
      </w:r>
    </w:p>
    <w:p w:rsidR="00811B6C" w:rsidRPr="00F91FCC" w:rsidRDefault="00811B6C" w:rsidP="00811B6C">
      <w:pPr>
        <w:pStyle w:val="a7"/>
        <w:tabs>
          <w:tab w:val="left" w:pos="3210"/>
        </w:tabs>
        <w:ind w:left="360"/>
        <w:rPr>
          <w:rFonts w:ascii="Arial" w:hAnsi="Arial" w:cs="Arial"/>
          <w:sz w:val="40"/>
          <w:szCs w:val="40"/>
        </w:rPr>
      </w:pPr>
      <w:r w:rsidRPr="00F91FCC">
        <w:rPr>
          <w:rFonts w:ascii="Arial" w:hAnsi="Arial" w:cs="Arial"/>
          <w:szCs w:val="24"/>
        </w:rPr>
        <w:t xml:space="preserve">                                       Ναι </w:t>
      </w:r>
      <w:r w:rsidRPr="00F91FCC">
        <w:rPr>
          <w:rFonts w:ascii="Arial" w:hAnsi="Arial" w:cs="Arial"/>
          <w:sz w:val="40"/>
          <w:szCs w:val="40"/>
        </w:rPr>
        <w:t xml:space="preserve">□       </w:t>
      </w:r>
      <w:r w:rsidRPr="00F91FCC">
        <w:rPr>
          <w:rFonts w:ascii="Arial" w:hAnsi="Arial" w:cs="Arial"/>
          <w:szCs w:val="24"/>
        </w:rPr>
        <w:t>Όχι</w:t>
      </w:r>
      <w:r w:rsidRPr="00F91FCC">
        <w:rPr>
          <w:rFonts w:ascii="Arial" w:hAnsi="Arial" w:cs="Arial"/>
          <w:sz w:val="40"/>
          <w:szCs w:val="40"/>
        </w:rPr>
        <w:t xml:space="preserve"> □</w:t>
      </w:r>
    </w:p>
    <w:p w:rsidR="00811B6C" w:rsidRPr="00F91FCC" w:rsidRDefault="00811B6C" w:rsidP="00811B6C">
      <w:pPr>
        <w:rPr>
          <w:rFonts w:ascii="Arial" w:hAnsi="Arial" w:cs="Arial"/>
          <w:szCs w:val="24"/>
        </w:rPr>
      </w:pPr>
    </w:p>
    <w:p w:rsidR="00811B6C" w:rsidRPr="00811B6C" w:rsidRDefault="00811B6C" w:rsidP="00BA6098">
      <w:pPr>
        <w:spacing w:line="276" w:lineRule="auto"/>
        <w:jc w:val="left"/>
        <w:rPr>
          <w:rFonts w:ascii="Arial" w:eastAsiaTheme="minorHAnsi" w:hAnsi="Arial" w:cs="Arial"/>
          <w:szCs w:val="24"/>
          <w:u w:val="single"/>
        </w:rPr>
      </w:pPr>
    </w:p>
    <w:sectPr w:rsidR="00811B6C" w:rsidRPr="00811B6C" w:rsidSect="00AD69AC">
      <w:footerReference w:type="default" r:id="rId57"/>
      <w:pgSz w:w="11906" w:h="16838"/>
      <w:pgMar w:top="1418" w:right="1418"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5BB4" w:rsidRDefault="00F15BB4" w:rsidP="006F2E8C">
      <w:pPr>
        <w:spacing w:after="0" w:line="240" w:lineRule="auto"/>
      </w:pPr>
      <w:r>
        <w:separator/>
      </w:r>
    </w:p>
  </w:endnote>
  <w:endnote w:type="continuationSeparator" w:id="0">
    <w:p w:rsidR="00F15BB4" w:rsidRDefault="00F15BB4" w:rsidP="006F2E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Heavy">
    <w:panose1 w:val="020B09030201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7514003"/>
      <w:docPartObj>
        <w:docPartGallery w:val="Page Numbers (Bottom of Page)"/>
        <w:docPartUnique/>
      </w:docPartObj>
    </w:sdtPr>
    <w:sdtEndPr/>
    <w:sdtContent>
      <w:p w:rsidR="00A842DE" w:rsidRDefault="00A842DE">
        <w:pPr>
          <w:pStyle w:val="a5"/>
          <w:jc w:val="center"/>
        </w:pPr>
        <w:r>
          <w:fldChar w:fldCharType="begin"/>
        </w:r>
        <w:r>
          <w:instrText>PAGE   \* MERGEFORMAT</w:instrText>
        </w:r>
        <w:r>
          <w:fldChar w:fldCharType="separate"/>
        </w:r>
        <w:r w:rsidR="005B771F">
          <w:rPr>
            <w:noProof/>
          </w:rPr>
          <w:t>10</w:t>
        </w:r>
        <w:r>
          <w:fldChar w:fldCharType="end"/>
        </w:r>
      </w:p>
    </w:sdtContent>
  </w:sdt>
  <w:p w:rsidR="00A842DE" w:rsidRDefault="00A842DE">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5BB4" w:rsidRDefault="00F15BB4" w:rsidP="006F2E8C">
      <w:pPr>
        <w:spacing w:after="0" w:line="240" w:lineRule="auto"/>
      </w:pPr>
      <w:r>
        <w:separator/>
      </w:r>
    </w:p>
  </w:footnote>
  <w:footnote w:type="continuationSeparator" w:id="0">
    <w:p w:rsidR="00F15BB4" w:rsidRDefault="00F15BB4" w:rsidP="006F2E8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21E6"/>
    <w:multiLevelType w:val="hybridMultilevel"/>
    <w:tmpl w:val="B77EE338"/>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DA59F4"/>
    <w:multiLevelType w:val="hybridMultilevel"/>
    <w:tmpl w:val="76F8754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4097FDB"/>
    <w:multiLevelType w:val="hybridMultilevel"/>
    <w:tmpl w:val="F504306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A3421A0"/>
    <w:multiLevelType w:val="hybridMultilevel"/>
    <w:tmpl w:val="AFFE514E"/>
    <w:lvl w:ilvl="0" w:tplc="785266D4">
      <w:start w:val="1"/>
      <w:numFmt w:val="decimal"/>
      <w:lvlText w:val="%1."/>
      <w:lvlJc w:val="left"/>
      <w:pPr>
        <w:ind w:left="360" w:hanging="360"/>
      </w:pPr>
      <w:rPr>
        <w:rFonts w:hint="default"/>
        <w:b/>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4">
    <w:nsid w:val="0C0A7D7A"/>
    <w:multiLevelType w:val="multilevel"/>
    <w:tmpl w:val="1C900430"/>
    <w:lvl w:ilvl="0">
      <w:start w:val="1"/>
      <w:numFmt w:val="decimal"/>
      <w:lvlText w:val="%1."/>
      <w:lvlJc w:val="left"/>
      <w:pPr>
        <w:ind w:left="720" w:hanging="360"/>
      </w:pPr>
      <w:rPr>
        <w:rFonts w:hint="default"/>
      </w:rPr>
    </w:lvl>
    <w:lvl w:ilvl="1">
      <w:start w:val="2"/>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nsid w:val="1ED86D6B"/>
    <w:multiLevelType w:val="multilevel"/>
    <w:tmpl w:val="0408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208F51C4"/>
    <w:multiLevelType w:val="hybridMultilevel"/>
    <w:tmpl w:val="760407E0"/>
    <w:lvl w:ilvl="0" w:tplc="6DD2A87E">
      <w:start w:val="1"/>
      <w:numFmt w:val="decimal"/>
      <w:lvlText w:val="%1."/>
      <w:lvlJc w:val="left"/>
      <w:pPr>
        <w:ind w:left="720" w:hanging="360"/>
      </w:pPr>
      <w:rPr>
        <w:rFonts w:hint="default"/>
        <w:sz w:val="24"/>
        <w:szCs w:val="24"/>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B576151"/>
    <w:multiLevelType w:val="hybridMultilevel"/>
    <w:tmpl w:val="75BE7F00"/>
    <w:lvl w:ilvl="0" w:tplc="04090001">
      <w:start w:val="1"/>
      <w:numFmt w:val="bullet"/>
      <w:lvlText w:val=""/>
      <w:lvlJc w:val="left"/>
      <w:pPr>
        <w:ind w:left="915" w:hanging="360"/>
      </w:pPr>
      <w:rPr>
        <w:rFonts w:ascii="Symbol" w:hAnsi="Symbol" w:hint="default"/>
      </w:rPr>
    </w:lvl>
    <w:lvl w:ilvl="1" w:tplc="04090003" w:tentative="1">
      <w:start w:val="1"/>
      <w:numFmt w:val="bullet"/>
      <w:lvlText w:val="o"/>
      <w:lvlJc w:val="left"/>
      <w:pPr>
        <w:ind w:left="1635" w:hanging="360"/>
      </w:pPr>
      <w:rPr>
        <w:rFonts w:ascii="Courier New" w:hAnsi="Courier New" w:cs="Courier New" w:hint="default"/>
      </w:rPr>
    </w:lvl>
    <w:lvl w:ilvl="2" w:tplc="04090005" w:tentative="1">
      <w:start w:val="1"/>
      <w:numFmt w:val="bullet"/>
      <w:lvlText w:val=""/>
      <w:lvlJc w:val="left"/>
      <w:pPr>
        <w:ind w:left="2355" w:hanging="360"/>
      </w:pPr>
      <w:rPr>
        <w:rFonts w:ascii="Wingdings" w:hAnsi="Wingdings" w:hint="default"/>
      </w:rPr>
    </w:lvl>
    <w:lvl w:ilvl="3" w:tplc="04090001" w:tentative="1">
      <w:start w:val="1"/>
      <w:numFmt w:val="bullet"/>
      <w:lvlText w:val=""/>
      <w:lvlJc w:val="left"/>
      <w:pPr>
        <w:ind w:left="3075" w:hanging="360"/>
      </w:pPr>
      <w:rPr>
        <w:rFonts w:ascii="Symbol" w:hAnsi="Symbol" w:hint="default"/>
      </w:rPr>
    </w:lvl>
    <w:lvl w:ilvl="4" w:tplc="04090003" w:tentative="1">
      <w:start w:val="1"/>
      <w:numFmt w:val="bullet"/>
      <w:lvlText w:val="o"/>
      <w:lvlJc w:val="left"/>
      <w:pPr>
        <w:ind w:left="3795" w:hanging="360"/>
      </w:pPr>
      <w:rPr>
        <w:rFonts w:ascii="Courier New" w:hAnsi="Courier New" w:cs="Courier New" w:hint="default"/>
      </w:rPr>
    </w:lvl>
    <w:lvl w:ilvl="5" w:tplc="04090005" w:tentative="1">
      <w:start w:val="1"/>
      <w:numFmt w:val="bullet"/>
      <w:lvlText w:val=""/>
      <w:lvlJc w:val="left"/>
      <w:pPr>
        <w:ind w:left="4515" w:hanging="360"/>
      </w:pPr>
      <w:rPr>
        <w:rFonts w:ascii="Wingdings" w:hAnsi="Wingdings" w:hint="default"/>
      </w:rPr>
    </w:lvl>
    <w:lvl w:ilvl="6" w:tplc="04090001" w:tentative="1">
      <w:start w:val="1"/>
      <w:numFmt w:val="bullet"/>
      <w:lvlText w:val=""/>
      <w:lvlJc w:val="left"/>
      <w:pPr>
        <w:ind w:left="5235" w:hanging="360"/>
      </w:pPr>
      <w:rPr>
        <w:rFonts w:ascii="Symbol" w:hAnsi="Symbol" w:hint="default"/>
      </w:rPr>
    </w:lvl>
    <w:lvl w:ilvl="7" w:tplc="04090003" w:tentative="1">
      <w:start w:val="1"/>
      <w:numFmt w:val="bullet"/>
      <w:lvlText w:val="o"/>
      <w:lvlJc w:val="left"/>
      <w:pPr>
        <w:ind w:left="5955" w:hanging="360"/>
      </w:pPr>
      <w:rPr>
        <w:rFonts w:ascii="Courier New" w:hAnsi="Courier New" w:cs="Courier New" w:hint="default"/>
      </w:rPr>
    </w:lvl>
    <w:lvl w:ilvl="8" w:tplc="04090005" w:tentative="1">
      <w:start w:val="1"/>
      <w:numFmt w:val="bullet"/>
      <w:lvlText w:val=""/>
      <w:lvlJc w:val="left"/>
      <w:pPr>
        <w:ind w:left="6675" w:hanging="360"/>
      </w:pPr>
      <w:rPr>
        <w:rFonts w:ascii="Wingdings" w:hAnsi="Wingdings" w:hint="default"/>
      </w:rPr>
    </w:lvl>
  </w:abstractNum>
  <w:abstractNum w:abstractNumId="8">
    <w:nsid w:val="33312CD5"/>
    <w:multiLevelType w:val="multilevel"/>
    <w:tmpl w:val="84D8BFBC"/>
    <w:lvl w:ilvl="0">
      <w:start w:val="1"/>
      <w:numFmt w:val="decimal"/>
      <w:lvlText w:val="%1."/>
      <w:lvlJc w:val="left"/>
      <w:pPr>
        <w:ind w:left="720" w:hanging="360"/>
      </w:pPr>
      <w:rPr>
        <w:rFonts w:hint="default"/>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9">
    <w:nsid w:val="35941DAE"/>
    <w:multiLevelType w:val="multilevel"/>
    <w:tmpl w:val="AB2A0156"/>
    <w:lvl w:ilvl="0">
      <w:start w:val="1"/>
      <w:numFmt w:val="decimal"/>
      <w:lvlText w:val="%1."/>
      <w:lvlJc w:val="left"/>
      <w:pPr>
        <w:ind w:left="720" w:hanging="360"/>
      </w:pPr>
      <w:rPr>
        <w:rFonts w:hint="default"/>
        <w:sz w:val="24"/>
        <w:szCs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44D02083"/>
    <w:multiLevelType w:val="multilevel"/>
    <w:tmpl w:val="84D8BFBC"/>
    <w:lvl w:ilvl="0">
      <w:start w:val="1"/>
      <w:numFmt w:val="decimal"/>
      <w:lvlText w:val="%1."/>
      <w:lvlJc w:val="left"/>
      <w:pPr>
        <w:ind w:left="720" w:hanging="360"/>
      </w:pPr>
      <w:rPr>
        <w:rFonts w:hint="default"/>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1">
    <w:nsid w:val="529E4C99"/>
    <w:multiLevelType w:val="hybridMultilevel"/>
    <w:tmpl w:val="BCD617EC"/>
    <w:lvl w:ilvl="0" w:tplc="0408000F">
      <w:start w:val="1"/>
      <w:numFmt w:val="decimal"/>
      <w:lvlText w:val="%1."/>
      <w:lvlJc w:val="left"/>
      <w:pPr>
        <w:ind w:left="1050" w:hanging="360"/>
      </w:pPr>
    </w:lvl>
    <w:lvl w:ilvl="1" w:tplc="04080019" w:tentative="1">
      <w:start w:val="1"/>
      <w:numFmt w:val="lowerLetter"/>
      <w:lvlText w:val="%2."/>
      <w:lvlJc w:val="left"/>
      <w:pPr>
        <w:ind w:left="1770" w:hanging="360"/>
      </w:pPr>
    </w:lvl>
    <w:lvl w:ilvl="2" w:tplc="0408001B" w:tentative="1">
      <w:start w:val="1"/>
      <w:numFmt w:val="lowerRoman"/>
      <w:lvlText w:val="%3."/>
      <w:lvlJc w:val="right"/>
      <w:pPr>
        <w:ind w:left="2490" w:hanging="180"/>
      </w:pPr>
    </w:lvl>
    <w:lvl w:ilvl="3" w:tplc="0408000F" w:tentative="1">
      <w:start w:val="1"/>
      <w:numFmt w:val="decimal"/>
      <w:lvlText w:val="%4."/>
      <w:lvlJc w:val="left"/>
      <w:pPr>
        <w:ind w:left="3210" w:hanging="360"/>
      </w:pPr>
    </w:lvl>
    <w:lvl w:ilvl="4" w:tplc="04080019" w:tentative="1">
      <w:start w:val="1"/>
      <w:numFmt w:val="lowerLetter"/>
      <w:lvlText w:val="%5."/>
      <w:lvlJc w:val="left"/>
      <w:pPr>
        <w:ind w:left="3930" w:hanging="360"/>
      </w:pPr>
    </w:lvl>
    <w:lvl w:ilvl="5" w:tplc="0408001B" w:tentative="1">
      <w:start w:val="1"/>
      <w:numFmt w:val="lowerRoman"/>
      <w:lvlText w:val="%6."/>
      <w:lvlJc w:val="right"/>
      <w:pPr>
        <w:ind w:left="4650" w:hanging="180"/>
      </w:pPr>
    </w:lvl>
    <w:lvl w:ilvl="6" w:tplc="0408000F" w:tentative="1">
      <w:start w:val="1"/>
      <w:numFmt w:val="decimal"/>
      <w:lvlText w:val="%7."/>
      <w:lvlJc w:val="left"/>
      <w:pPr>
        <w:ind w:left="5370" w:hanging="360"/>
      </w:pPr>
    </w:lvl>
    <w:lvl w:ilvl="7" w:tplc="04080019" w:tentative="1">
      <w:start w:val="1"/>
      <w:numFmt w:val="lowerLetter"/>
      <w:lvlText w:val="%8."/>
      <w:lvlJc w:val="left"/>
      <w:pPr>
        <w:ind w:left="6090" w:hanging="360"/>
      </w:pPr>
    </w:lvl>
    <w:lvl w:ilvl="8" w:tplc="0408001B" w:tentative="1">
      <w:start w:val="1"/>
      <w:numFmt w:val="lowerRoman"/>
      <w:lvlText w:val="%9."/>
      <w:lvlJc w:val="right"/>
      <w:pPr>
        <w:ind w:left="6810" w:hanging="180"/>
      </w:pPr>
    </w:lvl>
  </w:abstractNum>
  <w:abstractNum w:abstractNumId="12">
    <w:nsid w:val="55F572FE"/>
    <w:multiLevelType w:val="hybridMultilevel"/>
    <w:tmpl w:val="8104EC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60475884"/>
    <w:multiLevelType w:val="hybridMultilevel"/>
    <w:tmpl w:val="11960A50"/>
    <w:lvl w:ilvl="0" w:tplc="04080001">
      <w:start w:val="1"/>
      <w:numFmt w:val="bullet"/>
      <w:lvlText w:val=""/>
      <w:lvlJc w:val="left"/>
      <w:pPr>
        <w:ind w:left="1050" w:hanging="360"/>
      </w:pPr>
      <w:rPr>
        <w:rFonts w:ascii="Symbol" w:hAnsi="Symbol" w:hint="default"/>
      </w:rPr>
    </w:lvl>
    <w:lvl w:ilvl="1" w:tplc="04080003" w:tentative="1">
      <w:start w:val="1"/>
      <w:numFmt w:val="bullet"/>
      <w:lvlText w:val="o"/>
      <w:lvlJc w:val="left"/>
      <w:pPr>
        <w:ind w:left="1770" w:hanging="360"/>
      </w:pPr>
      <w:rPr>
        <w:rFonts w:ascii="Courier New" w:hAnsi="Courier New" w:cs="Courier New" w:hint="default"/>
      </w:rPr>
    </w:lvl>
    <w:lvl w:ilvl="2" w:tplc="04080005" w:tentative="1">
      <w:start w:val="1"/>
      <w:numFmt w:val="bullet"/>
      <w:lvlText w:val=""/>
      <w:lvlJc w:val="left"/>
      <w:pPr>
        <w:ind w:left="2490" w:hanging="360"/>
      </w:pPr>
      <w:rPr>
        <w:rFonts w:ascii="Wingdings" w:hAnsi="Wingdings" w:hint="default"/>
      </w:rPr>
    </w:lvl>
    <w:lvl w:ilvl="3" w:tplc="04080001" w:tentative="1">
      <w:start w:val="1"/>
      <w:numFmt w:val="bullet"/>
      <w:lvlText w:val=""/>
      <w:lvlJc w:val="left"/>
      <w:pPr>
        <w:ind w:left="3210" w:hanging="360"/>
      </w:pPr>
      <w:rPr>
        <w:rFonts w:ascii="Symbol" w:hAnsi="Symbol" w:hint="default"/>
      </w:rPr>
    </w:lvl>
    <w:lvl w:ilvl="4" w:tplc="04080003" w:tentative="1">
      <w:start w:val="1"/>
      <w:numFmt w:val="bullet"/>
      <w:lvlText w:val="o"/>
      <w:lvlJc w:val="left"/>
      <w:pPr>
        <w:ind w:left="3930" w:hanging="360"/>
      </w:pPr>
      <w:rPr>
        <w:rFonts w:ascii="Courier New" w:hAnsi="Courier New" w:cs="Courier New" w:hint="default"/>
      </w:rPr>
    </w:lvl>
    <w:lvl w:ilvl="5" w:tplc="04080005" w:tentative="1">
      <w:start w:val="1"/>
      <w:numFmt w:val="bullet"/>
      <w:lvlText w:val=""/>
      <w:lvlJc w:val="left"/>
      <w:pPr>
        <w:ind w:left="4650" w:hanging="360"/>
      </w:pPr>
      <w:rPr>
        <w:rFonts w:ascii="Wingdings" w:hAnsi="Wingdings" w:hint="default"/>
      </w:rPr>
    </w:lvl>
    <w:lvl w:ilvl="6" w:tplc="04080001" w:tentative="1">
      <w:start w:val="1"/>
      <w:numFmt w:val="bullet"/>
      <w:lvlText w:val=""/>
      <w:lvlJc w:val="left"/>
      <w:pPr>
        <w:ind w:left="5370" w:hanging="360"/>
      </w:pPr>
      <w:rPr>
        <w:rFonts w:ascii="Symbol" w:hAnsi="Symbol" w:hint="default"/>
      </w:rPr>
    </w:lvl>
    <w:lvl w:ilvl="7" w:tplc="04080003" w:tentative="1">
      <w:start w:val="1"/>
      <w:numFmt w:val="bullet"/>
      <w:lvlText w:val="o"/>
      <w:lvlJc w:val="left"/>
      <w:pPr>
        <w:ind w:left="6090" w:hanging="360"/>
      </w:pPr>
      <w:rPr>
        <w:rFonts w:ascii="Courier New" w:hAnsi="Courier New" w:cs="Courier New" w:hint="default"/>
      </w:rPr>
    </w:lvl>
    <w:lvl w:ilvl="8" w:tplc="04080005" w:tentative="1">
      <w:start w:val="1"/>
      <w:numFmt w:val="bullet"/>
      <w:lvlText w:val=""/>
      <w:lvlJc w:val="left"/>
      <w:pPr>
        <w:ind w:left="6810" w:hanging="360"/>
      </w:pPr>
      <w:rPr>
        <w:rFonts w:ascii="Wingdings" w:hAnsi="Wingdings" w:hint="default"/>
      </w:rPr>
    </w:lvl>
  </w:abstractNum>
  <w:abstractNum w:abstractNumId="14">
    <w:nsid w:val="68F55866"/>
    <w:multiLevelType w:val="hybridMultilevel"/>
    <w:tmpl w:val="4E243332"/>
    <w:lvl w:ilvl="0" w:tplc="09C66078">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6DAA6335"/>
    <w:multiLevelType w:val="hybridMultilevel"/>
    <w:tmpl w:val="71A894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7BE97A7E"/>
    <w:multiLevelType w:val="hybridMultilevel"/>
    <w:tmpl w:val="151E698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7C2438EE"/>
    <w:multiLevelType w:val="hybridMultilevel"/>
    <w:tmpl w:val="8EFC05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7D2B324F"/>
    <w:multiLevelType w:val="hybridMultilevel"/>
    <w:tmpl w:val="5E22D79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13"/>
  </w:num>
  <w:num w:numId="2">
    <w:abstractNumId w:val="11"/>
  </w:num>
  <w:num w:numId="3">
    <w:abstractNumId w:val="5"/>
  </w:num>
  <w:num w:numId="4">
    <w:abstractNumId w:val="14"/>
  </w:num>
  <w:num w:numId="5">
    <w:abstractNumId w:val="15"/>
  </w:num>
  <w:num w:numId="6">
    <w:abstractNumId w:val="12"/>
  </w:num>
  <w:num w:numId="7">
    <w:abstractNumId w:val="18"/>
  </w:num>
  <w:num w:numId="8">
    <w:abstractNumId w:val="4"/>
  </w:num>
  <w:num w:numId="9">
    <w:abstractNumId w:val="10"/>
  </w:num>
  <w:num w:numId="10">
    <w:abstractNumId w:val="8"/>
  </w:num>
  <w:num w:numId="11">
    <w:abstractNumId w:val="17"/>
  </w:num>
  <w:num w:numId="12">
    <w:abstractNumId w:val="1"/>
  </w:num>
  <w:num w:numId="13">
    <w:abstractNumId w:val="2"/>
  </w:num>
  <w:num w:numId="14">
    <w:abstractNumId w:val="16"/>
  </w:num>
  <w:num w:numId="15">
    <w:abstractNumId w:val="9"/>
  </w:num>
  <w:num w:numId="16">
    <w:abstractNumId w:val="6"/>
  </w:num>
  <w:num w:numId="17">
    <w:abstractNumId w:val="3"/>
  </w:num>
  <w:num w:numId="18">
    <w:abstractNumId w:val="7"/>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159"/>
    <w:rsid w:val="00000BCE"/>
    <w:rsid w:val="00003802"/>
    <w:rsid w:val="00005EDC"/>
    <w:rsid w:val="000179B1"/>
    <w:rsid w:val="000200AF"/>
    <w:rsid w:val="00041A83"/>
    <w:rsid w:val="00046EF9"/>
    <w:rsid w:val="00055979"/>
    <w:rsid w:val="000616ED"/>
    <w:rsid w:val="00061D08"/>
    <w:rsid w:val="000620D6"/>
    <w:rsid w:val="00067A57"/>
    <w:rsid w:val="00070BA8"/>
    <w:rsid w:val="00071D1E"/>
    <w:rsid w:val="000761B0"/>
    <w:rsid w:val="00086434"/>
    <w:rsid w:val="00096066"/>
    <w:rsid w:val="00096B07"/>
    <w:rsid w:val="000A1DBF"/>
    <w:rsid w:val="000A6B14"/>
    <w:rsid w:val="000B0D17"/>
    <w:rsid w:val="000B4E91"/>
    <w:rsid w:val="000C1C58"/>
    <w:rsid w:val="000C2FE8"/>
    <w:rsid w:val="000C4DCA"/>
    <w:rsid w:val="000C7BF6"/>
    <w:rsid w:val="000D0D45"/>
    <w:rsid w:val="000D1629"/>
    <w:rsid w:val="000D18E8"/>
    <w:rsid w:val="000D1A87"/>
    <w:rsid w:val="000D6F7F"/>
    <w:rsid w:val="000D72F1"/>
    <w:rsid w:val="000E0745"/>
    <w:rsid w:val="000F373E"/>
    <w:rsid w:val="000F4B68"/>
    <w:rsid w:val="00102B84"/>
    <w:rsid w:val="00115442"/>
    <w:rsid w:val="00116D38"/>
    <w:rsid w:val="00121523"/>
    <w:rsid w:val="00122F75"/>
    <w:rsid w:val="001245C7"/>
    <w:rsid w:val="001330CC"/>
    <w:rsid w:val="00133BBB"/>
    <w:rsid w:val="00133D39"/>
    <w:rsid w:val="0013506E"/>
    <w:rsid w:val="0014490C"/>
    <w:rsid w:val="00150AD5"/>
    <w:rsid w:val="00156096"/>
    <w:rsid w:val="0015631F"/>
    <w:rsid w:val="0016016C"/>
    <w:rsid w:val="00160974"/>
    <w:rsid w:val="0017167D"/>
    <w:rsid w:val="00172E60"/>
    <w:rsid w:val="00175383"/>
    <w:rsid w:val="0017624E"/>
    <w:rsid w:val="00184676"/>
    <w:rsid w:val="0018506D"/>
    <w:rsid w:val="00186D5C"/>
    <w:rsid w:val="00192E61"/>
    <w:rsid w:val="001956C7"/>
    <w:rsid w:val="001A04D5"/>
    <w:rsid w:val="001A2225"/>
    <w:rsid w:val="001B012C"/>
    <w:rsid w:val="001B1731"/>
    <w:rsid w:val="001C3CDE"/>
    <w:rsid w:val="001E7DDD"/>
    <w:rsid w:val="001F5518"/>
    <w:rsid w:val="001F741C"/>
    <w:rsid w:val="002016E4"/>
    <w:rsid w:val="00215E15"/>
    <w:rsid w:val="002228EB"/>
    <w:rsid w:val="0022515F"/>
    <w:rsid w:val="0022659C"/>
    <w:rsid w:val="00237B18"/>
    <w:rsid w:val="00243493"/>
    <w:rsid w:val="00251C14"/>
    <w:rsid w:val="0025658F"/>
    <w:rsid w:val="00270376"/>
    <w:rsid w:val="00273EC1"/>
    <w:rsid w:val="002754D8"/>
    <w:rsid w:val="00276B19"/>
    <w:rsid w:val="00285441"/>
    <w:rsid w:val="00291F21"/>
    <w:rsid w:val="00294284"/>
    <w:rsid w:val="002A4D1A"/>
    <w:rsid w:val="002A5611"/>
    <w:rsid w:val="002A6BF8"/>
    <w:rsid w:val="002B35BA"/>
    <w:rsid w:val="002B5FA0"/>
    <w:rsid w:val="002B6D0F"/>
    <w:rsid w:val="002C1C8F"/>
    <w:rsid w:val="002D1ED5"/>
    <w:rsid w:val="002D28A4"/>
    <w:rsid w:val="002D37FE"/>
    <w:rsid w:val="002E23BA"/>
    <w:rsid w:val="002E78E4"/>
    <w:rsid w:val="002F14FF"/>
    <w:rsid w:val="002F2BAC"/>
    <w:rsid w:val="002F4170"/>
    <w:rsid w:val="0030573F"/>
    <w:rsid w:val="00312EF9"/>
    <w:rsid w:val="0031383E"/>
    <w:rsid w:val="003201D0"/>
    <w:rsid w:val="003221A3"/>
    <w:rsid w:val="0032245E"/>
    <w:rsid w:val="003228C0"/>
    <w:rsid w:val="00325178"/>
    <w:rsid w:val="00325444"/>
    <w:rsid w:val="00325893"/>
    <w:rsid w:val="0032601A"/>
    <w:rsid w:val="00326A88"/>
    <w:rsid w:val="0033256A"/>
    <w:rsid w:val="00333599"/>
    <w:rsid w:val="00334689"/>
    <w:rsid w:val="00334F6E"/>
    <w:rsid w:val="003379AD"/>
    <w:rsid w:val="00341C60"/>
    <w:rsid w:val="00342ACB"/>
    <w:rsid w:val="00342FE2"/>
    <w:rsid w:val="00344CD6"/>
    <w:rsid w:val="00346980"/>
    <w:rsid w:val="00347EA3"/>
    <w:rsid w:val="00350043"/>
    <w:rsid w:val="00361904"/>
    <w:rsid w:val="003644F1"/>
    <w:rsid w:val="00367EA4"/>
    <w:rsid w:val="003739F5"/>
    <w:rsid w:val="00377FDF"/>
    <w:rsid w:val="00381C96"/>
    <w:rsid w:val="003832FD"/>
    <w:rsid w:val="00384F33"/>
    <w:rsid w:val="00387DAD"/>
    <w:rsid w:val="003925C5"/>
    <w:rsid w:val="003A4BD2"/>
    <w:rsid w:val="003C6FF7"/>
    <w:rsid w:val="003C7B19"/>
    <w:rsid w:val="003D3600"/>
    <w:rsid w:val="003D43EB"/>
    <w:rsid w:val="003D65A4"/>
    <w:rsid w:val="003E7211"/>
    <w:rsid w:val="003F0FFC"/>
    <w:rsid w:val="003F2F16"/>
    <w:rsid w:val="004076DE"/>
    <w:rsid w:val="00407A5D"/>
    <w:rsid w:val="004102C9"/>
    <w:rsid w:val="00410C48"/>
    <w:rsid w:val="004147F6"/>
    <w:rsid w:val="00414F43"/>
    <w:rsid w:val="00431AB9"/>
    <w:rsid w:val="00434EFD"/>
    <w:rsid w:val="00442B98"/>
    <w:rsid w:val="004509B1"/>
    <w:rsid w:val="004554CF"/>
    <w:rsid w:val="004611DD"/>
    <w:rsid w:val="00470DA4"/>
    <w:rsid w:val="004749F5"/>
    <w:rsid w:val="00475ECD"/>
    <w:rsid w:val="00477B9B"/>
    <w:rsid w:val="00482EE3"/>
    <w:rsid w:val="0048678C"/>
    <w:rsid w:val="004872A0"/>
    <w:rsid w:val="004922A6"/>
    <w:rsid w:val="00494E2F"/>
    <w:rsid w:val="004B2041"/>
    <w:rsid w:val="004B2083"/>
    <w:rsid w:val="004B2E82"/>
    <w:rsid w:val="004B39E9"/>
    <w:rsid w:val="004C1AD5"/>
    <w:rsid w:val="004C4F08"/>
    <w:rsid w:val="004C5131"/>
    <w:rsid w:val="004C7D35"/>
    <w:rsid w:val="004D219A"/>
    <w:rsid w:val="004D4B06"/>
    <w:rsid w:val="004D561E"/>
    <w:rsid w:val="004F2434"/>
    <w:rsid w:val="004F2AFC"/>
    <w:rsid w:val="004F7F5F"/>
    <w:rsid w:val="00504857"/>
    <w:rsid w:val="00515479"/>
    <w:rsid w:val="0051785B"/>
    <w:rsid w:val="00524AD2"/>
    <w:rsid w:val="005272E6"/>
    <w:rsid w:val="00533275"/>
    <w:rsid w:val="005361B9"/>
    <w:rsid w:val="005369F3"/>
    <w:rsid w:val="005420B3"/>
    <w:rsid w:val="0054590C"/>
    <w:rsid w:val="005523C1"/>
    <w:rsid w:val="00552947"/>
    <w:rsid w:val="005558E5"/>
    <w:rsid w:val="00563E60"/>
    <w:rsid w:val="0056430E"/>
    <w:rsid w:val="005723CD"/>
    <w:rsid w:val="005741BB"/>
    <w:rsid w:val="00576F03"/>
    <w:rsid w:val="00580D57"/>
    <w:rsid w:val="00587DC7"/>
    <w:rsid w:val="00592944"/>
    <w:rsid w:val="00592BA9"/>
    <w:rsid w:val="0059619A"/>
    <w:rsid w:val="005A422D"/>
    <w:rsid w:val="005A4241"/>
    <w:rsid w:val="005A5328"/>
    <w:rsid w:val="005A546F"/>
    <w:rsid w:val="005A6691"/>
    <w:rsid w:val="005B055D"/>
    <w:rsid w:val="005B771F"/>
    <w:rsid w:val="005C2F95"/>
    <w:rsid w:val="005C7184"/>
    <w:rsid w:val="005D38C3"/>
    <w:rsid w:val="005D4576"/>
    <w:rsid w:val="005D4B08"/>
    <w:rsid w:val="005E3383"/>
    <w:rsid w:val="005E518E"/>
    <w:rsid w:val="005E7D6A"/>
    <w:rsid w:val="006237B9"/>
    <w:rsid w:val="00623CAB"/>
    <w:rsid w:val="00637776"/>
    <w:rsid w:val="00640B7A"/>
    <w:rsid w:val="00641815"/>
    <w:rsid w:val="006447C4"/>
    <w:rsid w:val="00647141"/>
    <w:rsid w:val="00647F98"/>
    <w:rsid w:val="006503BF"/>
    <w:rsid w:val="00650BD7"/>
    <w:rsid w:val="00651E7F"/>
    <w:rsid w:val="00653373"/>
    <w:rsid w:val="0065617E"/>
    <w:rsid w:val="006671AF"/>
    <w:rsid w:val="00667D82"/>
    <w:rsid w:val="00671CFB"/>
    <w:rsid w:val="00672DDA"/>
    <w:rsid w:val="00680831"/>
    <w:rsid w:val="0069675B"/>
    <w:rsid w:val="006A2A6A"/>
    <w:rsid w:val="006B3774"/>
    <w:rsid w:val="006B7BCE"/>
    <w:rsid w:val="006C573E"/>
    <w:rsid w:val="006D0817"/>
    <w:rsid w:val="006D61D6"/>
    <w:rsid w:val="006E2457"/>
    <w:rsid w:val="006E2DAA"/>
    <w:rsid w:val="006E6285"/>
    <w:rsid w:val="006F2E8C"/>
    <w:rsid w:val="006F35D1"/>
    <w:rsid w:val="006F5BF6"/>
    <w:rsid w:val="00722D1C"/>
    <w:rsid w:val="00722EB4"/>
    <w:rsid w:val="007231E5"/>
    <w:rsid w:val="00730956"/>
    <w:rsid w:val="007324A1"/>
    <w:rsid w:val="00732F67"/>
    <w:rsid w:val="0073329A"/>
    <w:rsid w:val="00736D95"/>
    <w:rsid w:val="007506B6"/>
    <w:rsid w:val="00750B51"/>
    <w:rsid w:val="00752F87"/>
    <w:rsid w:val="00764DF7"/>
    <w:rsid w:val="007724A0"/>
    <w:rsid w:val="007872CE"/>
    <w:rsid w:val="0079383C"/>
    <w:rsid w:val="007968F7"/>
    <w:rsid w:val="00796C09"/>
    <w:rsid w:val="007974BB"/>
    <w:rsid w:val="007A2EC0"/>
    <w:rsid w:val="007A3637"/>
    <w:rsid w:val="007A380E"/>
    <w:rsid w:val="007A5686"/>
    <w:rsid w:val="007B31E8"/>
    <w:rsid w:val="007C15FF"/>
    <w:rsid w:val="007C1E3A"/>
    <w:rsid w:val="007C5764"/>
    <w:rsid w:val="007D1615"/>
    <w:rsid w:val="007D78BB"/>
    <w:rsid w:val="007D794C"/>
    <w:rsid w:val="007E382D"/>
    <w:rsid w:val="007F2CD7"/>
    <w:rsid w:val="007F4D9D"/>
    <w:rsid w:val="0080430C"/>
    <w:rsid w:val="00804F8A"/>
    <w:rsid w:val="00811B6C"/>
    <w:rsid w:val="00823159"/>
    <w:rsid w:val="00823344"/>
    <w:rsid w:val="008274B8"/>
    <w:rsid w:val="008371F2"/>
    <w:rsid w:val="00837966"/>
    <w:rsid w:val="00842718"/>
    <w:rsid w:val="00846C46"/>
    <w:rsid w:val="00850AF7"/>
    <w:rsid w:val="0085757F"/>
    <w:rsid w:val="00861D13"/>
    <w:rsid w:val="00864A91"/>
    <w:rsid w:val="00874F5D"/>
    <w:rsid w:val="008818A5"/>
    <w:rsid w:val="0088590E"/>
    <w:rsid w:val="008860A7"/>
    <w:rsid w:val="008864FD"/>
    <w:rsid w:val="00890CE1"/>
    <w:rsid w:val="0089357C"/>
    <w:rsid w:val="0089591C"/>
    <w:rsid w:val="008A4180"/>
    <w:rsid w:val="008A495E"/>
    <w:rsid w:val="008A7CF8"/>
    <w:rsid w:val="008B149F"/>
    <w:rsid w:val="008C046D"/>
    <w:rsid w:val="008C23EC"/>
    <w:rsid w:val="008C4529"/>
    <w:rsid w:val="008C5277"/>
    <w:rsid w:val="008D6C8E"/>
    <w:rsid w:val="008D6D7F"/>
    <w:rsid w:val="008E5A7F"/>
    <w:rsid w:val="008F0967"/>
    <w:rsid w:val="008F0DC1"/>
    <w:rsid w:val="008F2D8B"/>
    <w:rsid w:val="008F6BA9"/>
    <w:rsid w:val="0090144F"/>
    <w:rsid w:val="009061EA"/>
    <w:rsid w:val="00906980"/>
    <w:rsid w:val="00907CE6"/>
    <w:rsid w:val="00911FA0"/>
    <w:rsid w:val="00912AAD"/>
    <w:rsid w:val="00917C7F"/>
    <w:rsid w:val="00925F58"/>
    <w:rsid w:val="00931061"/>
    <w:rsid w:val="00932685"/>
    <w:rsid w:val="00932921"/>
    <w:rsid w:val="009329CD"/>
    <w:rsid w:val="00932F33"/>
    <w:rsid w:val="0093439B"/>
    <w:rsid w:val="00942CD5"/>
    <w:rsid w:val="00943F74"/>
    <w:rsid w:val="009522E7"/>
    <w:rsid w:val="009622EF"/>
    <w:rsid w:val="00967B96"/>
    <w:rsid w:val="00974E34"/>
    <w:rsid w:val="009777B2"/>
    <w:rsid w:val="00985C12"/>
    <w:rsid w:val="0099438F"/>
    <w:rsid w:val="009A330F"/>
    <w:rsid w:val="009B04DB"/>
    <w:rsid w:val="009D084E"/>
    <w:rsid w:val="009D632D"/>
    <w:rsid w:val="009D6BF3"/>
    <w:rsid w:val="009E2F81"/>
    <w:rsid w:val="009E4D37"/>
    <w:rsid w:val="009E6A01"/>
    <w:rsid w:val="00A02197"/>
    <w:rsid w:val="00A03271"/>
    <w:rsid w:val="00A15B66"/>
    <w:rsid w:val="00A16A82"/>
    <w:rsid w:val="00A237B0"/>
    <w:rsid w:val="00A33258"/>
    <w:rsid w:val="00A40158"/>
    <w:rsid w:val="00A4051F"/>
    <w:rsid w:val="00A42E56"/>
    <w:rsid w:val="00A431E1"/>
    <w:rsid w:val="00A44E54"/>
    <w:rsid w:val="00A51C89"/>
    <w:rsid w:val="00A53CA5"/>
    <w:rsid w:val="00A61F24"/>
    <w:rsid w:val="00A70652"/>
    <w:rsid w:val="00A842DE"/>
    <w:rsid w:val="00A920A3"/>
    <w:rsid w:val="00A92C6B"/>
    <w:rsid w:val="00A93D60"/>
    <w:rsid w:val="00AA38B1"/>
    <w:rsid w:val="00AA3BD3"/>
    <w:rsid w:val="00AA503B"/>
    <w:rsid w:val="00AB0277"/>
    <w:rsid w:val="00AB19B2"/>
    <w:rsid w:val="00AB20B0"/>
    <w:rsid w:val="00AB295C"/>
    <w:rsid w:val="00AB5EC9"/>
    <w:rsid w:val="00AC1795"/>
    <w:rsid w:val="00AC463F"/>
    <w:rsid w:val="00AC50D6"/>
    <w:rsid w:val="00AC5718"/>
    <w:rsid w:val="00AC70A2"/>
    <w:rsid w:val="00AD2403"/>
    <w:rsid w:val="00AD4864"/>
    <w:rsid w:val="00AD4CA1"/>
    <w:rsid w:val="00AD661E"/>
    <w:rsid w:val="00AD69AC"/>
    <w:rsid w:val="00AE0668"/>
    <w:rsid w:val="00AF0885"/>
    <w:rsid w:val="00AF64BA"/>
    <w:rsid w:val="00AF65A4"/>
    <w:rsid w:val="00B0575A"/>
    <w:rsid w:val="00B10A53"/>
    <w:rsid w:val="00B111AC"/>
    <w:rsid w:val="00B131DF"/>
    <w:rsid w:val="00B26004"/>
    <w:rsid w:val="00B3644D"/>
    <w:rsid w:val="00B535E6"/>
    <w:rsid w:val="00B619BB"/>
    <w:rsid w:val="00B638F2"/>
    <w:rsid w:val="00B640F4"/>
    <w:rsid w:val="00B650E4"/>
    <w:rsid w:val="00B7155B"/>
    <w:rsid w:val="00B71F73"/>
    <w:rsid w:val="00B74A7F"/>
    <w:rsid w:val="00B84D74"/>
    <w:rsid w:val="00B85F9E"/>
    <w:rsid w:val="00B90E94"/>
    <w:rsid w:val="00B93A16"/>
    <w:rsid w:val="00B95599"/>
    <w:rsid w:val="00BA0C12"/>
    <w:rsid w:val="00BA6098"/>
    <w:rsid w:val="00BB30EB"/>
    <w:rsid w:val="00BB34A0"/>
    <w:rsid w:val="00BC2BC6"/>
    <w:rsid w:val="00BC3897"/>
    <w:rsid w:val="00BC6835"/>
    <w:rsid w:val="00BD3BBB"/>
    <w:rsid w:val="00BD4331"/>
    <w:rsid w:val="00BD4681"/>
    <w:rsid w:val="00BD72DB"/>
    <w:rsid w:val="00BE5E5D"/>
    <w:rsid w:val="00C0256A"/>
    <w:rsid w:val="00C02B76"/>
    <w:rsid w:val="00C03573"/>
    <w:rsid w:val="00C03F9C"/>
    <w:rsid w:val="00C05B40"/>
    <w:rsid w:val="00C25A38"/>
    <w:rsid w:val="00C306F0"/>
    <w:rsid w:val="00C30F5E"/>
    <w:rsid w:val="00C32270"/>
    <w:rsid w:val="00C35E0F"/>
    <w:rsid w:val="00C45DC5"/>
    <w:rsid w:val="00C61F68"/>
    <w:rsid w:val="00C62C23"/>
    <w:rsid w:val="00C62C38"/>
    <w:rsid w:val="00C65E59"/>
    <w:rsid w:val="00C664D3"/>
    <w:rsid w:val="00C83A98"/>
    <w:rsid w:val="00C87BBF"/>
    <w:rsid w:val="00CA1D62"/>
    <w:rsid w:val="00CA1D96"/>
    <w:rsid w:val="00CA23EA"/>
    <w:rsid w:val="00CA31D0"/>
    <w:rsid w:val="00CA4F58"/>
    <w:rsid w:val="00CA69C8"/>
    <w:rsid w:val="00CB1B7D"/>
    <w:rsid w:val="00CB40FE"/>
    <w:rsid w:val="00CC41E1"/>
    <w:rsid w:val="00CC7341"/>
    <w:rsid w:val="00CD5136"/>
    <w:rsid w:val="00CF3035"/>
    <w:rsid w:val="00CF3EE1"/>
    <w:rsid w:val="00CF4F9B"/>
    <w:rsid w:val="00D000F3"/>
    <w:rsid w:val="00D00D2B"/>
    <w:rsid w:val="00D24191"/>
    <w:rsid w:val="00D33DF3"/>
    <w:rsid w:val="00D53185"/>
    <w:rsid w:val="00D537E1"/>
    <w:rsid w:val="00D6113F"/>
    <w:rsid w:val="00D658CE"/>
    <w:rsid w:val="00D65EC6"/>
    <w:rsid w:val="00D738E1"/>
    <w:rsid w:val="00D8180D"/>
    <w:rsid w:val="00D8197B"/>
    <w:rsid w:val="00D93ACD"/>
    <w:rsid w:val="00D955CA"/>
    <w:rsid w:val="00DB1714"/>
    <w:rsid w:val="00DC133D"/>
    <w:rsid w:val="00DC5DCC"/>
    <w:rsid w:val="00DE34A1"/>
    <w:rsid w:val="00DF48F7"/>
    <w:rsid w:val="00E0760C"/>
    <w:rsid w:val="00E1065E"/>
    <w:rsid w:val="00E10EB7"/>
    <w:rsid w:val="00E125FD"/>
    <w:rsid w:val="00E14B1A"/>
    <w:rsid w:val="00E172AA"/>
    <w:rsid w:val="00E21027"/>
    <w:rsid w:val="00E27085"/>
    <w:rsid w:val="00E31804"/>
    <w:rsid w:val="00E32840"/>
    <w:rsid w:val="00E47EF0"/>
    <w:rsid w:val="00E54439"/>
    <w:rsid w:val="00E61AA4"/>
    <w:rsid w:val="00E71159"/>
    <w:rsid w:val="00E772FB"/>
    <w:rsid w:val="00E8113A"/>
    <w:rsid w:val="00E861DA"/>
    <w:rsid w:val="00E92C56"/>
    <w:rsid w:val="00EA282C"/>
    <w:rsid w:val="00EB022A"/>
    <w:rsid w:val="00EB60C3"/>
    <w:rsid w:val="00EC72B2"/>
    <w:rsid w:val="00ED10D1"/>
    <w:rsid w:val="00ED28C8"/>
    <w:rsid w:val="00ED5A0F"/>
    <w:rsid w:val="00ED792C"/>
    <w:rsid w:val="00EF14D1"/>
    <w:rsid w:val="00EF6142"/>
    <w:rsid w:val="00F01720"/>
    <w:rsid w:val="00F0383B"/>
    <w:rsid w:val="00F10825"/>
    <w:rsid w:val="00F1340B"/>
    <w:rsid w:val="00F14130"/>
    <w:rsid w:val="00F14AAB"/>
    <w:rsid w:val="00F15BB4"/>
    <w:rsid w:val="00F16C4F"/>
    <w:rsid w:val="00F20EAB"/>
    <w:rsid w:val="00F27406"/>
    <w:rsid w:val="00F32438"/>
    <w:rsid w:val="00F37AF1"/>
    <w:rsid w:val="00F4158E"/>
    <w:rsid w:val="00F56CAD"/>
    <w:rsid w:val="00F571FB"/>
    <w:rsid w:val="00F625D7"/>
    <w:rsid w:val="00F625DC"/>
    <w:rsid w:val="00F630C1"/>
    <w:rsid w:val="00F76E71"/>
    <w:rsid w:val="00F80E40"/>
    <w:rsid w:val="00F82795"/>
    <w:rsid w:val="00F82ED8"/>
    <w:rsid w:val="00F91349"/>
    <w:rsid w:val="00F94485"/>
    <w:rsid w:val="00F94E21"/>
    <w:rsid w:val="00FA04FD"/>
    <w:rsid w:val="00FA06D3"/>
    <w:rsid w:val="00FA2797"/>
    <w:rsid w:val="00FA4BF9"/>
    <w:rsid w:val="00FA7F9E"/>
    <w:rsid w:val="00FB2EF8"/>
    <w:rsid w:val="00FC26A1"/>
    <w:rsid w:val="00FC3D53"/>
    <w:rsid w:val="00FD5279"/>
    <w:rsid w:val="00FE05C0"/>
    <w:rsid w:val="00FE46D0"/>
    <w:rsid w:val="00FE480E"/>
    <w:rsid w:val="00FE5220"/>
    <w:rsid w:val="00FF1FD8"/>
    <w:rsid w:val="00FF393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0BD7"/>
    <w:pPr>
      <w:spacing w:line="360" w:lineRule="auto"/>
      <w:jc w:val="both"/>
    </w:pPr>
    <w:rPr>
      <w:rFonts w:ascii="Times New Roman" w:eastAsia="Calibri" w:hAnsi="Times New Roman" w:cs="Times New Roman"/>
      <w:sz w:val="24"/>
    </w:rPr>
  </w:style>
  <w:style w:type="paragraph" w:styleId="1">
    <w:name w:val="heading 1"/>
    <w:basedOn w:val="a"/>
    <w:next w:val="a"/>
    <w:link w:val="1Char"/>
    <w:uiPriority w:val="9"/>
    <w:qFormat/>
    <w:rsid w:val="00C25A3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8274B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0">
    <w:name w:val="Χωρίς λίστα1"/>
    <w:next w:val="a2"/>
    <w:uiPriority w:val="99"/>
    <w:semiHidden/>
    <w:unhideWhenUsed/>
    <w:rsid w:val="00A237B0"/>
  </w:style>
  <w:style w:type="paragraph" w:styleId="Web">
    <w:name w:val="Normal (Web)"/>
    <w:basedOn w:val="a"/>
    <w:uiPriority w:val="99"/>
    <w:unhideWhenUsed/>
    <w:rsid w:val="00A237B0"/>
    <w:pPr>
      <w:spacing w:before="100" w:beforeAutospacing="1" w:after="100" w:afterAutospacing="1" w:line="240" w:lineRule="auto"/>
      <w:jc w:val="left"/>
    </w:pPr>
    <w:rPr>
      <w:rFonts w:eastAsia="Times New Roman"/>
      <w:szCs w:val="24"/>
      <w:lang w:eastAsia="el-GR"/>
    </w:rPr>
  </w:style>
  <w:style w:type="paragraph" w:styleId="a3">
    <w:name w:val="Balloon Text"/>
    <w:basedOn w:val="a"/>
    <w:link w:val="Char"/>
    <w:uiPriority w:val="99"/>
    <w:semiHidden/>
    <w:unhideWhenUsed/>
    <w:rsid w:val="00A237B0"/>
    <w:pPr>
      <w:spacing w:after="0" w:line="240" w:lineRule="auto"/>
      <w:jc w:val="left"/>
    </w:pPr>
    <w:rPr>
      <w:rFonts w:ascii="Tahoma" w:eastAsiaTheme="minorHAnsi" w:hAnsi="Tahoma" w:cs="Tahoma"/>
      <w:sz w:val="16"/>
      <w:szCs w:val="16"/>
    </w:rPr>
  </w:style>
  <w:style w:type="character" w:customStyle="1" w:styleId="Char">
    <w:name w:val="Κείμενο πλαισίου Char"/>
    <w:basedOn w:val="a0"/>
    <w:link w:val="a3"/>
    <w:uiPriority w:val="99"/>
    <w:semiHidden/>
    <w:rsid w:val="00A237B0"/>
    <w:rPr>
      <w:rFonts w:ascii="Tahoma" w:hAnsi="Tahoma" w:cs="Tahoma"/>
      <w:sz w:val="16"/>
      <w:szCs w:val="16"/>
    </w:rPr>
  </w:style>
  <w:style w:type="numbering" w:customStyle="1" w:styleId="20">
    <w:name w:val="Χωρίς λίστα2"/>
    <w:next w:val="a2"/>
    <w:uiPriority w:val="99"/>
    <w:semiHidden/>
    <w:unhideWhenUsed/>
    <w:rsid w:val="00AB295C"/>
  </w:style>
  <w:style w:type="paragraph" w:styleId="a4">
    <w:name w:val="header"/>
    <w:basedOn w:val="a"/>
    <w:link w:val="Char0"/>
    <w:uiPriority w:val="99"/>
    <w:unhideWhenUsed/>
    <w:rsid w:val="00AB295C"/>
    <w:pPr>
      <w:tabs>
        <w:tab w:val="center" w:pos="4153"/>
        <w:tab w:val="right" w:pos="8306"/>
      </w:tabs>
      <w:spacing w:after="0" w:line="240" w:lineRule="auto"/>
      <w:jc w:val="left"/>
    </w:pPr>
    <w:rPr>
      <w:rFonts w:asciiTheme="minorHAnsi" w:eastAsiaTheme="minorHAnsi" w:hAnsiTheme="minorHAnsi" w:cstheme="minorBidi"/>
      <w:sz w:val="22"/>
    </w:rPr>
  </w:style>
  <w:style w:type="character" w:customStyle="1" w:styleId="Char0">
    <w:name w:val="Κεφαλίδα Char"/>
    <w:basedOn w:val="a0"/>
    <w:link w:val="a4"/>
    <w:uiPriority w:val="99"/>
    <w:rsid w:val="00AB295C"/>
  </w:style>
  <w:style w:type="paragraph" w:styleId="a5">
    <w:name w:val="footer"/>
    <w:basedOn w:val="a"/>
    <w:link w:val="Char1"/>
    <w:uiPriority w:val="99"/>
    <w:unhideWhenUsed/>
    <w:rsid w:val="00AB295C"/>
    <w:pPr>
      <w:tabs>
        <w:tab w:val="center" w:pos="4153"/>
        <w:tab w:val="right" w:pos="8306"/>
      </w:tabs>
      <w:spacing w:after="0" w:line="240" w:lineRule="auto"/>
      <w:jc w:val="left"/>
    </w:pPr>
    <w:rPr>
      <w:rFonts w:asciiTheme="minorHAnsi" w:eastAsiaTheme="minorHAnsi" w:hAnsiTheme="minorHAnsi" w:cstheme="minorBidi"/>
      <w:sz w:val="22"/>
    </w:rPr>
  </w:style>
  <w:style w:type="character" w:customStyle="1" w:styleId="Char1">
    <w:name w:val="Υποσέλιδο Char"/>
    <w:basedOn w:val="a0"/>
    <w:link w:val="a5"/>
    <w:uiPriority w:val="99"/>
    <w:rsid w:val="00AB295C"/>
  </w:style>
  <w:style w:type="table" w:styleId="a6">
    <w:name w:val="Table Grid"/>
    <w:basedOn w:val="a1"/>
    <w:uiPriority w:val="59"/>
    <w:rsid w:val="00764D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F56CAD"/>
    <w:pPr>
      <w:ind w:left="720"/>
      <w:contextualSpacing/>
    </w:pPr>
  </w:style>
  <w:style w:type="character" w:styleId="-">
    <w:name w:val="Hyperlink"/>
    <w:basedOn w:val="a0"/>
    <w:uiPriority w:val="99"/>
    <w:unhideWhenUsed/>
    <w:rsid w:val="008274B8"/>
    <w:rPr>
      <w:color w:val="0000FF" w:themeColor="hyperlink"/>
      <w:u w:val="single"/>
    </w:rPr>
  </w:style>
  <w:style w:type="character" w:customStyle="1" w:styleId="2Char">
    <w:name w:val="Επικεφαλίδα 2 Char"/>
    <w:basedOn w:val="a0"/>
    <w:link w:val="2"/>
    <w:uiPriority w:val="9"/>
    <w:semiHidden/>
    <w:rsid w:val="008274B8"/>
    <w:rPr>
      <w:rFonts w:asciiTheme="majorHAnsi" w:eastAsiaTheme="majorEastAsia" w:hAnsiTheme="majorHAnsi" w:cstheme="majorBidi"/>
      <w:b/>
      <w:bCs/>
      <w:color w:val="4F81BD" w:themeColor="accent1"/>
      <w:sz w:val="26"/>
      <w:szCs w:val="26"/>
    </w:rPr>
  </w:style>
  <w:style w:type="character" w:styleId="-0">
    <w:name w:val="FollowedHyperlink"/>
    <w:basedOn w:val="a0"/>
    <w:uiPriority w:val="99"/>
    <w:semiHidden/>
    <w:unhideWhenUsed/>
    <w:rsid w:val="00C25A38"/>
    <w:rPr>
      <w:color w:val="800080" w:themeColor="followedHyperlink"/>
      <w:u w:val="single"/>
    </w:rPr>
  </w:style>
  <w:style w:type="character" w:customStyle="1" w:styleId="1Char">
    <w:name w:val="Επικεφαλίδα 1 Char"/>
    <w:basedOn w:val="a0"/>
    <w:link w:val="1"/>
    <w:uiPriority w:val="9"/>
    <w:rsid w:val="00C25A38"/>
    <w:rPr>
      <w:rFonts w:asciiTheme="majorHAnsi" w:eastAsiaTheme="majorEastAsia" w:hAnsiTheme="majorHAnsi" w:cstheme="majorBidi"/>
      <w:b/>
      <w:bCs/>
      <w:color w:val="365F91" w:themeColor="accent1" w:themeShade="BF"/>
      <w:sz w:val="28"/>
      <w:szCs w:val="28"/>
    </w:rPr>
  </w:style>
  <w:style w:type="table" w:styleId="1-3">
    <w:name w:val="Medium List 1 Accent 3"/>
    <w:basedOn w:val="a1"/>
    <w:uiPriority w:val="65"/>
    <w:rsid w:val="00EB022A"/>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2-3">
    <w:name w:val="Medium List 2 Accent 3"/>
    <w:basedOn w:val="a1"/>
    <w:uiPriority w:val="66"/>
    <w:rsid w:val="00EB022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3">
    <w:name w:val="Light Grid Accent 3"/>
    <w:basedOn w:val="a1"/>
    <w:uiPriority w:val="62"/>
    <w:rsid w:val="00EB022A"/>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30">
    <w:name w:val="Light List Accent 3"/>
    <w:basedOn w:val="a1"/>
    <w:uiPriority w:val="61"/>
    <w:rsid w:val="00EB022A"/>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1-30">
    <w:name w:val="Medium Shading 1 Accent 3"/>
    <w:basedOn w:val="a1"/>
    <w:uiPriority w:val="63"/>
    <w:rsid w:val="00367EA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2-30">
    <w:name w:val="Medium Shading 2 Accent 3"/>
    <w:basedOn w:val="a1"/>
    <w:uiPriority w:val="64"/>
    <w:rsid w:val="00CA4F5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0BD7"/>
    <w:pPr>
      <w:spacing w:line="360" w:lineRule="auto"/>
      <w:jc w:val="both"/>
    </w:pPr>
    <w:rPr>
      <w:rFonts w:ascii="Times New Roman" w:eastAsia="Calibri" w:hAnsi="Times New Roman" w:cs="Times New Roman"/>
      <w:sz w:val="24"/>
    </w:rPr>
  </w:style>
  <w:style w:type="paragraph" w:styleId="1">
    <w:name w:val="heading 1"/>
    <w:basedOn w:val="a"/>
    <w:next w:val="a"/>
    <w:link w:val="1Char"/>
    <w:uiPriority w:val="9"/>
    <w:qFormat/>
    <w:rsid w:val="00C25A3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8274B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0">
    <w:name w:val="Χωρίς λίστα1"/>
    <w:next w:val="a2"/>
    <w:uiPriority w:val="99"/>
    <w:semiHidden/>
    <w:unhideWhenUsed/>
    <w:rsid w:val="00A237B0"/>
  </w:style>
  <w:style w:type="paragraph" w:styleId="Web">
    <w:name w:val="Normal (Web)"/>
    <w:basedOn w:val="a"/>
    <w:uiPriority w:val="99"/>
    <w:unhideWhenUsed/>
    <w:rsid w:val="00A237B0"/>
    <w:pPr>
      <w:spacing w:before="100" w:beforeAutospacing="1" w:after="100" w:afterAutospacing="1" w:line="240" w:lineRule="auto"/>
      <w:jc w:val="left"/>
    </w:pPr>
    <w:rPr>
      <w:rFonts w:eastAsia="Times New Roman"/>
      <w:szCs w:val="24"/>
      <w:lang w:eastAsia="el-GR"/>
    </w:rPr>
  </w:style>
  <w:style w:type="paragraph" w:styleId="a3">
    <w:name w:val="Balloon Text"/>
    <w:basedOn w:val="a"/>
    <w:link w:val="Char"/>
    <w:uiPriority w:val="99"/>
    <w:semiHidden/>
    <w:unhideWhenUsed/>
    <w:rsid w:val="00A237B0"/>
    <w:pPr>
      <w:spacing w:after="0" w:line="240" w:lineRule="auto"/>
      <w:jc w:val="left"/>
    </w:pPr>
    <w:rPr>
      <w:rFonts w:ascii="Tahoma" w:eastAsiaTheme="minorHAnsi" w:hAnsi="Tahoma" w:cs="Tahoma"/>
      <w:sz w:val="16"/>
      <w:szCs w:val="16"/>
    </w:rPr>
  </w:style>
  <w:style w:type="character" w:customStyle="1" w:styleId="Char">
    <w:name w:val="Κείμενο πλαισίου Char"/>
    <w:basedOn w:val="a0"/>
    <w:link w:val="a3"/>
    <w:uiPriority w:val="99"/>
    <w:semiHidden/>
    <w:rsid w:val="00A237B0"/>
    <w:rPr>
      <w:rFonts w:ascii="Tahoma" w:hAnsi="Tahoma" w:cs="Tahoma"/>
      <w:sz w:val="16"/>
      <w:szCs w:val="16"/>
    </w:rPr>
  </w:style>
  <w:style w:type="numbering" w:customStyle="1" w:styleId="20">
    <w:name w:val="Χωρίς λίστα2"/>
    <w:next w:val="a2"/>
    <w:uiPriority w:val="99"/>
    <w:semiHidden/>
    <w:unhideWhenUsed/>
    <w:rsid w:val="00AB295C"/>
  </w:style>
  <w:style w:type="paragraph" w:styleId="a4">
    <w:name w:val="header"/>
    <w:basedOn w:val="a"/>
    <w:link w:val="Char0"/>
    <w:uiPriority w:val="99"/>
    <w:unhideWhenUsed/>
    <w:rsid w:val="00AB295C"/>
    <w:pPr>
      <w:tabs>
        <w:tab w:val="center" w:pos="4153"/>
        <w:tab w:val="right" w:pos="8306"/>
      </w:tabs>
      <w:spacing w:after="0" w:line="240" w:lineRule="auto"/>
      <w:jc w:val="left"/>
    </w:pPr>
    <w:rPr>
      <w:rFonts w:asciiTheme="minorHAnsi" w:eastAsiaTheme="minorHAnsi" w:hAnsiTheme="minorHAnsi" w:cstheme="minorBidi"/>
      <w:sz w:val="22"/>
    </w:rPr>
  </w:style>
  <w:style w:type="character" w:customStyle="1" w:styleId="Char0">
    <w:name w:val="Κεφαλίδα Char"/>
    <w:basedOn w:val="a0"/>
    <w:link w:val="a4"/>
    <w:uiPriority w:val="99"/>
    <w:rsid w:val="00AB295C"/>
  </w:style>
  <w:style w:type="paragraph" w:styleId="a5">
    <w:name w:val="footer"/>
    <w:basedOn w:val="a"/>
    <w:link w:val="Char1"/>
    <w:uiPriority w:val="99"/>
    <w:unhideWhenUsed/>
    <w:rsid w:val="00AB295C"/>
    <w:pPr>
      <w:tabs>
        <w:tab w:val="center" w:pos="4153"/>
        <w:tab w:val="right" w:pos="8306"/>
      </w:tabs>
      <w:spacing w:after="0" w:line="240" w:lineRule="auto"/>
      <w:jc w:val="left"/>
    </w:pPr>
    <w:rPr>
      <w:rFonts w:asciiTheme="minorHAnsi" w:eastAsiaTheme="minorHAnsi" w:hAnsiTheme="minorHAnsi" w:cstheme="minorBidi"/>
      <w:sz w:val="22"/>
    </w:rPr>
  </w:style>
  <w:style w:type="character" w:customStyle="1" w:styleId="Char1">
    <w:name w:val="Υποσέλιδο Char"/>
    <w:basedOn w:val="a0"/>
    <w:link w:val="a5"/>
    <w:uiPriority w:val="99"/>
    <w:rsid w:val="00AB295C"/>
  </w:style>
  <w:style w:type="table" w:styleId="a6">
    <w:name w:val="Table Grid"/>
    <w:basedOn w:val="a1"/>
    <w:uiPriority w:val="59"/>
    <w:rsid w:val="00764D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F56CAD"/>
    <w:pPr>
      <w:ind w:left="720"/>
      <w:contextualSpacing/>
    </w:pPr>
  </w:style>
  <w:style w:type="character" w:styleId="-">
    <w:name w:val="Hyperlink"/>
    <w:basedOn w:val="a0"/>
    <w:uiPriority w:val="99"/>
    <w:unhideWhenUsed/>
    <w:rsid w:val="008274B8"/>
    <w:rPr>
      <w:color w:val="0000FF" w:themeColor="hyperlink"/>
      <w:u w:val="single"/>
    </w:rPr>
  </w:style>
  <w:style w:type="character" w:customStyle="1" w:styleId="2Char">
    <w:name w:val="Επικεφαλίδα 2 Char"/>
    <w:basedOn w:val="a0"/>
    <w:link w:val="2"/>
    <w:uiPriority w:val="9"/>
    <w:semiHidden/>
    <w:rsid w:val="008274B8"/>
    <w:rPr>
      <w:rFonts w:asciiTheme="majorHAnsi" w:eastAsiaTheme="majorEastAsia" w:hAnsiTheme="majorHAnsi" w:cstheme="majorBidi"/>
      <w:b/>
      <w:bCs/>
      <w:color w:val="4F81BD" w:themeColor="accent1"/>
      <w:sz w:val="26"/>
      <w:szCs w:val="26"/>
    </w:rPr>
  </w:style>
  <w:style w:type="character" w:styleId="-0">
    <w:name w:val="FollowedHyperlink"/>
    <w:basedOn w:val="a0"/>
    <w:uiPriority w:val="99"/>
    <w:semiHidden/>
    <w:unhideWhenUsed/>
    <w:rsid w:val="00C25A38"/>
    <w:rPr>
      <w:color w:val="800080" w:themeColor="followedHyperlink"/>
      <w:u w:val="single"/>
    </w:rPr>
  </w:style>
  <w:style w:type="character" w:customStyle="1" w:styleId="1Char">
    <w:name w:val="Επικεφαλίδα 1 Char"/>
    <w:basedOn w:val="a0"/>
    <w:link w:val="1"/>
    <w:uiPriority w:val="9"/>
    <w:rsid w:val="00C25A38"/>
    <w:rPr>
      <w:rFonts w:asciiTheme="majorHAnsi" w:eastAsiaTheme="majorEastAsia" w:hAnsiTheme="majorHAnsi" w:cstheme="majorBidi"/>
      <w:b/>
      <w:bCs/>
      <w:color w:val="365F91" w:themeColor="accent1" w:themeShade="BF"/>
      <w:sz w:val="28"/>
      <w:szCs w:val="28"/>
    </w:rPr>
  </w:style>
  <w:style w:type="table" w:styleId="1-3">
    <w:name w:val="Medium List 1 Accent 3"/>
    <w:basedOn w:val="a1"/>
    <w:uiPriority w:val="65"/>
    <w:rsid w:val="00EB022A"/>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2-3">
    <w:name w:val="Medium List 2 Accent 3"/>
    <w:basedOn w:val="a1"/>
    <w:uiPriority w:val="66"/>
    <w:rsid w:val="00EB022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3">
    <w:name w:val="Light Grid Accent 3"/>
    <w:basedOn w:val="a1"/>
    <w:uiPriority w:val="62"/>
    <w:rsid w:val="00EB022A"/>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30">
    <w:name w:val="Light List Accent 3"/>
    <w:basedOn w:val="a1"/>
    <w:uiPriority w:val="61"/>
    <w:rsid w:val="00EB022A"/>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1-30">
    <w:name w:val="Medium Shading 1 Accent 3"/>
    <w:basedOn w:val="a1"/>
    <w:uiPriority w:val="63"/>
    <w:rsid w:val="00367EA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2-30">
    <w:name w:val="Medium Shading 2 Accent 3"/>
    <w:basedOn w:val="a1"/>
    <w:uiPriority w:val="64"/>
    <w:rsid w:val="00CA4F5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10803">
      <w:bodyDiv w:val="1"/>
      <w:marLeft w:val="0"/>
      <w:marRight w:val="0"/>
      <w:marTop w:val="0"/>
      <w:marBottom w:val="0"/>
      <w:divBdr>
        <w:top w:val="none" w:sz="0" w:space="0" w:color="auto"/>
        <w:left w:val="none" w:sz="0" w:space="0" w:color="auto"/>
        <w:bottom w:val="none" w:sz="0" w:space="0" w:color="auto"/>
        <w:right w:val="none" w:sz="0" w:space="0" w:color="auto"/>
      </w:divBdr>
    </w:div>
    <w:div w:id="53941379">
      <w:bodyDiv w:val="1"/>
      <w:marLeft w:val="0"/>
      <w:marRight w:val="0"/>
      <w:marTop w:val="0"/>
      <w:marBottom w:val="0"/>
      <w:divBdr>
        <w:top w:val="none" w:sz="0" w:space="0" w:color="auto"/>
        <w:left w:val="none" w:sz="0" w:space="0" w:color="auto"/>
        <w:bottom w:val="none" w:sz="0" w:space="0" w:color="auto"/>
        <w:right w:val="none" w:sz="0" w:space="0" w:color="auto"/>
      </w:divBdr>
    </w:div>
    <w:div w:id="330989294">
      <w:bodyDiv w:val="1"/>
      <w:marLeft w:val="0"/>
      <w:marRight w:val="0"/>
      <w:marTop w:val="0"/>
      <w:marBottom w:val="0"/>
      <w:divBdr>
        <w:top w:val="none" w:sz="0" w:space="0" w:color="auto"/>
        <w:left w:val="none" w:sz="0" w:space="0" w:color="auto"/>
        <w:bottom w:val="none" w:sz="0" w:space="0" w:color="auto"/>
        <w:right w:val="none" w:sz="0" w:space="0" w:color="auto"/>
      </w:divBdr>
    </w:div>
    <w:div w:id="449250871">
      <w:bodyDiv w:val="1"/>
      <w:marLeft w:val="0"/>
      <w:marRight w:val="0"/>
      <w:marTop w:val="0"/>
      <w:marBottom w:val="0"/>
      <w:divBdr>
        <w:top w:val="none" w:sz="0" w:space="0" w:color="auto"/>
        <w:left w:val="none" w:sz="0" w:space="0" w:color="auto"/>
        <w:bottom w:val="none" w:sz="0" w:space="0" w:color="auto"/>
        <w:right w:val="none" w:sz="0" w:space="0" w:color="auto"/>
      </w:divBdr>
    </w:div>
    <w:div w:id="492256551">
      <w:bodyDiv w:val="1"/>
      <w:marLeft w:val="0"/>
      <w:marRight w:val="0"/>
      <w:marTop w:val="0"/>
      <w:marBottom w:val="0"/>
      <w:divBdr>
        <w:top w:val="none" w:sz="0" w:space="0" w:color="auto"/>
        <w:left w:val="none" w:sz="0" w:space="0" w:color="auto"/>
        <w:bottom w:val="none" w:sz="0" w:space="0" w:color="auto"/>
        <w:right w:val="none" w:sz="0" w:space="0" w:color="auto"/>
      </w:divBdr>
    </w:div>
    <w:div w:id="602107466">
      <w:bodyDiv w:val="1"/>
      <w:marLeft w:val="0"/>
      <w:marRight w:val="0"/>
      <w:marTop w:val="0"/>
      <w:marBottom w:val="0"/>
      <w:divBdr>
        <w:top w:val="none" w:sz="0" w:space="0" w:color="auto"/>
        <w:left w:val="none" w:sz="0" w:space="0" w:color="auto"/>
        <w:bottom w:val="none" w:sz="0" w:space="0" w:color="auto"/>
        <w:right w:val="none" w:sz="0" w:space="0" w:color="auto"/>
      </w:divBdr>
    </w:div>
    <w:div w:id="744450270">
      <w:bodyDiv w:val="1"/>
      <w:marLeft w:val="0"/>
      <w:marRight w:val="0"/>
      <w:marTop w:val="0"/>
      <w:marBottom w:val="0"/>
      <w:divBdr>
        <w:top w:val="none" w:sz="0" w:space="0" w:color="auto"/>
        <w:left w:val="none" w:sz="0" w:space="0" w:color="auto"/>
        <w:bottom w:val="none" w:sz="0" w:space="0" w:color="auto"/>
        <w:right w:val="none" w:sz="0" w:space="0" w:color="auto"/>
      </w:divBdr>
    </w:div>
    <w:div w:id="874851139">
      <w:bodyDiv w:val="1"/>
      <w:marLeft w:val="0"/>
      <w:marRight w:val="0"/>
      <w:marTop w:val="0"/>
      <w:marBottom w:val="0"/>
      <w:divBdr>
        <w:top w:val="none" w:sz="0" w:space="0" w:color="auto"/>
        <w:left w:val="none" w:sz="0" w:space="0" w:color="auto"/>
        <w:bottom w:val="none" w:sz="0" w:space="0" w:color="auto"/>
        <w:right w:val="none" w:sz="0" w:space="0" w:color="auto"/>
      </w:divBdr>
    </w:div>
    <w:div w:id="888155181">
      <w:bodyDiv w:val="1"/>
      <w:marLeft w:val="0"/>
      <w:marRight w:val="0"/>
      <w:marTop w:val="0"/>
      <w:marBottom w:val="0"/>
      <w:divBdr>
        <w:top w:val="none" w:sz="0" w:space="0" w:color="auto"/>
        <w:left w:val="none" w:sz="0" w:space="0" w:color="auto"/>
        <w:bottom w:val="none" w:sz="0" w:space="0" w:color="auto"/>
        <w:right w:val="none" w:sz="0" w:space="0" w:color="auto"/>
      </w:divBdr>
    </w:div>
    <w:div w:id="1012075553">
      <w:bodyDiv w:val="1"/>
      <w:marLeft w:val="0"/>
      <w:marRight w:val="0"/>
      <w:marTop w:val="0"/>
      <w:marBottom w:val="0"/>
      <w:divBdr>
        <w:top w:val="none" w:sz="0" w:space="0" w:color="auto"/>
        <w:left w:val="none" w:sz="0" w:space="0" w:color="auto"/>
        <w:bottom w:val="none" w:sz="0" w:space="0" w:color="auto"/>
        <w:right w:val="none" w:sz="0" w:space="0" w:color="auto"/>
      </w:divBdr>
    </w:div>
    <w:div w:id="1442070323">
      <w:bodyDiv w:val="1"/>
      <w:marLeft w:val="0"/>
      <w:marRight w:val="0"/>
      <w:marTop w:val="0"/>
      <w:marBottom w:val="0"/>
      <w:divBdr>
        <w:top w:val="none" w:sz="0" w:space="0" w:color="auto"/>
        <w:left w:val="none" w:sz="0" w:space="0" w:color="auto"/>
        <w:bottom w:val="none" w:sz="0" w:space="0" w:color="auto"/>
        <w:right w:val="none" w:sz="0" w:space="0" w:color="auto"/>
      </w:divBdr>
    </w:div>
    <w:div w:id="1560818514">
      <w:bodyDiv w:val="1"/>
      <w:marLeft w:val="0"/>
      <w:marRight w:val="0"/>
      <w:marTop w:val="0"/>
      <w:marBottom w:val="0"/>
      <w:divBdr>
        <w:top w:val="none" w:sz="0" w:space="0" w:color="auto"/>
        <w:left w:val="none" w:sz="0" w:space="0" w:color="auto"/>
        <w:bottom w:val="none" w:sz="0" w:space="0" w:color="auto"/>
        <w:right w:val="none" w:sz="0" w:space="0" w:color="auto"/>
      </w:divBdr>
    </w:div>
    <w:div w:id="1639846030">
      <w:bodyDiv w:val="1"/>
      <w:marLeft w:val="0"/>
      <w:marRight w:val="0"/>
      <w:marTop w:val="0"/>
      <w:marBottom w:val="0"/>
      <w:divBdr>
        <w:top w:val="none" w:sz="0" w:space="0" w:color="auto"/>
        <w:left w:val="none" w:sz="0" w:space="0" w:color="auto"/>
        <w:bottom w:val="none" w:sz="0" w:space="0" w:color="auto"/>
        <w:right w:val="none" w:sz="0" w:space="0" w:color="auto"/>
      </w:divBdr>
    </w:div>
    <w:div w:id="1845625817">
      <w:bodyDiv w:val="1"/>
      <w:marLeft w:val="0"/>
      <w:marRight w:val="0"/>
      <w:marTop w:val="0"/>
      <w:marBottom w:val="0"/>
      <w:divBdr>
        <w:top w:val="none" w:sz="0" w:space="0" w:color="auto"/>
        <w:left w:val="none" w:sz="0" w:space="0" w:color="auto"/>
        <w:bottom w:val="none" w:sz="0" w:space="0" w:color="auto"/>
        <w:right w:val="none" w:sz="0" w:space="0" w:color="auto"/>
      </w:divBdr>
    </w:div>
    <w:div w:id="1887371588">
      <w:bodyDiv w:val="1"/>
      <w:marLeft w:val="0"/>
      <w:marRight w:val="0"/>
      <w:marTop w:val="0"/>
      <w:marBottom w:val="0"/>
      <w:divBdr>
        <w:top w:val="none" w:sz="0" w:space="0" w:color="auto"/>
        <w:left w:val="none" w:sz="0" w:space="0" w:color="auto"/>
        <w:bottom w:val="none" w:sz="0" w:space="0" w:color="auto"/>
        <w:right w:val="none" w:sz="0" w:space="0" w:color="auto"/>
      </w:divBdr>
    </w:div>
    <w:div w:id="1904481475">
      <w:bodyDiv w:val="1"/>
      <w:marLeft w:val="0"/>
      <w:marRight w:val="0"/>
      <w:marTop w:val="0"/>
      <w:marBottom w:val="0"/>
      <w:divBdr>
        <w:top w:val="none" w:sz="0" w:space="0" w:color="auto"/>
        <w:left w:val="none" w:sz="0" w:space="0" w:color="auto"/>
        <w:bottom w:val="none" w:sz="0" w:space="0" w:color="auto"/>
        <w:right w:val="none" w:sz="0" w:space="0" w:color="auto"/>
      </w:divBdr>
    </w:div>
    <w:div w:id="208040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image" Target="media/image18.jpg"/><Relationship Id="rId39" Type="http://schemas.openxmlformats.org/officeDocument/2006/relationships/hyperlink" Target="http://www.hydropower.org/types-of-hydropower" TargetMode="External"/><Relationship Id="rId21" Type="http://schemas.openxmlformats.org/officeDocument/2006/relationships/image" Target="media/image13.png"/><Relationship Id="rId34" Type="http://schemas.openxmlformats.org/officeDocument/2006/relationships/hyperlink" Target="http://www.potamies.gr/fragma.html" TargetMode="External"/><Relationship Id="rId42" Type="http://schemas.openxmlformats.org/officeDocument/2006/relationships/hyperlink" Target="http://www.irena.org/DocumentDownloads/Publications/RE_Technologies_Cost_Analysis-WIND_POWER.pdf" TargetMode="External"/><Relationship Id="rId47" Type="http://schemas.openxmlformats.org/officeDocument/2006/relationships/hyperlink" Target="http://www.dei.gr/el/oikiakoi-pelates/timologia" TargetMode="External"/><Relationship Id="rId50" Type="http://schemas.openxmlformats.org/officeDocument/2006/relationships/image" Target="media/image26.png"/><Relationship Id="rId55" Type="http://schemas.openxmlformats.org/officeDocument/2006/relationships/image" Target="media/image31.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g"/><Relationship Id="rId29" Type="http://schemas.openxmlformats.org/officeDocument/2006/relationships/image" Target="media/image21.png"/><Relationship Id="rId11" Type="http://schemas.openxmlformats.org/officeDocument/2006/relationships/image" Target="media/image3.jp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www.renewablesfirst.co.uk" TargetMode="External"/><Relationship Id="rId40" Type="http://schemas.openxmlformats.org/officeDocument/2006/relationships/hyperlink" Target="http://www.energy.gov/eere/water/types-hydropower-plants" TargetMode="External"/><Relationship Id="rId45" Type="http://schemas.openxmlformats.org/officeDocument/2006/relationships/hyperlink" Target="https://hub.globalccsinstitute.com/sites/default/files/publications/138208/small-hydropower-roadmap-condensed-research-data-EU-27.pdf" TargetMode="External"/><Relationship Id="rId53" Type="http://schemas.openxmlformats.org/officeDocument/2006/relationships/image" Target="media/image29.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image" Target="media/image14.jpe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hyperlink" Target="http://www.agasgroup.gr/el/projects-greek/environment-greek/95-aposelemis-dam-greek" TargetMode="External"/><Relationship Id="rId43" Type="http://schemas.openxmlformats.org/officeDocument/2006/relationships/hyperlink" Target="http://www.nrel.gov/docs/fy01osti/29065.pdf" TargetMode="External"/><Relationship Id="rId48" Type="http://schemas.openxmlformats.org/officeDocument/2006/relationships/hyperlink" Target="http://www.opi.org.gr/2004/12/blog-post_14.html" TargetMode="External"/><Relationship Id="rId56" Type="http://schemas.openxmlformats.org/officeDocument/2006/relationships/image" Target="media/image32.jpeg"/><Relationship Id="rId8" Type="http://schemas.openxmlformats.org/officeDocument/2006/relationships/endnotes" Target="endnotes.xml"/><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www.users.sch.gr/kpara/ape2009_10/ydrauliki.html" TargetMode="External"/><Relationship Id="rId38" Type="http://schemas.openxmlformats.org/officeDocument/2006/relationships/hyperlink" Target="http://www.portal.tee.gr/portal/page/portal/teelar/EKDILWSEIS/damConference/eisigiseis/1.5.pdf" TargetMode="External"/><Relationship Id="rId46" Type="http://schemas.openxmlformats.org/officeDocument/2006/relationships/hyperlink" Target="https://hub.globalccsinstitute.com/publications/hydropower-respects-environment-clean-and-indigenous-renewable-energy" TargetMode="External"/><Relationship Id="rId59"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hyperlink" Target="http://www.small-hydro.com/about/small-scale-hydrpower.aspx" TargetMode="External"/><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www.cres.gr/services/istos.chtm?prnbr=24771&amp;locale=el" TargetMode="External"/><Relationship Id="rId49" Type="http://schemas.openxmlformats.org/officeDocument/2006/relationships/image" Target="media/image25.png"/><Relationship Id="rId57" Type="http://schemas.openxmlformats.org/officeDocument/2006/relationships/footer" Target="footer1.xml"/><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hyperlink" Target="http://www.iitmicrogrid.net/microgrid-pdf.aspx" TargetMode="External"/><Relationship Id="rId52" Type="http://schemas.openxmlformats.org/officeDocument/2006/relationships/image" Target="media/image28.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FF5797-867E-490B-A8A0-77106E3CC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7377</TotalTime>
  <Pages>63</Pages>
  <Words>13708</Words>
  <Characters>78137</Characters>
  <Application>Microsoft Office Word</Application>
  <DocSecurity>0</DocSecurity>
  <Lines>651</Lines>
  <Paragraphs>183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91662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ANTWNIS OPC</dc:creator>
  <cp:lastModifiedBy>Kavvalakis</cp:lastModifiedBy>
  <cp:revision>432</cp:revision>
  <dcterms:created xsi:type="dcterms:W3CDTF">2016-11-21T15:07:00Z</dcterms:created>
  <dcterms:modified xsi:type="dcterms:W3CDTF">2017-05-21T10:20:00Z</dcterms:modified>
</cp:coreProperties>
</file>