
<file path=[Content_Types].xml><?xml version="1.0" encoding="utf-8"?>
<Types xmlns="http://schemas.openxmlformats.org/package/2006/content-types">
  <Default Extension="tmp" ContentType="image/png"/>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5C29" w:rsidRPr="00B84FF8" w:rsidRDefault="006A5C29" w:rsidP="002D6F36">
      <w:pPr>
        <w:pBdr>
          <w:top w:val="single" w:sz="4" w:space="1" w:color="auto"/>
          <w:left w:val="single" w:sz="4" w:space="4" w:color="auto"/>
          <w:right w:val="single" w:sz="4" w:space="4" w:color="auto"/>
        </w:pBdr>
        <w:jc w:val="both"/>
        <w:rPr>
          <w:rFonts w:ascii="Arial" w:hAnsi="Arial" w:cs="Arial"/>
          <w:b/>
          <w:bCs/>
          <w:color w:val="000080"/>
          <w:sz w:val="36"/>
          <w:szCs w:val="28"/>
          <w:lang w:val="en-US" w:eastAsia="el-GR"/>
        </w:rPr>
      </w:pPr>
    </w:p>
    <w:p w:rsidR="00DB11FC" w:rsidRDefault="00DB11FC" w:rsidP="002D6F36">
      <w:pPr>
        <w:pBdr>
          <w:top w:val="single" w:sz="4" w:space="1" w:color="auto"/>
          <w:left w:val="single" w:sz="4" w:space="4" w:color="auto"/>
          <w:right w:val="single" w:sz="4" w:space="4" w:color="auto"/>
        </w:pBdr>
        <w:jc w:val="both"/>
        <w:rPr>
          <w:rFonts w:ascii="Arial" w:hAnsi="Arial" w:cs="Arial"/>
          <w:b/>
          <w:bCs/>
          <w:color w:val="000080"/>
          <w:sz w:val="36"/>
          <w:szCs w:val="28"/>
          <w:lang w:eastAsia="el-GR"/>
        </w:rPr>
      </w:pPr>
    </w:p>
    <w:p w:rsidR="002C78B6" w:rsidRPr="002C78B6" w:rsidRDefault="002C78B6" w:rsidP="002D6F36">
      <w:pPr>
        <w:pBdr>
          <w:top w:val="single" w:sz="4" w:space="1" w:color="auto"/>
          <w:left w:val="single" w:sz="4" w:space="4" w:color="auto"/>
          <w:right w:val="single" w:sz="4" w:space="4" w:color="auto"/>
        </w:pBdr>
        <w:jc w:val="both"/>
        <w:rPr>
          <w:rFonts w:ascii="Arial" w:hAnsi="Arial" w:cs="Arial"/>
          <w:b/>
          <w:bCs/>
          <w:color w:val="000080"/>
          <w:sz w:val="36"/>
          <w:szCs w:val="28"/>
          <w:lang w:eastAsia="el-GR"/>
        </w:rPr>
      </w:pPr>
    </w:p>
    <w:p w:rsidR="00FA0E75" w:rsidRPr="00FA0E75" w:rsidRDefault="00FA0E75" w:rsidP="002D6F36">
      <w:pPr>
        <w:pBdr>
          <w:top w:val="single" w:sz="4" w:space="1" w:color="auto"/>
          <w:left w:val="single" w:sz="4" w:space="4" w:color="auto"/>
          <w:right w:val="single" w:sz="4" w:space="4" w:color="auto"/>
        </w:pBdr>
        <w:jc w:val="both"/>
        <w:rPr>
          <w:rFonts w:ascii="Arial" w:hAnsi="Arial" w:cs="Arial"/>
          <w:b/>
          <w:bCs/>
          <w:color w:val="000080"/>
          <w:sz w:val="36"/>
          <w:szCs w:val="28"/>
          <w:lang w:eastAsia="el-GR"/>
        </w:rPr>
      </w:pPr>
      <w:r>
        <w:rPr>
          <w:rFonts w:ascii="Arial" w:hAnsi="Arial" w:cs="Arial"/>
          <w:b/>
          <w:bCs/>
          <w:noProof/>
          <w:color w:val="000080"/>
          <w:sz w:val="36"/>
          <w:szCs w:val="28"/>
          <w:lang w:eastAsia="el-GR"/>
        </w:rPr>
        <w:drawing>
          <wp:anchor distT="0" distB="0" distL="114300" distR="114300" simplePos="0" relativeHeight="251659264" behindDoc="0" locked="0" layoutInCell="1" allowOverlap="1">
            <wp:simplePos x="0" y="0"/>
            <wp:positionH relativeFrom="column">
              <wp:posOffset>-114300</wp:posOffset>
            </wp:positionH>
            <wp:positionV relativeFrom="paragraph">
              <wp:posOffset>-571500</wp:posOffset>
            </wp:positionV>
            <wp:extent cx="998855" cy="1485900"/>
            <wp:effectExtent l="0" t="0" r="0" b="0"/>
            <wp:wrapSquare wrapText="bothSides"/>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98855" cy="1485900"/>
                    </a:xfrm>
                    <a:prstGeom prst="rect">
                      <a:avLst/>
                    </a:prstGeom>
                    <a:noFill/>
                    <a:ln>
                      <a:noFill/>
                    </a:ln>
                  </pic:spPr>
                </pic:pic>
              </a:graphicData>
            </a:graphic>
          </wp:anchor>
        </w:drawing>
      </w:r>
      <w:r w:rsidRPr="00FA0E75">
        <w:rPr>
          <w:rFonts w:ascii="Arial" w:hAnsi="Arial" w:cs="Arial"/>
          <w:b/>
          <w:bCs/>
          <w:color w:val="000080"/>
          <w:sz w:val="36"/>
          <w:szCs w:val="28"/>
          <w:lang w:eastAsia="el-GR"/>
        </w:rPr>
        <w:t>ΠΟΛΥΤΕΧΝΕΙΟ ΚΡΗΤΗΣ</w:t>
      </w:r>
    </w:p>
    <w:p w:rsidR="00FA0E75" w:rsidRPr="00FA0E75" w:rsidRDefault="00FA0E75" w:rsidP="002D6F36">
      <w:pPr>
        <w:pBdr>
          <w:top w:val="single" w:sz="4" w:space="1" w:color="auto"/>
          <w:left w:val="single" w:sz="4" w:space="4" w:color="auto"/>
          <w:right w:val="single" w:sz="4" w:space="4" w:color="auto"/>
        </w:pBdr>
        <w:jc w:val="both"/>
        <w:rPr>
          <w:rFonts w:ascii="Arial" w:hAnsi="Arial" w:cs="Arial"/>
          <w:b/>
          <w:bCs/>
          <w:color w:val="000080"/>
          <w:sz w:val="36"/>
          <w:szCs w:val="28"/>
          <w:lang w:eastAsia="el-GR"/>
        </w:rPr>
      </w:pPr>
      <w:r w:rsidRPr="00FA0E75">
        <w:rPr>
          <w:rFonts w:ascii="Arial" w:hAnsi="Arial" w:cs="Arial"/>
          <w:b/>
          <w:bCs/>
          <w:color w:val="000080"/>
          <w:sz w:val="36"/>
          <w:szCs w:val="28"/>
          <w:lang w:eastAsia="el-GR"/>
        </w:rPr>
        <w:t>ΤΜΗΜΑ</w:t>
      </w:r>
    </w:p>
    <w:p w:rsidR="00FA0E75" w:rsidRPr="00FA0E75" w:rsidRDefault="00FA0E75" w:rsidP="002D6F36">
      <w:pPr>
        <w:pBdr>
          <w:top w:val="single" w:sz="4" w:space="1" w:color="auto"/>
          <w:left w:val="single" w:sz="4" w:space="4" w:color="auto"/>
          <w:right w:val="single" w:sz="4" w:space="4" w:color="auto"/>
        </w:pBdr>
        <w:jc w:val="both"/>
        <w:rPr>
          <w:rFonts w:ascii="Arial" w:hAnsi="Arial" w:cs="Arial"/>
          <w:b/>
          <w:bCs/>
          <w:color w:val="000080"/>
          <w:sz w:val="36"/>
          <w:szCs w:val="28"/>
          <w:lang w:eastAsia="el-GR"/>
        </w:rPr>
      </w:pPr>
      <w:r w:rsidRPr="00FA0E75">
        <w:rPr>
          <w:rFonts w:ascii="Arial" w:hAnsi="Arial" w:cs="Arial"/>
          <w:b/>
          <w:bCs/>
          <w:color w:val="000080"/>
          <w:sz w:val="36"/>
          <w:szCs w:val="28"/>
          <w:lang w:eastAsia="el-GR"/>
        </w:rPr>
        <w:t>ΜΗΧΑΝΙΚΩΝ ΠΕΡΙΒΑΛΛΟΝΤΟΣ</w:t>
      </w:r>
    </w:p>
    <w:p w:rsidR="00FA0E75" w:rsidRDefault="00FA0E75" w:rsidP="002D6F36">
      <w:pPr>
        <w:pBdr>
          <w:top w:val="single" w:sz="4" w:space="1" w:color="auto"/>
          <w:left w:val="single" w:sz="4" w:space="4" w:color="auto"/>
          <w:right w:val="single" w:sz="4" w:space="4" w:color="auto"/>
        </w:pBdr>
        <w:rPr>
          <w:sz w:val="28"/>
          <w:szCs w:val="28"/>
        </w:rPr>
      </w:pPr>
    </w:p>
    <w:p w:rsidR="007F0908" w:rsidRDefault="007F0908" w:rsidP="002D6F36">
      <w:pPr>
        <w:pBdr>
          <w:top w:val="single" w:sz="4" w:space="1" w:color="auto"/>
          <w:left w:val="single" w:sz="4" w:space="4" w:color="auto"/>
          <w:right w:val="single" w:sz="4" w:space="4" w:color="auto"/>
        </w:pBdr>
        <w:rPr>
          <w:sz w:val="28"/>
          <w:szCs w:val="28"/>
        </w:rPr>
      </w:pPr>
    </w:p>
    <w:p w:rsidR="00FA0E75" w:rsidRDefault="00FA0E75" w:rsidP="002D6F36">
      <w:pPr>
        <w:pBdr>
          <w:top w:val="single" w:sz="4" w:space="1" w:color="auto"/>
          <w:left w:val="single" w:sz="4" w:space="4" w:color="auto"/>
          <w:right w:val="single" w:sz="4" w:space="4" w:color="auto"/>
        </w:pBdr>
        <w:rPr>
          <w:sz w:val="28"/>
          <w:szCs w:val="28"/>
        </w:rPr>
      </w:pPr>
    </w:p>
    <w:p w:rsidR="00FA0E75" w:rsidRPr="00F96597" w:rsidRDefault="00FA0E75" w:rsidP="002D6F36">
      <w:pPr>
        <w:pBdr>
          <w:top w:val="single" w:sz="4" w:space="1" w:color="auto"/>
          <w:left w:val="single" w:sz="4" w:space="4" w:color="auto"/>
          <w:right w:val="single" w:sz="4" w:space="4" w:color="auto"/>
        </w:pBdr>
        <w:rPr>
          <w:rFonts w:ascii="Arial" w:hAnsi="Arial" w:cs="Arial"/>
          <w:i/>
          <w:sz w:val="28"/>
          <w:szCs w:val="28"/>
        </w:rPr>
      </w:pPr>
      <w:r w:rsidRPr="007F0908">
        <w:rPr>
          <w:rFonts w:ascii="Arial" w:hAnsi="Arial" w:cs="Arial"/>
          <w:i/>
          <w:sz w:val="28"/>
          <w:szCs w:val="28"/>
        </w:rPr>
        <w:t xml:space="preserve">Εργαστήριο </w:t>
      </w:r>
      <w:r w:rsidR="00F96597">
        <w:rPr>
          <w:rFonts w:ascii="Arial" w:hAnsi="Arial" w:cs="Arial"/>
          <w:i/>
          <w:sz w:val="28"/>
          <w:szCs w:val="28"/>
        </w:rPr>
        <w:t>Φυσικοχημείας και Χημικών Διεργασιών</w:t>
      </w:r>
    </w:p>
    <w:p w:rsidR="00FA0E75" w:rsidRPr="008F4199" w:rsidRDefault="00FA0E75" w:rsidP="002D6F36">
      <w:pPr>
        <w:pBdr>
          <w:top w:val="single" w:sz="4" w:space="1" w:color="auto"/>
          <w:left w:val="single" w:sz="4" w:space="4" w:color="auto"/>
          <w:right w:val="single" w:sz="4" w:space="4" w:color="auto"/>
        </w:pBdr>
        <w:rPr>
          <w:rFonts w:ascii="Arial" w:hAnsi="Arial" w:cs="Arial"/>
          <w:sz w:val="28"/>
          <w:szCs w:val="28"/>
        </w:rPr>
      </w:pPr>
    </w:p>
    <w:p w:rsidR="00FA0E75" w:rsidRPr="008F4199" w:rsidRDefault="007F0908" w:rsidP="002D6F36">
      <w:pPr>
        <w:pBdr>
          <w:top w:val="single" w:sz="4" w:space="1" w:color="auto"/>
          <w:left w:val="single" w:sz="4" w:space="4" w:color="auto"/>
          <w:right w:val="single" w:sz="4" w:space="4" w:color="auto"/>
        </w:pBdr>
        <w:jc w:val="center"/>
        <w:rPr>
          <w:rFonts w:ascii="Arial" w:hAnsi="Arial" w:cs="Arial"/>
          <w:sz w:val="28"/>
          <w:szCs w:val="28"/>
        </w:rPr>
      </w:pPr>
      <w:r w:rsidRPr="007F0908">
        <w:rPr>
          <w:rFonts w:ascii="Arial" w:hAnsi="Arial" w:cs="Arial"/>
          <w:noProof/>
          <w:sz w:val="28"/>
          <w:szCs w:val="28"/>
          <w:lang w:eastAsia="el-GR"/>
        </w:rPr>
        <w:drawing>
          <wp:inline distT="0" distB="0" distL="0" distR="0">
            <wp:extent cx="2926080" cy="2095073"/>
            <wp:effectExtent l="0" t="0" r="7620" b="63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8369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28321" cy="2096678"/>
                    </a:xfrm>
                    <a:prstGeom prst="rect">
                      <a:avLst/>
                    </a:prstGeom>
                  </pic:spPr>
                </pic:pic>
              </a:graphicData>
            </a:graphic>
          </wp:inline>
        </w:drawing>
      </w:r>
    </w:p>
    <w:p w:rsidR="00FA0E75" w:rsidRPr="00FA0E75" w:rsidRDefault="00FA0E75" w:rsidP="002D6F36">
      <w:pPr>
        <w:pBdr>
          <w:top w:val="single" w:sz="4" w:space="1" w:color="auto"/>
          <w:left w:val="single" w:sz="4" w:space="4" w:color="auto"/>
          <w:right w:val="single" w:sz="4" w:space="4" w:color="auto"/>
        </w:pBdr>
        <w:rPr>
          <w:rFonts w:ascii="Arial" w:hAnsi="Arial" w:cs="Arial"/>
          <w:sz w:val="28"/>
          <w:szCs w:val="28"/>
        </w:rPr>
      </w:pPr>
    </w:p>
    <w:p w:rsidR="00FA0E75" w:rsidRPr="007F0908" w:rsidRDefault="00FA0E75" w:rsidP="002D6F36">
      <w:pPr>
        <w:pBdr>
          <w:top w:val="single" w:sz="4" w:space="1" w:color="auto"/>
          <w:left w:val="single" w:sz="4" w:space="4" w:color="auto"/>
          <w:right w:val="single" w:sz="4" w:space="4" w:color="auto"/>
        </w:pBdr>
        <w:jc w:val="center"/>
        <w:rPr>
          <w:rFonts w:ascii="Arial" w:hAnsi="Arial" w:cs="Arial"/>
          <w:b/>
          <w:szCs w:val="28"/>
          <w:u w:val="single"/>
        </w:rPr>
      </w:pPr>
      <w:r w:rsidRPr="007F0908">
        <w:rPr>
          <w:rFonts w:ascii="Arial" w:hAnsi="Arial" w:cs="Arial"/>
          <w:b/>
          <w:szCs w:val="28"/>
          <w:u w:val="single"/>
        </w:rPr>
        <w:t>ΔΙΠΛΩΜΑΤΙΚΗ ΕΡΓΑΣΙΑ</w:t>
      </w:r>
    </w:p>
    <w:p w:rsidR="00FA0E75" w:rsidRPr="00FA0E75" w:rsidRDefault="00FA0E75" w:rsidP="002D6F36">
      <w:pPr>
        <w:pBdr>
          <w:top w:val="single" w:sz="4" w:space="1" w:color="auto"/>
          <w:left w:val="single" w:sz="4" w:space="4" w:color="auto"/>
          <w:right w:val="single" w:sz="4" w:space="4" w:color="auto"/>
        </w:pBdr>
        <w:rPr>
          <w:rFonts w:ascii="Arial" w:hAnsi="Arial" w:cs="Arial"/>
          <w:i/>
          <w:sz w:val="28"/>
          <w:szCs w:val="28"/>
          <w:u w:val="single"/>
        </w:rPr>
      </w:pPr>
    </w:p>
    <w:p w:rsidR="00FA0E75" w:rsidRPr="007F0908" w:rsidRDefault="008F247E" w:rsidP="00B45E62">
      <w:pPr>
        <w:pBdr>
          <w:top w:val="single" w:sz="4" w:space="1" w:color="auto"/>
          <w:left w:val="single" w:sz="4" w:space="4" w:color="auto"/>
          <w:right w:val="single" w:sz="4" w:space="4" w:color="auto"/>
        </w:pBdr>
        <w:shd w:val="clear" w:color="auto" w:fill="C3C3D7"/>
        <w:jc w:val="center"/>
        <w:rPr>
          <w:rFonts w:ascii="Arial" w:hAnsi="Arial" w:cs="Arial"/>
          <w:b/>
          <w:sz w:val="28"/>
          <w:szCs w:val="28"/>
        </w:rPr>
      </w:pPr>
      <w:r>
        <w:rPr>
          <w:rFonts w:ascii="Arial" w:hAnsi="Arial" w:cs="Arial"/>
          <w:b/>
          <w:sz w:val="28"/>
          <w:szCs w:val="28"/>
        </w:rPr>
        <w:t>«ΚΑΤΑΛΥΤΙΚΗ ΔΙΑΣΠΑΣΗ ΤΟΥ ΥΠΟΞΕΙΔΙΟΥ ΤΟΥ ΑΖΩΤΟΥ (Ν</w:t>
      </w:r>
      <w:r>
        <w:rPr>
          <w:rFonts w:ascii="Arial" w:hAnsi="Arial" w:cs="Arial"/>
          <w:b/>
          <w:sz w:val="28"/>
          <w:szCs w:val="28"/>
          <w:vertAlign w:val="subscript"/>
        </w:rPr>
        <w:t>2</w:t>
      </w:r>
      <w:r>
        <w:rPr>
          <w:rFonts w:ascii="Arial" w:hAnsi="Arial" w:cs="Arial"/>
          <w:b/>
          <w:sz w:val="28"/>
          <w:szCs w:val="28"/>
        </w:rPr>
        <w:t>Ο)</w:t>
      </w:r>
      <w:r w:rsidR="00B45E62">
        <w:rPr>
          <w:rFonts w:ascii="Arial" w:hAnsi="Arial" w:cs="Arial"/>
          <w:b/>
          <w:sz w:val="28"/>
          <w:szCs w:val="28"/>
        </w:rPr>
        <w:t>,</w:t>
      </w:r>
      <w:r>
        <w:rPr>
          <w:rFonts w:ascii="Arial" w:hAnsi="Arial" w:cs="Arial"/>
          <w:b/>
          <w:sz w:val="28"/>
          <w:szCs w:val="28"/>
        </w:rPr>
        <w:t xml:space="preserve"> ΣΕ ΚΑΤΑΛΥΤΕΣ ΙΡΙΔΙΟΥ ΚΑΙ ΦΩΣΦΙΔΙΩΝ</w:t>
      </w:r>
      <w:r w:rsidR="00FA0E75" w:rsidRPr="007F0908">
        <w:rPr>
          <w:rFonts w:ascii="Arial" w:hAnsi="Arial" w:cs="Arial"/>
          <w:b/>
          <w:sz w:val="28"/>
          <w:szCs w:val="28"/>
        </w:rPr>
        <w:t xml:space="preserve"> »</w:t>
      </w:r>
    </w:p>
    <w:p w:rsidR="00FA0E75" w:rsidRPr="008F4199" w:rsidRDefault="00FA0E75" w:rsidP="002D6F36">
      <w:pPr>
        <w:pBdr>
          <w:top w:val="single" w:sz="4" w:space="1" w:color="auto"/>
          <w:left w:val="single" w:sz="4" w:space="4" w:color="auto"/>
          <w:right w:val="single" w:sz="4" w:space="4" w:color="auto"/>
        </w:pBdr>
        <w:rPr>
          <w:rFonts w:ascii="Arial" w:hAnsi="Arial" w:cs="Arial"/>
          <w:sz w:val="28"/>
          <w:szCs w:val="28"/>
        </w:rPr>
      </w:pPr>
    </w:p>
    <w:p w:rsidR="00FA0E75" w:rsidRPr="008F4199" w:rsidRDefault="00FA0E75" w:rsidP="002D6F36">
      <w:pPr>
        <w:pBdr>
          <w:top w:val="single" w:sz="4" w:space="1" w:color="auto"/>
          <w:left w:val="single" w:sz="4" w:space="4" w:color="auto"/>
          <w:right w:val="single" w:sz="4" w:space="4" w:color="auto"/>
        </w:pBdr>
        <w:rPr>
          <w:rFonts w:ascii="Arial" w:hAnsi="Arial" w:cs="Arial"/>
          <w:sz w:val="28"/>
          <w:szCs w:val="28"/>
        </w:rPr>
      </w:pPr>
    </w:p>
    <w:p w:rsidR="00FA0E75" w:rsidRPr="008F4199" w:rsidRDefault="00FA0E75" w:rsidP="002D6F36">
      <w:pPr>
        <w:pBdr>
          <w:top w:val="single" w:sz="4" w:space="1" w:color="auto"/>
          <w:left w:val="single" w:sz="4" w:space="4" w:color="auto"/>
          <w:right w:val="single" w:sz="4" w:space="4" w:color="auto"/>
        </w:pBdr>
        <w:rPr>
          <w:rFonts w:ascii="Arial" w:hAnsi="Arial" w:cs="Arial"/>
          <w:sz w:val="28"/>
          <w:szCs w:val="28"/>
        </w:rPr>
      </w:pPr>
    </w:p>
    <w:p w:rsidR="00FA0E75" w:rsidRPr="00266D6A" w:rsidRDefault="00266D6A" w:rsidP="002D6F36">
      <w:pPr>
        <w:pBdr>
          <w:top w:val="single" w:sz="4" w:space="1" w:color="auto"/>
          <w:left w:val="single" w:sz="4" w:space="4" w:color="auto"/>
          <w:right w:val="single" w:sz="4" w:space="4" w:color="auto"/>
        </w:pBdr>
        <w:rPr>
          <w:rFonts w:ascii="Arial" w:hAnsi="Arial" w:cs="Arial"/>
          <w:i/>
          <w:sz w:val="28"/>
          <w:szCs w:val="28"/>
        </w:rPr>
      </w:pPr>
      <w:r w:rsidRPr="00266D6A">
        <w:rPr>
          <w:rFonts w:ascii="Arial" w:hAnsi="Arial" w:cs="Arial"/>
          <w:i/>
          <w:sz w:val="28"/>
          <w:szCs w:val="28"/>
        </w:rPr>
        <w:t>Καμπούρη Σταυρούλα-</w:t>
      </w:r>
      <w:proofErr w:type="spellStart"/>
      <w:r w:rsidRPr="00266D6A">
        <w:rPr>
          <w:rFonts w:ascii="Arial" w:hAnsi="Arial" w:cs="Arial"/>
          <w:i/>
          <w:sz w:val="28"/>
          <w:szCs w:val="28"/>
        </w:rPr>
        <w:t>Αλίνα</w:t>
      </w:r>
      <w:proofErr w:type="spellEnd"/>
    </w:p>
    <w:p w:rsidR="00FA0E75" w:rsidRPr="00266D6A" w:rsidRDefault="00266D6A" w:rsidP="002D6F36">
      <w:pPr>
        <w:pBdr>
          <w:top w:val="single" w:sz="4" w:space="1" w:color="auto"/>
          <w:left w:val="single" w:sz="4" w:space="4" w:color="auto"/>
          <w:right w:val="single" w:sz="4" w:space="4" w:color="auto"/>
        </w:pBdr>
        <w:rPr>
          <w:rFonts w:ascii="Arial" w:hAnsi="Arial" w:cs="Arial"/>
          <w:i/>
          <w:sz w:val="28"/>
          <w:szCs w:val="28"/>
        </w:rPr>
      </w:pPr>
      <w:r w:rsidRPr="00266D6A">
        <w:rPr>
          <w:rFonts w:ascii="Arial" w:hAnsi="Arial" w:cs="Arial"/>
          <w:i/>
          <w:sz w:val="28"/>
          <w:szCs w:val="28"/>
        </w:rPr>
        <w:t>(2010050025)</w:t>
      </w:r>
    </w:p>
    <w:p w:rsidR="00FA0E75" w:rsidRDefault="00FA0E75" w:rsidP="002D6F36">
      <w:pPr>
        <w:pBdr>
          <w:top w:val="single" w:sz="4" w:space="1" w:color="auto"/>
          <w:left w:val="single" w:sz="4" w:space="4" w:color="auto"/>
          <w:right w:val="single" w:sz="4" w:space="4" w:color="auto"/>
        </w:pBdr>
        <w:jc w:val="center"/>
        <w:rPr>
          <w:rFonts w:ascii="Arial" w:hAnsi="Arial" w:cs="Arial"/>
          <w:sz w:val="28"/>
          <w:szCs w:val="28"/>
        </w:rPr>
      </w:pPr>
    </w:p>
    <w:p w:rsidR="00EE476D" w:rsidRPr="003B48F7" w:rsidRDefault="00EE476D" w:rsidP="002D6F36">
      <w:pPr>
        <w:pBdr>
          <w:top w:val="single" w:sz="4" w:space="1" w:color="auto"/>
          <w:left w:val="single" w:sz="4" w:space="4" w:color="auto"/>
          <w:right w:val="single" w:sz="4" w:space="4" w:color="auto"/>
        </w:pBdr>
        <w:rPr>
          <w:rFonts w:ascii="Arial" w:hAnsi="Arial" w:cs="Arial"/>
          <w:b/>
          <w:i/>
          <w:sz w:val="28"/>
          <w:szCs w:val="28"/>
        </w:rPr>
      </w:pPr>
    </w:p>
    <w:p w:rsidR="00EE476D" w:rsidRPr="003B48F7" w:rsidRDefault="00EE476D" w:rsidP="002D6F36">
      <w:pPr>
        <w:pBdr>
          <w:top w:val="single" w:sz="4" w:space="1" w:color="auto"/>
          <w:left w:val="single" w:sz="4" w:space="4" w:color="auto"/>
          <w:right w:val="single" w:sz="4" w:space="4" w:color="auto"/>
        </w:pBdr>
        <w:rPr>
          <w:rFonts w:ascii="Arial" w:hAnsi="Arial" w:cs="Arial"/>
          <w:b/>
          <w:i/>
          <w:sz w:val="28"/>
          <w:szCs w:val="28"/>
        </w:rPr>
      </w:pPr>
      <w:r w:rsidRPr="00EE476D">
        <w:rPr>
          <w:rFonts w:ascii="Arial" w:hAnsi="Arial" w:cs="Arial"/>
          <w:b/>
          <w:i/>
          <w:sz w:val="28"/>
          <w:szCs w:val="28"/>
        </w:rPr>
        <w:cr/>
      </w:r>
      <w:r w:rsidRPr="00EE476D">
        <w:rPr>
          <w:rFonts w:ascii="Arial" w:hAnsi="Arial" w:cs="Arial"/>
          <w:b/>
          <w:sz w:val="28"/>
          <w:szCs w:val="28"/>
        </w:rPr>
        <w:t>Εξεταστική Επιτροπή</w:t>
      </w:r>
      <w:r w:rsidRPr="00EE476D">
        <w:rPr>
          <w:rFonts w:ascii="Arial" w:hAnsi="Arial" w:cs="Arial"/>
          <w:b/>
          <w:i/>
          <w:sz w:val="28"/>
          <w:szCs w:val="28"/>
        </w:rPr>
        <w:t>:</w:t>
      </w:r>
    </w:p>
    <w:p w:rsidR="00EE476D" w:rsidRPr="00EE476D" w:rsidRDefault="00EE476D" w:rsidP="002D6F36">
      <w:pPr>
        <w:pBdr>
          <w:top w:val="single" w:sz="4" w:space="1" w:color="auto"/>
          <w:left w:val="single" w:sz="4" w:space="4" w:color="auto"/>
          <w:right w:val="single" w:sz="4" w:space="4" w:color="auto"/>
        </w:pBdr>
        <w:rPr>
          <w:rFonts w:ascii="Arial" w:hAnsi="Arial" w:cs="Arial"/>
          <w:i/>
          <w:sz w:val="28"/>
          <w:szCs w:val="28"/>
        </w:rPr>
      </w:pPr>
      <w:r w:rsidRPr="00EE476D">
        <w:rPr>
          <w:rFonts w:ascii="Arial" w:hAnsi="Arial" w:cs="Arial"/>
          <w:i/>
          <w:sz w:val="28"/>
          <w:szCs w:val="28"/>
        </w:rPr>
        <w:t>Γεντεκάκης Β. Ιωάννης (</w:t>
      </w:r>
      <w:r w:rsidRPr="00EE476D">
        <w:rPr>
          <w:rFonts w:ascii="Arial" w:hAnsi="Arial" w:cs="Arial"/>
          <w:b/>
          <w:i/>
          <w:sz w:val="28"/>
          <w:szCs w:val="28"/>
        </w:rPr>
        <w:t>Επιβλέπων Καθηγητής</w:t>
      </w:r>
      <w:r w:rsidRPr="00EE476D">
        <w:rPr>
          <w:rFonts w:ascii="Arial" w:hAnsi="Arial" w:cs="Arial"/>
          <w:i/>
          <w:sz w:val="28"/>
          <w:szCs w:val="28"/>
        </w:rPr>
        <w:t>)</w:t>
      </w:r>
    </w:p>
    <w:p w:rsidR="00EE476D" w:rsidRPr="00EE476D" w:rsidRDefault="00571181" w:rsidP="002D6F36">
      <w:pPr>
        <w:pBdr>
          <w:top w:val="single" w:sz="4" w:space="1" w:color="auto"/>
          <w:left w:val="single" w:sz="4" w:space="4" w:color="auto"/>
          <w:right w:val="single" w:sz="4" w:space="4" w:color="auto"/>
        </w:pBdr>
        <w:rPr>
          <w:rFonts w:ascii="Arial" w:hAnsi="Arial" w:cs="Arial"/>
          <w:i/>
          <w:sz w:val="28"/>
          <w:szCs w:val="28"/>
        </w:rPr>
      </w:pPr>
      <w:proofErr w:type="spellStart"/>
      <w:r>
        <w:rPr>
          <w:rFonts w:ascii="Arial" w:hAnsi="Arial" w:cs="Arial"/>
          <w:i/>
          <w:sz w:val="28"/>
          <w:szCs w:val="28"/>
        </w:rPr>
        <w:t>Παναγιωτοπούλου</w:t>
      </w:r>
      <w:proofErr w:type="spellEnd"/>
      <w:r>
        <w:rPr>
          <w:rFonts w:ascii="Arial" w:hAnsi="Arial" w:cs="Arial"/>
          <w:i/>
          <w:sz w:val="28"/>
          <w:szCs w:val="28"/>
        </w:rPr>
        <w:t xml:space="preserve"> Παρασκευή,</w:t>
      </w:r>
    </w:p>
    <w:p w:rsidR="00FA0E75" w:rsidRPr="00EE476D" w:rsidRDefault="00571181" w:rsidP="002D6F36">
      <w:pPr>
        <w:pBdr>
          <w:top w:val="single" w:sz="4" w:space="1" w:color="auto"/>
          <w:left w:val="single" w:sz="4" w:space="4" w:color="auto"/>
          <w:right w:val="single" w:sz="4" w:space="4" w:color="auto"/>
        </w:pBdr>
        <w:rPr>
          <w:rFonts w:ascii="Arial" w:hAnsi="Arial" w:cs="Arial"/>
          <w:i/>
          <w:sz w:val="28"/>
          <w:szCs w:val="28"/>
        </w:rPr>
      </w:pPr>
      <w:r>
        <w:rPr>
          <w:rFonts w:ascii="Arial" w:hAnsi="Arial" w:cs="Arial"/>
          <w:i/>
          <w:sz w:val="28"/>
          <w:szCs w:val="28"/>
        </w:rPr>
        <w:t>Δρ Γούλα Γραμματική</w:t>
      </w:r>
    </w:p>
    <w:p w:rsidR="00571181" w:rsidRPr="00E50D3F" w:rsidRDefault="00571181" w:rsidP="007C02C5">
      <w:pPr>
        <w:rPr>
          <w:rFonts w:ascii="Arial" w:hAnsi="Arial" w:cs="Arial"/>
          <w:i/>
          <w:sz w:val="28"/>
          <w:szCs w:val="28"/>
        </w:rPr>
      </w:pPr>
    </w:p>
    <w:p w:rsidR="00D3491A" w:rsidRPr="00E50D3F" w:rsidRDefault="00D3491A" w:rsidP="007C02C5">
      <w:pPr>
        <w:rPr>
          <w:rFonts w:ascii="Arial" w:hAnsi="Arial" w:cs="Arial"/>
          <w:sz w:val="28"/>
          <w:szCs w:val="28"/>
        </w:rPr>
      </w:pPr>
    </w:p>
    <w:p w:rsidR="00571181" w:rsidRPr="002D6F36" w:rsidRDefault="002D6F36" w:rsidP="00571181">
      <w:pPr>
        <w:jc w:val="center"/>
        <w:rPr>
          <w:rFonts w:ascii="Arial" w:hAnsi="Arial" w:cs="Arial"/>
          <w:sz w:val="28"/>
          <w:szCs w:val="28"/>
        </w:rPr>
      </w:pPr>
      <w:r w:rsidRPr="002D6F36">
        <w:rPr>
          <w:rFonts w:ascii="Arial" w:hAnsi="Arial" w:cs="Arial"/>
          <w:sz w:val="28"/>
          <w:szCs w:val="28"/>
        </w:rPr>
        <w:t>- Χανιά</w:t>
      </w:r>
      <w:r w:rsidR="00E34C73" w:rsidRPr="00BF6227">
        <w:rPr>
          <w:rFonts w:ascii="Arial" w:hAnsi="Arial" w:cs="Arial"/>
          <w:sz w:val="28"/>
          <w:szCs w:val="28"/>
        </w:rPr>
        <w:t xml:space="preserve"> 10/</w:t>
      </w:r>
      <w:r w:rsidRPr="002D6F36">
        <w:rPr>
          <w:rFonts w:ascii="Arial" w:hAnsi="Arial" w:cs="Arial"/>
          <w:sz w:val="28"/>
          <w:szCs w:val="28"/>
        </w:rPr>
        <w:t xml:space="preserve">2015 </w:t>
      </w:r>
      <w:r w:rsidR="00571181">
        <w:rPr>
          <w:rFonts w:ascii="Arial" w:hAnsi="Arial" w:cs="Arial"/>
          <w:sz w:val="28"/>
          <w:szCs w:val="28"/>
        </w:rPr>
        <w:t>–</w:t>
      </w:r>
    </w:p>
    <w:p w:rsidR="00EE476D" w:rsidRPr="0045511A" w:rsidRDefault="00525456" w:rsidP="003B48F7">
      <w:pPr>
        <w:ind w:firstLine="720"/>
        <w:rPr>
          <w:rFonts w:ascii="Arial" w:hAnsi="Arial" w:cs="Arial"/>
          <w:b/>
          <w:sz w:val="32"/>
          <w:szCs w:val="28"/>
        </w:rPr>
      </w:pPr>
      <w:r>
        <w:rPr>
          <w:rFonts w:ascii="Arial" w:hAnsi="Arial" w:cs="Arial"/>
          <w:b/>
          <w:noProof/>
          <w:sz w:val="28"/>
          <w:lang w:eastAsia="el-GR"/>
        </w:rPr>
        <w:lastRenderedPageBreak/>
        <mc:AlternateContent>
          <mc:Choice Requires="wps">
            <w:drawing>
              <wp:anchor distT="0" distB="0" distL="114300" distR="114300" simplePos="0" relativeHeight="251662336" behindDoc="0" locked="0" layoutInCell="1" allowOverlap="1">
                <wp:simplePos x="0" y="0"/>
                <wp:positionH relativeFrom="column">
                  <wp:posOffset>-668020</wp:posOffset>
                </wp:positionH>
                <wp:positionV relativeFrom="paragraph">
                  <wp:posOffset>198120</wp:posOffset>
                </wp:positionV>
                <wp:extent cx="7383780" cy="172085"/>
                <wp:effectExtent l="0" t="0" r="0" b="0"/>
                <wp:wrapNone/>
                <wp:docPr id="67" name="Μείον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172085"/>
                        </a:xfrm>
                        <a:prstGeom prst="mathMinus">
                          <a:avLst/>
                        </a:prstGeom>
                        <a:gradFill rotWithShape="1">
                          <a:gsLst>
                            <a:gs pos="0">
                              <a:sysClr val="windowText" lastClr="000000">
                                <a:tint val="80000"/>
                                <a:satMod val="300000"/>
                              </a:sysClr>
                            </a:gs>
                            <a:gs pos="100000">
                              <a:sysClr val="windowText" lastClr="000000">
                                <a:shade val="30000"/>
                                <a:satMod val="200000"/>
                              </a:sysClr>
                            </a:gs>
                          </a:gsLst>
                          <a:path path="circle">
                            <a:fillToRect l="50000" t="50000" r="50000" b="50000"/>
                          </a:path>
                        </a:grad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Μείον 4" o:spid="_x0000_s1026" style="position:absolute;margin-left:-52.6pt;margin-top:15.6pt;width:581.4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383780,172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" path="m978720,65805r5426340,l6405060,106280r-5426340,l978720,65805xe" fillcolor="#7c7c7c" strokecolor="windowText" strokeweight="1pt">
                <v:fill color2="black" rotate="t" focusposition=".5,.5" focussize="" focus="100%" type="gradientRadial"/>
                <v:path arrowok="t" o:connecttype="custom" o:connectlocs="978720,65805;6405060,65805;6405060,106280;978720,106280;978720,65805" o:connectangles="0,0,0,0,0"/>
              </v:shape>
            </w:pict>
          </mc:Fallback>
        </mc:AlternateContent>
      </w:r>
      <w:r w:rsidR="003B48F7" w:rsidRPr="00323D9F">
        <w:rPr>
          <w:rFonts w:ascii="Arial" w:hAnsi="Arial" w:cs="Arial"/>
          <w:b/>
          <w:sz w:val="28"/>
          <w:szCs w:val="28"/>
        </w:rPr>
        <w:t>ΕΥΧΑΡΙΣΤΙΕΣ</w:t>
      </w:r>
    </w:p>
    <w:p w:rsidR="003B48F7" w:rsidRDefault="003B48F7" w:rsidP="003B48F7">
      <w:pPr>
        <w:rPr>
          <w:rFonts w:ascii="Arial" w:hAnsi="Arial" w:cs="Arial"/>
          <w:b/>
          <w:sz w:val="28"/>
          <w:szCs w:val="28"/>
        </w:rPr>
      </w:pPr>
    </w:p>
    <w:p w:rsidR="00BC6959" w:rsidRDefault="00856638" w:rsidP="003B48F7">
      <w:pPr>
        <w:rPr>
          <w:rFonts w:ascii="Arial" w:hAnsi="Arial" w:cs="Arial"/>
          <w:b/>
          <w:sz w:val="28"/>
          <w:szCs w:val="28"/>
        </w:rPr>
      </w:pPr>
      <w:r>
        <w:rPr>
          <w:rFonts w:ascii="Arial" w:hAnsi="Arial" w:cs="Arial"/>
          <w:b/>
          <w:sz w:val="28"/>
          <w:szCs w:val="28"/>
        </w:rPr>
        <w:tab/>
      </w:r>
    </w:p>
    <w:p w:rsidR="003B48F7" w:rsidRPr="003B48F7" w:rsidRDefault="007C02C5" w:rsidP="00252C19">
      <w:pPr>
        <w:ind w:firstLine="720"/>
        <w:jc w:val="both"/>
        <w:rPr>
          <w:rFonts w:ascii="Arial" w:hAnsi="Arial" w:cs="Arial"/>
          <w:sz w:val="28"/>
          <w:szCs w:val="28"/>
        </w:rPr>
      </w:pPr>
      <w:r>
        <w:rPr>
          <w:rFonts w:ascii="Arial" w:hAnsi="Arial" w:cs="Arial"/>
          <w:sz w:val="28"/>
          <w:szCs w:val="28"/>
        </w:rPr>
        <w:t xml:space="preserve">  </w:t>
      </w:r>
    </w:p>
    <w:p w:rsidR="008B50D0" w:rsidRPr="008B50D0" w:rsidRDefault="008B50D0" w:rsidP="00B8471C">
      <w:pPr>
        <w:ind w:firstLine="720"/>
        <w:jc w:val="both"/>
        <w:rPr>
          <w:rFonts w:ascii="Arial" w:hAnsi="Arial" w:cs="Arial"/>
          <w:szCs w:val="28"/>
        </w:rPr>
      </w:pPr>
      <w:r w:rsidRPr="008B50D0">
        <w:rPr>
          <w:rFonts w:ascii="Arial" w:hAnsi="Arial" w:cs="Arial"/>
          <w:szCs w:val="28"/>
        </w:rPr>
        <w:t>Η παρούσα διπλωματική εργασία με τίτλο «Καταλυτική Διάσπαση του Υποξειδίου του Αζώτου (Ν</w:t>
      </w:r>
      <w:r w:rsidRPr="008B50D0">
        <w:rPr>
          <w:rFonts w:ascii="Arial" w:hAnsi="Arial" w:cs="Arial"/>
          <w:szCs w:val="28"/>
          <w:vertAlign w:val="subscript"/>
        </w:rPr>
        <w:t>2</w:t>
      </w:r>
      <w:r w:rsidRPr="008B50D0">
        <w:rPr>
          <w:rFonts w:ascii="Arial" w:hAnsi="Arial" w:cs="Arial"/>
          <w:szCs w:val="28"/>
        </w:rPr>
        <w:t>Ο), σε Καταλύτες Ιριδίου και Φωσφιδίων», πραγματοποιήθηκε στα πλαίσια της προπτυχιακής εκπαίδευσης μου στο Τμήμα Μηχανικών Περιβάλλοντος.</w:t>
      </w:r>
    </w:p>
    <w:p w:rsidR="008B50D0" w:rsidRPr="008B50D0" w:rsidRDefault="008B50D0" w:rsidP="00B8471C">
      <w:pPr>
        <w:ind w:firstLine="720"/>
        <w:jc w:val="both"/>
        <w:rPr>
          <w:rFonts w:ascii="Arial" w:hAnsi="Arial" w:cs="Arial"/>
          <w:szCs w:val="28"/>
        </w:rPr>
      </w:pPr>
      <w:r w:rsidRPr="008B50D0">
        <w:rPr>
          <w:rFonts w:ascii="Arial" w:hAnsi="Arial" w:cs="Arial"/>
          <w:szCs w:val="28"/>
        </w:rPr>
        <w:t xml:space="preserve">Αρχικά, θα ήθελα να ευχαριστήσω τον Καθηγητή της σχολής Μηχανικών Περιβάλλοντος και επιβλέποντα της παρούσας διπλωματικής εργασίας κ. Ιωάννη </w:t>
      </w:r>
      <w:proofErr w:type="spellStart"/>
      <w:r w:rsidRPr="008B50D0">
        <w:rPr>
          <w:rFonts w:ascii="Arial" w:hAnsi="Arial" w:cs="Arial"/>
          <w:szCs w:val="28"/>
        </w:rPr>
        <w:t>Γεντεκάκη</w:t>
      </w:r>
      <w:proofErr w:type="spellEnd"/>
      <w:r w:rsidRPr="008B50D0">
        <w:rPr>
          <w:rFonts w:ascii="Arial" w:hAnsi="Arial" w:cs="Arial"/>
          <w:szCs w:val="28"/>
        </w:rPr>
        <w:t xml:space="preserve">, για την ευκαιρία που μου έδωσε, να ασχοληθώ με ένα τόσο ενδιαφέρον και συνάμα  σημαντικό περιβαλλοντικά θέμα, καθώς και για τις πολύτιμες γνώσεις του που με </w:t>
      </w:r>
      <w:r w:rsidR="00B8471C" w:rsidRPr="008B50D0">
        <w:rPr>
          <w:rFonts w:ascii="Arial" w:hAnsi="Arial" w:cs="Arial"/>
          <w:szCs w:val="28"/>
        </w:rPr>
        <w:t>καθοδηγούσαν</w:t>
      </w:r>
      <w:r w:rsidRPr="008B50D0">
        <w:rPr>
          <w:rFonts w:ascii="Arial" w:hAnsi="Arial" w:cs="Arial"/>
          <w:szCs w:val="28"/>
        </w:rPr>
        <w:t xml:space="preserve"> </w:t>
      </w:r>
      <w:proofErr w:type="spellStart"/>
      <w:r w:rsidRPr="008B50D0">
        <w:rPr>
          <w:rFonts w:ascii="Arial" w:hAnsi="Arial" w:cs="Arial"/>
          <w:szCs w:val="28"/>
        </w:rPr>
        <w:t>καθόλη</w:t>
      </w:r>
      <w:proofErr w:type="spellEnd"/>
      <w:r w:rsidRPr="008B50D0">
        <w:rPr>
          <w:rFonts w:ascii="Arial" w:hAnsi="Arial" w:cs="Arial"/>
          <w:szCs w:val="28"/>
        </w:rPr>
        <w:t xml:space="preserve"> τη διάρκεια εκπόνησης αυτής της εργασίας.</w:t>
      </w:r>
    </w:p>
    <w:p w:rsidR="008B50D0" w:rsidRPr="008B50D0" w:rsidRDefault="008B50D0" w:rsidP="00B8471C">
      <w:pPr>
        <w:ind w:firstLine="720"/>
        <w:jc w:val="both"/>
        <w:rPr>
          <w:rFonts w:ascii="Arial" w:hAnsi="Arial" w:cs="Arial"/>
          <w:szCs w:val="28"/>
        </w:rPr>
      </w:pPr>
      <w:r w:rsidRPr="008B50D0">
        <w:rPr>
          <w:rFonts w:ascii="Arial" w:hAnsi="Arial" w:cs="Arial"/>
          <w:szCs w:val="28"/>
        </w:rPr>
        <w:t xml:space="preserve">Επιπρόσθετα, επιθυμώ να εκφράσω την ευγνωμοσύνη μου, στην Αναπληρώτρια Καθηγήτρια κ. </w:t>
      </w:r>
      <w:proofErr w:type="spellStart"/>
      <w:r w:rsidRPr="008B50D0">
        <w:rPr>
          <w:rFonts w:ascii="Arial" w:hAnsi="Arial" w:cs="Arial"/>
          <w:szCs w:val="28"/>
        </w:rPr>
        <w:t>Παναγιωτοπούλου</w:t>
      </w:r>
      <w:proofErr w:type="spellEnd"/>
      <w:r w:rsidRPr="008B50D0">
        <w:rPr>
          <w:rFonts w:ascii="Arial" w:hAnsi="Arial" w:cs="Arial"/>
          <w:szCs w:val="28"/>
        </w:rPr>
        <w:t xml:space="preserve">  Παρασκευή και στην Δρ Γούλα Γραμματική, για την συνεχή και πολύτιμη βοήθεια και καθοδήγησή τους, καθ’ όλη τη διάρκεια των πειραμάτων, καθώς και για την τιμή που μου έκαναν, να αποτελέσουν μέλη της εξεταστικής επιτροπής.</w:t>
      </w:r>
    </w:p>
    <w:p w:rsidR="008B50D0" w:rsidRPr="008B50D0" w:rsidRDefault="008B50D0" w:rsidP="008B50D0">
      <w:pPr>
        <w:jc w:val="both"/>
        <w:rPr>
          <w:rFonts w:ascii="Arial" w:hAnsi="Arial" w:cs="Arial"/>
          <w:szCs w:val="28"/>
        </w:rPr>
      </w:pPr>
      <w:r w:rsidRPr="008B50D0">
        <w:rPr>
          <w:rFonts w:ascii="Arial" w:hAnsi="Arial" w:cs="Arial"/>
          <w:szCs w:val="28"/>
        </w:rPr>
        <w:t xml:space="preserve"> Επιπλέον, οφείλω ένα μεγάλο ευχαριστώ και στο υπόλοιπο προσωπικό του εργαστηρίου, κ. </w:t>
      </w:r>
      <w:proofErr w:type="spellStart"/>
      <w:r w:rsidRPr="008B50D0">
        <w:rPr>
          <w:rFonts w:ascii="Arial" w:hAnsi="Arial" w:cs="Arial"/>
          <w:szCs w:val="28"/>
        </w:rPr>
        <w:t>Βακάκη</w:t>
      </w:r>
      <w:proofErr w:type="spellEnd"/>
      <w:r w:rsidRPr="008B50D0">
        <w:rPr>
          <w:rFonts w:ascii="Arial" w:hAnsi="Arial" w:cs="Arial"/>
          <w:szCs w:val="28"/>
        </w:rPr>
        <w:t xml:space="preserve"> Νίκο και κα </w:t>
      </w:r>
      <w:proofErr w:type="spellStart"/>
      <w:r w:rsidRPr="008B50D0">
        <w:rPr>
          <w:rFonts w:ascii="Arial" w:hAnsi="Arial" w:cs="Arial"/>
          <w:szCs w:val="28"/>
        </w:rPr>
        <w:t>Μποτζολάκη</w:t>
      </w:r>
      <w:proofErr w:type="spellEnd"/>
      <w:r w:rsidRPr="008B50D0">
        <w:rPr>
          <w:rFonts w:ascii="Arial" w:hAnsi="Arial" w:cs="Arial"/>
          <w:szCs w:val="28"/>
        </w:rPr>
        <w:t xml:space="preserve"> Γεωργία, καθώς και στους συμφοιτητές και φίλους μου Ιωάννα </w:t>
      </w:r>
      <w:proofErr w:type="spellStart"/>
      <w:r w:rsidRPr="008B50D0">
        <w:rPr>
          <w:rFonts w:ascii="Arial" w:hAnsi="Arial" w:cs="Arial"/>
          <w:szCs w:val="28"/>
        </w:rPr>
        <w:t>Μπέτση</w:t>
      </w:r>
      <w:proofErr w:type="spellEnd"/>
      <w:r w:rsidRPr="008B50D0">
        <w:rPr>
          <w:rFonts w:ascii="Arial" w:hAnsi="Arial" w:cs="Arial"/>
          <w:szCs w:val="28"/>
        </w:rPr>
        <w:t xml:space="preserve"> Αργυροπούλου και Χρήστο Παπαγεωργίου για το όμορφο κλίμα συνεργασίας.</w:t>
      </w:r>
    </w:p>
    <w:p w:rsidR="00FA0E75" w:rsidRPr="008B50D0" w:rsidRDefault="008B50D0" w:rsidP="00B8471C">
      <w:pPr>
        <w:ind w:firstLine="720"/>
        <w:jc w:val="both"/>
        <w:rPr>
          <w:rFonts w:ascii="Arial" w:hAnsi="Arial" w:cs="Arial"/>
          <w:szCs w:val="28"/>
        </w:rPr>
      </w:pPr>
      <w:r w:rsidRPr="008B50D0">
        <w:rPr>
          <w:rFonts w:ascii="Arial" w:hAnsi="Arial" w:cs="Arial"/>
          <w:szCs w:val="28"/>
        </w:rPr>
        <w:t>Τέλος, στις ευχαριστίες δεν θα μπορούσα να μην συμπεριλάβω την οικογένεια μου και τους κοντινούς μου ανθρώπους που στηρίζουν την κάθε μου επιλογή.</w:t>
      </w:r>
    </w:p>
    <w:p w:rsidR="00FA0E75" w:rsidRPr="008F4199" w:rsidRDefault="00FA0E75" w:rsidP="00252C19">
      <w:pPr>
        <w:jc w:val="both"/>
        <w:rPr>
          <w:rFonts w:ascii="Arial" w:hAnsi="Arial" w:cs="Arial"/>
          <w:sz w:val="28"/>
          <w:szCs w:val="28"/>
        </w:rPr>
      </w:pPr>
    </w:p>
    <w:p w:rsidR="00FA0E75" w:rsidRPr="00513075" w:rsidRDefault="00FA0E75" w:rsidP="00252C19">
      <w:pPr>
        <w:jc w:val="both"/>
        <w:rPr>
          <w:rFonts w:ascii="Arial" w:hAnsi="Arial" w:cs="Arial"/>
          <w:sz w:val="28"/>
          <w:szCs w:val="28"/>
        </w:rPr>
      </w:pPr>
    </w:p>
    <w:p w:rsidR="00183821" w:rsidRDefault="00183821"/>
    <w:p w:rsidR="0045511A" w:rsidRDefault="0045511A"/>
    <w:p w:rsidR="0045511A" w:rsidRDefault="0045511A"/>
    <w:p w:rsidR="0045511A" w:rsidRDefault="0045511A"/>
    <w:p w:rsidR="0045511A" w:rsidRDefault="0045511A"/>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B95A1B" w:rsidRDefault="00B95A1B"/>
    <w:p w:rsidR="009A4C7A" w:rsidRDefault="009A4C7A"/>
    <w:p w:rsidR="000A167E" w:rsidRDefault="000A167E"/>
    <w:p w:rsidR="0045511A" w:rsidRPr="00323D9F" w:rsidRDefault="00525456">
      <w:pPr>
        <w:rPr>
          <w:rFonts w:ascii="Arial" w:hAnsi="Arial" w:cs="Arial"/>
          <w:b/>
          <w:sz w:val="28"/>
        </w:rPr>
      </w:pPr>
      <w:r>
        <w:rPr>
          <w:rFonts w:ascii="Arial" w:hAnsi="Arial" w:cs="Arial"/>
          <w:b/>
          <w:noProof/>
          <w:sz w:val="28"/>
          <w:lang w:eastAsia="el-GR"/>
        </w:rPr>
        <w:lastRenderedPageBreak/>
        <mc:AlternateContent>
          <mc:Choice Requires="wps">
            <w:drawing>
              <wp:anchor distT="0" distB="0" distL="114300" distR="114300" simplePos="0" relativeHeight="251660288" behindDoc="0" locked="0" layoutInCell="1" allowOverlap="1">
                <wp:simplePos x="0" y="0"/>
                <wp:positionH relativeFrom="column">
                  <wp:posOffset>-1048385</wp:posOffset>
                </wp:positionH>
                <wp:positionV relativeFrom="paragraph">
                  <wp:posOffset>224155</wp:posOffset>
                </wp:positionV>
                <wp:extent cx="7703185" cy="172720"/>
                <wp:effectExtent l="0" t="0" r="0" b="0"/>
                <wp:wrapNone/>
                <wp:docPr id="66" name="Μείον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03185" cy="172720"/>
                        </a:xfrm>
                        <a:prstGeom prst="mathMinus">
                          <a:avLst/>
                        </a:prstGeom>
                        <a:ln w="12700"/>
                      </wps:spPr>
                      <wps:style>
                        <a:lnRef idx="2">
                          <a:schemeClr val="dk1"/>
                        </a:lnRef>
                        <a:fillRef idx="1003">
                          <a:schemeClr val="dk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Μείον 3" o:spid="_x0000_s1026" style="position:absolute;margin-left:-82.55pt;margin-top:17.65pt;width:606.55pt;height:1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70318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" path="m1021057,66048r5661071,l6682128,106672r-5661071,l1021057,66048xe" fillcolor="#333 [2576]" strokecolor="black [3200]" strokeweight="1pt">
                <v:fill color2="black [960]" rotate="t" focusposition=".5,.5" focussize="" focus="100%" type="gradientRadial"/>
                <v:path arrowok="t" o:connecttype="custom" o:connectlocs="1021057,66048;6682128,66048;6682128,106672;1021057,106672;1021057,66048" o:connectangles="0,0,0,0,0"/>
              </v:shape>
            </w:pict>
          </mc:Fallback>
        </mc:AlternateContent>
      </w:r>
      <w:r w:rsidR="0045511A" w:rsidRPr="00323D9F">
        <w:rPr>
          <w:rFonts w:ascii="Arial" w:hAnsi="Arial" w:cs="Arial"/>
          <w:b/>
          <w:sz w:val="28"/>
        </w:rPr>
        <w:t>ΠΕΡΙΛΗΨΗ</w:t>
      </w:r>
    </w:p>
    <w:p w:rsidR="0075246C" w:rsidRDefault="0075246C">
      <w:pPr>
        <w:rPr>
          <w:rFonts w:ascii="Arial" w:hAnsi="Arial" w:cs="Arial"/>
          <w:b/>
          <w:sz w:val="28"/>
        </w:rPr>
      </w:pPr>
    </w:p>
    <w:p w:rsidR="00AB72E1" w:rsidRPr="00323D9F" w:rsidRDefault="00AB72E1">
      <w:pPr>
        <w:rPr>
          <w:rFonts w:ascii="Arial" w:hAnsi="Arial" w:cs="Arial"/>
          <w:b/>
          <w:sz w:val="28"/>
        </w:rPr>
      </w:pPr>
    </w:p>
    <w:p w:rsidR="001A2A6B" w:rsidRPr="000767ED" w:rsidRDefault="001A2A6B" w:rsidP="00171E22">
      <w:pPr>
        <w:rPr>
          <w:rFonts w:ascii="Arial" w:hAnsi="Arial" w:cs="Arial"/>
        </w:rPr>
      </w:pPr>
    </w:p>
    <w:p w:rsidR="007559EE" w:rsidRPr="00260D4F" w:rsidRDefault="00B64892" w:rsidP="005E4AC9">
      <w:pPr>
        <w:jc w:val="both"/>
        <w:rPr>
          <w:rFonts w:ascii="Arial" w:hAnsi="Arial" w:cs="Arial"/>
        </w:rPr>
      </w:pPr>
      <w:r w:rsidRPr="00323D9F">
        <w:rPr>
          <w:rFonts w:ascii="Arial" w:hAnsi="Arial" w:cs="Arial"/>
          <w:b/>
          <w:sz w:val="28"/>
        </w:rPr>
        <w:tab/>
      </w:r>
      <w:r w:rsidRPr="00323D9F">
        <w:rPr>
          <w:rFonts w:ascii="Arial" w:hAnsi="Arial" w:cs="Arial"/>
        </w:rPr>
        <w:t>Τα τελευταία χρόνια η συγκέντρωση του υποξειδίου του αζώτου (Ν</w:t>
      </w:r>
      <w:r w:rsidRPr="00323D9F">
        <w:rPr>
          <w:rFonts w:ascii="Arial" w:hAnsi="Arial" w:cs="Arial"/>
          <w:vertAlign w:val="subscript"/>
        </w:rPr>
        <w:t>2</w:t>
      </w:r>
      <w:r w:rsidRPr="00323D9F">
        <w:rPr>
          <w:rFonts w:ascii="Arial" w:hAnsi="Arial" w:cs="Arial"/>
        </w:rPr>
        <w:t>Ο)</w:t>
      </w:r>
      <w:r w:rsidR="00C602F4" w:rsidRPr="00323D9F">
        <w:rPr>
          <w:rFonts w:ascii="Arial" w:hAnsi="Arial" w:cs="Arial"/>
        </w:rPr>
        <w:t xml:space="preserve"> στην ατμόσφαιρα</w:t>
      </w:r>
      <w:r w:rsidRPr="00323D9F">
        <w:rPr>
          <w:rFonts w:ascii="Arial" w:hAnsi="Arial" w:cs="Arial"/>
        </w:rPr>
        <w:t>, είναι σταθερά αυξανόμενη. Το Ν</w:t>
      </w:r>
      <w:r w:rsidRPr="00323D9F">
        <w:rPr>
          <w:rFonts w:ascii="Arial" w:hAnsi="Arial" w:cs="Arial"/>
          <w:vertAlign w:val="subscript"/>
        </w:rPr>
        <w:t>2</w:t>
      </w:r>
      <w:r w:rsidR="00E17CDD" w:rsidRPr="00323D9F">
        <w:rPr>
          <w:rFonts w:ascii="Arial" w:hAnsi="Arial" w:cs="Arial"/>
        </w:rPr>
        <w:t>Ο</w:t>
      </w:r>
      <w:r w:rsidR="005E4AC9">
        <w:rPr>
          <w:rFonts w:ascii="Arial" w:hAnsi="Arial" w:cs="Arial"/>
        </w:rPr>
        <w:t xml:space="preserve">, </w:t>
      </w:r>
      <w:r w:rsidR="005E4AC9" w:rsidRPr="005E4AC9">
        <w:rPr>
          <w:rFonts w:ascii="Arial" w:hAnsi="Arial" w:cs="Arial"/>
        </w:rPr>
        <w:t>αν και μη άμεσα τοξικό (τουλάχιστον στις συγκεντρώσεις που υπάρχει στην ατμόσφαιρα),</w:t>
      </w:r>
      <w:r w:rsidR="00B932AF" w:rsidRPr="005E4AC9">
        <w:rPr>
          <w:rFonts w:ascii="Arial" w:hAnsi="Arial" w:cs="Arial"/>
        </w:rPr>
        <w:t xml:space="preserve"> </w:t>
      </w:r>
      <w:r w:rsidR="00B932AF" w:rsidRPr="00323D9F">
        <w:rPr>
          <w:rFonts w:ascii="Arial" w:hAnsi="Arial" w:cs="Arial"/>
        </w:rPr>
        <w:t>αποτελεί επικί</w:t>
      </w:r>
      <w:r w:rsidR="00066589">
        <w:rPr>
          <w:rFonts w:ascii="Arial" w:hAnsi="Arial" w:cs="Arial"/>
        </w:rPr>
        <w:t>νδυνο συστατικό της ατμόσφαιρας</w:t>
      </w:r>
      <w:r w:rsidR="00B932AF" w:rsidRPr="00323D9F">
        <w:rPr>
          <w:rFonts w:ascii="Arial" w:hAnsi="Arial" w:cs="Arial"/>
        </w:rPr>
        <w:t>,</w:t>
      </w:r>
      <w:r w:rsidR="00066589">
        <w:rPr>
          <w:rFonts w:ascii="Arial" w:hAnsi="Arial" w:cs="Arial"/>
        </w:rPr>
        <w:t xml:space="preserve"> διότι</w:t>
      </w:r>
      <w:r w:rsidR="00B932AF" w:rsidRPr="00323D9F">
        <w:rPr>
          <w:rFonts w:ascii="Arial" w:hAnsi="Arial" w:cs="Arial"/>
        </w:rPr>
        <w:t xml:space="preserve"> επιτυγχάνει ενίσχυση του φαινομένου του θερ</w:t>
      </w:r>
      <w:r w:rsidR="00595D54">
        <w:rPr>
          <w:rFonts w:ascii="Arial" w:hAnsi="Arial" w:cs="Arial"/>
        </w:rPr>
        <w:t xml:space="preserve">μοκηπίου, ενώ παράλληλα, </w:t>
      </w:r>
      <w:r w:rsidR="00066589">
        <w:rPr>
          <w:rFonts w:ascii="Arial" w:hAnsi="Arial" w:cs="Arial"/>
        </w:rPr>
        <w:t xml:space="preserve">έμμεσα (μέσω διάχυσης, </w:t>
      </w:r>
      <w:proofErr w:type="spellStart"/>
      <w:r w:rsidR="00066589">
        <w:rPr>
          <w:rFonts w:ascii="Arial" w:hAnsi="Arial" w:cs="Arial"/>
        </w:rPr>
        <w:t>φωτοδιάσπασης</w:t>
      </w:r>
      <w:proofErr w:type="spellEnd"/>
      <w:r w:rsidR="00066589">
        <w:rPr>
          <w:rFonts w:ascii="Arial" w:hAnsi="Arial" w:cs="Arial"/>
        </w:rPr>
        <w:t xml:space="preserve"> και μετατροπής του σε ΝΟ) λειτουργεί με </w:t>
      </w:r>
      <w:r w:rsidR="00DC4027" w:rsidRPr="00323D9F">
        <w:rPr>
          <w:rFonts w:ascii="Arial" w:hAnsi="Arial" w:cs="Arial"/>
        </w:rPr>
        <w:t xml:space="preserve">καταστροφικό χαρακτήρα για το στρατοσφαιρικό όζον. </w:t>
      </w:r>
      <w:r w:rsidR="00066589">
        <w:rPr>
          <w:rFonts w:ascii="Arial" w:hAnsi="Arial" w:cs="Arial"/>
        </w:rPr>
        <w:t>Συμπερασματικά</w:t>
      </w:r>
      <w:r w:rsidR="00066589" w:rsidRPr="00260D4F">
        <w:rPr>
          <w:rFonts w:ascii="Arial" w:hAnsi="Arial" w:cs="Arial"/>
        </w:rPr>
        <w:t>, καθίσταται επιτακτική η ανάγκη αν</w:t>
      </w:r>
      <w:r w:rsidR="008E1815" w:rsidRPr="00260D4F">
        <w:rPr>
          <w:rFonts w:ascii="Arial" w:hAnsi="Arial" w:cs="Arial"/>
        </w:rPr>
        <w:t>άπτυξη</w:t>
      </w:r>
      <w:r w:rsidR="00595D54" w:rsidRPr="00260D4F">
        <w:rPr>
          <w:rFonts w:ascii="Arial" w:hAnsi="Arial" w:cs="Arial"/>
        </w:rPr>
        <w:t>ς</w:t>
      </w:r>
      <w:r w:rsidR="008E1815" w:rsidRPr="00260D4F">
        <w:rPr>
          <w:rFonts w:ascii="Arial" w:hAnsi="Arial" w:cs="Arial"/>
        </w:rPr>
        <w:t xml:space="preserve"> </w:t>
      </w:r>
      <w:r w:rsidR="00066589" w:rsidRPr="00260D4F">
        <w:rPr>
          <w:rFonts w:ascii="Arial" w:hAnsi="Arial" w:cs="Arial"/>
        </w:rPr>
        <w:t xml:space="preserve">συστημάτων καταστροφής του </w:t>
      </w:r>
      <w:r w:rsidR="006B1A7A" w:rsidRPr="00260D4F">
        <w:rPr>
          <w:rFonts w:ascii="Arial" w:hAnsi="Arial" w:cs="Arial"/>
        </w:rPr>
        <w:t xml:space="preserve">εν λόγω </w:t>
      </w:r>
      <w:r w:rsidR="00066589" w:rsidRPr="00260D4F">
        <w:rPr>
          <w:rFonts w:ascii="Arial" w:hAnsi="Arial" w:cs="Arial"/>
        </w:rPr>
        <w:t>ρύπου.</w:t>
      </w:r>
    </w:p>
    <w:p w:rsidR="008E1815" w:rsidRPr="00323D9F" w:rsidRDefault="008E1815" w:rsidP="005E4AC9">
      <w:pPr>
        <w:jc w:val="both"/>
        <w:rPr>
          <w:rFonts w:ascii="Arial" w:hAnsi="Arial" w:cs="Arial"/>
        </w:rPr>
      </w:pPr>
      <w:r w:rsidRPr="00260D4F">
        <w:rPr>
          <w:rFonts w:ascii="Arial" w:hAnsi="Arial" w:cs="Arial"/>
        </w:rPr>
        <w:tab/>
        <w:t>Μία από τις σπουδαιότερες τεχνολογίες απομάκρυνσης του Ν</w:t>
      </w:r>
      <w:r w:rsidRPr="00260D4F">
        <w:rPr>
          <w:rFonts w:ascii="Arial" w:hAnsi="Arial" w:cs="Arial"/>
          <w:vertAlign w:val="subscript"/>
        </w:rPr>
        <w:t>2</w:t>
      </w:r>
      <w:r w:rsidRPr="00260D4F">
        <w:rPr>
          <w:rFonts w:ascii="Arial" w:hAnsi="Arial" w:cs="Arial"/>
        </w:rPr>
        <w:t xml:space="preserve">Ο, </w:t>
      </w:r>
      <w:r w:rsidR="006B1A7A" w:rsidRPr="00260D4F">
        <w:rPr>
          <w:rFonts w:ascii="Arial" w:hAnsi="Arial" w:cs="Arial"/>
        </w:rPr>
        <w:t>είναι η καταλυτική του μετατροπή</w:t>
      </w:r>
      <w:r w:rsidRPr="00260D4F">
        <w:rPr>
          <w:rFonts w:ascii="Arial" w:hAnsi="Arial" w:cs="Arial"/>
        </w:rPr>
        <w:t xml:space="preserve">, </w:t>
      </w:r>
      <w:r w:rsidR="006B1A7A" w:rsidRPr="00260D4F">
        <w:rPr>
          <w:rFonts w:ascii="Arial" w:hAnsi="Arial" w:cs="Arial"/>
        </w:rPr>
        <w:t>το οποίο</w:t>
      </w:r>
      <w:r w:rsidRPr="00260D4F">
        <w:rPr>
          <w:rFonts w:ascii="Arial" w:hAnsi="Arial" w:cs="Arial"/>
        </w:rPr>
        <w:t xml:space="preserve"> αποτελ</w:t>
      </w:r>
      <w:r w:rsidR="006B1A7A" w:rsidRPr="00260D4F">
        <w:rPr>
          <w:rFonts w:ascii="Arial" w:hAnsi="Arial" w:cs="Arial"/>
        </w:rPr>
        <w:t>εί</w:t>
      </w:r>
      <w:r w:rsidRPr="00260D4F">
        <w:rPr>
          <w:rFonts w:ascii="Arial" w:hAnsi="Arial" w:cs="Arial"/>
        </w:rPr>
        <w:t xml:space="preserve"> και το επίκεντρο αυτής της εργασίας.</w:t>
      </w:r>
      <w:r w:rsidRPr="00260D4F">
        <w:t xml:space="preserve"> </w:t>
      </w:r>
      <w:r w:rsidR="006B1A7A" w:rsidRPr="00260D4F">
        <w:rPr>
          <w:rFonts w:ascii="Arial" w:hAnsi="Arial" w:cs="Arial"/>
        </w:rPr>
        <w:t>Η καταλυτική μετατροπή του Ν</w:t>
      </w:r>
      <w:r w:rsidR="006B1A7A" w:rsidRPr="00260D4F">
        <w:rPr>
          <w:rFonts w:ascii="Arial" w:hAnsi="Arial" w:cs="Arial"/>
          <w:vertAlign w:val="subscript"/>
        </w:rPr>
        <w:t>2</w:t>
      </w:r>
      <w:r w:rsidR="006B1A7A" w:rsidRPr="00260D4F">
        <w:rPr>
          <w:rFonts w:ascii="Arial" w:hAnsi="Arial" w:cs="Arial"/>
        </w:rPr>
        <w:t>Ο</w:t>
      </w:r>
      <w:r w:rsidRPr="00260D4F">
        <w:rPr>
          <w:rFonts w:ascii="Arial" w:hAnsi="Arial" w:cs="Arial"/>
        </w:rPr>
        <w:t xml:space="preserve"> επιτυγχ</w:t>
      </w:r>
      <w:r w:rsidR="00827010" w:rsidRPr="00260D4F">
        <w:rPr>
          <w:rFonts w:ascii="Arial" w:hAnsi="Arial" w:cs="Arial"/>
        </w:rPr>
        <w:t>άνε</w:t>
      </w:r>
      <w:r w:rsidR="006B1A7A" w:rsidRPr="00260D4F">
        <w:rPr>
          <w:rFonts w:ascii="Arial" w:hAnsi="Arial" w:cs="Arial"/>
        </w:rPr>
        <w:t>ι</w:t>
      </w:r>
      <w:r w:rsidR="00827010" w:rsidRPr="00260D4F">
        <w:rPr>
          <w:rFonts w:ascii="Arial" w:hAnsi="Arial" w:cs="Arial"/>
        </w:rPr>
        <w:t xml:space="preserve"> </w:t>
      </w:r>
      <w:r w:rsidR="006B1A7A" w:rsidRPr="00260D4F">
        <w:rPr>
          <w:rFonts w:ascii="Arial" w:hAnsi="Arial" w:cs="Arial"/>
        </w:rPr>
        <w:t xml:space="preserve">την </w:t>
      </w:r>
      <w:r w:rsidR="00827010" w:rsidRPr="00260D4F">
        <w:rPr>
          <w:rFonts w:ascii="Arial" w:hAnsi="Arial" w:cs="Arial"/>
        </w:rPr>
        <w:t>«καταστροφή» του ρύπου</w:t>
      </w:r>
      <w:r w:rsidR="00827010">
        <w:rPr>
          <w:rFonts w:ascii="Arial" w:hAnsi="Arial" w:cs="Arial"/>
        </w:rPr>
        <w:t>,</w:t>
      </w:r>
      <w:r>
        <w:rPr>
          <w:rFonts w:ascii="Arial" w:hAnsi="Arial" w:cs="Arial"/>
        </w:rPr>
        <w:t xml:space="preserve"> </w:t>
      </w:r>
      <w:r w:rsidR="00827010">
        <w:rPr>
          <w:rFonts w:ascii="Arial" w:hAnsi="Arial" w:cs="Arial"/>
        </w:rPr>
        <w:t>μέσω της αναγωγής του σε μοριακό άζωτο και οξυγόνο.</w:t>
      </w:r>
    </w:p>
    <w:p w:rsidR="00BC6959" w:rsidRPr="00E21BB3" w:rsidRDefault="00BC6959" w:rsidP="005E4AC9">
      <w:pPr>
        <w:jc w:val="both"/>
        <w:rPr>
          <w:rFonts w:ascii="Arial" w:hAnsi="Arial" w:cs="Arial"/>
        </w:rPr>
      </w:pPr>
      <w:r w:rsidRPr="00323D9F">
        <w:rPr>
          <w:rFonts w:ascii="Arial" w:hAnsi="Arial" w:cs="Arial"/>
        </w:rPr>
        <w:tab/>
      </w:r>
      <w:r w:rsidR="00066589" w:rsidRPr="00171E22">
        <w:rPr>
          <w:rFonts w:ascii="Arial" w:hAnsi="Arial" w:cs="Arial"/>
        </w:rPr>
        <w:t xml:space="preserve">Με την εκπόνηση της παρούσας εργασίας αποσκοπούμε στη διερεύνηση </w:t>
      </w:r>
      <w:r w:rsidR="00066589">
        <w:rPr>
          <w:rFonts w:ascii="Arial" w:hAnsi="Arial" w:cs="Arial"/>
        </w:rPr>
        <w:t>και αξιολόγηση</w:t>
      </w:r>
      <w:r w:rsidRPr="00323D9F">
        <w:rPr>
          <w:rFonts w:ascii="Arial" w:hAnsi="Arial" w:cs="Arial"/>
        </w:rPr>
        <w:t xml:space="preserve"> καταλυτικών συστημάτων</w:t>
      </w:r>
      <w:r w:rsidR="00252C19" w:rsidRPr="00323D9F">
        <w:rPr>
          <w:rFonts w:ascii="Arial" w:hAnsi="Arial" w:cs="Arial"/>
        </w:rPr>
        <w:t xml:space="preserve"> ως προς την </w:t>
      </w:r>
      <w:r w:rsidR="00252C19" w:rsidRPr="00260D4F">
        <w:rPr>
          <w:rFonts w:ascii="Arial" w:hAnsi="Arial" w:cs="Arial"/>
        </w:rPr>
        <w:t>αναγωγή</w:t>
      </w:r>
      <w:r w:rsidR="006B1A7A" w:rsidRPr="00260D4F">
        <w:rPr>
          <w:rFonts w:ascii="Arial" w:hAnsi="Arial" w:cs="Arial"/>
        </w:rPr>
        <w:t xml:space="preserve"> (διάσπαση)</w:t>
      </w:r>
      <w:r w:rsidR="00252C19" w:rsidRPr="00323D9F">
        <w:rPr>
          <w:rFonts w:ascii="Arial" w:hAnsi="Arial" w:cs="Arial"/>
        </w:rPr>
        <w:t xml:space="preserve"> του Ν</w:t>
      </w:r>
      <w:r w:rsidR="00252C19" w:rsidRPr="00323D9F">
        <w:rPr>
          <w:rFonts w:ascii="Arial" w:hAnsi="Arial" w:cs="Arial"/>
          <w:vertAlign w:val="subscript"/>
        </w:rPr>
        <w:t>2</w:t>
      </w:r>
      <w:r w:rsidR="00252C19" w:rsidRPr="00323D9F">
        <w:rPr>
          <w:rFonts w:ascii="Arial" w:hAnsi="Arial" w:cs="Arial"/>
        </w:rPr>
        <w:t>Ο. Πιο συγκεκριμένα</w:t>
      </w:r>
      <w:r w:rsidR="00C16FA0" w:rsidRPr="00323D9F">
        <w:rPr>
          <w:rFonts w:ascii="Arial" w:hAnsi="Arial" w:cs="Arial"/>
        </w:rPr>
        <w:t xml:space="preserve">, </w:t>
      </w:r>
      <w:r w:rsidR="00F96597">
        <w:rPr>
          <w:rFonts w:ascii="Arial" w:hAnsi="Arial" w:cs="Arial"/>
        </w:rPr>
        <w:t>παρασκευάστηκαν</w:t>
      </w:r>
      <w:r w:rsidR="00F96597" w:rsidRPr="00323D9F">
        <w:rPr>
          <w:rFonts w:ascii="Arial" w:hAnsi="Arial" w:cs="Arial"/>
        </w:rPr>
        <w:t xml:space="preserve"> </w:t>
      </w:r>
      <w:r w:rsidR="00C16FA0" w:rsidRPr="00323D9F">
        <w:rPr>
          <w:rFonts w:ascii="Arial" w:hAnsi="Arial" w:cs="Arial"/>
        </w:rPr>
        <w:t>και</w:t>
      </w:r>
      <w:r w:rsidR="00E17CDD" w:rsidRPr="00323D9F">
        <w:rPr>
          <w:rFonts w:ascii="Arial" w:hAnsi="Arial" w:cs="Arial"/>
        </w:rPr>
        <w:t xml:space="preserve"> </w:t>
      </w:r>
      <w:r w:rsidR="00F96597">
        <w:rPr>
          <w:rFonts w:ascii="Arial" w:hAnsi="Arial" w:cs="Arial"/>
        </w:rPr>
        <w:t>μελετήθηκαν</w:t>
      </w:r>
      <w:r w:rsidR="00E17CDD" w:rsidRPr="00323D9F">
        <w:rPr>
          <w:rFonts w:ascii="Arial" w:hAnsi="Arial" w:cs="Arial"/>
        </w:rPr>
        <w:t xml:space="preserve"> καταλύτες</w:t>
      </w:r>
      <w:r w:rsidR="00252C19" w:rsidRPr="00323D9F">
        <w:rPr>
          <w:rFonts w:ascii="Arial" w:hAnsi="Arial" w:cs="Arial"/>
        </w:rPr>
        <w:t xml:space="preserve">  </w:t>
      </w:r>
      <w:r w:rsidR="00FF5529">
        <w:rPr>
          <w:rFonts w:ascii="Arial" w:hAnsi="Arial" w:cs="Arial"/>
        </w:rPr>
        <w:t>ι</w:t>
      </w:r>
      <w:r w:rsidR="00252C19" w:rsidRPr="00323D9F">
        <w:rPr>
          <w:rFonts w:ascii="Arial" w:hAnsi="Arial" w:cs="Arial"/>
        </w:rPr>
        <w:t>ριδίου</w:t>
      </w:r>
      <w:r w:rsidR="00F96597">
        <w:rPr>
          <w:rFonts w:ascii="Arial" w:hAnsi="Arial" w:cs="Arial"/>
        </w:rPr>
        <w:t xml:space="preserve"> (1 </w:t>
      </w:r>
      <w:r w:rsidR="00F96597">
        <w:rPr>
          <w:rFonts w:ascii="Arial" w:hAnsi="Arial" w:cs="Arial"/>
          <w:lang w:val="en-US"/>
        </w:rPr>
        <w:t>wt</w:t>
      </w:r>
      <w:r w:rsidR="00F96597" w:rsidRPr="00F96597">
        <w:rPr>
          <w:rFonts w:ascii="Arial" w:hAnsi="Arial" w:cs="Arial"/>
        </w:rPr>
        <w:t>.%)</w:t>
      </w:r>
      <w:r w:rsidR="00252C19" w:rsidRPr="00323D9F">
        <w:rPr>
          <w:rFonts w:ascii="Arial" w:hAnsi="Arial" w:cs="Arial"/>
        </w:rPr>
        <w:t xml:space="preserve"> </w:t>
      </w:r>
      <w:r w:rsidR="00F96597">
        <w:rPr>
          <w:rFonts w:ascii="Arial" w:hAnsi="Arial" w:cs="Arial"/>
        </w:rPr>
        <w:t xml:space="preserve">υποστηριγμένοι </w:t>
      </w:r>
      <w:r w:rsidR="00252C19" w:rsidRPr="00323D9F">
        <w:rPr>
          <w:rFonts w:ascii="Arial" w:hAnsi="Arial" w:cs="Arial"/>
        </w:rPr>
        <w:t xml:space="preserve">σε φορείς </w:t>
      </w:r>
      <w:r w:rsidR="006B1A7A" w:rsidRPr="00260D4F">
        <w:rPr>
          <w:rFonts w:ascii="Arial" w:hAnsi="Arial" w:cs="Arial"/>
        </w:rPr>
        <w:t xml:space="preserve">απλών και μικτών </w:t>
      </w:r>
      <w:r w:rsidR="00F96597" w:rsidRPr="00260D4F">
        <w:rPr>
          <w:rFonts w:ascii="Arial" w:hAnsi="Arial" w:cs="Arial"/>
        </w:rPr>
        <w:t>οξειδίων μετάλλων</w:t>
      </w:r>
      <w:r w:rsidR="00066589">
        <w:rPr>
          <w:rFonts w:ascii="Arial" w:hAnsi="Arial" w:cs="Arial"/>
        </w:rPr>
        <w:t xml:space="preserve"> </w:t>
      </w:r>
      <w:r w:rsidR="00CF45E1">
        <w:rPr>
          <w:rFonts w:ascii="Arial" w:hAnsi="Arial" w:cs="Arial"/>
        </w:rPr>
        <w:t>(</w:t>
      </w:r>
      <w:r w:rsidR="00CF45E1" w:rsidRPr="00323D9F">
        <w:rPr>
          <w:rFonts w:ascii="Arial" w:hAnsi="Arial" w:cs="Arial"/>
        </w:rPr>
        <w:t>γ-</w:t>
      </w:r>
      <w:r w:rsidR="00CF45E1" w:rsidRPr="00323D9F">
        <w:rPr>
          <w:rFonts w:ascii="Arial" w:hAnsi="Arial" w:cs="Arial"/>
          <w:lang w:val="en-US"/>
        </w:rPr>
        <w:t>Al</w:t>
      </w:r>
      <w:r w:rsidR="00CF45E1" w:rsidRPr="00323D9F">
        <w:rPr>
          <w:rFonts w:ascii="Arial" w:hAnsi="Arial" w:cs="Arial"/>
          <w:vertAlign w:val="subscript"/>
        </w:rPr>
        <w:t>2</w:t>
      </w:r>
      <w:r w:rsidR="00CF45E1" w:rsidRPr="00323D9F">
        <w:rPr>
          <w:rFonts w:ascii="Arial" w:hAnsi="Arial" w:cs="Arial"/>
          <w:lang w:val="en-US"/>
        </w:rPr>
        <w:t>O</w:t>
      </w:r>
      <w:r w:rsidR="00CF45E1" w:rsidRPr="00323D9F">
        <w:rPr>
          <w:rFonts w:ascii="Arial" w:hAnsi="Arial" w:cs="Arial"/>
          <w:vertAlign w:val="subscript"/>
        </w:rPr>
        <w:t>3</w:t>
      </w:r>
      <w:r w:rsidR="00CF45E1" w:rsidRPr="00323D9F">
        <w:rPr>
          <w:rFonts w:ascii="Arial" w:hAnsi="Arial" w:cs="Arial"/>
        </w:rPr>
        <w:t xml:space="preserve">, </w:t>
      </w:r>
      <w:proofErr w:type="spellStart"/>
      <w:r w:rsidR="00CF45E1" w:rsidRPr="00323D9F">
        <w:rPr>
          <w:rFonts w:ascii="Arial" w:hAnsi="Arial" w:cs="Arial"/>
          <w:lang w:val="en-US"/>
        </w:rPr>
        <w:t>CeO</w:t>
      </w:r>
      <w:proofErr w:type="spellEnd"/>
      <w:r w:rsidR="00CF45E1" w:rsidRPr="00323D9F">
        <w:rPr>
          <w:rFonts w:ascii="Arial" w:hAnsi="Arial" w:cs="Arial"/>
          <w:vertAlign w:val="subscript"/>
        </w:rPr>
        <w:t>2</w:t>
      </w:r>
      <w:r w:rsidR="00CF45E1" w:rsidRPr="00323D9F">
        <w:rPr>
          <w:rFonts w:ascii="Arial" w:hAnsi="Arial" w:cs="Arial"/>
        </w:rPr>
        <w:t xml:space="preserve">, </w:t>
      </w:r>
      <w:r w:rsidR="00CF45E1" w:rsidRPr="00323D9F">
        <w:rPr>
          <w:rFonts w:ascii="Arial" w:hAnsi="Arial" w:cs="Arial"/>
          <w:lang w:val="en-US"/>
        </w:rPr>
        <w:t>Al</w:t>
      </w:r>
      <w:r w:rsidR="00CF45E1" w:rsidRPr="00323D9F">
        <w:rPr>
          <w:rFonts w:ascii="Arial" w:hAnsi="Arial" w:cs="Arial"/>
        </w:rPr>
        <w:t>-</w:t>
      </w:r>
      <w:proofErr w:type="spellStart"/>
      <w:r w:rsidR="00CF45E1" w:rsidRPr="00323D9F">
        <w:rPr>
          <w:rFonts w:ascii="Arial" w:hAnsi="Arial" w:cs="Arial"/>
          <w:lang w:val="en-US"/>
        </w:rPr>
        <w:t>Ce</w:t>
      </w:r>
      <w:proofErr w:type="spellEnd"/>
      <w:r w:rsidR="00CF45E1" w:rsidRPr="00323D9F">
        <w:rPr>
          <w:rFonts w:ascii="Arial" w:hAnsi="Arial" w:cs="Arial"/>
        </w:rPr>
        <w:t xml:space="preserve">, </w:t>
      </w:r>
      <w:r w:rsidR="00CF45E1" w:rsidRPr="00323D9F">
        <w:rPr>
          <w:rFonts w:ascii="Arial" w:hAnsi="Arial" w:cs="Arial"/>
          <w:lang w:val="en-US"/>
        </w:rPr>
        <w:t>Al</w:t>
      </w:r>
      <w:r w:rsidR="00CF45E1" w:rsidRPr="00323D9F">
        <w:rPr>
          <w:rFonts w:ascii="Arial" w:hAnsi="Arial" w:cs="Arial"/>
        </w:rPr>
        <w:t>-</w:t>
      </w:r>
      <w:proofErr w:type="spellStart"/>
      <w:r w:rsidR="00CF45E1" w:rsidRPr="00323D9F">
        <w:rPr>
          <w:rFonts w:ascii="Arial" w:hAnsi="Arial" w:cs="Arial"/>
          <w:lang w:val="en-US"/>
        </w:rPr>
        <w:t>Ce</w:t>
      </w:r>
      <w:proofErr w:type="spellEnd"/>
      <w:r w:rsidR="00CF45E1" w:rsidRPr="00323D9F">
        <w:rPr>
          <w:rFonts w:ascii="Arial" w:hAnsi="Arial" w:cs="Arial"/>
        </w:rPr>
        <w:t>-</w:t>
      </w:r>
      <w:r w:rsidR="00CF45E1" w:rsidRPr="00323D9F">
        <w:rPr>
          <w:rFonts w:ascii="Arial" w:hAnsi="Arial" w:cs="Arial"/>
          <w:lang w:val="en-US"/>
        </w:rPr>
        <w:t>La</w:t>
      </w:r>
      <w:r w:rsidR="00CF45E1" w:rsidRPr="00323D9F">
        <w:rPr>
          <w:rFonts w:ascii="Arial" w:hAnsi="Arial" w:cs="Arial"/>
        </w:rPr>
        <w:t xml:space="preserve">, </w:t>
      </w:r>
      <w:r w:rsidR="00CF45E1" w:rsidRPr="00323D9F">
        <w:rPr>
          <w:rFonts w:ascii="Arial" w:hAnsi="Arial" w:cs="Arial"/>
          <w:lang w:val="en-US"/>
        </w:rPr>
        <w:t>Al</w:t>
      </w:r>
      <w:r w:rsidR="00CF45E1" w:rsidRPr="00323D9F">
        <w:rPr>
          <w:rFonts w:ascii="Arial" w:hAnsi="Arial" w:cs="Arial"/>
        </w:rPr>
        <w:t>-</w:t>
      </w:r>
      <w:proofErr w:type="spellStart"/>
      <w:r w:rsidR="00CF45E1" w:rsidRPr="00323D9F">
        <w:rPr>
          <w:rFonts w:ascii="Arial" w:hAnsi="Arial" w:cs="Arial"/>
          <w:lang w:val="en-US"/>
        </w:rPr>
        <w:t>Ce</w:t>
      </w:r>
      <w:proofErr w:type="spellEnd"/>
      <w:r w:rsidR="00CF45E1" w:rsidRPr="00323D9F">
        <w:rPr>
          <w:rFonts w:ascii="Arial" w:hAnsi="Arial" w:cs="Arial"/>
        </w:rPr>
        <w:t>-</w:t>
      </w:r>
      <w:proofErr w:type="spellStart"/>
      <w:r w:rsidR="00CF45E1" w:rsidRPr="00323D9F">
        <w:rPr>
          <w:rFonts w:ascii="Arial" w:hAnsi="Arial" w:cs="Arial"/>
          <w:lang w:val="en-US"/>
        </w:rPr>
        <w:t>Zr</w:t>
      </w:r>
      <w:proofErr w:type="spellEnd"/>
      <w:r w:rsidR="00CF45E1">
        <w:rPr>
          <w:rFonts w:ascii="Arial" w:hAnsi="Arial" w:cs="Arial"/>
        </w:rPr>
        <w:t>,</w:t>
      </w:r>
      <w:r w:rsidR="00CF45E1" w:rsidRPr="00323D9F">
        <w:rPr>
          <w:rFonts w:ascii="Arial" w:hAnsi="Arial" w:cs="Arial"/>
        </w:rPr>
        <w:t xml:space="preserve"> </w:t>
      </w:r>
      <w:r w:rsidR="00CF45E1" w:rsidRPr="00323D9F">
        <w:rPr>
          <w:rFonts w:ascii="Arial" w:hAnsi="Arial" w:cs="Arial"/>
          <w:lang w:val="en-US"/>
        </w:rPr>
        <w:t>GDC</w:t>
      </w:r>
      <w:r w:rsidR="006B1A7A" w:rsidRPr="006B1A7A">
        <w:rPr>
          <w:rFonts w:ascii="Arial" w:hAnsi="Arial" w:cs="Arial"/>
        </w:rPr>
        <w:t xml:space="preserve">, </w:t>
      </w:r>
      <w:r w:rsidR="00066589">
        <w:rPr>
          <w:rFonts w:ascii="Arial" w:hAnsi="Arial" w:cs="Arial"/>
        </w:rPr>
        <w:t>φωσφίδιο σιδήρου</w:t>
      </w:r>
      <w:r w:rsidR="00CF45E1" w:rsidRPr="00CF45E1">
        <w:rPr>
          <w:rFonts w:ascii="Arial" w:hAnsi="Arial" w:cs="Arial"/>
        </w:rPr>
        <w:t xml:space="preserve"> (</w:t>
      </w:r>
      <w:r w:rsidR="00CF45E1">
        <w:rPr>
          <w:rFonts w:ascii="Arial" w:hAnsi="Arial" w:cs="Arial"/>
          <w:lang w:val="en-US"/>
        </w:rPr>
        <w:t>Fe</w:t>
      </w:r>
      <w:r w:rsidR="00CF45E1" w:rsidRPr="00E21BB3">
        <w:rPr>
          <w:rFonts w:ascii="Arial" w:hAnsi="Arial" w:cs="Arial"/>
          <w:vertAlign w:val="subscript"/>
        </w:rPr>
        <w:t>2</w:t>
      </w:r>
      <w:r w:rsidR="00CF45E1">
        <w:rPr>
          <w:rFonts w:ascii="Arial" w:hAnsi="Arial" w:cs="Arial"/>
          <w:lang w:val="en-US"/>
        </w:rPr>
        <w:t>P</w:t>
      </w:r>
      <w:r w:rsidR="00CF45E1" w:rsidRPr="00CF45E1">
        <w:rPr>
          <w:rFonts w:ascii="Arial" w:hAnsi="Arial" w:cs="Arial"/>
        </w:rPr>
        <w:t>)</w:t>
      </w:r>
      <w:r w:rsidR="00E21BB3" w:rsidRPr="00E21BB3">
        <w:rPr>
          <w:rFonts w:ascii="Arial" w:hAnsi="Arial" w:cs="Arial"/>
        </w:rPr>
        <w:t xml:space="preserve"> </w:t>
      </w:r>
      <w:r w:rsidR="00E21BB3">
        <w:rPr>
          <w:rFonts w:ascii="Arial" w:hAnsi="Arial" w:cs="Arial"/>
        </w:rPr>
        <w:t>καθώς και καταλύτης ιριδίου (1</w:t>
      </w:r>
      <w:r w:rsidR="00E21BB3">
        <w:rPr>
          <w:rFonts w:ascii="Arial" w:hAnsi="Arial" w:cs="Arial"/>
          <w:lang w:val="en-US"/>
        </w:rPr>
        <w:t>wt</w:t>
      </w:r>
      <w:r w:rsidR="00E21BB3" w:rsidRPr="00F96597">
        <w:rPr>
          <w:rFonts w:ascii="Arial" w:hAnsi="Arial" w:cs="Arial"/>
        </w:rPr>
        <w:t xml:space="preserve">.%) </w:t>
      </w:r>
      <w:r w:rsidR="00E21BB3">
        <w:rPr>
          <w:rFonts w:ascii="Arial" w:hAnsi="Arial" w:cs="Arial"/>
        </w:rPr>
        <w:t xml:space="preserve">υποστηριγμένος σε φωσφίδιο του σιδήρου </w:t>
      </w:r>
      <w:r w:rsidR="00E21BB3" w:rsidRPr="00CF45E1">
        <w:rPr>
          <w:rFonts w:ascii="Arial" w:hAnsi="Arial" w:cs="Arial"/>
        </w:rPr>
        <w:t>(</w:t>
      </w:r>
      <w:proofErr w:type="spellStart"/>
      <w:r w:rsidR="00E21BB3">
        <w:rPr>
          <w:rFonts w:ascii="Arial" w:hAnsi="Arial" w:cs="Arial"/>
          <w:lang w:val="en-US"/>
        </w:rPr>
        <w:t>Ir</w:t>
      </w:r>
      <w:proofErr w:type="spellEnd"/>
      <w:r w:rsidR="00E21BB3" w:rsidRPr="00CF45E1">
        <w:rPr>
          <w:rFonts w:ascii="Arial" w:hAnsi="Arial" w:cs="Arial"/>
        </w:rPr>
        <w:t>/</w:t>
      </w:r>
      <w:r w:rsidR="00E21BB3">
        <w:rPr>
          <w:rFonts w:ascii="Arial" w:hAnsi="Arial" w:cs="Arial"/>
          <w:lang w:val="en-US"/>
        </w:rPr>
        <w:t>Fe</w:t>
      </w:r>
      <w:r w:rsidR="00E21BB3" w:rsidRPr="00E21BB3">
        <w:rPr>
          <w:rFonts w:ascii="Arial" w:hAnsi="Arial" w:cs="Arial"/>
          <w:vertAlign w:val="subscript"/>
        </w:rPr>
        <w:t>2</w:t>
      </w:r>
      <w:r w:rsidR="00E21BB3">
        <w:rPr>
          <w:rFonts w:ascii="Arial" w:hAnsi="Arial" w:cs="Arial"/>
          <w:lang w:val="en-US"/>
        </w:rPr>
        <w:t>P</w:t>
      </w:r>
      <w:r w:rsidR="00E21BB3" w:rsidRPr="00CF45E1">
        <w:rPr>
          <w:rFonts w:ascii="Arial" w:hAnsi="Arial" w:cs="Arial"/>
        </w:rPr>
        <w:t>)</w:t>
      </w:r>
      <w:r w:rsidR="00E21BB3">
        <w:rPr>
          <w:rFonts w:ascii="Arial" w:hAnsi="Arial" w:cs="Arial"/>
        </w:rPr>
        <w:t xml:space="preserve">. </w:t>
      </w:r>
    </w:p>
    <w:p w:rsidR="006F29C3" w:rsidRPr="006F29C3" w:rsidRDefault="0087210D" w:rsidP="005E4AC9">
      <w:pPr>
        <w:ind w:firstLine="720"/>
        <w:jc w:val="both"/>
        <w:rPr>
          <w:rFonts w:ascii="Arial" w:hAnsi="Arial" w:cs="Arial"/>
        </w:rPr>
      </w:pPr>
      <w:r w:rsidRPr="006F29C3">
        <w:rPr>
          <w:rFonts w:ascii="Arial" w:hAnsi="Arial" w:cs="Arial"/>
        </w:rPr>
        <w:t xml:space="preserve">Η </w:t>
      </w:r>
      <w:r w:rsidR="00F96597">
        <w:rPr>
          <w:rFonts w:ascii="Arial" w:hAnsi="Arial" w:cs="Arial"/>
        </w:rPr>
        <w:t>καταλυτική ενεργότητα των παραπάνω καταλυτών για την αντίδραση διάσπασης</w:t>
      </w:r>
      <w:r w:rsidR="0022093E" w:rsidRPr="006F29C3">
        <w:rPr>
          <w:rFonts w:ascii="Arial" w:hAnsi="Arial" w:cs="Arial"/>
        </w:rPr>
        <w:t xml:space="preserve"> του Ν</w:t>
      </w:r>
      <w:r w:rsidR="0022093E" w:rsidRPr="006F29C3">
        <w:rPr>
          <w:rFonts w:ascii="Arial" w:hAnsi="Arial" w:cs="Arial"/>
          <w:vertAlign w:val="subscript"/>
        </w:rPr>
        <w:t>2</w:t>
      </w:r>
      <w:r w:rsidRPr="006F29C3">
        <w:rPr>
          <w:rFonts w:ascii="Arial" w:hAnsi="Arial" w:cs="Arial"/>
        </w:rPr>
        <w:t>Ο</w:t>
      </w:r>
      <w:r w:rsidR="00F96597">
        <w:rPr>
          <w:rFonts w:ascii="Arial" w:hAnsi="Arial" w:cs="Arial"/>
        </w:rPr>
        <w:t xml:space="preserve"> μελετήθηκε στη θερμοκρασιακή περιοχή 150-650 </w:t>
      </w:r>
      <w:proofErr w:type="spellStart"/>
      <w:r w:rsidR="00F96597" w:rsidRPr="00F34343">
        <w:rPr>
          <w:rFonts w:ascii="Arial" w:hAnsi="Arial" w:cs="Arial"/>
          <w:vertAlign w:val="superscript"/>
          <w:lang w:val="en-US"/>
        </w:rPr>
        <w:t>o</w:t>
      </w:r>
      <w:r w:rsidR="00F96597">
        <w:rPr>
          <w:rFonts w:ascii="Arial" w:hAnsi="Arial" w:cs="Arial"/>
          <w:lang w:val="en-US"/>
        </w:rPr>
        <w:t>C</w:t>
      </w:r>
      <w:proofErr w:type="spellEnd"/>
      <w:r w:rsidR="00BC3AFD" w:rsidRPr="006F29C3">
        <w:rPr>
          <w:rFonts w:ascii="Arial" w:hAnsi="Arial" w:cs="Arial"/>
        </w:rPr>
        <w:t xml:space="preserve">. </w:t>
      </w:r>
      <w:r w:rsidR="000767ED" w:rsidRPr="00171E22">
        <w:rPr>
          <w:rFonts w:ascii="Arial" w:hAnsi="Arial" w:cs="Arial"/>
        </w:rPr>
        <w:t>Επιγραμματικά</w:t>
      </w:r>
      <w:r w:rsidR="000767ED">
        <w:rPr>
          <w:rFonts w:ascii="Arial" w:hAnsi="Arial" w:cs="Arial"/>
        </w:rPr>
        <w:t>,</w:t>
      </w:r>
      <w:r w:rsidR="000767ED" w:rsidRPr="006F29C3">
        <w:rPr>
          <w:rFonts w:ascii="Arial" w:hAnsi="Arial" w:cs="Arial"/>
        </w:rPr>
        <w:t xml:space="preserve"> </w:t>
      </w:r>
      <w:r w:rsidR="00F34343">
        <w:rPr>
          <w:rFonts w:ascii="Arial" w:hAnsi="Arial" w:cs="Arial"/>
        </w:rPr>
        <w:t>τα αποτελέσματα</w:t>
      </w:r>
      <w:r w:rsidR="006F29C3">
        <w:rPr>
          <w:rFonts w:ascii="Arial" w:hAnsi="Arial" w:cs="Arial"/>
        </w:rPr>
        <w:t xml:space="preserve"> έδειξαν ότι οι</w:t>
      </w:r>
      <w:r w:rsidR="0083618D" w:rsidRPr="006F29C3">
        <w:rPr>
          <w:rFonts w:ascii="Arial" w:hAnsi="Arial" w:cs="Arial"/>
        </w:rPr>
        <w:t xml:space="preserve"> </w:t>
      </w:r>
      <w:r w:rsidR="006F29C3">
        <w:rPr>
          <w:rFonts w:ascii="Arial" w:hAnsi="Arial" w:cs="Arial"/>
        </w:rPr>
        <w:t>μέγιστες μετατροπές του κάθε καταλύτη διέφεραν</w:t>
      </w:r>
      <w:r w:rsidRPr="006F29C3">
        <w:rPr>
          <w:rFonts w:ascii="Arial" w:hAnsi="Arial" w:cs="Arial"/>
        </w:rPr>
        <w:t xml:space="preserve"> σημαντικά</w:t>
      </w:r>
      <w:r w:rsidR="006F29C3">
        <w:rPr>
          <w:rFonts w:ascii="Arial" w:hAnsi="Arial" w:cs="Arial"/>
        </w:rPr>
        <w:t xml:space="preserve"> μεταξύ τους</w:t>
      </w:r>
      <w:r w:rsidRPr="006F29C3">
        <w:rPr>
          <w:rFonts w:ascii="Arial" w:hAnsi="Arial" w:cs="Arial"/>
        </w:rPr>
        <w:t xml:space="preserve">, με τον καταλύτη </w:t>
      </w:r>
      <w:proofErr w:type="spellStart"/>
      <w:r w:rsidRPr="006F29C3">
        <w:rPr>
          <w:rFonts w:ascii="Arial" w:hAnsi="Arial" w:cs="Arial"/>
          <w:lang w:val="en-US"/>
        </w:rPr>
        <w:t>Ir</w:t>
      </w:r>
      <w:proofErr w:type="spellEnd"/>
      <w:r w:rsidRPr="006F29C3">
        <w:rPr>
          <w:rFonts w:ascii="Arial" w:hAnsi="Arial" w:cs="Arial"/>
        </w:rPr>
        <w:t>/γ-</w:t>
      </w:r>
      <w:r w:rsidRPr="006F29C3">
        <w:rPr>
          <w:rFonts w:ascii="Arial" w:hAnsi="Arial" w:cs="Arial"/>
          <w:lang w:val="en-US"/>
        </w:rPr>
        <w:t>Al</w:t>
      </w:r>
      <w:r w:rsidRPr="006F29C3">
        <w:rPr>
          <w:rFonts w:ascii="Arial" w:hAnsi="Arial" w:cs="Arial"/>
          <w:vertAlign w:val="subscript"/>
        </w:rPr>
        <w:t>2</w:t>
      </w:r>
      <w:r w:rsidRPr="006F29C3">
        <w:rPr>
          <w:rFonts w:ascii="Arial" w:hAnsi="Arial" w:cs="Arial"/>
          <w:lang w:val="en-US"/>
        </w:rPr>
        <w:t>O</w:t>
      </w:r>
      <w:r w:rsidRPr="006F29C3">
        <w:rPr>
          <w:rFonts w:ascii="Arial" w:hAnsi="Arial" w:cs="Arial"/>
          <w:vertAlign w:val="subscript"/>
        </w:rPr>
        <w:t xml:space="preserve">3 </w:t>
      </w:r>
      <w:r w:rsidRPr="006F29C3">
        <w:rPr>
          <w:rFonts w:ascii="Arial" w:hAnsi="Arial" w:cs="Arial"/>
        </w:rPr>
        <w:t xml:space="preserve">να </w:t>
      </w:r>
      <w:r w:rsidR="00F34343">
        <w:rPr>
          <w:rFonts w:ascii="Arial" w:hAnsi="Arial" w:cs="Arial"/>
        </w:rPr>
        <w:t>παρουσιάζει</w:t>
      </w:r>
      <w:r w:rsidR="00F34343" w:rsidRPr="006F29C3">
        <w:rPr>
          <w:rFonts w:ascii="Arial" w:hAnsi="Arial" w:cs="Arial"/>
        </w:rPr>
        <w:t xml:space="preserve"> </w:t>
      </w:r>
      <w:r w:rsidRPr="006F29C3">
        <w:rPr>
          <w:rFonts w:ascii="Arial" w:hAnsi="Arial" w:cs="Arial"/>
        </w:rPr>
        <w:t xml:space="preserve">την καλύτερη καταλυτική συμπεριφορά. </w:t>
      </w:r>
      <w:r w:rsidR="00F352B7" w:rsidRPr="00260D4F">
        <w:rPr>
          <w:rFonts w:ascii="Arial" w:hAnsi="Arial" w:cs="Arial"/>
        </w:rPr>
        <w:t xml:space="preserve">Η χρήση σύνθετων φορέων μικτών οξειδίων που εμπεριέχουν </w:t>
      </w:r>
      <w:proofErr w:type="spellStart"/>
      <w:r w:rsidR="00F352B7" w:rsidRPr="00260D4F">
        <w:rPr>
          <w:rFonts w:ascii="Arial" w:hAnsi="Arial" w:cs="Arial"/>
        </w:rPr>
        <w:t>λανθανίδες</w:t>
      </w:r>
      <w:proofErr w:type="spellEnd"/>
      <w:r w:rsidR="00F352B7" w:rsidRPr="00260D4F">
        <w:rPr>
          <w:rFonts w:ascii="Arial" w:hAnsi="Arial" w:cs="Arial"/>
        </w:rPr>
        <w:t xml:space="preserve"> ή μέταλλα μετάπτωσης (</w:t>
      </w:r>
      <w:r w:rsidR="00F352B7" w:rsidRPr="00260D4F">
        <w:rPr>
          <w:rFonts w:ascii="Arial" w:hAnsi="Arial" w:cs="Arial"/>
          <w:lang w:val="en-US"/>
        </w:rPr>
        <w:t>La</w:t>
      </w:r>
      <w:r w:rsidR="00F352B7" w:rsidRPr="00580B65">
        <w:rPr>
          <w:rFonts w:ascii="Arial" w:hAnsi="Arial" w:cs="Arial"/>
          <w:vertAlign w:val="subscript"/>
        </w:rPr>
        <w:t>2</w:t>
      </w:r>
      <w:r w:rsidR="00F352B7" w:rsidRPr="00260D4F">
        <w:rPr>
          <w:rFonts w:ascii="Arial" w:hAnsi="Arial" w:cs="Arial"/>
          <w:lang w:val="en-US"/>
        </w:rPr>
        <w:t>O</w:t>
      </w:r>
      <w:r w:rsidR="00F352B7" w:rsidRPr="00580B65">
        <w:rPr>
          <w:rFonts w:ascii="Arial" w:hAnsi="Arial" w:cs="Arial"/>
          <w:vertAlign w:val="subscript"/>
        </w:rPr>
        <w:t>3</w:t>
      </w:r>
      <w:r w:rsidR="00F352B7" w:rsidRPr="00260D4F">
        <w:rPr>
          <w:rFonts w:ascii="Arial" w:hAnsi="Arial" w:cs="Arial"/>
        </w:rPr>
        <w:t xml:space="preserve">, </w:t>
      </w:r>
      <w:proofErr w:type="spellStart"/>
      <w:r w:rsidR="00F352B7" w:rsidRPr="00260D4F">
        <w:rPr>
          <w:rFonts w:ascii="Arial" w:hAnsi="Arial" w:cs="Arial"/>
          <w:lang w:val="en-US"/>
        </w:rPr>
        <w:t>CeO</w:t>
      </w:r>
      <w:proofErr w:type="spellEnd"/>
      <w:r w:rsidR="00F352B7" w:rsidRPr="00580B65">
        <w:rPr>
          <w:rFonts w:ascii="Arial" w:hAnsi="Arial" w:cs="Arial"/>
          <w:vertAlign w:val="subscript"/>
        </w:rPr>
        <w:t>2</w:t>
      </w:r>
      <w:r w:rsidR="00F352B7" w:rsidRPr="00260D4F">
        <w:rPr>
          <w:rFonts w:ascii="Arial" w:hAnsi="Arial" w:cs="Arial"/>
        </w:rPr>
        <w:t xml:space="preserve">, </w:t>
      </w:r>
      <w:proofErr w:type="spellStart"/>
      <w:r w:rsidR="00F352B7" w:rsidRPr="00260D4F">
        <w:rPr>
          <w:rFonts w:ascii="Arial" w:hAnsi="Arial" w:cs="Arial"/>
          <w:lang w:val="en-US"/>
        </w:rPr>
        <w:t>ZrO</w:t>
      </w:r>
      <w:proofErr w:type="spellEnd"/>
      <w:r w:rsidR="00F352B7" w:rsidRPr="00580B65">
        <w:rPr>
          <w:rFonts w:ascii="Arial" w:hAnsi="Arial" w:cs="Arial"/>
          <w:vertAlign w:val="subscript"/>
        </w:rPr>
        <w:t>2</w:t>
      </w:r>
      <w:r w:rsidR="00F352B7" w:rsidRPr="00260D4F">
        <w:rPr>
          <w:rFonts w:ascii="Arial" w:hAnsi="Arial" w:cs="Arial"/>
        </w:rPr>
        <w:t xml:space="preserve">) φαίνεται να </w:t>
      </w:r>
      <w:r w:rsidR="006F29C3" w:rsidRPr="00260D4F">
        <w:rPr>
          <w:rFonts w:ascii="Arial" w:hAnsi="Arial" w:cs="Arial"/>
        </w:rPr>
        <w:t>μειών</w:t>
      </w:r>
      <w:r w:rsidR="00F352B7" w:rsidRPr="00260D4F">
        <w:rPr>
          <w:rFonts w:ascii="Arial" w:hAnsi="Arial" w:cs="Arial"/>
        </w:rPr>
        <w:t>ουν εν γένει</w:t>
      </w:r>
      <w:r w:rsidR="006F29C3" w:rsidRPr="00260D4F">
        <w:rPr>
          <w:rFonts w:ascii="Arial" w:hAnsi="Arial" w:cs="Arial"/>
        </w:rPr>
        <w:t xml:space="preserve"> την απόδοση</w:t>
      </w:r>
      <w:r w:rsidR="00F34343" w:rsidRPr="00260D4F">
        <w:rPr>
          <w:rFonts w:ascii="Arial" w:hAnsi="Arial" w:cs="Arial"/>
        </w:rPr>
        <w:t xml:space="preserve"> </w:t>
      </w:r>
      <w:r w:rsidR="00F352B7" w:rsidRPr="00260D4F">
        <w:rPr>
          <w:rFonts w:ascii="Arial" w:hAnsi="Arial" w:cs="Arial"/>
        </w:rPr>
        <w:t>του</w:t>
      </w:r>
      <w:r w:rsidR="00F34343" w:rsidRPr="00260D4F">
        <w:rPr>
          <w:rFonts w:ascii="Arial" w:hAnsi="Arial" w:cs="Arial"/>
        </w:rPr>
        <w:t xml:space="preserve"> ιριδίου</w:t>
      </w:r>
      <w:r w:rsidR="00F352B7" w:rsidRPr="00260D4F">
        <w:rPr>
          <w:rFonts w:ascii="Arial" w:hAnsi="Arial" w:cs="Arial"/>
        </w:rPr>
        <w:t xml:space="preserve"> στην εν λόγω καταλυτική διεργασία</w:t>
      </w:r>
      <w:r w:rsidR="00F34343" w:rsidRPr="00260D4F">
        <w:rPr>
          <w:rFonts w:ascii="Arial" w:hAnsi="Arial" w:cs="Arial"/>
        </w:rPr>
        <w:t>.</w:t>
      </w:r>
      <w:r w:rsidR="00F352B7" w:rsidRPr="00260D4F">
        <w:rPr>
          <w:rFonts w:ascii="Arial" w:hAnsi="Arial" w:cs="Arial"/>
        </w:rPr>
        <w:t xml:space="preserve"> Από την άλλη, το </w:t>
      </w:r>
      <w:r w:rsidR="00F34343" w:rsidRPr="00260D4F">
        <w:rPr>
          <w:rFonts w:ascii="Arial" w:hAnsi="Arial" w:cs="Arial"/>
        </w:rPr>
        <w:t>φωσφίδιο</w:t>
      </w:r>
      <w:r w:rsidR="006F29C3" w:rsidRPr="00260D4F">
        <w:rPr>
          <w:rFonts w:ascii="Arial" w:hAnsi="Arial" w:cs="Arial"/>
        </w:rPr>
        <w:t xml:space="preserve"> </w:t>
      </w:r>
      <w:r w:rsidR="006F29C3" w:rsidRPr="00260D4F">
        <w:rPr>
          <w:rFonts w:ascii="Arial" w:hAnsi="Arial" w:cs="Arial"/>
          <w:lang w:val="en-US"/>
        </w:rPr>
        <w:t>Fe</w:t>
      </w:r>
      <w:r w:rsidR="006F29C3" w:rsidRPr="00260D4F">
        <w:rPr>
          <w:rFonts w:ascii="Arial" w:hAnsi="Arial" w:cs="Arial"/>
          <w:vertAlign w:val="subscript"/>
        </w:rPr>
        <w:t>2</w:t>
      </w:r>
      <w:r w:rsidR="006F29C3" w:rsidRPr="00260D4F">
        <w:rPr>
          <w:rFonts w:ascii="Arial" w:hAnsi="Arial" w:cs="Arial"/>
          <w:lang w:val="en-US"/>
        </w:rPr>
        <w:t>P</w:t>
      </w:r>
      <w:r w:rsidR="006F29C3" w:rsidRPr="00260D4F">
        <w:rPr>
          <w:rFonts w:ascii="Arial" w:hAnsi="Arial" w:cs="Arial"/>
        </w:rPr>
        <w:t>,</w:t>
      </w:r>
      <w:r w:rsidR="006F29C3" w:rsidRPr="006F29C3">
        <w:rPr>
          <w:rFonts w:ascii="Arial" w:hAnsi="Arial" w:cs="Arial"/>
        </w:rPr>
        <w:t xml:space="preserve"> </w:t>
      </w:r>
      <w:r w:rsidR="00F352B7">
        <w:rPr>
          <w:rFonts w:ascii="Arial" w:hAnsi="Arial" w:cs="Arial"/>
        </w:rPr>
        <w:t xml:space="preserve">δεν φαίνεται να αποτελεί αξιόλογο φορέα για την </w:t>
      </w:r>
      <w:proofErr w:type="spellStart"/>
      <w:r w:rsidR="00F352B7">
        <w:rPr>
          <w:rFonts w:ascii="Arial" w:hAnsi="Arial" w:cs="Arial"/>
        </w:rPr>
        <w:t>καταλυόμενη</w:t>
      </w:r>
      <w:proofErr w:type="spellEnd"/>
      <w:r w:rsidR="00F352B7">
        <w:rPr>
          <w:rFonts w:ascii="Arial" w:hAnsi="Arial" w:cs="Arial"/>
        </w:rPr>
        <w:t xml:space="preserve"> από Ιρίδιο διάσπαση του Ν</w:t>
      </w:r>
      <w:r w:rsidR="00F352B7" w:rsidRPr="00F352B7">
        <w:rPr>
          <w:rFonts w:ascii="Arial" w:hAnsi="Arial" w:cs="Arial"/>
          <w:vertAlign w:val="subscript"/>
        </w:rPr>
        <w:t>2</w:t>
      </w:r>
      <w:r w:rsidR="00F352B7">
        <w:rPr>
          <w:rFonts w:ascii="Arial" w:hAnsi="Arial" w:cs="Arial"/>
        </w:rPr>
        <w:t xml:space="preserve">Ο, τουλάχιστον σε σύγκριση με τον κλασσικό φορέα της </w:t>
      </w:r>
      <w:r w:rsidR="00F352B7">
        <w:rPr>
          <w:rFonts w:ascii="Arial" w:hAnsi="Arial" w:cs="Arial"/>
          <w:lang w:val="en-US"/>
        </w:rPr>
        <w:t>Al</w:t>
      </w:r>
      <w:r w:rsidR="00F352B7" w:rsidRPr="00F352B7">
        <w:rPr>
          <w:rFonts w:ascii="Arial" w:hAnsi="Arial" w:cs="Arial"/>
          <w:vertAlign w:val="subscript"/>
        </w:rPr>
        <w:t>2</w:t>
      </w:r>
      <w:r w:rsidR="00F352B7">
        <w:rPr>
          <w:rFonts w:ascii="Arial" w:hAnsi="Arial" w:cs="Arial"/>
          <w:lang w:val="en-US"/>
        </w:rPr>
        <w:t>O</w:t>
      </w:r>
      <w:r w:rsidR="00F352B7" w:rsidRPr="00F352B7">
        <w:rPr>
          <w:rFonts w:ascii="Arial" w:hAnsi="Arial" w:cs="Arial"/>
          <w:vertAlign w:val="subscript"/>
        </w:rPr>
        <w:t>3</w:t>
      </w:r>
      <w:r w:rsidR="00F352B7" w:rsidRPr="00F352B7">
        <w:rPr>
          <w:rFonts w:ascii="Arial" w:hAnsi="Arial" w:cs="Arial"/>
        </w:rPr>
        <w:t xml:space="preserve">. </w:t>
      </w:r>
      <w:r w:rsidR="006F29C3" w:rsidRPr="00260D4F">
        <w:rPr>
          <w:rFonts w:ascii="Arial" w:hAnsi="Arial" w:cs="Arial"/>
        </w:rPr>
        <w:t>Τέλος, το φωσφίδιο σιδήρου</w:t>
      </w:r>
      <w:r w:rsidR="009F2757" w:rsidRPr="00260D4F">
        <w:rPr>
          <w:rFonts w:ascii="Arial" w:hAnsi="Arial" w:cs="Arial"/>
        </w:rPr>
        <w:t xml:space="preserve"> αποδεικνύεται ότι</w:t>
      </w:r>
      <w:r w:rsidR="006F29C3" w:rsidRPr="00260D4F">
        <w:rPr>
          <w:rFonts w:ascii="Arial" w:hAnsi="Arial" w:cs="Arial"/>
        </w:rPr>
        <w:t xml:space="preserve"> δεν αποτελεί δραστικό υλικό</w:t>
      </w:r>
      <w:r w:rsidR="00F352B7" w:rsidRPr="00260D4F">
        <w:rPr>
          <w:rFonts w:ascii="Arial" w:hAnsi="Arial" w:cs="Arial"/>
        </w:rPr>
        <w:t xml:space="preserve"> από μόνο του (χωρίς ιρίδιο)</w:t>
      </w:r>
      <w:r w:rsidR="006F29C3" w:rsidRPr="00260D4F">
        <w:rPr>
          <w:rFonts w:ascii="Arial" w:hAnsi="Arial" w:cs="Arial"/>
        </w:rPr>
        <w:t xml:space="preserve">, για την </w:t>
      </w:r>
      <w:r w:rsidR="00F352B7" w:rsidRPr="00260D4F">
        <w:rPr>
          <w:rFonts w:ascii="Arial" w:hAnsi="Arial" w:cs="Arial"/>
        </w:rPr>
        <w:t>καταλυτική διάσπαση</w:t>
      </w:r>
      <w:r w:rsidR="006F29C3" w:rsidRPr="00260D4F">
        <w:rPr>
          <w:rFonts w:ascii="Arial" w:hAnsi="Arial" w:cs="Arial"/>
        </w:rPr>
        <w:t xml:space="preserve"> του Ν</w:t>
      </w:r>
      <w:r w:rsidR="006F29C3" w:rsidRPr="00260D4F">
        <w:rPr>
          <w:rFonts w:ascii="Arial" w:hAnsi="Arial" w:cs="Arial"/>
          <w:vertAlign w:val="subscript"/>
        </w:rPr>
        <w:t>2</w:t>
      </w:r>
      <w:r w:rsidR="006F29C3" w:rsidRPr="00260D4F">
        <w:rPr>
          <w:rFonts w:ascii="Arial" w:hAnsi="Arial" w:cs="Arial"/>
        </w:rPr>
        <w:t>Ο.</w:t>
      </w:r>
    </w:p>
    <w:p w:rsidR="0022093E" w:rsidRPr="00323D9F" w:rsidRDefault="0022093E" w:rsidP="00252C19">
      <w:pPr>
        <w:jc w:val="both"/>
        <w:rPr>
          <w:rFonts w:ascii="Arial" w:hAnsi="Arial" w:cs="Arial"/>
          <w:color w:val="C00000"/>
        </w:rPr>
      </w:pPr>
    </w:p>
    <w:p w:rsidR="00E17CDD" w:rsidRPr="00323D9F" w:rsidRDefault="006F643C" w:rsidP="00D65F09">
      <w:pPr>
        <w:jc w:val="both"/>
        <w:rPr>
          <w:rFonts w:ascii="Arial" w:hAnsi="Arial" w:cs="Arial"/>
        </w:rPr>
      </w:pPr>
      <w:r w:rsidRPr="00323D9F">
        <w:rPr>
          <w:rFonts w:ascii="Arial" w:hAnsi="Arial" w:cs="Arial"/>
        </w:rPr>
        <w:tab/>
      </w:r>
    </w:p>
    <w:p w:rsidR="00095FA3" w:rsidRPr="00BF6227" w:rsidRDefault="00095FA3" w:rsidP="00D65F09">
      <w:pPr>
        <w:jc w:val="both"/>
        <w:rPr>
          <w:rFonts w:ascii="Arial" w:hAnsi="Arial" w:cs="Arial"/>
        </w:rPr>
      </w:pPr>
    </w:p>
    <w:p w:rsidR="00323D9F" w:rsidRPr="00BF6227" w:rsidRDefault="00323D9F" w:rsidP="00D65F09">
      <w:pPr>
        <w:jc w:val="both"/>
        <w:rPr>
          <w:rFonts w:ascii="Arial" w:hAnsi="Arial" w:cs="Arial"/>
        </w:rPr>
      </w:pPr>
    </w:p>
    <w:p w:rsidR="00323D9F" w:rsidRDefault="00323D9F" w:rsidP="00D65F09">
      <w:pPr>
        <w:jc w:val="both"/>
        <w:rPr>
          <w:rFonts w:ascii="Arial" w:hAnsi="Arial" w:cs="Arial"/>
        </w:rPr>
      </w:pPr>
    </w:p>
    <w:p w:rsidR="00FF5529" w:rsidRDefault="00FF5529" w:rsidP="00D65F09">
      <w:pPr>
        <w:jc w:val="both"/>
        <w:rPr>
          <w:rFonts w:ascii="Arial" w:hAnsi="Arial" w:cs="Arial"/>
        </w:rPr>
      </w:pPr>
    </w:p>
    <w:p w:rsidR="00FF5529" w:rsidRDefault="00FF5529" w:rsidP="00D65F09">
      <w:pPr>
        <w:jc w:val="both"/>
        <w:rPr>
          <w:rFonts w:ascii="Arial" w:hAnsi="Arial" w:cs="Arial"/>
        </w:rPr>
      </w:pPr>
    </w:p>
    <w:p w:rsidR="00FF5529" w:rsidRDefault="00FF5529" w:rsidP="00D65F09">
      <w:pPr>
        <w:jc w:val="both"/>
        <w:rPr>
          <w:rFonts w:ascii="Arial" w:hAnsi="Arial" w:cs="Arial"/>
        </w:rPr>
      </w:pPr>
    </w:p>
    <w:p w:rsidR="00FF5529" w:rsidRDefault="00FF5529" w:rsidP="00D65F09">
      <w:pPr>
        <w:jc w:val="both"/>
        <w:rPr>
          <w:rFonts w:ascii="Arial" w:hAnsi="Arial" w:cs="Arial"/>
        </w:rPr>
      </w:pPr>
    </w:p>
    <w:p w:rsidR="00FF5529" w:rsidRDefault="00FF5529" w:rsidP="00D65F09">
      <w:pPr>
        <w:jc w:val="both"/>
        <w:rPr>
          <w:rFonts w:ascii="Arial" w:hAnsi="Arial" w:cs="Arial"/>
        </w:rPr>
      </w:pPr>
    </w:p>
    <w:p w:rsidR="00FF5529" w:rsidRDefault="00FF5529" w:rsidP="00D65F09">
      <w:pPr>
        <w:jc w:val="both"/>
        <w:rPr>
          <w:rFonts w:ascii="Arial" w:hAnsi="Arial" w:cs="Arial"/>
        </w:rPr>
      </w:pPr>
    </w:p>
    <w:p w:rsidR="00FF5529" w:rsidRPr="00BF6227" w:rsidRDefault="00FF5529" w:rsidP="00D65F09">
      <w:pPr>
        <w:jc w:val="both"/>
        <w:rPr>
          <w:rFonts w:ascii="Arial" w:hAnsi="Arial" w:cs="Arial"/>
        </w:rPr>
      </w:pPr>
    </w:p>
    <w:p w:rsidR="00323D9F" w:rsidRPr="00BF6227" w:rsidRDefault="00323D9F" w:rsidP="00D65F09">
      <w:pPr>
        <w:jc w:val="both"/>
        <w:rPr>
          <w:rFonts w:ascii="Arial" w:hAnsi="Arial" w:cs="Arial"/>
        </w:rPr>
      </w:pPr>
    </w:p>
    <w:p w:rsidR="00323D9F" w:rsidRPr="00BF6227" w:rsidRDefault="00323D9F" w:rsidP="00D65F09">
      <w:pPr>
        <w:jc w:val="both"/>
        <w:rPr>
          <w:rFonts w:ascii="Arial" w:hAnsi="Arial" w:cs="Arial"/>
        </w:rPr>
      </w:pPr>
    </w:p>
    <w:p w:rsidR="00323D9F" w:rsidRDefault="00323D9F" w:rsidP="00D65F09">
      <w:pPr>
        <w:jc w:val="both"/>
        <w:rPr>
          <w:rFonts w:ascii="Arial" w:hAnsi="Arial" w:cs="Arial"/>
        </w:rPr>
      </w:pPr>
    </w:p>
    <w:p w:rsidR="000A167E" w:rsidRPr="00BF6227" w:rsidRDefault="000A167E" w:rsidP="00D65F09">
      <w:pPr>
        <w:jc w:val="both"/>
        <w:rPr>
          <w:rFonts w:ascii="Arial" w:hAnsi="Arial" w:cs="Arial"/>
        </w:rPr>
      </w:pPr>
    </w:p>
    <w:p w:rsidR="0045511A" w:rsidRPr="006B1A7A" w:rsidRDefault="0045511A">
      <w:pPr>
        <w:rPr>
          <w:rFonts w:ascii="Arial" w:hAnsi="Arial" w:cs="Arial"/>
          <w:b/>
          <w:sz w:val="28"/>
          <w:lang w:val="en-US"/>
        </w:rPr>
      </w:pPr>
      <w:r w:rsidRPr="00323D9F">
        <w:rPr>
          <w:rFonts w:ascii="Arial" w:hAnsi="Arial" w:cs="Arial"/>
          <w:b/>
          <w:sz w:val="28"/>
          <w:lang w:val="en-US"/>
        </w:rPr>
        <w:lastRenderedPageBreak/>
        <w:t>ABSRACT</w:t>
      </w:r>
    </w:p>
    <w:p w:rsidR="006F4B39" w:rsidRPr="006B1A7A" w:rsidRDefault="00525456">
      <w:pPr>
        <w:rPr>
          <w:rFonts w:ascii="Arial" w:hAnsi="Arial" w:cs="Arial"/>
          <w:b/>
          <w:sz w:val="28"/>
          <w:lang w:val="en-US"/>
        </w:rPr>
      </w:pPr>
      <w:r>
        <w:rPr>
          <w:rFonts w:ascii="Arial" w:hAnsi="Arial" w:cs="Arial"/>
          <w:b/>
          <w:noProof/>
          <w:sz w:val="28"/>
          <w:lang w:eastAsia="el-GR"/>
        </w:rPr>
        <mc:AlternateContent>
          <mc:Choice Requires="wps">
            <w:drawing>
              <wp:anchor distT="0" distB="0" distL="114300" distR="114300" simplePos="0" relativeHeight="251664384" behindDoc="0" locked="0" layoutInCell="1" allowOverlap="1">
                <wp:simplePos x="0" y="0"/>
                <wp:positionH relativeFrom="column">
                  <wp:posOffset>-1069975</wp:posOffset>
                </wp:positionH>
                <wp:positionV relativeFrom="paragraph">
                  <wp:posOffset>111125</wp:posOffset>
                </wp:positionV>
                <wp:extent cx="7703185" cy="172720"/>
                <wp:effectExtent l="0" t="0" r="0" b="0"/>
                <wp:wrapNone/>
                <wp:docPr id="65" name="Μείον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03185" cy="172720"/>
                        </a:xfrm>
                        <a:prstGeom prst="mathMinus">
                          <a:avLst/>
                        </a:prstGeom>
                        <a:gradFill rotWithShape="1">
                          <a:gsLst>
                            <a:gs pos="0">
                              <a:sysClr val="windowText" lastClr="000000">
                                <a:tint val="80000"/>
                                <a:satMod val="300000"/>
                              </a:sysClr>
                            </a:gs>
                            <a:gs pos="100000">
                              <a:sysClr val="windowText" lastClr="000000">
                                <a:shade val="30000"/>
                                <a:satMod val="200000"/>
                              </a:sysClr>
                            </a:gs>
                          </a:gsLst>
                          <a:path path="circle">
                            <a:fillToRect l="50000" t="50000" r="50000" b="50000"/>
                          </a:path>
                        </a:grad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Μείον 5" o:spid="_x0000_s1026" style="position:absolute;margin-left:-84.25pt;margin-top:8.75pt;width:606.55pt;height:1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70318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" path="m1021057,66048r5661071,l6682128,106672r-5661071,l1021057,66048xe" fillcolor="#7c7c7c" strokecolor="windowText" strokeweight="1pt">
                <v:fill color2="black" rotate="t" focusposition=".5,.5" focussize="" focus="100%" type="gradientRadial"/>
                <v:path arrowok="t" o:connecttype="custom" o:connectlocs="1021057,66048;6682128,66048;6682128,106672;1021057,106672;1021057,66048" o:connectangles="0,0,0,0,0"/>
              </v:shape>
            </w:pict>
          </mc:Fallback>
        </mc:AlternateContent>
      </w:r>
    </w:p>
    <w:p w:rsidR="006F4B39" w:rsidRDefault="006F4B39">
      <w:pPr>
        <w:rPr>
          <w:rFonts w:ascii="Arial" w:hAnsi="Arial" w:cs="Arial"/>
          <w:lang w:val="en-US"/>
        </w:rPr>
      </w:pPr>
    </w:p>
    <w:p w:rsidR="00811863" w:rsidRPr="00811863" w:rsidRDefault="00811863">
      <w:pPr>
        <w:rPr>
          <w:rFonts w:ascii="Arial" w:hAnsi="Arial" w:cs="Arial"/>
          <w:sz w:val="22"/>
          <w:lang w:val="en-US"/>
        </w:rPr>
      </w:pPr>
    </w:p>
    <w:p w:rsidR="00811863" w:rsidRPr="00260D4F" w:rsidRDefault="00811863" w:rsidP="00811863">
      <w:pPr>
        <w:ind w:firstLine="720"/>
        <w:rPr>
          <w:rFonts w:ascii="Arial" w:hAnsi="Arial" w:cs="Arial"/>
          <w:lang w:val="en-US"/>
        </w:rPr>
      </w:pPr>
      <w:r w:rsidRPr="00260D4F">
        <w:rPr>
          <w:rFonts w:ascii="Arial" w:hAnsi="Arial" w:cs="Arial"/>
          <w:lang w:val="en-US"/>
        </w:rPr>
        <w:t>In recent years the concentration of nitrous oxide (Ν</w:t>
      </w:r>
      <w:r w:rsidRPr="00260D4F">
        <w:rPr>
          <w:rFonts w:ascii="Arial" w:hAnsi="Arial" w:cs="Arial"/>
          <w:vertAlign w:val="subscript"/>
          <w:lang w:val="en-US"/>
        </w:rPr>
        <w:t>2</w:t>
      </w:r>
      <w:r w:rsidRPr="00260D4F">
        <w:rPr>
          <w:rFonts w:ascii="Arial" w:hAnsi="Arial" w:cs="Arial"/>
          <w:lang w:val="en-US"/>
        </w:rPr>
        <w:t xml:space="preserve">Ο) in the atmosphere has been </w:t>
      </w:r>
      <w:r w:rsidR="00B4562B" w:rsidRPr="00260D4F">
        <w:rPr>
          <w:rFonts w:ascii="Arial" w:hAnsi="Arial" w:cs="Arial"/>
          <w:lang w:val="en-US"/>
        </w:rPr>
        <w:t xml:space="preserve">progressively </w:t>
      </w:r>
      <w:r w:rsidRPr="00260D4F">
        <w:rPr>
          <w:rFonts w:ascii="Arial" w:hAnsi="Arial" w:cs="Arial"/>
          <w:lang w:val="en-US"/>
        </w:rPr>
        <w:t xml:space="preserve">increasing. Although </w:t>
      </w:r>
      <w:r w:rsidR="00B4562B" w:rsidRPr="00260D4F">
        <w:rPr>
          <w:rFonts w:ascii="Arial" w:hAnsi="Arial" w:cs="Arial"/>
          <w:lang w:val="en-US"/>
        </w:rPr>
        <w:t>N</w:t>
      </w:r>
      <w:r w:rsidR="00B4562B" w:rsidRPr="00260D4F">
        <w:rPr>
          <w:rFonts w:ascii="Arial" w:hAnsi="Arial" w:cs="Arial"/>
          <w:vertAlign w:val="subscript"/>
          <w:lang w:val="en-US"/>
        </w:rPr>
        <w:t>2</w:t>
      </w:r>
      <w:r w:rsidR="00B4562B" w:rsidRPr="00260D4F">
        <w:rPr>
          <w:rFonts w:ascii="Arial" w:hAnsi="Arial" w:cs="Arial"/>
          <w:lang w:val="en-US"/>
        </w:rPr>
        <w:t xml:space="preserve">O cannot be considered as a </w:t>
      </w:r>
      <w:r w:rsidRPr="00260D4F">
        <w:rPr>
          <w:rFonts w:ascii="Arial" w:hAnsi="Arial" w:cs="Arial"/>
          <w:lang w:val="en-US"/>
        </w:rPr>
        <w:t>directly toxic</w:t>
      </w:r>
      <w:r w:rsidR="00B4562B" w:rsidRPr="00260D4F">
        <w:rPr>
          <w:rFonts w:ascii="Arial" w:hAnsi="Arial" w:cs="Arial"/>
          <w:lang w:val="en-US"/>
        </w:rPr>
        <w:t xml:space="preserve"> entity</w:t>
      </w:r>
      <w:r w:rsidRPr="00260D4F">
        <w:rPr>
          <w:rFonts w:ascii="Arial" w:hAnsi="Arial" w:cs="Arial"/>
          <w:lang w:val="en-US"/>
        </w:rPr>
        <w:t xml:space="preserve"> (at least in the concentrations that </w:t>
      </w:r>
      <w:r w:rsidR="00B4562B" w:rsidRPr="00260D4F">
        <w:rPr>
          <w:rFonts w:ascii="Arial" w:hAnsi="Arial" w:cs="Arial"/>
          <w:lang w:val="en-US"/>
        </w:rPr>
        <w:t xml:space="preserve">is </w:t>
      </w:r>
      <w:r w:rsidRPr="00260D4F">
        <w:rPr>
          <w:rFonts w:ascii="Arial" w:hAnsi="Arial" w:cs="Arial"/>
          <w:lang w:val="en-US"/>
        </w:rPr>
        <w:t xml:space="preserve">present in the atmosphere), </w:t>
      </w:r>
      <w:r w:rsidR="00B4562B" w:rsidRPr="00260D4F">
        <w:rPr>
          <w:rFonts w:ascii="Arial" w:hAnsi="Arial" w:cs="Arial"/>
          <w:lang w:val="en-US"/>
        </w:rPr>
        <w:t xml:space="preserve">it </w:t>
      </w:r>
      <w:r w:rsidRPr="00260D4F">
        <w:rPr>
          <w:rFonts w:ascii="Arial" w:hAnsi="Arial" w:cs="Arial"/>
          <w:lang w:val="en-US"/>
        </w:rPr>
        <w:t xml:space="preserve">is a dangerous component of the atmosphere, </w:t>
      </w:r>
      <w:r w:rsidR="00B4562B" w:rsidRPr="00260D4F">
        <w:rPr>
          <w:rFonts w:ascii="Arial" w:hAnsi="Arial" w:cs="Arial"/>
          <w:lang w:val="en-US"/>
        </w:rPr>
        <w:t>due to its</w:t>
      </w:r>
      <w:r w:rsidRPr="00260D4F">
        <w:rPr>
          <w:rFonts w:ascii="Arial" w:hAnsi="Arial" w:cs="Arial"/>
          <w:lang w:val="en-US"/>
        </w:rPr>
        <w:t xml:space="preserve"> reinforc</w:t>
      </w:r>
      <w:r w:rsidR="00B4562B" w:rsidRPr="00260D4F">
        <w:rPr>
          <w:rFonts w:ascii="Arial" w:hAnsi="Arial" w:cs="Arial"/>
          <w:lang w:val="en-US"/>
        </w:rPr>
        <w:t>ing action to</w:t>
      </w:r>
      <w:r w:rsidRPr="00260D4F">
        <w:rPr>
          <w:rFonts w:ascii="Arial" w:hAnsi="Arial" w:cs="Arial"/>
          <w:lang w:val="en-US"/>
        </w:rPr>
        <w:t xml:space="preserve"> the greenhouse </w:t>
      </w:r>
      <w:r w:rsidR="00B4562B" w:rsidRPr="00260D4F">
        <w:rPr>
          <w:rFonts w:ascii="Arial" w:hAnsi="Arial" w:cs="Arial"/>
          <w:lang w:val="en-US"/>
        </w:rPr>
        <w:t>phenomenon</w:t>
      </w:r>
      <w:r w:rsidRPr="00260D4F">
        <w:rPr>
          <w:rFonts w:ascii="Arial" w:hAnsi="Arial" w:cs="Arial"/>
          <w:lang w:val="en-US"/>
        </w:rPr>
        <w:t xml:space="preserve">, whereas, at the same time, it has an indirect </w:t>
      </w:r>
      <w:r w:rsidR="00B4562B" w:rsidRPr="00260D4F">
        <w:rPr>
          <w:rFonts w:ascii="Arial" w:hAnsi="Arial" w:cs="Arial"/>
          <w:lang w:val="en-US"/>
        </w:rPr>
        <w:t>damaging</w:t>
      </w:r>
      <w:r w:rsidRPr="00260D4F">
        <w:rPr>
          <w:rFonts w:ascii="Arial" w:hAnsi="Arial" w:cs="Arial"/>
          <w:lang w:val="en-US"/>
        </w:rPr>
        <w:t xml:space="preserve"> effect on stratospheric ozone (through its diffusion</w:t>
      </w:r>
      <w:r w:rsidR="00604C5B" w:rsidRPr="00260D4F">
        <w:rPr>
          <w:rFonts w:ascii="Arial" w:hAnsi="Arial" w:cs="Arial"/>
          <w:lang w:val="en-US"/>
        </w:rPr>
        <w:t xml:space="preserve"> to the stratosphere</w:t>
      </w:r>
      <w:r w:rsidRPr="00260D4F">
        <w:rPr>
          <w:rFonts w:ascii="Arial" w:hAnsi="Arial" w:cs="Arial"/>
          <w:lang w:val="en-US"/>
        </w:rPr>
        <w:t xml:space="preserve">, </w:t>
      </w:r>
      <w:proofErr w:type="spellStart"/>
      <w:r w:rsidRPr="00260D4F">
        <w:rPr>
          <w:rFonts w:ascii="Arial" w:hAnsi="Arial" w:cs="Arial"/>
          <w:lang w:val="en-US"/>
        </w:rPr>
        <w:t>photodegradation</w:t>
      </w:r>
      <w:proofErr w:type="spellEnd"/>
      <w:r w:rsidRPr="00260D4F">
        <w:rPr>
          <w:rFonts w:ascii="Arial" w:hAnsi="Arial" w:cs="Arial"/>
          <w:lang w:val="en-US"/>
        </w:rPr>
        <w:t xml:space="preserve"> </w:t>
      </w:r>
      <w:r w:rsidR="00604C5B" w:rsidRPr="00260D4F">
        <w:rPr>
          <w:rFonts w:ascii="Arial" w:hAnsi="Arial" w:cs="Arial"/>
          <w:lang w:val="en-US"/>
        </w:rPr>
        <w:t xml:space="preserve">at this atmospheric level </w:t>
      </w:r>
      <w:r w:rsidR="00B4562B" w:rsidRPr="00260D4F">
        <w:rPr>
          <w:rFonts w:ascii="Arial" w:hAnsi="Arial" w:cs="Arial"/>
          <w:lang w:val="en-US"/>
        </w:rPr>
        <w:t>producing</w:t>
      </w:r>
      <w:r w:rsidRPr="00260D4F">
        <w:rPr>
          <w:rFonts w:ascii="Arial" w:hAnsi="Arial" w:cs="Arial"/>
          <w:lang w:val="en-US"/>
        </w:rPr>
        <w:t xml:space="preserve"> NO</w:t>
      </w:r>
      <w:r w:rsidR="00B4562B" w:rsidRPr="00260D4F">
        <w:rPr>
          <w:rFonts w:ascii="Arial" w:hAnsi="Arial" w:cs="Arial"/>
          <w:lang w:val="en-US"/>
        </w:rPr>
        <w:t>; the latter molecule is directly damaging to ozone</w:t>
      </w:r>
      <w:r w:rsidRPr="00260D4F">
        <w:rPr>
          <w:rFonts w:ascii="Arial" w:hAnsi="Arial" w:cs="Arial"/>
          <w:lang w:val="en-US"/>
        </w:rPr>
        <w:t xml:space="preserve">). </w:t>
      </w:r>
      <w:r w:rsidR="00604C5B" w:rsidRPr="00260D4F">
        <w:rPr>
          <w:rFonts w:ascii="Arial" w:hAnsi="Arial" w:cs="Arial"/>
          <w:lang w:val="en-US"/>
        </w:rPr>
        <w:t>It is therefore an urgent priority to develop systems and technologies for the effective abatement of this pollutant from anthropogenic sources emissions</w:t>
      </w:r>
      <w:r w:rsidRPr="00260D4F">
        <w:rPr>
          <w:rFonts w:ascii="Arial" w:hAnsi="Arial" w:cs="Arial"/>
          <w:lang w:val="en-US"/>
        </w:rPr>
        <w:t>.</w:t>
      </w:r>
    </w:p>
    <w:p w:rsidR="00811863" w:rsidRPr="00260D4F" w:rsidRDefault="00811863" w:rsidP="00811863">
      <w:pPr>
        <w:rPr>
          <w:rFonts w:ascii="Arial" w:hAnsi="Arial" w:cs="Arial"/>
          <w:lang w:val="en-US"/>
        </w:rPr>
      </w:pPr>
      <w:r w:rsidRPr="00260D4F">
        <w:rPr>
          <w:rFonts w:ascii="Arial" w:hAnsi="Arial" w:cs="Arial"/>
          <w:lang w:val="en-US"/>
        </w:rPr>
        <w:tab/>
        <w:t xml:space="preserve">One of the most important technologies </w:t>
      </w:r>
      <w:r w:rsidR="00604C5B" w:rsidRPr="00260D4F">
        <w:rPr>
          <w:rFonts w:ascii="Arial" w:hAnsi="Arial" w:cs="Arial"/>
          <w:lang w:val="en-US"/>
        </w:rPr>
        <w:t>for</w:t>
      </w:r>
      <w:r w:rsidRPr="00260D4F">
        <w:rPr>
          <w:rFonts w:ascii="Arial" w:hAnsi="Arial" w:cs="Arial"/>
          <w:lang w:val="en-US"/>
        </w:rPr>
        <w:t xml:space="preserve"> Ν</w:t>
      </w:r>
      <w:r w:rsidRPr="00260D4F">
        <w:rPr>
          <w:rFonts w:ascii="Arial" w:hAnsi="Arial" w:cs="Arial"/>
          <w:vertAlign w:val="subscript"/>
          <w:lang w:val="en-US"/>
        </w:rPr>
        <w:t>2</w:t>
      </w:r>
      <w:r w:rsidRPr="00260D4F">
        <w:rPr>
          <w:rFonts w:ascii="Arial" w:hAnsi="Arial" w:cs="Arial"/>
          <w:lang w:val="en-US"/>
        </w:rPr>
        <w:t xml:space="preserve">Ο </w:t>
      </w:r>
      <w:r w:rsidR="00604C5B" w:rsidRPr="00260D4F">
        <w:rPr>
          <w:rFonts w:ascii="Arial" w:hAnsi="Arial" w:cs="Arial"/>
          <w:lang w:val="en-US"/>
        </w:rPr>
        <w:t xml:space="preserve">abatement </w:t>
      </w:r>
      <w:r w:rsidRPr="00260D4F">
        <w:rPr>
          <w:rFonts w:ascii="Arial" w:hAnsi="Arial" w:cs="Arial"/>
          <w:lang w:val="en-US"/>
        </w:rPr>
        <w:t xml:space="preserve">is </w:t>
      </w:r>
      <w:r w:rsidR="00604C5B" w:rsidRPr="00260D4F">
        <w:rPr>
          <w:rFonts w:ascii="Arial" w:hAnsi="Arial" w:cs="Arial"/>
          <w:lang w:val="en-US"/>
        </w:rPr>
        <w:t xml:space="preserve">its </w:t>
      </w:r>
      <w:r w:rsidRPr="00260D4F">
        <w:rPr>
          <w:rFonts w:ascii="Arial" w:hAnsi="Arial" w:cs="Arial"/>
          <w:lang w:val="en-US"/>
        </w:rPr>
        <w:t xml:space="preserve">catalytic </w:t>
      </w:r>
      <w:r w:rsidR="00604C5B" w:rsidRPr="00260D4F">
        <w:rPr>
          <w:rFonts w:ascii="Arial" w:hAnsi="Arial" w:cs="Arial"/>
          <w:lang w:val="en-US"/>
        </w:rPr>
        <w:t>decomposition/reduction</w:t>
      </w:r>
      <w:r w:rsidRPr="00260D4F">
        <w:rPr>
          <w:rFonts w:ascii="Arial" w:hAnsi="Arial" w:cs="Arial"/>
          <w:lang w:val="en-US"/>
        </w:rPr>
        <w:t xml:space="preserve">, which </w:t>
      </w:r>
      <w:r w:rsidR="00604C5B" w:rsidRPr="00260D4F">
        <w:rPr>
          <w:rFonts w:ascii="Arial" w:hAnsi="Arial" w:cs="Arial"/>
          <w:lang w:val="en-US"/>
        </w:rPr>
        <w:t>is the target</w:t>
      </w:r>
      <w:r w:rsidRPr="00260D4F">
        <w:rPr>
          <w:rFonts w:ascii="Arial" w:hAnsi="Arial" w:cs="Arial"/>
          <w:lang w:val="en-US"/>
        </w:rPr>
        <w:t xml:space="preserve"> of </w:t>
      </w:r>
      <w:r w:rsidR="00604C5B" w:rsidRPr="00260D4F">
        <w:rPr>
          <w:rFonts w:ascii="Arial" w:hAnsi="Arial" w:cs="Arial"/>
          <w:lang w:val="en-US"/>
        </w:rPr>
        <w:t>the present</w:t>
      </w:r>
      <w:r w:rsidRPr="00260D4F">
        <w:rPr>
          <w:rFonts w:ascii="Arial" w:hAnsi="Arial" w:cs="Arial"/>
          <w:lang w:val="en-US"/>
        </w:rPr>
        <w:t xml:space="preserve"> work. In catalytic systems the </w:t>
      </w:r>
      <w:r w:rsidR="00604C5B" w:rsidRPr="00260D4F">
        <w:rPr>
          <w:rFonts w:ascii="Arial" w:hAnsi="Arial" w:cs="Arial"/>
          <w:lang w:val="en-US"/>
        </w:rPr>
        <w:t>abatement</w:t>
      </w:r>
      <w:r w:rsidRPr="00260D4F">
        <w:rPr>
          <w:rFonts w:ascii="Arial" w:hAnsi="Arial" w:cs="Arial"/>
          <w:lang w:val="en-US"/>
        </w:rPr>
        <w:t xml:space="preserve"> of th</w:t>
      </w:r>
      <w:r w:rsidR="00604C5B" w:rsidRPr="00260D4F">
        <w:rPr>
          <w:rFonts w:ascii="Arial" w:hAnsi="Arial" w:cs="Arial"/>
          <w:lang w:val="en-US"/>
        </w:rPr>
        <w:t>is</w:t>
      </w:r>
      <w:r w:rsidRPr="00260D4F">
        <w:rPr>
          <w:rFonts w:ascii="Arial" w:hAnsi="Arial" w:cs="Arial"/>
          <w:lang w:val="en-US"/>
        </w:rPr>
        <w:t xml:space="preserve"> pollutant is achieved by being reduced to molecular nitrogen and oxygen</w:t>
      </w:r>
      <w:r w:rsidR="00B61095" w:rsidRPr="00260D4F">
        <w:rPr>
          <w:rFonts w:ascii="Arial" w:hAnsi="Arial" w:cs="Arial"/>
          <w:lang w:val="en-US"/>
        </w:rPr>
        <w:t>.</w:t>
      </w:r>
    </w:p>
    <w:p w:rsidR="00811863" w:rsidRPr="00260D4F" w:rsidRDefault="00B61095" w:rsidP="00811863">
      <w:pPr>
        <w:ind w:firstLine="720"/>
        <w:rPr>
          <w:rFonts w:ascii="Arial" w:hAnsi="Arial" w:cs="Arial"/>
          <w:lang w:val="en-US"/>
        </w:rPr>
      </w:pPr>
      <w:r w:rsidRPr="00260D4F">
        <w:rPr>
          <w:rFonts w:ascii="Arial" w:hAnsi="Arial" w:cs="Arial"/>
          <w:lang w:val="en-US"/>
        </w:rPr>
        <w:t xml:space="preserve">In particular, the present work </w:t>
      </w:r>
      <w:r w:rsidR="00811863" w:rsidRPr="00260D4F">
        <w:rPr>
          <w:rFonts w:ascii="Arial" w:hAnsi="Arial" w:cs="Arial"/>
          <w:lang w:val="en-US"/>
        </w:rPr>
        <w:t>aim</w:t>
      </w:r>
      <w:r w:rsidRPr="00260D4F">
        <w:rPr>
          <w:rFonts w:ascii="Arial" w:hAnsi="Arial" w:cs="Arial"/>
          <w:lang w:val="en-US"/>
        </w:rPr>
        <w:t>s</w:t>
      </w:r>
      <w:r w:rsidR="00811863" w:rsidRPr="00260D4F">
        <w:rPr>
          <w:rFonts w:ascii="Arial" w:hAnsi="Arial" w:cs="Arial"/>
          <w:lang w:val="en-US"/>
        </w:rPr>
        <w:t xml:space="preserve"> to </w:t>
      </w:r>
      <w:r w:rsidRPr="00260D4F">
        <w:rPr>
          <w:rFonts w:ascii="Arial" w:hAnsi="Arial" w:cs="Arial"/>
          <w:lang w:val="en-US"/>
        </w:rPr>
        <w:t>develop</w:t>
      </w:r>
      <w:r w:rsidR="00811863" w:rsidRPr="00260D4F">
        <w:rPr>
          <w:rFonts w:ascii="Arial" w:hAnsi="Arial" w:cs="Arial"/>
          <w:lang w:val="en-US"/>
        </w:rPr>
        <w:t xml:space="preserve"> and </w:t>
      </w:r>
      <w:r w:rsidRPr="00260D4F">
        <w:rPr>
          <w:rFonts w:ascii="Arial" w:hAnsi="Arial" w:cs="Arial"/>
          <w:lang w:val="en-US"/>
        </w:rPr>
        <w:t xml:space="preserve">comparatively </w:t>
      </w:r>
      <w:r w:rsidR="00811863" w:rsidRPr="00260D4F">
        <w:rPr>
          <w:rFonts w:ascii="Arial" w:hAnsi="Arial" w:cs="Arial"/>
          <w:lang w:val="en-US"/>
        </w:rPr>
        <w:t xml:space="preserve">evaluate catalytic </w:t>
      </w:r>
      <w:r w:rsidRPr="00260D4F">
        <w:rPr>
          <w:rFonts w:ascii="Arial" w:hAnsi="Arial" w:cs="Arial"/>
          <w:lang w:val="en-US"/>
        </w:rPr>
        <w:t>materials that can efficiently</w:t>
      </w:r>
      <w:r w:rsidR="00811863" w:rsidRPr="00260D4F">
        <w:rPr>
          <w:rFonts w:ascii="Arial" w:hAnsi="Arial" w:cs="Arial"/>
          <w:lang w:val="en-US"/>
        </w:rPr>
        <w:t xml:space="preserve"> </w:t>
      </w:r>
      <w:r w:rsidRPr="00260D4F">
        <w:rPr>
          <w:rFonts w:ascii="Arial" w:hAnsi="Arial" w:cs="Arial"/>
          <w:lang w:val="en-US"/>
        </w:rPr>
        <w:t>decompose</w:t>
      </w:r>
      <w:r w:rsidR="00811863" w:rsidRPr="00260D4F">
        <w:rPr>
          <w:rFonts w:ascii="Arial" w:hAnsi="Arial" w:cs="Arial"/>
          <w:lang w:val="en-US"/>
        </w:rPr>
        <w:t xml:space="preserve"> Ν</w:t>
      </w:r>
      <w:r w:rsidR="00811863" w:rsidRPr="00260D4F">
        <w:rPr>
          <w:rFonts w:ascii="Arial" w:hAnsi="Arial" w:cs="Arial"/>
          <w:vertAlign w:val="subscript"/>
          <w:lang w:val="en-US"/>
        </w:rPr>
        <w:t>2</w:t>
      </w:r>
      <w:r w:rsidR="00811863" w:rsidRPr="00260D4F">
        <w:rPr>
          <w:rFonts w:ascii="Arial" w:hAnsi="Arial" w:cs="Arial"/>
          <w:lang w:val="en-US"/>
        </w:rPr>
        <w:t>Ο</w:t>
      </w:r>
      <w:r w:rsidRPr="00260D4F">
        <w:rPr>
          <w:rFonts w:ascii="Arial" w:hAnsi="Arial" w:cs="Arial"/>
          <w:lang w:val="en-US"/>
        </w:rPr>
        <w:t xml:space="preserve"> to N</w:t>
      </w:r>
      <w:r w:rsidRPr="00260D4F">
        <w:rPr>
          <w:rFonts w:ascii="Arial" w:hAnsi="Arial" w:cs="Arial"/>
          <w:vertAlign w:val="subscript"/>
          <w:lang w:val="en-US"/>
        </w:rPr>
        <w:t>2</w:t>
      </w:r>
      <w:r w:rsidRPr="00260D4F">
        <w:rPr>
          <w:rFonts w:ascii="Arial" w:hAnsi="Arial" w:cs="Arial"/>
          <w:lang w:val="en-US"/>
        </w:rPr>
        <w:t xml:space="preserve"> and O</w:t>
      </w:r>
      <w:r w:rsidRPr="00260D4F">
        <w:rPr>
          <w:rFonts w:ascii="Arial" w:hAnsi="Arial" w:cs="Arial"/>
          <w:vertAlign w:val="subscript"/>
          <w:lang w:val="en-US"/>
        </w:rPr>
        <w:t>2</w:t>
      </w:r>
      <w:r w:rsidR="00811863" w:rsidRPr="00260D4F">
        <w:rPr>
          <w:rFonts w:ascii="Arial" w:hAnsi="Arial" w:cs="Arial"/>
          <w:lang w:val="en-US"/>
        </w:rPr>
        <w:t xml:space="preserve">. </w:t>
      </w:r>
      <w:proofErr w:type="spellStart"/>
      <w:r w:rsidRPr="00260D4F">
        <w:rPr>
          <w:rFonts w:ascii="Arial" w:hAnsi="Arial" w:cs="Arial"/>
          <w:lang w:val="en-US"/>
        </w:rPr>
        <w:t>Ir</w:t>
      </w:r>
      <w:proofErr w:type="spellEnd"/>
      <w:r w:rsidRPr="00260D4F">
        <w:rPr>
          <w:rFonts w:ascii="Arial" w:hAnsi="Arial" w:cs="Arial"/>
          <w:lang w:val="en-US"/>
        </w:rPr>
        <w:t xml:space="preserve"> was chosen as the base catalyst (active phase): Small loadings of</w:t>
      </w:r>
      <w:r w:rsidR="00811863" w:rsidRPr="00260D4F">
        <w:rPr>
          <w:rFonts w:ascii="Arial" w:hAnsi="Arial" w:cs="Arial"/>
          <w:lang w:val="en-US"/>
        </w:rPr>
        <w:t xml:space="preserve"> iridium (wt.1</w:t>
      </w:r>
      <w:r w:rsidRPr="00260D4F">
        <w:rPr>
          <w:rFonts w:ascii="Arial" w:hAnsi="Arial" w:cs="Arial"/>
          <w:lang w:val="en-US"/>
        </w:rPr>
        <w:t xml:space="preserve">wt. </w:t>
      </w:r>
      <w:r w:rsidR="00811863" w:rsidRPr="00260D4F">
        <w:rPr>
          <w:rFonts w:ascii="Arial" w:hAnsi="Arial" w:cs="Arial"/>
          <w:lang w:val="en-US"/>
        </w:rPr>
        <w:t>%)</w:t>
      </w:r>
      <w:r w:rsidRPr="00260D4F">
        <w:rPr>
          <w:rFonts w:ascii="Arial" w:hAnsi="Arial" w:cs="Arial"/>
          <w:lang w:val="en-US"/>
        </w:rPr>
        <w:t xml:space="preserve"> are</w:t>
      </w:r>
      <w:r w:rsidR="00811863" w:rsidRPr="00260D4F">
        <w:rPr>
          <w:rFonts w:ascii="Arial" w:hAnsi="Arial" w:cs="Arial"/>
          <w:lang w:val="en-US"/>
        </w:rPr>
        <w:t xml:space="preserve"> supported on metal oxides and mixed metal oxides (Iγ-Al</w:t>
      </w:r>
      <w:r w:rsidR="00811863" w:rsidRPr="00260D4F">
        <w:rPr>
          <w:rFonts w:ascii="Arial" w:hAnsi="Arial" w:cs="Arial"/>
          <w:vertAlign w:val="subscript"/>
          <w:lang w:val="en-US"/>
        </w:rPr>
        <w:t>2</w:t>
      </w:r>
      <w:r w:rsidR="00811863" w:rsidRPr="00260D4F">
        <w:rPr>
          <w:rFonts w:ascii="Arial" w:hAnsi="Arial" w:cs="Arial"/>
          <w:lang w:val="en-US"/>
        </w:rPr>
        <w:t>O</w:t>
      </w:r>
      <w:r w:rsidR="00811863" w:rsidRPr="00260D4F">
        <w:rPr>
          <w:rFonts w:ascii="Arial" w:hAnsi="Arial" w:cs="Arial"/>
          <w:vertAlign w:val="subscript"/>
          <w:lang w:val="en-US"/>
        </w:rPr>
        <w:t>3</w:t>
      </w:r>
      <w:r w:rsidR="00811863" w:rsidRPr="00260D4F">
        <w:rPr>
          <w:rFonts w:ascii="Arial" w:hAnsi="Arial" w:cs="Arial"/>
          <w:lang w:val="en-US"/>
        </w:rPr>
        <w:t>, CeO</w:t>
      </w:r>
      <w:r w:rsidR="00811863" w:rsidRPr="00260D4F">
        <w:rPr>
          <w:rFonts w:ascii="Arial" w:hAnsi="Arial" w:cs="Arial"/>
          <w:vertAlign w:val="subscript"/>
          <w:lang w:val="en-US"/>
        </w:rPr>
        <w:t>2</w:t>
      </w:r>
      <w:r w:rsidR="00811863" w:rsidRPr="00260D4F">
        <w:rPr>
          <w:rFonts w:ascii="Arial" w:hAnsi="Arial" w:cs="Arial"/>
          <w:lang w:val="en-US"/>
        </w:rPr>
        <w:t>, Al-</w:t>
      </w:r>
      <w:proofErr w:type="spellStart"/>
      <w:r w:rsidR="00811863" w:rsidRPr="00260D4F">
        <w:rPr>
          <w:rFonts w:ascii="Arial" w:hAnsi="Arial" w:cs="Arial"/>
          <w:lang w:val="en-US"/>
        </w:rPr>
        <w:t>Ce</w:t>
      </w:r>
      <w:proofErr w:type="spellEnd"/>
      <w:r w:rsidRPr="00260D4F">
        <w:rPr>
          <w:rFonts w:ascii="Arial" w:hAnsi="Arial" w:cs="Arial"/>
          <w:lang w:val="en-US"/>
        </w:rPr>
        <w:t>-O</w:t>
      </w:r>
      <w:r w:rsidR="00811863" w:rsidRPr="00260D4F">
        <w:rPr>
          <w:rFonts w:ascii="Arial" w:hAnsi="Arial" w:cs="Arial"/>
          <w:lang w:val="en-US"/>
        </w:rPr>
        <w:t>, Al-</w:t>
      </w:r>
      <w:proofErr w:type="spellStart"/>
      <w:r w:rsidR="00811863" w:rsidRPr="00260D4F">
        <w:rPr>
          <w:rFonts w:ascii="Arial" w:hAnsi="Arial" w:cs="Arial"/>
          <w:lang w:val="en-US"/>
        </w:rPr>
        <w:t>Ce</w:t>
      </w:r>
      <w:proofErr w:type="spellEnd"/>
      <w:r w:rsidR="00811863" w:rsidRPr="00260D4F">
        <w:rPr>
          <w:rFonts w:ascii="Arial" w:hAnsi="Arial" w:cs="Arial"/>
          <w:lang w:val="en-US"/>
        </w:rPr>
        <w:t>-La</w:t>
      </w:r>
      <w:r w:rsidRPr="00260D4F">
        <w:rPr>
          <w:rFonts w:ascii="Arial" w:hAnsi="Arial" w:cs="Arial"/>
          <w:lang w:val="en-US"/>
        </w:rPr>
        <w:t>-O</w:t>
      </w:r>
      <w:r w:rsidR="00811863" w:rsidRPr="00260D4F">
        <w:rPr>
          <w:rFonts w:ascii="Arial" w:hAnsi="Arial" w:cs="Arial"/>
          <w:lang w:val="en-US"/>
        </w:rPr>
        <w:t>, Al-</w:t>
      </w:r>
      <w:proofErr w:type="spellStart"/>
      <w:r w:rsidR="00811863" w:rsidRPr="00260D4F">
        <w:rPr>
          <w:rFonts w:ascii="Arial" w:hAnsi="Arial" w:cs="Arial"/>
          <w:lang w:val="en-US"/>
        </w:rPr>
        <w:t>Ce</w:t>
      </w:r>
      <w:proofErr w:type="spellEnd"/>
      <w:r w:rsidR="00811863" w:rsidRPr="00260D4F">
        <w:rPr>
          <w:rFonts w:ascii="Arial" w:hAnsi="Arial" w:cs="Arial"/>
          <w:lang w:val="en-US"/>
        </w:rPr>
        <w:t>-</w:t>
      </w:r>
      <w:proofErr w:type="spellStart"/>
      <w:r w:rsidR="00811863" w:rsidRPr="00260D4F">
        <w:rPr>
          <w:rFonts w:ascii="Arial" w:hAnsi="Arial" w:cs="Arial"/>
          <w:lang w:val="en-US"/>
        </w:rPr>
        <w:t>Zr</w:t>
      </w:r>
      <w:proofErr w:type="spellEnd"/>
      <w:r w:rsidRPr="00260D4F">
        <w:rPr>
          <w:rFonts w:ascii="Arial" w:hAnsi="Arial" w:cs="Arial"/>
          <w:lang w:val="en-US"/>
        </w:rPr>
        <w:t>-O</w:t>
      </w:r>
      <w:r w:rsidR="00811863" w:rsidRPr="00260D4F">
        <w:rPr>
          <w:rFonts w:ascii="Arial" w:hAnsi="Arial" w:cs="Arial"/>
          <w:lang w:val="en-US"/>
        </w:rPr>
        <w:t xml:space="preserve">, </w:t>
      </w:r>
      <w:r w:rsidRPr="00260D4F">
        <w:rPr>
          <w:rFonts w:ascii="Arial" w:hAnsi="Arial" w:cs="Arial"/>
          <w:lang w:val="en-US"/>
        </w:rPr>
        <w:t xml:space="preserve">YSZ, </w:t>
      </w:r>
      <w:r w:rsidR="00811863" w:rsidRPr="00260D4F">
        <w:rPr>
          <w:rFonts w:ascii="Arial" w:hAnsi="Arial" w:cs="Arial"/>
          <w:lang w:val="en-US"/>
        </w:rPr>
        <w:t xml:space="preserve">GDC), </w:t>
      </w:r>
      <w:r w:rsidRPr="00260D4F">
        <w:rPr>
          <w:rFonts w:ascii="Arial" w:hAnsi="Arial" w:cs="Arial"/>
          <w:lang w:val="en-US"/>
        </w:rPr>
        <w:t xml:space="preserve">or on </w:t>
      </w:r>
      <w:r w:rsidR="00811863" w:rsidRPr="00260D4F">
        <w:rPr>
          <w:rFonts w:ascii="Arial" w:hAnsi="Arial" w:cs="Arial"/>
          <w:lang w:val="en-US"/>
        </w:rPr>
        <w:t>phosphide</w:t>
      </w:r>
      <w:r w:rsidRPr="00260D4F">
        <w:rPr>
          <w:rFonts w:ascii="Arial" w:hAnsi="Arial" w:cs="Arial"/>
          <w:lang w:val="en-US"/>
        </w:rPr>
        <w:t>s</w:t>
      </w:r>
      <w:r w:rsidR="00811863" w:rsidRPr="00260D4F">
        <w:rPr>
          <w:rFonts w:ascii="Arial" w:hAnsi="Arial" w:cs="Arial"/>
          <w:lang w:val="en-US"/>
        </w:rPr>
        <w:t xml:space="preserve"> (Fe2P), and studied</w:t>
      </w:r>
      <w:r w:rsidRPr="00260D4F">
        <w:rPr>
          <w:rFonts w:ascii="Arial" w:hAnsi="Arial" w:cs="Arial"/>
          <w:lang w:val="en-US"/>
        </w:rPr>
        <w:t xml:space="preserve"> under the de-N</w:t>
      </w:r>
      <w:r w:rsidRPr="00260D4F">
        <w:rPr>
          <w:rFonts w:ascii="Arial" w:hAnsi="Arial" w:cs="Arial"/>
          <w:vertAlign w:val="subscript"/>
          <w:lang w:val="en-US"/>
        </w:rPr>
        <w:t>2</w:t>
      </w:r>
      <w:r w:rsidRPr="00260D4F">
        <w:rPr>
          <w:rFonts w:ascii="Arial" w:hAnsi="Arial" w:cs="Arial"/>
          <w:lang w:val="en-US"/>
        </w:rPr>
        <w:t>O process</w:t>
      </w:r>
      <w:r w:rsidR="00811863" w:rsidRPr="00260D4F">
        <w:rPr>
          <w:rFonts w:ascii="Arial" w:hAnsi="Arial" w:cs="Arial"/>
          <w:lang w:val="en-US"/>
        </w:rPr>
        <w:t>.</w:t>
      </w:r>
    </w:p>
    <w:p w:rsidR="00811863" w:rsidRPr="00811863" w:rsidRDefault="00B61095" w:rsidP="00CC6487">
      <w:pPr>
        <w:ind w:firstLine="720"/>
        <w:rPr>
          <w:rFonts w:ascii="Arial" w:hAnsi="Arial" w:cs="Arial"/>
          <w:lang w:val="en-US"/>
        </w:rPr>
      </w:pPr>
      <w:r w:rsidRPr="00260D4F">
        <w:rPr>
          <w:rFonts w:ascii="Arial" w:hAnsi="Arial" w:cs="Arial"/>
          <w:lang w:val="en-US"/>
        </w:rPr>
        <w:t>The N</w:t>
      </w:r>
      <w:r w:rsidRPr="00260D4F">
        <w:rPr>
          <w:rFonts w:ascii="Arial" w:hAnsi="Arial" w:cs="Arial"/>
          <w:vertAlign w:val="subscript"/>
          <w:lang w:val="en-US"/>
        </w:rPr>
        <w:t>2</w:t>
      </w:r>
      <w:r w:rsidRPr="00260D4F">
        <w:rPr>
          <w:rFonts w:ascii="Arial" w:hAnsi="Arial" w:cs="Arial"/>
          <w:lang w:val="en-US"/>
        </w:rPr>
        <w:t>O decomposition activity</w:t>
      </w:r>
      <w:r w:rsidR="00811863" w:rsidRPr="00260D4F">
        <w:rPr>
          <w:rFonts w:ascii="Arial" w:hAnsi="Arial" w:cs="Arial"/>
          <w:lang w:val="en-US"/>
        </w:rPr>
        <w:t xml:space="preserve"> of the above </w:t>
      </w:r>
      <w:r w:rsidRPr="00260D4F">
        <w:rPr>
          <w:rFonts w:ascii="Arial" w:hAnsi="Arial" w:cs="Arial"/>
          <w:lang w:val="en-US"/>
        </w:rPr>
        <w:t>catalysts</w:t>
      </w:r>
      <w:r w:rsidR="00811863" w:rsidRPr="00260D4F">
        <w:rPr>
          <w:rFonts w:ascii="Arial" w:hAnsi="Arial" w:cs="Arial"/>
          <w:lang w:val="en-US"/>
        </w:rPr>
        <w:t xml:space="preserve"> was </w:t>
      </w:r>
      <w:r w:rsidRPr="00260D4F">
        <w:rPr>
          <w:rFonts w:ascii="Arial" w:hAnsi="Arial" w:cs="Arial"/>
          <w:lang w:val="en-US"/>
        </w:rPr>
        <w:t xml:space="preserve">comparatively </w:t>
      </w:r>
      <w:r w:rsidR="00811863" w:rsidRPr="00260D4F">
        <w:rPr>
          <w:rFonts w:ascii="Arial" w:hAnsi="Arial" w:cs="Arial"/>
          <w:lang w:val="en-US"/>
        </w:rPr>
        <w:t xml:space="preserve">studied in the temperature range </w:t>
      </w:r>
      <w:r w:rsidRPr="00260D4F">
        <w:rPr>
          <w:rFonts w:ascii="Arial" w:hAnsi="Arial" w:cs="Arial"/>
          <w:lang w:val="en-US"/>
        </w:rPr>
        <w:t xml:space="preserve">of </w:t>
      </w:r>
      <w:r w:rsidR="00811863" w:rsidRPr="00260D4F">
        <w:rPr>
          <w:rFonts w:ascii="Arial" w:hAnsi="Arial" w:cs="Arial"/>
          <w:lang w:val="en-US"/>
        </w:rPr>
        <w:t xml:space="preserve">150-650 ˚C. </w:t>
      </w:r>
      <w:r w:rsidRPr="00260D4F">
        <w:rPr>
          <w:rFonts w:ascii="Arial" w:hAnsi="Arial" w:cs="Arial"/>
          <w:lang w:val="en-US"/>
        </w:rPr>
        <w:t>T</w:t>
      </w:r>
      <w:r w:rsidR="00811863" w:rsidRPr="00260D4F">
        <w:rPr>
          <w:rFonts w:ascii="Arial" w:hAnsi="Arial" w:cs="Arial"/>
          <w:lang w:val="en-US"/>
        </w:rPr>
        <w:t xml:space="preserve">he results have shown that </w:t>
      </w:r>
      <w:proofErr w:type="spellStart"/>
      <w:r w:rsidRPr="00260D4F">
        <w:rPr>
          <w:rFonts w:ascii="Arial" w:hAnsi="Arial" w:cs="Arial"/>
          <w:lang w:val="en-US"/>
        </w:rPr>
        <w:t>Ir</w:t>
      </w:r>
      <w:proofErr w:type="spellEnd"/>
      <w:r w:rsidRPr="00260D4F">
        <w:rPr>
          <w:rFonts w:ascii="Arial" w:hAnsi="Arial" w:cs="Arial"/>
          <w:lang w:val="en-US"/>
        </w:rPr>
        <w:t>/γ-Al</w:t>
      </w:r>
      <w:r w:rsidRPr="00260D4F">
        <w:rPr>
          <w:rFonts w:ascii="Arial" w:hAnsi="Arial" w:cs="Arial"/>
          <w:vertAlign w:val="subscript"/>
          <w:lang w:val="en-US"/>
        </w:rPr>
        <w:t>2</w:t>
      </w:r>
      <w:r w:rsidRPr="00260D4F">
        <w:rPr>
          <w:rFonts w:ascii="Arial" w:hAnsi="Arial" w:cs="Arial"/>
          <w:lang w:val="en-US"/>
        </w:rPr>
        <w:t>O</w:t>
      </w:r>
      <w:r w:rsidRPr="00260D4F">
        <w:rPr>
          <w:rFonts w:ascii="Arial" w:hAnsi="Arial" w:cs="Arial"/>
          <w:vertAlign w:val="subscript"/>
          <w:lang w:val="en-US"/>
        </w:rPr>
        <w:t>3</w:t>
      </w:r>
      <w:r w:rsidRPr="00260D4F">
        <w:rPr>
          <w:rFonts w:ascii="Arial" w:hAnsi="Arial" w:cs="Arial"/>
          <w:lang w:val="en-US"/>
        </w:rPr>
        <w:t xml:space="preserve"> is </w:t>
      </w:r>
      <w:r w:rsidR="00BE4F77" w:rsidRPr="00260D4F">
        <w:rPr>
          <w:rFonts w:ascii="Arial" w:hAnsi="Arial" w:cs="Arial"/>
          <w:lang w:val="en-US"/>
        </w:rPr>
        <w:t>supe</w:t>
      </w:r>
      <w:r w:rsidRPr="00260D4F">
        <w:rPr>
          <w:rFonts w:ascii="Arial" w:hAnsi="Arial" w:cs="Arial"/>
          <w:lang w:val="en-US"/>
        </w:rPr>
        <w:t xml:space="preserve">rior to all other catalysts. </w:t>
      </w:r>
      <w:r w:rsidR="00BE4F77" w:rsidRPr="00260D4F">
        <w:rPr>
          <w:rFonts w:ascii="Arial" w:hAnsi="Arial" w:cs="Arial"/>
          <w:lang w:val="en-US"/>
        </w:rPr>
        <w:t xml:space="preserve">Lanthanide and/or transition metal oxides into the catalysts support act in general as inhibitors on the </w:t>
      </w:r>
      <w:proofErr w:type="spellStart"/>
      <w:r w:rsidR="00BE4F77" w:rsidRPr="00260D4F">
        <w:rPr>
          <w:rFonts w:ascii="Arial" w:hAnsi="Arial" w:cs="Arial"/>
          <w:lang w:val="en-US"/>
        </w:rPr>
        <w:t>Ir-catalysed</w:t>
      </w:r>
      <w:proofErr w:type="spellEnd"/>
      <w:r w:rsidR="00BE4F77" w:rsidRPr="00260D4F">
        <w:rPr>
          <w:rFonts w:ascii="Arial" w:hAnsi="Arial" w:cs="Arial"/>
          <w:lang w:val="en-US"/>
        </w:rPr>
        <w:t xml:space="preserve"> N</w:t>
      </w:r>
      <w:r w:rsidR="00BE4F77" w:rsidRPr="00260D4F">
        <w:rPr>
          <w:rFonts w:ascii="Arial" w:hAnsi="Arial" w:cs="Arial"/>
          <w:vertAlign w:val="subscript"/>
          <w:lang w:val="en-US"/>
        </w:rPr>
        <w:t>2</w:t>
      </w:r>
      <w:r w:rsidR="00BE4F77" w:rsidRPr="00260D4F">
        <w:rPr>
          <w:rFonts w:ascii="Arial" w:hAnsi="Arial" w:cs="Arial"/>
          <w:lang w:val="en-US"/>
        </w:rPr>
        <w:t xml:space="preserve">O decomposition. Iron phosphate alone has marginal catalytic activity </w:t>
      </w:r>
      <w:r w:rsidR="0034790B" w:rsidRPr="00260D4F">
        <w:rPr>
          <w:rFonts w:ascii="Arial" w:hAnsi="Arial" w:cs="Arial"/>
          <w:lang w:val="en-US"/>
        </w:rPr>
        <w:t>for</w:t>
      </w:r>
      <w:r w:rsidR="00BE4F77" w:rsidRPr="00260D4F">
        <w:rPr>
          <w:rFonts w:ascii="Arial" w:hAnsi="Arial" w:cs="Arial"/>
          <w:lang w:val="en-US"/>
        </w:rPr>
        <w:t xml:space="preserve"> N</w:t>
      </w:r>
      <w:r w:rsidR="00BE4F77" w:rsidRPr="00260D4F">
        <w:rPr>
          <w:rFonts w:ascii="Arial" w:hAnsi="Arial" w:cs="Arial"/>
          <w:vertAlign w:val="subscript"/>
          <w:lang w:val="en-US"/>
        </w:rPr>
        <w:t>2</w:t>
      </w:r>
      <w:r w:rsidR="00BE4F77" w:rsidRPr="00260D4F">
        <w:rPr>
          <w:rFonts w:ascii="Arial" w:hAnsi="Arial" w:cs="Arial"/>
          <w:lang w:val="en-US"/>
        </w:rPr>
        <w:t>O decomposition at high temperatures</w:t>
      </w:r>
      <w:r w:rsidR="0034790B" w:rsidRPr="00260D4F">
        <w:rPr>
          <w:rFonts w:ascii="Arial" w:hAnsi="Arial" w:cs="Arial"/>
          <w:lang w:val="en-US"/>
        </w:rPr>
        <w:t>, while when used as supporting material of the iridium active phase has</w:t>
      </w:r>
      <w:r w:rsidR="00BE4F77" w:rsidRPr="00260D4F">
        <w:rPr>
          <w:rFonts w:ascii="Arial" w:hAnsi="Arial" w:cs="Arial"/>
          <w:lang w:val="en-US"/>
        </w:rPr>
        <w:t xml:space="preserve"> not advantageous to </w:t>
      </w:r>
      <w:r w:rsidR="0034790B" w:rsidRPr="00260D4F">
        <w:rPr>
          <w:rFonts w:ascii="Arial" w:hAnsi="Arial" w:cs="Arial"/>
          <w:lang w:val="en-US"/>
        </w:rPr>
        <w:t xml:space="preserve">the other mixed supports tested </w:t>
      </w:r>
      <w:r w:rsidR="00BE4F77" w:rsidRPr="00260D4F">
        <w:rPr>
          <w:rFonts w:ascii="Arial" w:hAnsi="Arial" w:cs="Arial"/>
          <w:lang w:val="en-US"/>
        </w:rPr>
        <w:t>de-N</w:t>
      </w:r>
      <w:r w:rsidR="00BE4F77" w:rsidRPr="004875C0">
        <w:rPr>
          <w:rFonts w:ascii="Arial" w:hAnsi="Arial" w:cs="Arial"/>
          <w:vertAlign w:val="subscript"/>
          <w:lang w:val="en-US"/>
        </w:rPr>
        <w:t>2</w:t>
      </w:r>
      <w:r w:rsidR="00BE4F77" w:rsidRPr="00260D4F">
        <w:rPr>
          <w:rFonts w:ascii="Arial" w:hAnsi="Arial" w:cs="Arial"/>
          <w:lang w:val="en-US"/>
        </w:rPr>
        <w:t xml:space="preserve">O </w:t>
      </w:r>
      <w:r w:rsidR="0034790B" w:rsidRPr="00260D4F">
        <w:rPr>
          <w:rFonts w:ascii="Arial" w:hAnsi="Arial" w:cs="Arial"/>
          <w:lang w:val="en-US"/>
        </w:rPr>
        <w:t>activity</w:t>
      </w:r>
      <w:r w:rsidR="00BE4F77" w:rsidRPr="00260D4F">
        <w:rPr>
          <w:rFonts w:ascii="Arial" w:hAnsi="Arial" w:cs="Arial"/>
          <w:lang w:val="en-US"/>
        </w:rPr>
        <w:t>.</w:t>
      </w:r>
    </w:p>
    <w:p w:rsidR="006F4B39" w:rsidRPr="00811863" w:rsidRDefault="006F4B39">
      <w:pPr>
        <w:rPr>
          <w:rFonts w:ascii="Arial" w:hAnsi="Arial" w:cs="Arial"/>
          <w:b/>
          <w:sz w:val="28"/>
          <w:lang w:val="en-US"/>
        </w:rPr>
      </w:pPr>
    </w:p>
    <w:p w:rsidR="006F4B39" w:rsidRPr="00811863" w:rsidRDefault="006F4B39">
      <w:pPr>
        <w:rPr>
          <w:rFonts w:ascii="Arial" w:hAnsi="Arial" w:cs="Arial"/>
          <w:b/>
          <w:sz w:val="28"/>
          <w:lang w:val="en-US"/>
        </w:rPr>
      </w:pPr>
    </w:p>
    <w:p w:rsidR="006F4B39" w:rsidRPr="00811863" w:rsidRDefault="006F4B39">
      <w:pPr>
        <w:rPr>
          <w:rFonts w:ascii="Arial" w:hAnsi="Arial" w:cs="Arial"/>
          <w:b/>
          <w:sz w:val="28"/>
          <w:lang w:val="en-US"/>
        </w:rPr>
      </w:pPr>
    </w:p>
    <w:p w:rsidR="006F4B39" w:rsidRPr="00811863" w:rsidRDefault="006F4B39">
      <w:pPr>
        <w:rPr>
          <w:rFonts w:ascii="Arial" w:hAnsi="Arial" w:cs="Arial"/>
          <w:b/>
          <w:sz w:val="28"/>
          <w:lang w:val="en-US"/>
        </w:rPr>
      </w:pPr>
    </w:p>
    <w:p w:rsidR="006F4B39" w:rsidRPr="00811863" w:rsidRDefault="006F4B39">
      <w:pPr>
        <w:rPr>
          <w:rFonts w:ascii="Arial" w:hAnsi="Arial" w:cs="Arial"/>
          <w:b/>
          <w:sz w:val="28"/>
          <w:lang w:val="en-US"/>
        </w:rPr>
      </w:pPr>
    </w:p>
    <w:p w:rsidR="006F4B39" w:rsidRPr="00811863" w:rsidRDefault="006F4B39">
      <w:pPr>
        <w:rPr>
          <w:rFonts w:ascii="Arial" w:hAnsi="Arial" w:cs="Arial"/>
          <w:b/>
          <w:sz w:val="28"/>
          <w:lang w:val="en-US"/>
        </w:rPr>
      </w:pPr>
    </w:p>
    <w:p w:rsidR="006F4B39" w:rsidRPr="00811863" w:rsidRDefault="006F4B39">
      <w:pPr>
        <w:rPr>
          <w:rFonts w:ascii="Arial" w:hAnsi="Arial" w:cs="Arial"/>
          <w:b/>
          <w:sz w:val="32"/>
          <w:lang w:val="en-US"/>
        </w:rPr>
      </w:pPr>
    </w:p>
    <w:p w:rsidR="006F4B39" w:rsidRPr="00811863" w:rsidRDefault="006F4B39">
      <w:pPr>
        <w:rPr>
          <w:rFonts w:ascii="Arial" w:hAnsi="Arial" w:cs="Arial"/>
          <w:b/>
          <w:sz w:val="32"/>
          <w:lang w:val="en-US"/>
        </w:rPr>
      </w:pPr>
    </w:p>
    <w:p w:rsidR="006F4B39" w:rsidRPr="00811863" w:rsidRDefault="006F4B39">
      <w:pPr>
        <w:rPr>
          <w:rFonts w:ascii="Arial" w:hAnsi="Arial" w:cs="Arial"/>
          <w:b/>
          <w:sz w:val="32"/>
          <w:lang w:val="en-US"/>
        </w:rPr>
      </w:pPr>
    </w:p>
    <w:p w:rsidR="006F4B39" w:rsidRPr="00811863" w:rsidRDefault="006F4B39">
      <w:pPr>
        <w:rPr>
          <w:rFonts w:ascii="Arial" w:hAnsi="Arial" w:cs="Arial"/>
          <w:b/>
          <w:sz w:val="32"/>
          <w:lang w:val="en-US"/>
        </w:rPr>
      </w:pPr>
    </w:p>
    <w:p w:rsidR="006F4B39" w:rsidRPr="00811863" w:rsidRDefault="006F4B39">
      <w:pPr>
        <w:rPr>
          <w:rFonts w:ascii="Arial" w:hAnsi="Arial" w:cs="Arial"/>
          <w:b/>
          <w:sz w:val="32"/>
          <w:lang w:val="en-US"/>
        </w:rPr>
      </w:pPr>
    </w:p>
    <w:p w:rsidR="006F4B39" w:rsidRPr="00811863" w:rsidRDefault="006F4B39">
      <w:pPr>
        <w:rPr>
          <w:rFonts w:ascii="Arial" w:hAnsi="Arial" w:cs="Arial"/>
          <w:b/>
          <w:sz w:val="32"/>
          <w:lang w:val="en-US"/>
        </w:rPr>
      </w:pPr>
    </w:p>
    <w:p w:rsidR="00CC6487" w:rsidRDefault="00CC6487">
      <w:pPr>
        <w:rPr>
          <w:rFonts w:ascii="Arial" w:hAnsi="Arial" w:cs="Arial"/>
          <w:b/>
          <w:sz w:val="32"/>
          <w:lang w:val="en-US"/>
        </w:rPr>
      </w:pPr>
    </w:p>
    <w:p w:rsidR="00F46DD8" w:rsidRPr="00AA7A04" w:rsidRDefault="00F46DD8" w:rsidP="005D27EF">
      <w:pPr>
        <w:rPr>
          <w:rFonts w:ascii="Arial" w:hAnsi="Arial" w:cs="Arial"/>
          <w:lang w:val="en-US"/>
        </w:rPr>
      </w:pPr>
    </w:p>
    <w:p w:rsidR="00B30208" w:rsidRPr="00A03BEC" w:rsidRDefault="00B30208" w:rsidP="00A03BEC">
      <w:pPr>
        <w:jc w:val="center"/>
        <w:rPr>
          <w:rFonts w:ascii="Arial" w:hAnsi="Arial" w:cs="Arial"/>
          <w:b/>
          <w:sz w:val="32"/>
        </w:rPr>
      </w:pPr>
      <w:r w:rsidRPr="00A03BEC">
        <w:rPr>
          <w:rFonts w:ascii="Arial" w:hAnsi="Arial" w:cs="Arial"/>
          <w:b/>
          <w:sz w:val="32"/>
        </w:rPr>
        <w:lastRenderedPageBreak/>
        <w:t>ΠΕΡΙΕΧΟΜΕΝΑ</w:t>
      </w:r>
    </w:p>
    <w:p w:rsidR="00B30208" w:rsidRPr="00A03BEC" w:rsidRDefault="00B30208" w:rsidP="00A03BEC">
      <w:pPr>
        <w:jc w:val="both"/>
        <w:rPr>
          <w:rFonts w:ascii="Arial" w:hAnsi="Arial" w:cs="Arial"/>
          <w:b/>
          <w:sz w:val="28"/>
        </w:rPr>
      </w:pPr>
    </w:p>
    <w:p w:rsidR="006C6FE8" w:rsidRPr="00A03BEC" w:rsidRDefault="006C6FE8" w:rsidP="00A03BEC">
      <w:pPr>
        <w:jc w:val="both"/>
        <w:rPr>
          <w:rFonts w:ascii="Arial" w:hAnsi="Arial" w:cs="Arial"/>
          <w:b/>
          <w:sz w:val="28"/>
        </w:rPr>
      </w:pPr>
    </w:p>
    <w:p w:rsidR="006F4B39" w:rsidRPr="00A03BEC" w:rsidRDefault="006F4B39" w:rsidP="00A03BEC">
      <w:pPr>
        <w:jc w:val="both"/>
        <w:rPr>
          <w:rFonts w:ascii="Arial" w:hAnsi="Arial" w:cs="Arial"/>
          <w:szCs w:val="32"/>
        </w:rPr>
      </w:pPr>
      <w:r w:rsidRPr="00A03BEC">
        <w:rPr>
          <w:rFonts w:ascii="Arial" w:hAnsi="Arial" w:cs="Arial"/>
          <w:b/>
          <w:szCs w:val="32"/>
        </w:rPr>
        <w:t>Ευχαριστίες</w:t>
      </w:r>
      <w:r w:rsidR="00310835" w:rsidRPr="00A03BEC">
        <w:rPr>
          <w:rFonts w:ascii="Arial" w:hAnsi="Arial" w:cs="Arial"/>
          <w:szCs w:val="32"/>
        </w:rPr>
        <w:t xml:space="preserve"> ………………………………………………………………………………1</w:t>
      </w:r>
    </w:p>
    <w:p w:rsidR="006F4B39" w:rsidRPr="00A03BEC" w:rsidRDefault="006F4B39" w:rsidP="00A03BEC">
      <w:pPr>
        <w:tabs>
          <w:tab w:val="left" w:pos="0"/>
        </w:tabs>
        <w:jc w:val="both"/>
        <w:rPr>
          <w:rFonts w:ascii="Arial" w:hAnsi="Arial" w:cs="Arial"/>
          <w:szCs w:val="32"/>
        </w:rPr>
      </w:pPr>
      <w:r w:rsidRPr="00A03BEC">
        <w:rPr>
          <w:rFonts w:ascii="Arial" w:hAnsi="Arial" w:cs="Arial"/>
          <w:b/>
          <w:szCs w:val="32"/>
        </w:rPr>
        <w:t>Περίληψη</w:t>
      </w:r>
      <w:r w:rsidR="00310835" w:rsidRPr="00A03BEC">
        <w:rPr>
          <w:rFonts w:ascii="Arial" w:hAnsi="Arial" w:cs="Arial"/>
          <w:b/>
          <w:szCs w:val="32"/>
        </w:rPr>
        <w:t xml:space="preserve"> </w:t>
      </w:r>
      <w:r w:rsidR="00310835" w:rsidRPr="00A03BEC">
        <w:rPr>
          <w:rFonts w:ascii="Arial" w:hAnsi="Arial" w:cs="Arial"/>
          <w:szCs w:val="32"/>
        </w:rPr>
        <w:t>………………………………………………………………………………..</w:t>
      </w:r>
      <w:r w:rsidR="00A03BEC">
        <w:rPr>
          <w:rFonts w:ascii="Arial" w:hAnsi="Arial" w:cs="Arial"/>
          <w:szCs w:val="32"/>
        </w:rPr>
        <w:t>.</w:t>
      </w:r>
      <w:r w:rsidR="00310835" w:rsidRPr="00A03BEC">
        <w:rPr>
          <w:rFonts w:ascii="Arial" w:hAnsi="Arial" w:cs="Arial"/>
          <w:szCs w:val="32"/>
        </w:rPr>
        <w:t xml:space="preserve"> 2</w:t>
      </w:r>
    </w:p>
    <w:p w:rsidR="004267A3" w:rsidRPr="00A03BEC" w:rsidRDefault="0034790B" w:rsidP="00A03BEC">
      <w:pPr>
        <w:jc w:val="both"/>
        <w:rPr>
          <w:rFonts w:ascii="Arial" w:hAnsi="Arial" w:cs="Arial"/>
          <w:szCs w:val="32"/>
        </w:rPr>
      </w:pPr>
      <w:r w:rsidRPr="00A03BEC">
        <w:rPr>
          <w:rFonts w:ascii="Arial" w:hAnsi="Arial" w:cs="Arial"/>
          <w:b/>
          <w:szCs w:val="32"/>
          <w:lang w:val="en-US"/>
        </w:rPr>
        <w:t>Abstract</w:t>
      </w:r>
      <w:r w:rsidR="00A03BEC">
        <w:rPr>
          <w:rFonts w:ascii="Arial" w:hAnsi="Arial" w:cs="Arial"/>
          <w:b/>
          <w:szCs w:val="32"/>
        </w:rPr>
        <w:t xml:space="preserve"> </w:t>
      </w:r>
      <w:r w:rsidRPr="00A03BEC">
        <w:rPr>
          <w:rFonts w:ascii="Arial" w:hAnsi="Arial" w:cs="Arial"/>
          <w:szCs w:val="32"/>
        </w:rPr>
        <w:t>………………………………</w:t>
      </w:r>
      <w:r w:rsidR="00310835" w:rsidRPr="00A03BEC">
        <w:rPr>
          <w:rFonts w:ascii="Arial" w:hAnsi="Arial" w:cs="Arial"/>
          <w:szCs w:val="32"/>
        </w:rPr>
        <w:t>………………………………………………</w:t>
      </w:r>
      <w:r w:rsidRPr="00A03BEC">
        <w:rPr>
          <w:rFonts w:ascii="Arial" w:hAnsi="Arial" w:cs="Arial"/>
          <w:szCs w:val="32"/>
        </w:rPr>
        <w:t>…</w:t>
      </w:r>
      <w:r w:rsidR="00A03BEC">
        <w:rPr>
          <w:rFonts w:ascii="Arial" w:hAnsi="Arial" w:cs="Arial"/>
          <w:szCs w:val="32"/>
        </w:rPr>
        <w:t>.</w:t>
      </w:r>
      <w:r w:rsidR="00472CF4" w:rsidRPr="00A03BEC">
        <w:rPr>
          <w:rFonts w:ascii="Arial" w:hAnsi="Arial" w:cs="Arial"/>
          <w:szCs w:val="32"/>
        </w:rPr>
        <w:t xml:space="preserve"> 3</w:t>
      </w:r>
      <w:r w:rsidR="00310835" w:rsidRPr="00A03BEC">
        <w:rPr>
          <w:rFonts w:ascii="Arial" w:hAnsi="Arial" w:cs="Arial"/>
          <w:szCs w:val="32"/>
        </w:rPr>
        <w:t xml:space="preserve"> </w:t>
      </w:r>
    </w:p>
    <w:p w:rsidR="000F5C3D" w:rsidRPr="00A03BEC" w:rsidRDefault="000F5C3D" w:rsidP="00A03BEC">
      <w:pPr>
        <w:jc w:val="both"/>
        <w:rPr>
          <w:rFonts w:ascii="Arial" w:hAnsi="Arial" w:cs="Arial"/>
          <w:szCs w:val="32"/>
        </w:rPr>
      </w:pPr>
      <w:r w:rsidRPr="00A03BEC">
        <w:rPr>
          <w:rFonts w:ascii="Arial" w:hAnsi="Arial" w:cs="Arial"/>
          <w:b/>
          <w:szCs w:val="32"/>
        </w:rPr>
        <w:t>Κατάλογος πινάκων</w:t>
      </w:r>
      <w:r w:rsidR="00472CF4" w:rsidRPr="00A03BEC">
        <w:rPr>
          <w:rFonts w:ascii="Arial" w:hAnsi="Arial" w:cs="Arial"/>
          <w:b/>
          <w:szCs w:val="32"/>
        </w:rPr>
        <w:t xml:space="preserve"> </w:t>
      </w:r>
      <w:r w:rsidR="009B4C1A" w:rsidRPr="00A03BEC">
        <w:rPr>
          <w:rFonts w:ascii="Arial" w:hAnsi="Arial" w:cs="Arial"/>
          <w:szCs w:val="32"/>
        </w:rPr>
        <w:t>………………………………………………………………….. 6</w:t>
      </w:r>
    </w:p>
    <w:p w:rsidR="000F5C3D" w:rsidRPr="00A03BEC" w:rsidRDefault="006C6FE8" w:rsidP="00A03BEC">
      <w:pPr>
        <w:jc w:val="both"/>
        <w:rPr>
          <w:rFonts w:ascii="Arial" w:hAnsi="Arial" w:cs="Arial"/>
          <w:szCs w:val="32"/>
        </w:rPr>
      </w:pPr>
      <w:r w:rsidRPr="00A03BEC">
        <w:rPr>
          <w:rFonts w:ascii="Arial" w:hAnsi="Arial" w:cs="Arial"/>
          <w:b/>
          <w:szCs w:val="32"/>
        </w:rPr>
        <w:t>Κατάλογος διαγραμμάτων</w:t>
      </w:r>
      <w:r w:rsidR="00472CF4" w:rsidRPr="00A03BEC">
        <w:rPr>
          <w:rFonts w:ascii="Arial" w:hAnsi="Arial" w:cs="Arial"/>
          <w:b/>
          <w:szCs w:val="32"/>
        </w:rPr>
        <w:t xml:space="preserve"> </w:t>
      </w:r>
      <w:r w:rsidR="00472CF4" w:rsidRPr="00A03BEC">
        <w:rPr>
          <w:rFonts w:ascii="Arial" w:hAnsi="Arial" w:cs="Arial"/>
          <w:szCs w:val="32"/>
        </w:rPr>
        <w:t>....................................................</w:t>
      </w:r>
      <w:r w:rsidR="009B4C1A" w:rsidRPr="00A03BEC">
        <w:rPr>
          <w:rFonts w:ascii="Arial" w:hAnsi="Arial" w:cs="Arial"/>
          <w:szCs w:val="32"/>
        </w:rPr>
        <w:t>.............................. 7</w:t>
      </w:r>
    </w:p>
    <w:p w:rsidR="00B30208" w:rsidRPr="00AA7A04" w:rsidRDefault="00FB17CB" w:rsidP="00A03BEC">
      <w:pPr>
        <w:jc w:val="both"/>
        <w:rPr>
          <w:rFonts w:ascii="Arial" w:hAnsi="Arial" w:cs="Arial"/>
          <w:szCs w:val="32"/>
        </w:rPr>
      </w:pPr>
      <w:r w:rsidRPr="00A03BEC">
        <w:rPr>
          <w:rFonts w:ascii="Arial" w:hAnsi="Arial" w:cs="Arial"/>
          <w:b/>
          <w:szCs w:val="32"/>
        </w:rPr>
        <w:t>Κατάλογος εικόνων</w:t>
      </w:r>
      <w:r w:rsidR="00472CF4" w:rsidRPr="00A03BEC">
        <w:rPr>
          <w:rFonts w:ascii="Arial" w:hAnsi="Arial" w:cs="Arial"/>
          <w:b/>
          <w:szCs w:val="32"/>
        </w:rPr>
        <w:t xml:space="preserve"> </w:t>
      </w:r>
      <w:r w:rsidR="009B4C1A" w:rsidRPr="00A03BEC">
        <w:rPr>
          <w:rFonts w:ascii="Arial" w:hAnsi="Arial" w:cs="Arial"/>
          <w:szCs w:val="32"/>
        </w:rPr>
        <w:t xml:space="preserve">…………………………………………………………………… </w:t>
      </w:r>
      <w:r w:rsidR="009B4C1A" w:rsidRPr="00AA7A04">
        <w:rPr>
          <w:rFonts w:ascii="Arial" w:hAnsi="Arial" w:cs="Arial"/>
          <w:szCs w:val="32"/>
        </w:rPr>
        <w:t>8</w:t>
      </w:r>
    </w:p>
    <w:p w:rsidR="00B30208" w:rsidRPr="00A03BEC" w:rsidRDefault="00B30208" w:rsidP="00A03BEC">
      <w:pPr>
        <w:jc w:val="both"/>
        <w:rPr>
          <w:rFonts w:ascii="Arial" w:hAnsi="Arial" w:cs="Arial"/>
          <w:b/>
          <w:szCs w:val="32"/>
        </w:rPr>
      </w:pPr>
    </w:p>
    <w:p w:rsidR="006C6FE8" w:rsidRPr="00A03BEC" w:rsidRDefault="006C6FE8" w:rsidP="00A03BEC">
      <w:pPr>
        <w:jc w:val="both"/>
        <w:rPr>
          <w:rFonts w:ascii="Arial" w:hAnsi="Arial" w:cs="Arial"/>
          <w:b/>
          <w:szCs w:val="32"/>
        </w:rPr>
      </w:pPr>
    </w:p>
    <w:p w:rsidR="00F30E85" w:rsidRPr="00A03BEC" w:rsidRDefault="0034790B" w:rsidP="00A03BEC">
      <w:pPr>
        <w:tabs>
          <w:tab w:val="right" w:pos="8787"/>
        </w:tabs>
        <w:ind w:left="2160" w:firstLine="720"/>
        <w:jc w:val="both"/>
        <w:rPr>
          <w:rFonts w:ascii="Arial" w:hAnsi="Arial" w:cs="Arial"/>
          <w:b/>
          <w:sz w:val="28"/>
          <w:szCs w:val="30"/>
        </w:rPr>
      </w:pPr>
      <w:r w:rsidRPr="00A03BEC">
        <w:rPr>
          <w:rFonts w:ascii="Arial" w:hAnsi="Arial" w:cs="Arial"/>
          <w:b/>
          <w:sz w:val="28"/>
          <w:szCs w:val="30"/>
        </w:rPr>
        <w:t>Α:</w:t>
      </w:r>
      <w:r w:rsidR="006C6FE8" w:rsidRPr="00A03BEC">
        <w:rPr>
          <w:rFonts w:ascii="Arial" w:hAnsi="Arial" w:cs="Arial"/>
          <w:b/>
          <w:sz w:val="28"/>
          <w:szCs w:val="30"/>
        </w:rPr>
        <w:t xml:space="preserve"> ΘΕΩΡΗΤΙΚΟ ΜΕΡΟΣ</w:t>
      </w:r>
      <w:r w:rsidR="00472CF4" w:rsidRPr="00A03BEC">
        <w:rPr>
          <w:rFonts w:ascii="Arial" w:hAnsi="Arial" w:cs="Arial"/>
          <w:b/>
          <w:sz w:val="28"/>
          <w:szCs w:val="30"/>
        </w:rPr>
        <w:tab/>
      </w:r>
    </w:p>
    <w:p w:rsidR="00B30208" w:rsidRPr="00A03BEC" w:rsidRDefault="00B30208" w:rsidP="00A03BEC">
      <w:pPr>
        <w:ind w:left="2160" w:firstLine="720"/>
        <w:jc w:val="both"/>
        <w:rPr>
          <w:rFonts w:ascii="Arial" w:hAnsi="Arial" w:cs="Arial"/>
          <w:b/>
          <w:sz w:val="28"/>
          <w:szCs w:val="30"/>
        </w:rPr>
      </w:pPr>
    </w:p>
    <w:p w:rsidR="006C6FE8" w:rsidRPr="00A03BEC" w:rsidRDefault="006C6FE8" w:rsidP="00A03BEC">
      <w:pPr>
        <w:ind w:left="2160" w:firstLine="720"/>
        <w:jc w:val="both"/>
        <w:rPr>
          <w:rFonts w:ascii="Arial" w:hAnsi="Arial" w:cs="Arial"/>
          <w:b/>
          <w:sz w:val="28"/>
          <w:szCs w:val="30"/>
        </w:rPr>
      </w:pPr>
    </w:p>
    <w:p w:rsidR="00363B0C" w:rsidRPr="00A03BEC" w:rsidRDefault="006F4B39" w:rsidP="00A03BEC">
      <w:pPr>
        <w:jc w:val="both"/>
        <w:rPr>
          <w:rFonts w:ascii="Arial" w:hAnsi="Arial" w:cs="Arial"/>
          <w:b/>
          <w:sz w:val="28"/>
          <w:szCs w:val="30"/>
          <w:u w:val="single"/>
        </w:rPr>
      </w:pPr>
      <w:r w:rsidRPr="00A03BEC">
        <w:rPr>
          <w:rFonts w:ascii="Arial" w:hAnsi="Arial" w:cs="Arial"/>
          <w:b/>
          <w:sz w:val="28"/>
          <w:szCs w:val="30"/>
        </w:rPr>
        <w:t>Κεφάλαιο 1</w:t>
      </w:r>
      <w:r w:rsidR="00D242AD" w:rsidRPr="00A03BEC">
        <w:rPr>
          <w:rFonts w:ascii="Arial" w:hAnsi="Arial" w:cs="Arial"/>
          <w:b/>
          <w:sz w:val="28"/>
          <w:szCs w:val="30"/>
        </w:rPr>
        <w:tab/>
        <w:t xml:space="preserve">Το </w:t>
      </w:r>
      <w:r w:rsidR="004B6C8E" w:rsidRPr="00A03BEC">
        <w:rPr>
          <w:rFonts w:ascii="Arial" w:hAnsi="Arial" w:cs="Arial"/>
          <w:b/>
          <w:sz w:val="28"/>
          <w:szCs w:val="30"/>
        </w:rPr>
        <w:t>υποξείδιο του αζώτου Ν</w:t>
      </w:r>
      <w:r w:rsidR="004B6C8E" w:rsidRPr="00A03BEC">
        <w:rPr>
          <w:rFonts w:ascii="Arial" w:hAnsi="Arial" w:cs="Arial"/>
          <w:b/>
          <w:sz w:val="28"/>
          <w:szCs w:val="30"/>
          <w:vertAlign w:val="subscript"/>
        </w:rPr>
        <w:t>2</w:t>
      </w:r>
      <w:r w:rsidR="004B6C8E" w:rsidRPr="00A03BEC">
        <w:rPr>
          <w:rFonts w:ascii="Arial" w:hAnsi="Arial" w:cs="Arial"/>
          <w:b/>
          <w:sz w:val="28"/>
          <w:szCs w:val="30"/>
        </w:rPr>
        <w:t>Ο</w:t>
      </w:r>
    </w:p>
    <w:p w:rsidR="00D66420" w:rsidRPr="00A03BEC" w:rsidRDefault="00D66420" w:rsidP="00A03BEC">
      <w:pPr>
        <w:jc w:val="both"/>
        <w:rPr>
          <w:rFonts w:ascii="Arial" w:hAnsi="Arial" w:cs="Arial"/>
          <w:b/>
          <w:szCs w:val="30"/>
        </w:rPr>
      </w:pPr>
    </w:p>
    <w:p w:rsidR="006F4B39" w:rsidRPr="00A03BEC" w:rsidRDefault="00D242AD" w:rsidP="00A03BEC">
      <w:pPr>
        <w:pStyle w:val="a4"/>
        <w:numPr>
          <w:ilvl w:val="1"/>
          <w:numId w:val="6"/>
        </w:numPr>
        <w:jc w:val="both"/>
        <w:rPr>
          <w:rFonts w:ascii="Arial" w:hAnsi="Arial" w:cs="Arial"/>
          <w:szCs w:val="32"/>
        </w:rPr>
      </w:pPr>
      <w:r w:rsidRPr="00A03BEC">
        <w:rPr>
          <w:rFonts w:ascii="Arial" w:hAnsi="Arial" w:cs="Arial"/>
          <w:szCs w:val="32"/>
          <w:u w:val="single"/>
        </w:rPr>
        <w:t xml:space="preserve">Εισαγωγικά </w:t>
      </w:r>
      <w:r w:rsidR="003D5401" w:rsidRPr="00A03BEC">
        <w:rPr>
          <w:rFonts w:ascii="Arial" w:hAnsi="Arial" w:cs="Arial"/>
          <w:szCs w:val="32"/>
          <w:u w:val="single"/>
        </w:rPr>
        <w:t>στοιχεία</w:t>
      </w:r>
      <w:r w:rsidR="003D5401" w:rsidRPr="00A03BEC">
        <w:rPr>
          <w:rFonts w:ascii="Arial" w:hAnsi="Arial" w:cs="Arial"/>
          <w:szCs w:val="32"/>
        </w:rPr>
        <w:t>…………..</w:t>
      </w:r>
      <w:r w:rsidRPr="00A03BEC">
        <w:rPr>
          <w:rFonts w:ascii="Arial" w:hAnsi="Arial" w:cs="Arial"/>
          <w:szCs w:val="32"/>
        </w:rPr>
        <w:t>……………</w:t>
      </w:r>
      <w:r w:rsidR="006F4B39" w:rsidRPr="00A03BEC">
        <w:rPr>
          <w:rFonts w:ascii="Arial" w:hAnsi="Arial" w:cs="Arial"/>
          <w:szCs w:val="32"/>
        </w:rPr>
        <w:t>……........</w:t>
      </w:r>
      <w:r w:rsidR="00597104" w:rsidRPr="00A03BEC">
        <w:rPr>
          <w:rFonts w:ascii="Arial" w:hAnsi="Arial" w:cs="Arial"/>
          <w:szCs w:val="32"/>
        </w:rPr>
        <w:t>.........................</w:t>
      </w:r>
      <w:r w:rsidR="00544278" w:rsidRPr="00A03BEC">
        <w:rPr>
          <w:rFonts w:ascii="Arial" w:hAnsi="Arial" w:cs="Arial"/>
          <w:szCs w:val="32"/>
        </w:rPr>
        <w:t>.9</w:t>
      </w:r>
    </w:p>
    <w:p w:rsidR="00FF528D" w:rsidRPr="00A03BEC" w:rsidRDefault="003F5AF5" w:rsidP="00A03BEC">
      <w:pPr>
        <w:ind w:left="2160"/>
        <w:jc w:val="both"/>
        <w:rPr>
          <w:rFonts w:ascii="Arial" w:hAnsi="Arial" w:cs="Arial"/>
          <w:szCs w:val="32"/>
        </w:rPr>
      </w:pPr>
      <w:r w:rsidRPr="00A03BEC">
        <w:rPr>
          <w:rFonts w:ascii="Arial" w:hAnsi="Arial" w:cs="Arial"/>
          <w:szCs w:val="32"/>
        </w:rPr>
        <w:t>1.1.1</w:t>
      </w:r>
      <w:r w:rsidRPr="00A03BEC">
        <w:rPr>
          <w:rFonts w:ascii="Arial" w:hAnsi="Arial" w:cs="Arial"/>
          <w:szCs w:val="32"/>
        </w:rPr>
        <w:tab/>
      </w:r>
      <w:r w:rsidR="00B84FF8" w:rsidRPr="00A03BEC">
        <w:rPr>
          <w:rFonts w:ascii="Arial" w:hAnsi="Arial" w:cs="Arial"/>
          <w:szCs w:val="32"/>
        </w:rPr>
        <w:t xml:space="preserve">Γενικά στοιχεία </w:t>
      </w:r>
      <w:r w:rsidR="00FF528D" w:rsidRPr="00A03BEC">
        <w:rPr>
          <w:rFonts w:ascii="Arial" w:hAnsi="Arial" w:cs="Arial"/>
          <w:szCs w:val="32"/>
        </w:rPr>
        <w:t>Ατμοσφαιρική</w:t>
      </w:r>
      <w:r w:rsidR="00B84FF8" w:rsidRPr="00A03BEC">
        <w:rPr>
          <w:rFonts w:ascii="Arial" w:hAnsi="Arial" w:cs="Arial"/>
          <w:szCs w:val="32"/>
        </w:rPr>
        <w:t>ς</w:t>
      </w:r>
      <w:r w:rsidR="00FF528D" w:rsidRPr="00A03BEC">
        <w:rPr>
          <w:rFonts w:ascii="Arial" w:hAnsi="Arial" w:cs="Arial"/>
          <w:szCs w:val="32"/>
        </w:rPr>
        <w:t xml:space="preserve"> Ρύπανση</w:t>
      </w:r>
      <w:r w:rsidR="00B84FF8" w:rsidRPr="00A03BEC">
        <w:rPr>
          <w:rFonts w:ascii="Arial" w:hAnsi="Arial" w:cs="Arial"/>
          <w:szCs w:val="32"/>
        </w:rPr>
        <w:t>ς……</w:t>
      </w:r>
      <w:r w:rsidR="00597104" w:rsidRPr="00A03BEC">
        <w:rPr>
          <w:rFonts w:ascii="Arial" w:hAnsi="Arial" w:cs="Arial"/>
          <w:szCs w:val="32"/>
        </w:rPr>
        <w:t>………</w:t>
      </w:r>
      <w:r w:rsidR="00065A75">
        <w:rPr>
          <w:rFonts w:ascii="Arial" w:hAnsi="Arial" w:cs="Arial"/>
          <w:szCs w:val="32"/>
        </w:rPr>
        <w:t>.</w:t>
      </w:r>
      <w:r w:rsidR="00544278" w:rsidRPr="00A03BEC">
        <w:rPr>
          <w:rFonts w:ascii="Arial" w:hAnsi="Arial" w:cs="Arial"/>
          <w:szCs w:val="32"/>
        </w:rPr>
        <w:t>9</w:t>
      </w:r>
    </w:p>
    <w:p w:rsidR="00010C27" w:rsidRPr="00A03BEC" w:rsidRDefault="00010C27" w:rsidP="00A03BEC">
      <w:pPr>
        <w:ind w:left="2160"/>
        <w:jc w:val="both"/>
        <w:rPr>
          <w:rFonts w:ascii="Arial" w:hAnsi="Arial" w:cs="Arial"/>
        </w:rPr>
      </w:pPr>
      <w:r w:rsidRPr="00A03BEC">
        <w:rPr>
          <w:rFonts w:ascii="Arial" w:hAnsi="Arial" w:cs="Arial"/>
        </w:rPr>
        <w:t xml:space="preserve">1.1.2  Χημική δομή </w:t>
      </w:r>
      <w:r w:rsidR="00B84FF8" w:rsidRPr="00A03BEC">
        <w:rPr>
          <w:rFonts w:ascii="Arial" w:hAnsi="Arial" w:cs="Arial"/>
          <w:szCs w:val="32"/>
        </w:rPr>
        <w:t xml:space="preserve">και Χημικές ιδιότητες </w:t>
      </w:r>
      <w:r w:rsidR="00B84FF8" w:rsidRPr="00A03BEC">
        <w:rPr>
          <w:rFonts w:ascii="Arial" w:hAnsi="Arial" w:cs="Arial"/>
        </w:rPr>
        <w:t xml:space="preserve">του </w:t>
      </w:r>
      <w:r w:rsidR="00B84FF8" w:rsidRPr="00A03BEC">
        <w:rPr>
          <w:rFonts w:ascii="Arial" w:hAnsi="Arial" w:cs="Arial"/>
          <w:szCs w:val="32"/>
        </w:rPr>
        <w:t>Ν</w:t>
      </w:r>
      <w:r w:rsidR="00B84FF8" w:rsidRPr="00A03BEC">
        <w:rPr>
          <w:rFonts w:ascii="Arial" w:hAnsi="Arial" w:cs="Arial"/>
          <w:szCs w:val="32"/>
          <w:vertAlign w:val="subscript"/>
        </w:rPr>
        <w:t>2</w:t>
      </w:r>
      <w:r w:rsidR="00B84FF8" w:rsidRPr="00A03BEC">
        <w:rPr>
          <w:rFonts w:ascii="Arial" w:hAnsi="Arial" w:cs="Arial"/>
          <w:szCs w:val="32"/>
        </w:rPr>
        <w:t>Ο</w:t>
      </w:r>
      <w:r w:rsidR="00B84FF8" w:rsidRPr="00A03BEC">
        <w:rPr>
          <w:rFonts w:ascii="Arial" w:hAnsi="Arial" w:cs="Arial"/>
        </w:rPr>
        <w:t xml:space="preserve"> </w:t>
      </w:r>
      <w:r w:rsidRPr="00A03BEC">
        <w:rPr>
          <w:rFonts w:ascii="Arial" w:hAnsi="Arial" w:cs="Arial"/>
        </w:rPr>
        <w:t>..........</w:t>
      </w:r>
      <w:r w:rsidR="00597104" w:rsidRPr="00A03BEC">
        <w:rPr>
          <w:rFonts w:ascii="Arial" w:hAnsi="Arial" w:cs="Arial"/>
        </w:rPr>
        <w:t>.....</w:t>
      </w:r>
      <w:r w:rsidR="00544278" w:rsidRPr="00A03BEC">
        <w:rPr>
          <w:rFonts w:ascii="Arial" w:hAnsi="Arial" w:cs="Arial"/>
        </w:rPr>
        <w:t>.10</w:t>
      </w:r>
    </w:p>
    <w:p w:rsidR="00B83690" w:rsidRPr="00A03BEC" w:rsidRDefault="006F4B39" w:rsidP="00A03BEC">
      <w:pPr>
        <w:jc w:val="both"/>
        <w:rPr>
          <w:rFonts w:ascii="Arial" w:hAnsi="Arial" w:cs="Arial"/>
          <w:szCs w:val="32"/>
        </w:rPr>
      </w:pPr>
      <w:r w:rsidRPr="00A03BEC">
        <w:rPr>
          <w:rFonts w:ascii="Arial" w:hAnsi="Arial" w:cs="Arial"/>
          <w:szCs w:val="32"/>
        </w:rPr>
        <w:tab/>
      </w:r>
      <w:r w:rsidRPr="00A03BEC">
        <w:rPr>
          <w:rFonts w:ascii="Arial" w:hAnsi="Arial" w:cs="Arial"/>
          <w:szCs w:val="32"/>
        </w:rPr>
        <w:tab/>
      </w:r>
      <w:r w:rsidR="00B84FF8" w:rsidRPr="00A03BEC">
        <w:rPr>
          <w:rFonts w:ascii="Arial" w:hAnsi="Arial" w:cs="Arial"/>
          <w:szCs w:val="32"/>
        </w:rPr>
        <w:tab/>
        <w:t>1.1.3  Χρήσεις και μέθοδοι παρασκευής του Ν</w:t>
      </w:r>
      <w:r w:rsidR="00B84FF8" w:rsidRPr="00A03BEC">
        <w:rPr>
          <w:rFonts w:ascii="Arial" w:hAnsi="Arial" w:cs="Arial"/>
          <w:szCs w:val="32"/>
          <w:vertAlign w:val="subscript"/>
        </w:rPr>
        <w:t>2</w:t>
      </w:r>
      <w:r w:rsidR="00B84FF8" w:rsidRPr="00A03BEC">
        <w:rPr>
          <w:rFonts w:ascii="Arial" w:hAnsi="Arial" w:cs="Arial"/>
          <w:szCs w:val="32"/>
        </w:rPr>
        <w:t>Ο……</w:t>
      </w:r>
      <w:r w:rsidR="00597104" w:rsidRPr="00A03BEC">
        <w:rPr>
          <w:rFonts w:ascii="Arial" w:hAnsi="Arial" w:cs="Arial"/>
          <w:szCs w:val="32"/>
        </w:rPr>
        <w:t>…….</w:t>
      </w:r>
      <w:r w:rsidR="00FD46D2">
        <w:rPr>
          <w:rFonts w:ascii="Arial" w:hAnsi="Arial" w:cs="Arial"/>
          <w:szCs w:val="32"/>
        </w:rPr>
        <w:t>.12</w:t>
      </w:r>
      <w:r w:rsidR="00ED02A8" w:rsidRPr="00A03BEC">
        <w:rPr>
          <w:rFonts w:ascii="Arial" w:hAnsi="Arial" w:cs="Arial"/>
        </w:rPr>
        <w:tab/>
      </w:r>
    </w:p>
    <w:p w:rsidR="00BC1F58" w:rsidRPr="00A03BEC" w:rsidRDefault="00010C27" w:rsidP="00A03BEC">
      <w:pPr>
        <w:jc w:val="both"/>
        <w:rPr>
          <w:rFonts w:ascii="Arial" w:hAnsi="Arial" w:cs="Arial"/>
        </w:rPr>
      </w:pPr>
      <w:r w:rsidRPr="00A03BEC">
        <w:rPr>
          <w:rFonts w:ascii="Arial" w:hAnsi="Arial" w:cs="Arial"/>
        </w:rPr>
        <w:t>1.2</w:t>
      </w:r>
      <w:r w:rsidR="00BC1F58" w:rsidRPr="00A03BEC">
        <w:rPr>
          <w:rFonts w:ascii="Arial" w:hAnsi="Arial" w:cs="Arial"/>
        </w:rPr>
        <w:tab/>
      </w:r>
      <w:r w:rsidR="00BC1F58" w:rsidRPr="00A03BEC">
        <w:rPr>
          <w:rFonts w:ascii="Arial" w:hAnsi="Arial" w:cs="Arial"/>
        </w:rPr>
        <w:tab/>
      </w:r>
      <w:r w:rsidR="00A5351D" w:rsidRPr="00A03BEC">
        <w:rPr>
          <w:rFonts w:ascii="Arial" w:hAnsi="Arial" w:cs="Arial"/>
          <w:u w:val="single"/>
        </w:rPr>
        <w:t>Πηγές ε</w:t>
      </w:r>
      <w:r w:rsidR="00581673" w:rsidRPr="00A03BEC">
        <w:rPr>
          <w:rFonts w:ascii="Arial" w:hAnsi="Arial" w:cs="Arial"/>
          <w:u w:val="single"/>
        </w:rPr>
        <w:t>κπομπ</w:t>
      </w:r>
      <w:r w:rsidR="00A5351D" w:rsidRPr="00A03BEC">
        <w:rPr>
          <w:rFonts w:ascii="Arial" w:hAnsi="Arial" w:cs="Arial"/>
          <w:u w:val="single"/>
        </w:rPr>
        <w:t>ών</w:t>
      </w:r>
      <w:r w:rsidR="00581673" w:rsidRPr="00A03BEC">
        <w:rPr>
          <w:rFonts w:ascii="Arial" w:hAnsi="Arial" w:cs="Arial"/>
          <w:u w:val="single"/>
        </w:rPr>
        <w:t xml:space="preserve"> τ</w:t>
      </w:r>
      <w:r w:rsidR="003F5AF5" w:rsidRPr="00A03BEC">
        <w:rPr>
          <w:rFonts w:ascii="Arial" w:hAnsi="Arial" w:cs="Arial"/>
          <w:u w:val="single"/>
        </w:rPr>
        <w:t>ο</w:t>
      </w:r>
      <w:r w:rsidR="00581673" w:rsidRPr="00A03BEC">
        <w:rPr>
          <w:rFonts w:ascii="Arial" w:hAnsi="Arial" w:cs="Arial"/>
          <w:u w:val="single"/>
        </w:rPr>
        <w:t>υ</w:t>
      </w:r>
      <w:r w:rsidR="003F5AF5" w:rsidRPr="00A03BEC">
        <w:rPr>
          <w:rFonts w:ascii="Arial" w:hAnsi="Arial" w:cs="Arial"/>
          <w:u w:val="single"/>
        </w:rPr>
        <w:t xml:space="preserve"> </w:t>
      </w:r>
      <w:r w:rsidR="00A5351D" w:rsidRPr="00A03BEC">
        <w:rPr>
          <w:rFonts w:ascii="Arial" w:hAnsi="Arial" w:cs="Arial"/>
          <w:u w:val="single"/>
        </w:rPr>
        <w:t>Ν</w:t>
      </w:r>
      <w:r w:rsidR="00A5351D" w:rsidRPr="00A03BEC">
        <w:rPr>
          <w:rFonts w:ascii="Arial" w:hAnsi="Arial" w:cs="Arial"/>
          <w:u w:val="single"/>
          <w:vertAlign w:val="subscript"/>
        </w:rPr>
        <w:t>2</w:t>
      </w:r>
      <w:r w:rsidR="00A5351D" w:rsidRPr="00A03BEC">
        <w:rPr>
          <w:rFonts w:ascii="Arial" w:hAnsi="Arial" w:cs="Arial"/>
          <w:u w:val="single"/>
        </w:rPr>
        <w:t xml:space="preserve">Ο </w:t>
      </w:r>
      <w:r w:rsidR="00581673" w:rsidRPr="00A03BEC">
        <w:rPr>
          <w:rFonts w:ascii="Arial" w:hAnsi="Arial" w:cs="Arial"/>
          <w:u w:val="single"/>
        </w:rPr>
        <w:t>στην ατμόσφαιρα</w:t>
      </w:r>
      <w:r w:rsidR="00BC1F58" w:rsidRPr="00A03BEC">
        <w:rPr>
          <w:rFonts w:ascii="Arial" w:hAnsi="Arial" w:cs="Arial"/>
        </w:rPr>
        <w:t>…</w:t>
      </w:r>
      <w:r w:rsidR="00597104" w:rsidRPr="00A03BEC">
        <w:rPr>
          <w:rFonts w:ascii="Arial" w:hAnsi="Arial" w:cs="Arial"/>
        </w:rPr>
        <w:t>…………………….</w:t>
      </w:r>
      <w:r w:rsidR="00544278" w:rsidRPr="00A03BEC">
        <w:rPr>
          <w:rFonts w:ascii="Arial" w:hAnsi="Arial" w:cs="Arial"/>
        </w:rPr>
        <w:t>.15</w:t>
      </w:r>
    </w:p>
    <w:p w:rsidR="00A5351D" w:rsidRPr="00A03BEC" w:rsidRDefault="00A5351D"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t>1.2.1</w:t>
      </w:r>
      <w:r w:rsidRPr="00A03BEC">
        <w:rPr>
          <w:rFonts w:ascii="Arial" w:hAnsi="Arial" w:cs="Arial"/>
        </w:rPr>
        <w:tab/>
        <w:t>Κύριες πηγές του Ν</w:t>
      </w:r>
      <w:r w:rsidRPr="00A03BEC">
        <w:rPr>
          <w:rFonts w:ascii="Arial" w:hAnsi="Arial" w:cs="Arial"/>
          <w:vertAlign w:val="subscript"/>
        </w:rPr>
        <w:t>2</w:t>
      </w:r>
      <w:r w:rsidRPr="00A03BEC">
        <w:rPr>
          <w:rFonts w:ascii="Arial" w:hAnsi="Arial" w:cs="Arial"/>
        </w:rPr>
        <w:t>Ο</w:t>
      </w:r>
      <w:r w:rsidR="00597104" w:rsidRPr="00A03BEC">
        <w:rPr>
          <w:rFonts w:ascii="Arial" w:hAnsi="Arial" w:cs="Arial"/>
        </w:rPr>
        <w:t>………………………………….</w:t>
      </w:r>
      <w:r w:rsidR="00544278" w:rsidRPr="00A03BEC">
        <w:rPr>
          <w:rFonts w:ascii="Arial" w:hAnsi="Arial" w:cs="Arial"/>
        </w:rPr>
        <w:t>.15</w:t>
      </w:r>
    </w:p>
    <w:p w:rsidR="003F0326" w:rsidRPr="00A03BEC" w:rsidRDefault="00A5351D" w:rsidP="00A03BEC">
      <w:pPr>
        <w:ind w:left="1440" w:firstLine="720"/>
        <w:jc w:val="both"/>
        <w:rPr>
          <w:rFonts w:ascii="Arial" w:hAnsi="Arial" w:cs="Arial"/>
        </w:rPr>
      </w:pPr>
      <w:r w:rsidRPr="00A03BEC">
        <w:rPr>
          <w:rFonts w:ascii="Arial" w:hAnsi="Arial" w:cs="Arial"/>
        </w:rPr>
        <w:t>1.2.2</w:t>
      </w:r>
      <w:r w:rsidRPr="00A03BEC">
        <w:rPr>
          <w:rFonts w:ascii="Arial" w:hAnsi="Arial" w:cs="Arial"/>
        </w:rPr>
        <w:tab/>
      </w:r>
      <w:r w:rsidR="003F5AF5" w:rsidRPr="00A03BEC">
        <w:rPr>
          <w:rFonts w:ascii="Arial" w:hAnsi="Arial" w:cs="Arial"/>
        </w:rPr>
        <w:t>Βιομηχανικές πηγές του Ν</w:t>
      </w:r>
      <w:r w:rsidR="003F5AF5" w:rsidRPr="00A03BEC">
        <w:rPr>
          <w:rFonts w:ascii="Arial" w:hAnsi="Arial" w:cs="Arial"/>
          <w:vertAlign w:val="subscript"/>
        </w:rPr>
        <w:t>2</w:t>
      </w:r>
      <w:r w:rsidR="003F5AF5" w:rsidRPr="00A03BEC">
        <w:rPr>
          <w:rFonts w:ascii="Arial" w:hAnsi="Arial" w:cs="Arial"/>
        </w:rPr>
        <w:t>Ο</w:t>
      </w:r>
      <w:r w:rsidR="00597104" w:rsidRPr="00A03BEC">
        <w:rPr>
          <w:rFonts w:ascii="Arial" w:hAnsi="Arial" w:cs="Arial"/>
        </w:rPr>
        <w:t>………………………….</w:t>
      </w:r>
      <w:r w:rsidR="00544278" w:rsidRPr="00A03BEC">
        <w:rPr>
          <w:rFonts w:ascii="Arial" w:hAnsi="Arial" w:cs="Arial"/>
        </w:rPr>
        <w:t>.16</w:t>
      </w:r>
    </w:p>
    <w:p w:rsidR="003F5AF5" w:rsidRPr="00A03BEC" w:rsidRDefault="003F0326" w:rsidP="00A03BEC">
      <w:pPr>
        <w:jc w:val="both"/>
        <w:rPr>
          <w:rFonts w:ascii="Arial" w:hAnsi="Arial" w:cs="Arial"/>
        </w:rPr>
      </w:pPr>
      <w:r w:rsidRPr="00A03BEC">
        <w:rPr>
          <w:rFonts w:ascii="Arial" w:hAnsi="Arial" w:cs="Arial"/>
        </w:rPr>
        <w:t>1.3</w:t>
      </w:r>
      <w:r w:rsidR="003F5AF5" w:rsidRPr="00A03BEC">
        <w:rPr>
          <w:rFonts w:ascii="Arial" w:hAnsi="Arial" w:cs="Arial"/>
        </w:rPr>
        <w:tab/>
      </w:r>
      <w:r w:rsidR="003F5AF5" w:rsidRPr="00A03BEC">
        <w:rPr>
          <w:rFonts w:ascii="Arial" w:hAnsi="Arial" w:cs="Arial"/>
        </w:rPr>
        <w:tab/>
      </w:r>
      <w:r w:rsidR="003F5AF5" w:rsidRPr="00A03BEC">
        <w:rPr>
          <w:rFonts w:ascii="Arial" w:hAnsi="Arial" w:cs="Arial"/>
          <w:u w:val="single"/>
        </w:rPr>
        <w:t>Βλαβερές επιδράσεις του Ν</w:t>
      </w:r>
      <w:r w:rsidR="003F5AF5" w:rsidRPr="00A03BEC">
        <w:rPr>
          <w:rFonts w:ascii="Arial" w:hAnsi="Arial" w:cs="Arial"/>
          <w:u w:val="single"/>
          <w:vertAlign w:val="subscript"/>
        </w:rPr>
        <w:t>2</w:t>
      </w:r>
      <w:r w:rsidR="003F5AF5" w:rsidRPr="00A03BEC">
        <w:rPr>
          <w:rFonts w:ascii="Arial" w:hAnsi="Arial" w:cs="Arial"/>
          <w:u w:val="single"/>
        </w:rPr>
        <w:t>Ο</w:t>
      </w:r>
      <w:r w:rsidR="00597104" w:rsidRPr="00A03BEC">
        <w:rPr>
          <w:rFonts w:ascii="Arial" w:hAnsi="Arial" w:cs="Arial"/>
          <w:u w:val="single"/>
        </w:rPr>
        <w:t xml:space="preserve"> </w:t>
      </w:r>
      <w:r w:rsidR="00597104" w:rsidRPr="00A03BEC">
        <w:rPr>
          <w:rFonts w:ascii="Arial" w:hAnsi="Arial" w:cs="Arial"/>
        </w:rPr>
        <w:t>…………………………………</w:t>
      </w:r>
      <w:r w:rsidR="00544278" w:rsidRPr="00A03BEC">
        <w:rPr>
          <w:rFonts w:ascii="Arial" w:hAnsi="Arial" w:cs="Arial"/>
        </w:rPr>
        <w:t>..</w:t>
      </w:r>
      <w:r w:rsidR="00597104" w:rsidRPr="00A03BEC">
        <w:rPr>
          <w:rFonts w:ascii="Arial" w:hAnsi="Arial" w:cs="Arial"/>
        </w:rPr>
        <w:t>…</w:t>
      </w:r>
      <w:r w:rsidR="00544278" w:rsidRPr="00A03BEC">
        <w:rPr>
          <w:rFonts w:ascii="Arial" w:hAnsi="Arial" w:cs="Arial"/>
        </w:rPr>
        <w:t>…</w:t>
      </w:r>
      <w:r w:rsidR="00B11E98" w:rsidRPr="00A03BEC">
        <w:rPr>
          <w:rFonts w:ascii="Arial" w:hAnsi="Arial" w:cs="Arial"/>
        </w:rPr>
        <w:t>.</w:t>
      </w:r>
      <w:r w:rsidR="00544278" w:rsidRPr="00A03BEC">
        <w:rPr>
          <w:rFonts w:ascii="Arial" w:hAnsi="Arial" w:cs="Arial"/>
        </w:rPr>
        <w:t>18</w:t>
      </w:r>
    </w:p>
    <w:p w:rsidR="003F5AF5" w:rsidRPr="00A03BEC" w:rsidRDefault="003F5AF5"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r>
      <w:r w:rsidR="003F0326" w:rsidRPr="00A03BEC">
        <w:rPr>
          <w:rFonts w:ascii="Arial" w:hAnsi="Arial" w:cs="Arial"/>
        </w:rPr>
        <w:t>1.3</w:t>
      </w:r>
      <w:r w:rsidRPr="00A03BEC">
        <w:rPr>
          <w:rFonts w:ascii="Arial" w:hAnsi="Arial" w:cs="Arial"/>
        </w:rPr>
        <w:t>.1</w:t>
      </w:r>
      <w:r w:rsidRPr="00A03BEC">
        <w:rPr>
          <w:rFonts w:ascii="Arial" w:hAnsi="Arial" w:cs="Arial"/>
        </w:rPr>
        <w:tab/>
        <w:t>Το Ν</w:t>
      </w:r>
      <w:r w:rsidRPr="00A03BEC">
        <w:rPr>
          <w:rFonts w:ascii="Arial" w:hAnsi="Arial" w:cs="Arial"/>
          <w:vertAlign w:val="subscript"/>
        </w:rPr>
        <w:t>2</w:t>
      </w:r>
      <w:r w:rsidRPr="00A03BEC">
        <w:rPr>
          <w:rFonts w:ascii="Arial" w:hAnsi="Arial" w:cs="Arial"/>
        </w:rPr>
        <w:t>Ο ως αέριο θερμοκηπίο</w:t>
      </w:r>
      <w:r w:rsidR="00482291" w:rsidRPr="00A03BEC">
        <w:rPr>
          <w:rFonts w:ascii="Arial" w:hAnsi="Arial" w:cs="Arial"/>
        </w:rPr>
        <w:t>υ</w:t>
      </w:r>
      <w:r w:rsidR="00597104" w:rsidRPr="00A03BEC">
        <w:rPr>
          <w:rFonts w:ascii="Arial" w:hAnsi="Arial" w:cs="Arial"/>
        </w:rPr>
        <w:t xml:space="preserve"> ………………………</w:t>
      </w:r>
      <w:r w:rsidR="00B11E98" w:rsidRPr="00A03BEC">
        <w:rPr>
          <w:rFonts w:ascii="Arial" w:hAnsi="Arial" w:cs="Arial"/>
        </w:rPr>
        <w:t>.</w:t>
      </w:r>
      <w:r w:rsidR="00544278" w:rsidRPr="00A03BEC">
        <w:rPr>
          <w:rFonts w:ascii="Arial" w:hAnsi="Arial" w:cs="Arial"/>
        </w:rPr>
        <w:t>.18</w:t>
      </w:r>
    </w:p>
    <w:p w:rsidR="003F5AF5" w:rsidRPr="00A03BEC" w:rsidRDefault="003F0326"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t>1.3</w:t>
      </w:r>
      <w:r w:rsidR="003F5AF5" w:rsidRPr="00A03BEC">
        <w:rPr>
          <w:rFonts w:ascii="Arial" w:hAnsi="Arial" w:cs="Arial"/>
        </w:rPr>
        <w:t>.2</w:t>
      </w:r>
      <w:r w:rsidR="003F5AF5" w:rsidRPr="00A03BEC">
        <w:rPr>
          <w:rFonts w:ascii="Arial" w:hAnsi="Arial" w:cs="Arial"/>
        </w:rPr>
        <w:tab/>
        <w:t>Το Ν</w:t>
      </w:r>
      <w:r w:rsidR="003F5AF5" w:rsidRPr="00A03BEC">
        <w:rPr>
          <w:rFonts w:ascii="Arial" w:hAnsi="Arial" w:cs="Arial"/>
          <w:vertAlign w:val="subscript"/>
        </w:rPr>
        <w:t>2</w:t>
      </w:r>
      <w:r w:rsidR="003F5AF5" w:rsidRPr="00A03BEC">
        <w:rPr>
          <w:rFonts w:ascii="Arial" w:hAnsi="Arial" w:cs="Arial"/>
        </w:rPr>
        <w:t>Ο ως καταστροφέας του όζοντος</w:t>
      </w:r>
      <w:r w:rsidR="00544278" w:rsidRPr="00A03BEC">
        <w:rPr>
          <w:rFonts w:ascii="Arial" w:hAnsi="Arial" w:cs="Arial"/>
        </w:rPr>
        <w:t>……………….19</w:t>
      </w:r>
    </w:p>
    <w:p w:rsidR="00564FD5" w:rsidRPr="00A03BEC" w:rsidRDefault="00010C27" w:rsidP="00A03BEC">
      <w:pPr>
        <w:jc w:val="both"/>
        <w:rPr>
          <w:rFonts w:ascii="Arial" w:hAnsi="Arial" w:cs="Arial"/>
          <w:szCs w:val="22"/>
        </w:rPr>
      </w:pPr>
      <w:r w:rsidRPr="00A03BEC">
        <w:rPr>
          <w:rFonts w:ascii="Arial" w:hAnsi="Arial" w:cs="Arial"/>
          <w:szCs w:val="22"/>
        </w:rPr>
        <w:t>1.</w:t>
      </w:r>
      <w:r w:rsidR="003F0326" w:rsidRPr="00A03BEC">
        <w:rPr>
          <w:rFonts w:ascii="Arial" w:hAnsi="Arial" w:cs="Arial"/>
          <w:szCs w:val="22"/>
        </w:rPr>
        <w:t>4</w:t>
      </w:r>
      <w:r w:rsidR="00665BB2" w:rsidRPr="00A03BEC">
        <w:rPr>
          <w:rFonts w:ascii="Arial" w:hAnsi="Arial" w:cs="Arial"/>
          <w:szCs w:val="22"/>
        </w:rPr>
        <w:tab/>
      </w:r>
      <w:r w:rsidR="00665BB2" w:rsidRPr="00A03BEC">
        <w:rPr>
          <w:rFonts w:ascii="Arial" w:hAnsi="Arial" w:cs="Arial"/>
          <w:szCs w:val="22"/>
        </w:rPr>
        <w:tab/>
      </w:r>
      <w:r w:rsidRPr="00A03BEC">
        <w:rPr>
          <w:rFonts w:ascii="Arial" w:hAnsi="Arial" w:cs="Arial"/>
          <w:szCs w:val="22"/>
          <w:u w:val="single"/>
        </w:rPr>
        <w:t>Τεχνολογίες απομάκρυνσης Ν</w:t>
      </w:r>
      <w:r w:rsidRPr="00A03BEC">
        <w:rPr>
          <w:rFonts w:ascii="Arial" w:hAnsi="Arial" w:cs="Arial"/>
          <w:szCs w:val="22"/>
          <w:u w:val="single"/>
          <w:vertAlign w:val="subscript"/>
        </w:rPr>
        <w:t>2</w:t>
      </w:r>
      <w:r w:rsidRPr="00A03BEC">
        <w:rPr>
          <w:rFonts w:ascii="Arial" w:hAnsi="Arial" w:cs="Arial"/>
          <w:szCs w:val="22"/>
          <w:u w:val="single"/>
        </w:rPr>
        <w:t>Ο</w:t>
      </w:r>
      <w:r w:rsidR="00597104" w:rsidRPr="00A03BEC">
        <w:rPr>
          <w:rFonts w:ascii="Arial" w:hAnsi="Arial" w:cs="Arial"/>
          <w:szCs w:val="22"/>
          <w:u w:val="single"/>
        </w:rPr>
        <w:t xml:space="preserve"> </w:t>
      </w:r>
      <w:r w:rsidR="00597104" w:rsidRPr="00A03BEC">
        <w:rPr>
          <w:rFonts w:ascii="Arial" w:hAnsi="Arial" w:cs="Arial"/>
          <w:szCs w:val="22"/>
        </w:rPr>
        <w:t>…………………………………</w:t>
      </w:r>
      <w:r w:rsidR="00A32D7A" w:rsidRPr="00A03BEC">
        <w:rPr>
          <w:rFonts w:ascii="Arial" w:hAnsi="Arial" w:cs="Arial"/>
          <w:szCs w:val="22"/>
        </w:rPr>
        <w:t>..</w:t>
      </w:r>
      <w:r w:rsidR="00544278" w:rsidRPr="00A03BEC">
        <w:rPr>
          <w:rFonts w:ascii="Arial" w:hAnsi="Arial" w:cs="Arial"/>
          <w:szCs w:val="22"/>
        </w:rPr>
        <w:t>…21</w:t>
      </w:r>
    </w:p>
    <w:p w:rsidR="00B11B3A" w:rsidRPr="00A03BEC" w:rsidRDefault="00B11B3A" w:rsidP="00A03BEC">
      <w:pPr>
        <w:jc w:val="both"/>
        <w:rPr>
          <w:rFonts w:ascii="Arial" w:hAnsi="Arial" w:cs="Arial"/>
          <w:szCs w:val="22"/>
        </w:rPr>
      </w:pPr>
    </w:p>
    <w:p w:rsidR="00B30208" w:rsidRPr="00A03BEC" w:rsidRDefault="00B30208" w:rsidP="00A03BEC">
      <w:pPr>
        <w:jc w:val="both"/>
        <w:rPr>
          <w:rFonts w:ascii="Arial" w:hAnsi="Arial" w:cs="Arial"/>
          <w:szCs w:val="22"/>
        </w:rPr>
      </w:pPr>
    </w:p>
    <w:p w:rsidR="00B30208" w:rsidRPr="00A03BEC" w:rsidRDefault="00B30208" w:rsidP="00A03BEC">
      <w:pPr>
        <w:jc w:val="both"/>
        <w:rPr>
          <w:rFonts w:ascii="Arial" w:hAnsi="Arial" w:cs="Arial"/>
          <w:szCs w:val="22"/>
        </w:rPr>
      </w:pPr>
    </w:p>
    <w:p w:rsidR="006F4B39" w:rsidRPr="00A03BEC" w:rsidRDefault="006F4B39" w:rsidP="00A03BEC">
      <w:pPr>
        <w:jc w:val="both"/>
        <w:rPr>
          <w:rFonts w:ascii="Arial" w:hAnsi="Arial" w:cs="Arial"/>
          <w:sz w:val="28"/>
          <w:szCs w:val="32"/>
        </w:rPr>
      </w:pPr>
      <w:r w:rsidRPr="00A03BEC">
        <w:rPr>
          <w:rFonts w:ascii="Arial" w:hAnsi="Arial" w:cs="Arial"/>
          <w:b/>
          <w:sz w:val="28"/>
          <w:szCs w:val="32"/>
        </w:rPr>
        <w:t>Κεφάλαιο 2</w:t>
      </w:r>
      <w:r w:rsidR="00363B0C" w:rsidRPr="00A03BEC">
        <w:rPr>
          <w:rFonts w:ascii="Arial" w:hAnsi="Arial" w:cs="Arial"/>
          <w:b/>
          <w:sz w:val="28"/>
          <w:szCs w:val="32"/>
        </w:rPr>
        <w:tab/>
      </w:r>
      <w:r w:rsidR="003476A0" w:rsidRPr="00A03BEC">
        <w:rPr>
          <w:rFonts w:ascii="Arial" w:hAnsi="Arial" w:cs="Arial"/>
          <w:b/>
          <w:sz w:val="28"/>
          <w:szCs w:val="32"/>
        </w:rPr>
        <w:t>Καταλυτικά συστήματα για διάσπαση του Ν</w:t>
      </w:r>
      <w:r w:rsidR="003476A0" w:rsidRPr="00A03BEC">
        <w:rPr>
          <w:rFonts w:ascii="Arial" w:hAnsi="Arial" w:cs="Arial"/>
          <w:b/>
          <w:sz w:val="28"/>
          <w:szCs w:val="32"/>
          <w:vertAlign w:val="subscript"/>
        </w:rPr>
        <w:t>2</w:t>
      </w:r>
      <w:r w:rsidR="003476A0" w:rsidRPr="00A03BEC">
        <w:rPr>
          <w:rFonts w:ascii="Arial" w:hAnsi="Arial" w:cs="Arial"/>
          <w:b/>
          <w:sz w:val="28"/>
          <w:szCs w:val="32"/>
        </w:rPr>
        <w:t>Ο</w:t>
      </w:r>
      <w:r w:rsidR="00597104" w:rsidRPr="00A03BEC">
        <w:rPr>
          <w:rFonts w:ascii="Arial" w:hAnsi="Arial" w:cs="Arial"/>
          <w:b/>
          <w:sz w:val="28"/>
          <w:szCs w:val="32"/>
        </w:rPr>
        <w:t xml:space="preserve"> </w:t>
      </w:r>
    </w:p>
    <w:p w:rsidR="00363B0C" w:rsidRPr="00A03BEC" w:rsidRDefault="00363B0C" w:rsidP="00A03BEC">
      <w:pPr>
        <w:jc w:val="both"/>
        <w:rPr>
          <w:rFonts w:ascii="Arial" w:hAnsi="Arial" w:cs="Arial"/>
          <w:b/>
          <w:szCs w:val="32"/>
        </w:rPr>
      </w:pPr>
    </w:p>
    <w:p w:rsidR="002C0D1B" w:rsidRPr="00A03BEC" w:rsidRDefault="00967AD5" w:rsidP="00A03BEC">
      <w:pPr>
        <w:jc w:val="both"/>
        <w:rPr>
          <w:rFonts w:ascii="Arial" w:hAnsi="Arial" w:cs="Arial"/>
          <w:szCs w:val="32"/>
        </w:rPr>
      </w:pPr>
      <w:r w:rsidRPr="00A03BEC">
        <w:rPr>
          <w:rFonts w:ascii="Arial" w:hAnsi="Arial" w:cs="Arial"/>
          <w:szCs w:val="32"/>
        </w:rPr>
        <w:t>2.1</w:t>
      </w:r>
      <w:r w:rsidRPr="00A03BEC">
        <w:rPr>
          <w:rFonts w:ascii="Arial" w:hAnsi="Arial" w:cs="Arial"/>
          <w:szCs w:val="32"/>
        </w:rPr>
        <w:tab/>
        <w:t xml:space="preserve">          </w:t>
      </w:r>
      <w:r w:rsidR="002658BB" w:rsidRPr="00A03BEC">
        <w:rPr>
          <w:rFonts w:ascii="Arial" w:hAnsi="Arial" w:cs="Arial"/>
          <w:szCs w:val="32"/>
        </w:rPr>
        <w:t xml:space="preserve"> </w:t>
      </w:r>
      <w:r w:rsidR="00EE35AC" w:rsidRPr="00A03BEC">
        <w:rPr>
          <w:rFonts w:ascii="Arial" w:hAnsi="Arial" w:cs="Arial"/>
          <w:szCs w:val="32"/>
          <w:u w:val="single"/>
        </w:rPr>
        <w:t>Εισαγωγικά στοιχεία Περιβαλλοντικής Κατάλυσης</w:t>
      </w:r>
      <w:r w:rsidR="00EE35AC" w:rsidRPr="00A03BEC">
        <w:rPr>
          <w:rFonts w:ascii="Arial" w:hAnsi="Arial" w:cs="Arial"/>
          <w:szCs w:val="32"/>
        </w:rPr>
        <w:t>…</w:t>
      </w:r>
      <w:r w:rsidR="00531F62" w:rsidRPr="00A03BEC">
        <w:rPr>
          <w:rFonts w:ascii="Arial" w:hAnsi="Arial" w:cs="Arial"/>
          <w:szCs w:val="32"/>
        </w:rPr>
        <w:t>.</w:t>
      </w:r>
      <w:r w:rsidR="00EE35AC" w:rsidRPr="00A03BEC">
        <w:rPr>
          <w:rFonts w:ascii="Arial" w:hAnsi="Arial" w:cs="Arial"/>
          <w:szCs w:val="32"/>
        </w:rPr>
        <w:t>…</w:t>
      </w:r>
      <w:r w:rsidR="00AB5D57" w:rsidRPr="00A03BEC">
        <w:rPr>
          <w:rFonts w:ascii="Arial" w:hAnsi="Arial" w:cs="Arial"/>
          <w:szCs w:val="32"/>
        </w:rPr>
        <w:t>…………</w:t>
      </w:r>
      <w:r w:rsidR="00531F62" w:rsidRPr="00A03BEC">
        <w:rPr>
          <w:rFonts w:ascii="Arial" w:hAnsi="Arial" w:cs="Arial"/>
          <w:szCs w:val="32"/>
        </w:rPr>
        <w:t>.</w:t>
      </w:r>
      <w:r w:rsidR="00AB5D57" w:rsidRPr="00A03BEC">
        <w:rPr>
          <w:rFonts w:ascii="Arial" w:hAnsi="Arial" w:cs="Arial"/>
          <w:szCs w:val="32"/>
        </w:rPr>
        <w:t>..</w:t>
      </w:r>
      <w:r w:rsidR="002658BB" w:rsidRPr="00A03BEC">
        <w:rPr>
          <w:rFonts w:ascii="Arial" w:hAnsi="Arial" w:cs="Arial"/>
          <w:szCs w:val="32"/>
        </w:rPr>
        <w:t>.</w:t>
      </w:r>
      <w:r w:rsidR="00544278" w:rsidRPr="00A03BEC">
        <w:rPr>
          <w:rFonts w:ascii="Arial" w:hAnsi="Arial" w:cs="Arial"/>
          <w:szCs w:val="32"/>
        </w:rPr>
        <w:t>24</w:t>
      </w:r>
    </w:p>
    <w:p w:rsidR="00F71EA4" w:rsidRPr="00A03BEC" w:rsidRDefault="00530FF7" w:rsidP="00A03BEC">
      <w:pPr>
        <w:jc w:val="both"/>
        <w:rPr>
          <w:rFonts w:ascii="Arial" w:hAnsi="Arial" w:cs="Arial"/>
          <w:szCs w:val="32"/>
        </w:rPr>
      </w:pPr>
      <w:r w:rsidRPr="00A03BEC">
        <w:rPr>
          <w:rFonts w:ascii="Arial" w:hAnsi="Arial" w:cs="Arial"/>
          <w:szCs w:val="32"/>
        </w:rPr>
        <w:t>2.2</w:t>
      </w:r>
      <w:r w:rsidR="00F71EA4" w:rsidRPr="00A03BEC">
        <w:rPr>
          <w:rFonts w:ascii="Arial" w:hAnsi="Arial" w:cs="Arial"/>
          <w:szCs w:val="32"/>
        </w:rPr>
        <w:tab/>
      </w:r>
      <w:r w:rsidR="00F71EA4" w:rsidRPr="00A03BEC">
        <w:rPr>
          <w:rFonts w:ascii="Arial" w:hAnsi="Arial" w:cs="Arial"/>
          <w:szCs w:val="32"/>
        </w:rPr>
        <w:tab/>
      </w:r>
      <w:r w:rsidR="00F71EA4" w:rsidRPr="00A03BEC">
        <w:rPr>
          <w:rFonts w:ascii="Arial" w:hAnsi="Arial" w:cs="Arial"/>
          <w:szCs w:val="32"/>
          <w:u w:val="single"/>
        </w:rPr>
        <w:t>Καταλυτικά συστήματα απομάκρυνση</w:t>
      </w:r>
      <w:r w:rsidR="00F34343" w:rsidRPr="00A03BEC">
        <w:rPr>
          <w:rFonts w:ascii="Arial" w:hAnsi="Arial" w:cs="Arial"/>
          <w:szCs w:val="32"/>
          <w:u w:val="single"/>
        </w:rPr>
        <w:t>ς</w:t>
      </w:r>
      <w:r w:rsidR="00F71EA4" w:rsidRPr="00A03BEC">
        <w:rPr>
          <w:rFonts w:ascii="Arial" w:hAnsi="Arial" w:cs="Arial"/>
          <w:szCs w:val="32"/>
          <w:u w:val="single"/>
        </w:rPr>
        <w:t xml:space="preserve"> Ν</w:t>
      </w:r>
      <w:r w:rsidR="00F71EA4" w:rsidRPr="00A03BEC">
        <w:rPr>
          <w:rFonts w:ascii="Arial" w:hAnsi="Arial" w:cs="Arial"/>
          <w:szCs w:val="32"/>
          <w:u w:val="single"/>
          <w:vertAlign w:val="subscript"/>
        </w:rPr>
        <w:t>2</w:t>
      </w:r>
      <w:r w:rsidR="00F71EA4" w:rsidRPr="00A03BEC">
        <w:rPr>
          <w:rFonts w:ascii="Arial" w:hAnsi="Arial" w:cs="Arial"/>
          <w:szCs w:val="32"/>
          <w:u w:val="single"/>
        </w:rPr>
        <w:t>Ο</w:t>
      </w:r>
      <w:r w:rsidR="002658BB" w:rsidRPr="00A03BEC">
        <w:rPr>
          <w:rFonts w:ascii="Arial" w:hAnsi="Arial" w:cs="Arial"/>
          <w:szCs w:val="32"/>
        </w:rPr>
        <w:t>…………………………</w:t>
      </w:r>
      <w:r w:rsidR="00544278" w:rsidRPr="00A03BEC">
        <w:rPr>
          <w:rFonts w:ascii="Arial" w:hAnsi="Arial" w:cs="Arial"/>
          <w:szCs w:val="32"/>
        </w:rPr>
        <w:t>25</w:t>
      </w:r>
    </w:p>
    <w:p w:rsidR="00AC0DF7" w:rsidRPr="00A03BEC" w:rsidRDefault="00AC0DF7" w:rsidP="00A03BEC">
      <w:pPr>
        <w:jc w:val="both"/>
        <w:rPr>
          <w:rFonts w:ascii="Arial" w:hAnsi="Arial" w:cs="Arial"/>
        </w:rPr>
      </w:pPr>
      <w:r w:rsidRPr="00A03BEC">
        <w:rPr>
          <w:rFonts w:ascii="Arial" w:hAnsi="Arial" w:cs="Arial"/>
        </w:rPr>
        <w:t>2.</w:t>
      </w:r>
      <w:r w:rsidR="00530FF7" w:rsidRPr="00A03BEC">
        <w:rPr>
          <w:rFonts w:ascii="Arial" w:hAnsi="Arial" w:cs="Arial"/>
        </w:rPr>
        <w:t>3</w:t>
      </w:r>
      <w:r w:rsidRPr="00A03BEC">
        <w:rPr>
          <w:rFonts w:ascii="Arial" w:hAnsi="Arial" w:cs="Arial"/>
        </w:rPr>
        <w:tab/>
      </w:r>
      <w:r w:rsidRPr="00A03BEC">
        <w:rPr>
          <w:rFonts w:ascii="Arial" w:hAnsi="Arial" w:cs="Arial"/>
        </w:rPr>
        <w:tab/>
      </w:r>
      <w:r w:rsidRPr="00A03BEC">
        <w:rPr>
          <w:rFonts w:ascii="Arial" w:hAnsi="Arial" w:cs="Arial"/>
          <w:u w:val="single"/>
        </w:rPr>
        <w:t>Το Ιρίδιο ως καταλύτης</w:t>
      </w:r>
      <w:r w:rsidRPr="00A03BEC">
        <w:rPr>
          <w:rFonts w:ascii="Arial" w:hAnsi="Arial" w:cs="Arial"/>
        </w:rPr>
        <w:t>…</w:t>
      </w:r>
      <w:r w:rsidR="00597104" w:rsidRPr="00A03BEC">
        <w:rPr>
          <w:rFonts w:ascii="Arial" w:hAnsi="Arial" w:cs="Arial"/>
        </w:rPr>
        <w:t>…………………………………………</w:t>
      </w:r>
      <w:r w:rsidR="00531F62" w:rsidRPr="00A03BEC">
        <w:rPr>
          <w:rFonts w:ascii="Arial" w:hAnsi="Arial" w:cs="Arial"/>
        </w:rPr>
        <w:t>.</w:t>
      </w:r>
      <w:r w:rsidR="00597104" w:rsidRPr="00A03BEC">
        <w:rPr>
          <w:rFonts w:ascii="Arial" w:hAnsi="Arial" w:cs="Arial"/>
        </w:rPr>
        <w:t>…..</w:t>
      </w:r>
      <w:r w:rsidR="00AB5D57" w:rsidRPr="00A03BEC">
        <w:rPr>
          <w:rFonts w:ascii="Arial" w:hAnsi="Arial" w:cs="Arial"/>
        </w:rPr>
        <w:t>.</w:t>
      </w:r>
      <w:r w:rsidR="00544278" w:rsidRPr="00A03BEC">
        <w:rPr>
          <w:rFonts w:ascii="Arial" w:hAnsi="Arial" w:cs="Arial"/>
        </w:rPr>
        <w:t>30</w:t>
      </w:r>
    </w:p>
    <w:p w:rsidR="00AC0DF7" w:rsidRPr="00A03BEC" w:rsidRDefault="00AC0DF7"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r>
      <w:r w:rsidR="00C9542E" w:rsidRPr="00A03BEC">
        <w:rPr>
          <w:rFonts w:ascii="Arial" w:hAnsi="Arial" w:cs="Arial"/>
        </w:rPr>
        <w:t>2.3.1</w:t>
      </w:r>
      <w:r w:rsidR="00C9542E" w:rsidRPr="00A03BEC">
        <w:rPr>
          <w:rFonts w:ascii="Arial" w:hAnsi="Arial" w:cs="Arial"/>
        </w:rPr>
        <w:tab/>
        <w:t>Εισαγωγικά</w:t>
      </w:r>
      <w:r w:rsidRPr="00A03BEC">
        <w:rPr>
          <w:rFonts w:ascii="Arial" w:hAnsi="Arial" w:cs="Arial"/>
        </w:rPr>
        <w:t xml:space="preserve"> στοιχεία</w:t>
      </w:r>
      <w:r w:rsidR="006F4684" w:rsidRPr="00A03BEC">
        <w:rPr>
          <w:rFonts w:ascii="Arial" w:hAnsi="Arial" w:cs="Arial"/>
        </w:rPr>
        <w:t xml:space="preserve"> Ιριδίου</w:t>
      </w:r>
      <w:r w:rsidR="00597104" w:rsidRPr="00A03BEC">
        <w:rPr>
          <w:rFonts w:ascii="Arial" w:hAnsi="Arial" w:cs="Arial"/>
        </w:rPr>
        <w:t xml:space="preserve"> …………………………</w:t>
      </w:r>
      <w:r w:rsidR="00531F62" w:rsidRPr="00A03BEC">
        <w:rPr>
          <w:rFonts w:ascii="Arial" w:hAnsi="Arial" w:cs="Arial"/>
        </w:rPr>
        <w:t>.</w:t>
      </w:r>
      <w:r w:rsidR="00597104" w:rsidRPr="00A03BEC">
        <w:rPr>
          <w:rFonts w:ascii="Arial" w:hAnsi="Arial" w:cs="Arial"/>
        </w:rPr>
        <w:t>.</w:t>
      </w:r>
      <w:r w:rsidR="00AB5D57" w:rsidRPr="00A03BEC">
        <w:rPr>
          <w:rFonts w:ascii="Arial" w:hAnsi="Arial" w:cs="Arial"/>
        </w:rPr>
        <w:t>.</w:t>
      </w:r>
      <w:r w:rsidR="00544278" w:rsidRPr="00A03BEC">
        <w:rPr>
          <w:rFonts w:ascii="Arial" w:hAnsi="Arial" w:cs="Arial"/>
        </w:rPr>
        <w:t>30</w:t>
      </w:r>
    </w:p>
    <w:p w:rsidR="00AC0DF7" w:rsidRPr="00A03BEC" w:rsidRDefault="00AC0DF7" w:rsidP="00A03BEC">
      <w:pPr>
        <w:ind w:left="1440" w:firstLine="720"/>
        <w:jc w:val="both"/>
        <w:rPr>
          <w:rFonts w:ascii="Arial" w:hAnsi="Arial" w:cs="Arial"/>
        </w:rPr>
      </w:pPr>
      <w:r w:rsidRPr="00A03BEC">
        <w:rPr>
          <w:rFonts w:ascii="Arial" w:hAnsi="Arial" w:cs="Arial"/>
        </w:rPr>
        <w:t>2.3.2</w:t>
      </w:r>
      <w:r w:rsidRPr="00A03BEC">
        <w:rPr>
          <w:rFonts w:ascii="Arial" w:hAnsi="Arial" w:cs="Arial"/>
        </w:rPr>
        <w:tab/>
        <w:t>Γενικές Ιδιότητες</w:t>
      </w:r>
      <w:r w:rsidR="006F4684" w:rsidRPr="00A03BEC">
        <w:rPr>
          <w:rFonts w:ascii="Arial" w:hAnsi="Arial" w:cs="Arial"/>
        </w:rPr>
        <w:t xml:space="preserve"> Ιριδίου</w:t>
      </w:r>
      <w:r w:rsidR="00597104" w:rsidRPr="00A03BEC">
        <w:rPr>
          <w:rFonts w:ascii="Arial" w:hAnsi="Arial" w:cs="Arial"/>
        </w:rPr>
        <w:t xml:space="preserve"> ………………………………</w:t>
      </w:r>
      <w:r w:rsidR="00531F62" w:rsidRPr="00A03BEC">
        <w:rPr>
          <w:rFonts w:ascii="Arial" w:hAnsi="Arial" w:cs="Arial"/>
        </w:rPr>
        <w:t>.</w:t>
      </w:r>
      <w:r w:rsidR="00597104" w:rsidRPr="00A03BEC">
        <w:rPr>
          <w:rFonts w:ascii="Arial" w:hAnsi="Arial" w:cs="Arial"/>
        </w:rPr>
        <w:t>.</w:t>
      </w:r>
      <w:r w:rsidR="00544278" w:rsidRPr="00A03BEC">
        <w:rPr>
          <w:rFonts w:ascii="Arial" w:hAnsi="Arial" w:cs="Arial"/>
        </w:rPr>
        <w:t>30</w:t>
      </w:r>
    </w:p>
    <w:p w:rsidR="00E019BD" w:rsidRPr="00A03BEC" w:rsidRDefault="00AC0DF7"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r>
      <w:r w:rsidR="006C6FE8" w:rsidRPr="00A03BEC">
        <w:rPr>
          <w:rFonts w:ascii="Arial" w:hAnsi="Arial" w:cs="Arial"/>
        </w:rPr>
        <w:t>2.3.</w:t>
      </w:r>
      <w:r w:rsidR="00A37A2B" w:rsidRPr="00A03BEC">
        <w:rPr>
          <w:rFonts w:ascii="Arial" w:hAnsi="Arial" w:cs="Arial"/>
        </w:rPr>
        <w:t>3</w:t>
      </w:r>
      <w:r w:rsidR="00E019BD" w:rsidRPr="00A03BEC">
        <w:rPr>
          <w:rFonts w:ascii="Arial" w:hAnsi="Arial" w:cs="Arial"/>
        </w:rPr>
        <w:tab/>
        <w:t>Καταλυτικές Ιδιότητες</w:t>
      </w:r>
      <w:r w:rsidR="00597104" w:rsidRPr="00A03BEC">
        <w:rPr>
          <w:rFonts w:ascii="Arial" w:hAnsi="Arial" w:cs="Arial"/>
        </w:rPr>
        <w:t xml:space="preserve"> …………………………………</w:t>
      </w:r>
      <w:r w:rsidR="00531F62" w:rsidRPr="00A03BEC">
        <w:rPr>
          <w:rFonts w:ascii="Arial" w:hAnsi="Arial" w:cs="Arial"/>
        </w:rPr>
        <w:t>.</w:t>
      </w:r>
      <w:r w:rsidR="00597104" w:rsidRPr="00A03BEC">
        <w:rPr>
          <w:rFonts w:ascii="Arial" w:hAnsi="Arial" w:cs="Arial"/>
        </w:rPr>
        <w:t>.</w:t>
      </w:r>
      <w:r w:rsidR="00544278" w:rsidRPr="00A03BEC">
        <w:rPr>
          <w:rFonts w:ascii="Arial" w:hAnsi="Arial" w:cs="Arial"/>
        </w:rPr>
        <w:t>32</w:t>
      </w:r>
    </w:p>
    <w:p w:rsidR="001D0737" w:rsidRPr="00A03BEC" w:rsidRDefault="000D1362" w:rsidP="00A03BEC">
      <w:pPr>
        <w:jc w:val="both"/>
        <w:rPr>
          <w:rFonts w:ascii="Arial" w:hAnsi="Arial" w:cs="Arial"/>
        </w:rPr>
      </w:pPr>
      <w:r w:rsidRPr="00A03BEC">
        <w:rPr>
          <w:rFonts w:ascii="Arial" w:hAnsi="Arial" w:cs="Arial"/>
          <w:szCs w:val="32"/>
        </w:rPr>
        <w:t>2.</w:t>
      </w:r>
      <w:r w:rsidR="00530FF7" w:rsidRPr="00A03BEC">
        <w:rPr>
          <w:rFonts w:ascii="Arial" w:hAnsi="Arial" w:cs="Arial"/>
          <w:szCs w:val="32"/>
        </w:rPr>
        <w:t>4</w:t>
      </w:r>
      <w:r w:rsidR="00D242AD" w:rsidRPr="00A03BEC">
        <w:rPr>
          <w:rFonts w:ascii="Arial" w:hAnsi="Arial" w:cs="Arial"/>
          <w:szCs w:val="32"/>
        </w:rPr>
        <w:tab/>
      </w:r>
      <w:r w:rsidR="008A0601" w:rsidRPr="00A03BEC">
        <w:rPr>
          <w:rFonts w:ascii="Arial" w:hAnsi="Arial" w:cs="Arial"/>
          <w:szCs w:val="32"/>
        </w:rPr>
        <w:tab/>
      </w:r>
      <w:r w:rsidR="00FD259A" w:rsidRPr="00A03BEC">
        <w:rPr>
          <w:rFonts w:ascii="Arial" w:hAnsi="Arial" w:cs="Arial"/>
          <w:u w:val="single"/>
        </w:rPr>
        <w:t>Τα Φωσφίδια</w:t>
      </w:r>
      <w:r w:rsidR="00EA1719" w:rsidRPr="00A03BEC">
        <w:rPr>
          <w:rFonts w:ascii="Arial" w:hAnsi="Arial" w:cs="Arial"/>
          <w:u w:val="single"/>
        </w:rPr>
        <w:t xml:space="preserve"> μετάλλων</w:t>
      </w:r>
      <w:r w:rsidR="00FD259A" w:rsidRPr="00A03BEC">
        <w:rPr>
          <w:rFonts w:ascii="Arial" w:hAnsi="Arial" w:cs="Arial"/>
          <w:u w:val="single"/>
        </w:rPr>
        <w:t xml:space="preserve"> ως καινοτόμοι καταλύτες</w:t>
      </w:r>
      <w:r w:rsidR="00597104" w:rsidRPr="00A03BEC">
        <w:rPr>
          <w:rFonts w:ascii="Arial" w:hAnsi="Arial" w:cs="Arial"/>
          <w:u w:val="single"/>
        </w:rPr>
        <w:t xml:space="preserve"> </w:t>
      </w:r>
      <w:r w:rsidR="00597104" w:rsidRPr="00A03BEC">
        <w:rPr>
          <w:rFonts w:ascii="Arial" w:hAnsi="Arial" w:cs="Arial"/>
        </w:rPr>
        <w:t>………………</w:t>
      </w:r>
      <w:r w:rsidR="00531F62" w:rsidRPr="00A03BEC">
        <w:rPr>
          <w:rFonts w:ascii="Arial" w:hAnsi="Arial" w:cs="Arial"/>
        </w:rPr>
        <w:t>.</w:t>
      </w:r>
      <w:r w:rsidR="00597104" w:rsidRPr="00A03BEC">
        <w:rPr>
          <w:rFonts w:ascii="Arial" w:hAnsi="Arial" w:cs="Arial"/>
        </w:rPr>
        <w:t>…</w:t>
      </w:r>
      <w:r w:rsidR="00544278" w:rsidRPr="00A03BEC">
        <w:rPr>
          <w:rFonts w:ascii="Arial" w:hAnsi="Arial" w:cs="Arial"/>
        </w:rPr>
        <w:t>32</w:t>
      </w:r>
    </w:p>
    <w:p w:rsidR="00FD259A" w:rsidRPr="00A03BEC" w:rsidRDefault="00FD259A"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r>
      <w:r w:rsidR="006C6FE8" w:rsidRPr="00A03BEC">
        <w:rPr>
          <w:rFonts w:ascii="Arial" w:hAnsi="Arial" w:cs="Arial"/>
        </w:rPr>
        <w:t>2.4</w:t>
      </w:r>
      <w:r w:rsidRPr="00A03BEC">
        <w:rPr>
          <w:rFonts w:ascii="Arial" w:hAnsi="Arial" w:cs="Arial"/>
        </w:rPr>
        <w:t>.1</w:t>
      </w:r>
      <w:r w:rsidR="00AC0DF7" w:rsidRPr="00A03BEC">
        <w:rPr>
          <w:rFonts w:ascii="Arial" w:hAnsi="Arial" w:cs="Arial"/>
        </w:rPr>
        <w:tab/>
        <w:t>Εισαγωγικά στοιχεία</w:t>
      </w:r>
      <w:r w:rsidR="00597104" w:rsidRPr="00A03BEC">
        <w:rPr>
          <w:rFonts w:ascii="Arial" w:hAnsi="Arial" w:cs="Arial"/>
        </w:rPr>
        <w:t xml:space="preserve"> …………………………………</w:t>
      </w:r>
      <w:r w:rsidR="00531F62" w:rsidRPr="00A03BEC">
        <w:rPr>
          <w:rFonts w:ascii="Arial" w:hAnsi="Arial" w:cs="Arial"/>
        </w:rPr>
        <w:t>.</w:t>
      </w:r>
      <w:r w:rsidR="00597104" w:rsidRPr="00A03BEC">
        <w:rPr>
          <w:rFonts w:ascii="Arial" w:hAnsi="Arial" w:cs="Arial"/>
        </w:rPr>
        <w:t>.</w:t>
      </w:r>
      <w:r w:rsidR="00AB5D57" w:rsidRPr="00A03BEC">
        <w:rPr>
          <w:rFonts w:ascii="Arial" w:hAnsi="Arial" w:cs="Arial"/>
        </w:rPr>
        <w:t>..</w:t>
      </w:r>
      <w:r w:rsidR="00544278" w:rsidRPr="00A03BEC">
        <w:rPr>
          <w:rFonts w:ascii="Arial" w:hAnsi="Arial" w:cs="Arial"/>
        </w:rPr>
        <w:t>32</w:t>
      </w:r>
    </w:p>
    <w:p w:rsidR="00FD259A" w:rsidRPr="00A03BEC" w:rsidRDefault="006C6FE8"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t>2.4</w:t>
      </w:r>
      <w:r w:rsidR="00FD259A" w:rsidRPr="00A03BEC">
        <w:rPr>
          <w:rFonts w:ascii="Arial" w:hAnsi="Arial" w:cs="Arial"/>
        </w:rPr>
        <w:t>.2</w:t>
      </w:r>
      <w:r w:rsidR="00A51781" w:rsidRPr="00A03BEC">
        <w:rPr>
          <w:rFonts w:ascii="Arial" w:hAnsi="Arial" w:cs="Arial"/>
        </w:rPr>
        <w:tab/>
        <w:t xml:space="preserve">Γενικές Ιδιότητες και </w:t>
      </w:r>
      <w:r w:rsidR="00AC0DF7" w:rsidRPr="00A03BEC">
        <w:rPr>
          <w:rFonts w:ascii="Arial" w:hAnsi="Arial" w:cs="Arial"/>
        </w:rPr>
        <w:t>Δομή</w:t>
      </w:r>
      <w:r w:rsidR="00B11DB8" w:rsidRPr="00A03BEC">
        <w:rPr>
          <w:rFonts w:ascii="Arial" w:hAnsi="Arial" w:cs="Arial"/>
        </w:rPr>
        <w:t xml:space="preserve"> Φωσφιδίων</w:t>
      </w:r>
      <w:r w:rsidR="00597104" w:rsidRPr="00A03BEC">
        <w:rPr>
          <w:rFonts w:ascii="Arial" w:hAnsi="Arial" w:cs="Arial"/>
        </w:rPr>
        <w:t xml:space="preserve"> ……………</w:t>
      </w:r>
      <w:r w:rsidR="00531F62" w:rsidRPr="00A03BEC">
        <w:rPr>
          <w:rFonts w:ascii="Arial" w:hAnsi="Arial" w:cs="Arial"/>
        </w:rPr>
        <w:t>.</w:t>
      </w:r>
      <w:r w:rsidR="00544278" w:rsidRPr="00A03BEC">
        <w:rPr>
          <w:rFonts w:ascii="Arial" w:hAnsi="Arial" w:cs="Arial"/>
        </w:rPr>
        <w:t>.</w:t>
      </w:r>
      <w:r w:rsidR="00597104" w:rsidRPr="00A03BEC">
        <w:rPr>
          <w:rFonts w:ascii="Arial" w:hAnsi="Arial" w:cs="Arial"/>
        </w:rPr>
        <w:t>..</w:t>
      </w:r>
      <w:r w:rsidR="00544278" w:rsidRPr="00A03BEC">
        <w:rPr>
          <w:rFonts w:ascii="Arial" w:hAnsi="Arial" w:cs="Arial"/>
        </w:rPr>
        <w:t>33</w:t>
      </w:r>
    </w:p>
    <w:p w:rsidR="00BE3928" w:rsidRPr="00A03BEC" w:rsidRDefault="006C6FE8"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t>2.4</w:t>
      </w:r>
      <w:r w:rsidR="00A51781" w:rsidRPr="00A03BEC">
        <w:rPr>
          <w:rFonts w:ascii="Arial" w:hAnsi="Arial" w:cs="Arial"/>
        </w:rPr>
        <w:t>.3</w:t>
      </w:r>
      <w:r w:rsidR="00AC0DF7" w:rsidRPr="00A03BEC">
        <w:rPr>
          <w:rFonts w:ascii="Arial" w:hAnsi="Arial" w:cs="Arial"/>
        </w:rPr>
        <w:tab/>
        <w:t>Καταλυτικές Ιδιότητες</w:t>
      </w:r>
      <w:r w:rsidR="00597104" w:rsidRPr="00A03BEC">
        <w:rPr>
          <w:rFonts w:ascii="Arial" w:hAnsi="Arial" w:cs="Arial"/>
        </w:rPr>
        <w:t xml:space="preserve"> ………………………………</w:t>
      </w:r>
      <w:r w:rsidR="00531F62" w:rsidRPr="00A03BEC">
        <w:rPr>
          <w:rFonts w:ascii="Arial" w:hAnsi="Arial" w:cs="Arial"/>
        </w:rPr>
        <w:t>.</w:t>
      </w:r>
      <w:r w:rsidR="00597104" w:rsidRPr="00A03BEC">
        <w:rPr>
          <w:rFonts w:ascii="Arial" w:hAnsi="Arial" w:cs="Arial"/>
        </w:rPr>
        <w:t>…</w:t>
      </w:r>
      <w:r w:rsidR="00544278" w:rsidRPr="00A03BEC">
        <w:rPr>
          <w:rFonts w:ascii="Arial" w:hAnsi="Arial" w:cs="Arial"/>
        </w:rPr>
        <w:t>.34</w:t>
      </w:r>
    </w:p>
    <w:p w:rsidR="00BE3928" w:rsidRPr="00A03BEC" w:rsidRDefault="00BE3928" w:rsidP="00A03BEC">
      <w:pPr>
        <w:jc w:val="both"/>
        <w:rPr>
          <w:rFonts w:ascii="Arial" w:hAnsi="Arial" w:cs="Arial"/>
        </w:rPr>
      </w:pPr>
    </w:p>
    <w:p w:rsidR="00B30208" w:rsidRPr="00A03BEC" w:rsidRDefault="00B30208" w:rsidP="00A03BEC">
      <w:pPr>
        <w:jc w:val="both"/>
        <w:rPr>
          <w:rFonts w:ascii="Arial" w:hAnsi="Arial" w:cs="Arial"/>
        </w:rPr>
      </w:pPr>
    </w:p>
    <w:p w:rsidR="00B30208" w:rsidRPr="00A03BEC" w:rsidRDefault="00B30208" w:rsidP="00A03BEC">
      <w:pPr>
        <w:jc w:val="both"/>
        <w:rPr>
          <w:rFonts w:ascii="Arial" w:hAnsi="Arial" w:cs="Arial"/>
        </w:rPr>
      </w:pPr>
    </w:p>
    <w:p w:rsidR="00B30208" w:rsidRPr="00A03BEC" w:rsidRDefault="00B30208" w:rsidP="00A03BEC">
      <w:pPr>
        <w:jc w:val="both"/>
        <w:rPr>
          <w:rFonts w:ascii="Arial" w:hAnsi="Arial" w:cs="Arial"/>
        </w:rPr>
      </w:pPr>
    </w:p>
    <w:p w:rsidR="00B30208" w:rsidRPr="00A03BEC" w:rsidRDefault="00B30208" w:rsidP="00A03BEC">
      <w:pPr>
        <w:jc w:val="both"/>
        <w:rPr>
          <w:rFonts w:ascii="Arial" w:hAnsi="Arial" w:cs="Arial"/>
        </w:rPr>
      </w:pPr>
    </w:p>
    <w:p w:rsidR="00BE3928" w:rsidRPr="00A03BEC" w:rsidRDefault="00BE3928" w:rsidP="00A03BEC">
      <w:pPr>
        <w:jc w:val="both"/>
        <w:rPr>
          <w:rFonts w:ascii="Arial" w:hAnsi="Arial" w:cs="Arial"/>
          <w:szCs w:val="32"/>
        </w:rPr>
      </w:pPr>
    </w:p>
    <w:p w:rsidR="001D0737" w:rsidRPr="00A03BEC" w:rsidRDefault="0034790B" w:rsidP="00390A1D">
      <w:pPr>
        <w:jc w:val="center"/>
        <w:rPr>
          <w:rFonts w:ascii="Arial" w:hAnsi="Arial" w:cs="Arial"/>
          <w:b/>
          <w:sz w:val="28"/>
          <w:szCs w:val="32"/>
        </w:rPr>
      </w:pPr>
      <w:r w:rsidRPr="00A03BEC">
        <w:rPr>
          <w:rFonts w:ascii="Arial" w:hAnsi="Arial" w:cs="Arial"/>
          <w:b/>
          <w:sz w:val="28"/>
          <w:szCs w:val="32"/>
        </w:rPr>
        <w:lastRenderedPageBreak/>
        <w:t>Β:</w:t>
      </w:r>
      <w:r w:rsidR="001D0737" w:rsidRPr="00A03BEC">
        <w:rPr>
          <w:rFonts w:ascii="Arial" w:hAnsi="Arial" w:cs="Arial"/>
          <w:b/>
          <w:sz w:val="28"/>
          <w:szCs w:val="32"/>
        </w:rPr>
        <w:t xml:space="preserve"> ΠΕΙΡΑΜΑΤΙΚΟ ΜΕΡΟΣ</w:t>
      </w:r>
    </w:p>
    <w:p w:rsidR="00B30208" w:rsidRPr="00A03BEC" w:rsidRDefault="00B30208" w:rsidP="00A03BEC">
      <w:pPr>
        <w:jc w:val="both"/>
        <w:rPr>
          <w:rFonts w:ascii="Arial" w:hAnsi="Arial" w:cs="Arial"/>
          <w:b/>
          <w:sz w:val="28"/>
          <w:szCs w:val="32"/>
        </w:rPr>
      </w:pPr>
    </w:p>
    <w:p w:rsidR="00180390" w:rsidRPr="00A03BEC" w:rsidRDefault="00180390" w:rsidP="00A03BEC">
      <w:pPr>
        <w:jc w:val="both"/>
        <w:rPr>
          <w:rFonts w:ascii="Arial" w:hAnsi="Arial" w:cs="Arial"/>
          <w:b/>
          <w:sz w:val="28"/>
          <w:szCs w:val="32"/>
        </w:rPr>
      </w:pPr>
    </w:p>
    <w:p w:rsidR="00444C90" w:rsidRPr="00A03BEC" w:rsidRDefault="00444C90" w:rsidP="00A03BEC">
      <w:pPr>
        <w:jc w:val="both"/>
        <w:rPr>
          <w:rFonts w:ascii="Arial" w:hAnsi="Arial" w:cs="Arial"/>
          <w:b/>
          <w:sz w:val="28"/>
          <w:szCs w:val="30"/>
        </w:rPr>
      </w:pPr>
      <w:r w:rsidRPr="00A03BEC">
        <w:rPr>
          <w:rFonts w:ascii="Arial" w:hAnsi="Arial" w:cs="Arial"/>
          <w:b/>
          <w:sz w:val="28"/>
          <w:szCs w:val="30"/>
        </w:rPr>
        <w:t>Κεφάλαιο 3</w:t>
      </w:r>
      <w:r w:rsidRPr="00A03BEC">
        <w:rPr>
          <w:rFonts w:ascii="Arial" w:hAnsi="Arial" w:cs="Arial"/>
          <w:b/>
          <w:sz w:val="28"/>
          <w:szCs w:val="30"/>
        </w:rPr>
        <w:tab/>
      </w:r>
      <w:r w:rsidR="009B4527" w:rsidRPr="00A03BEC">
        <w:rPr>
          <w:rFonts w:ascii="Arial" w:hAnsi="Arial" w:cs="Arial"/>
          <w:b/>
          <w:sz w:val="28"/>
          <w:szCs w:val="30"/>
        </w:rPr>
        <w:t xml:space="preserve">  </w:t>
      </w:r>
      <w:r w:rsidR="00663FE2" w:rsidRPr="00A03BEC">
        <w:rPr>
          <w:rFonts w:ascii="Arial" w:hAnsi="Arial" w:cs="Arial"/>
          <w:b/>
          <w:sz w:val="28"/>
          <w:szCs w:val="30"/>
        </w:rPr>
        <w:t>Πειραματική Διαδικασία</w:t>
      </w:r>
    </w:p>
    <w:p w:rsidR="009B4527" w:rsidRPr="00A03BEC" w:rsidRDefault="009B4527" w:rsidP="00A03BEC">
      <w:pPr>
        <w:jc w:val="both"/>
        <w:rPr>
          <w:rFonts w:ascii="Arial" w:hAnsi="Arial" w:cs="Arial"/>
          <w:b/>
          <w:szCs w:val="30"/>
        </w:rPr>
      </w:pPr>
    </w:p>
    <w:p w:rsidR="00444C90" w:rsidRPr="00A03BEC" w:rsidRDefault="00663FE2" w:rsidP="00A03BEC">
      <w:pPr>
        <w:jc w:val="both"/>
        <w:rPr>
          <w:rFonts w:ascii="Arial" w:hAnsi="Arial" w:cs="Arial"/>
          <w:szCs w:val="32"/>
        </w:rPr>
      </w:pPr>
      <w:r w:rsidRPr="00A03BEC">
        <w:rPr>
          <w:rFonts w:ascii="Arial" w:hAnsi="Arial" w:cs="Arial"/>
          <w:szCs w:val="32"/>
        </w:rPr>
        <w:t>3.1</w:t>
      </w:r>
      <w:r w:rsidRPr="00A03BEC">
        <w:rPr>
          <w:rFonts w:ascii="Arial" w:hAnsi="Arial" w:cs="Arial"/>
          <w:szCs w:val="32"/>
        </w:rPr>
        <w:tab/>
      </w:r>
      <w:r w:rsidRPr="00A03BEC">
        <w:rPr>
          <w:rFonts w:ascii="Arial" w:hAnsi="Arial" w:cs="Arial"/>
          <w:szCs w:val="32"/>
        </w:rPr>
        <w:tab/>
      </w:r>
      <w:r w:rsidRPr="00A03BEC">
        <w:rPr>
          <w:rFonts w:ascii="Arial" w:hAnsi="Arial" w:cs="Arial"/>
          <w:szCs w:val="32"/>
          <w:u w:val="single"/>
        </w:rPr>
        <w:t>Σκοπός</w:t>
      </w:r>
      <w:r w:rsidR="00444C90" w:rsidRPr="00A03BEC">
        <w:rPr>
          <w:rFonts w:ascii="Arial" w:hAnsi="Arial" w:cs="Arial"/>
          <w:szCs w:val="32"/>
        </w:rPr>
        <w:t>…………..…………………........</w:t>
      </w:r>
      <w:r w:rsidR="009B4527" w:rsidRPr="00A03BEC">
        <w:rPr>
          <w:rFonts w:ascii="Arial" w:hAnsi="Arial" w:cs="Arial"/>
          <w:szCs w:val="32"/>
        </w:rPr>
        <w:t>...........</w:t>
      </w:r>
      <w:r w:rsidR="00544278" w:rsidRPr="00A03BEC">
        <w:rPr>
          <w:rFonts w:ascii="Arial" w:hAnsi="Arial" w:cs="Arial"/>
          <w:szCs w:val="32"/>
        </w:rPr>
        <w:t>..</w:t>
      </w:r>
      <w:r w:rsidR="0034790B" w:rsidRPr="00A03BEC">
        <w:rPr>
          <w:rFonts w:ascii="Arial" w:hAnsi="Arial" w:cs="Arial"/>
          <w:szCs w:val="32"/>
        </w:rPr>
        <w:t>...........................</w:t>
      </w:r>
      <w:r w:rsidR="00260D4F" w:rsidRPr="00A03BEC">
        <w:rPr>
          <w:rFonts w:ascii="Arial" w:hAnsi="Arial" w:cs="Arial"/>
          <w:szCs w:val="32"/>
        </w:rPr>
        <w:t>...</w:t>
      </w:r>
      <w:r w:rsidR="0034790B" w:rsidRPr="00A03BEC">
        <w:rPr>
          <w:rFonts w:ascii="Arial" w:hAnsi="Arial" w:cs="Arial"/>
          <w:szCs w:val="32"/>
        </w:rPr>
        <w:t>.</w:t>
      </w:r>
      <w:r w:rsidR="00544278" w:rsidRPr="00A03BEC">
        <w:rPr>
          <w:rFonts w:ascii="Arial" w:hAnsi="Arial" w:cs="Arial"/>
          <w:szCs w:val="32"/>
        </w:rPr>
        <w:t>36</w:t>
      </w:r>
    </w:p>
    <w:p w:rsidR="007668F2" w:rsidRPr="00A03BEC" w:rsidRDefault="007668F2" w:rsidP="00A03BEC">
      <w:pPr>
        <w:jc w:val="both"/>
        <w:rPr>
          <w:rFonts w:ascii="Arial" w:hAnsi="Arial" w:cs="Arial"/>
          <w:szCs w:val="32"/>
        </w:rPr>
      </w:pPr>
      <w:r w:rsidRPr="00A03BEC">
        <w:rPr>
          <w:rFonts w:ascii="Arial" w:hAnsi="Arial" w:cs="Arial"/>
          <w:szCs w:val="32"/>
        </w:rPr>
        <w:t>3.2</w:t>
      </w:r>
      <w:r w:rsidRPr="00A03BEC">
        <w:rPr>
          <w:rFonts w:ascii="Arial" w:hAnsi="Arial" w:cs="Arial"/>
          <w:szCs w:val="32"/>
        </w:rPr>
        <w:tab/>
      </w:r>
      <w:r w:rsidRPr="00A03BEC">
        <w:rPr>
          <w:rFonts w:ascii="Arial" w:hAnsi="Arial" w:cs="Arial"/>
          <w:szCs w:val="32"/>
        </w:rPr>
        <w:tab/>
      </w:r>
      <w:r w:rsidRPr="00A03BEC">
        <w:rPr>
          <w:rFonts w:ascii="Arial" w:hAnsi="Arial" w:cs="Arial"/>
          <w:szCs w:val="32"/>
          <w:u w:val="single"/>
        </w:rPr>
        <w:t>Πειραματική Διάταξη-Οργανολογία</w:t>
      </w:r>
      <w:r w:rsidR="00544278" w:rsidRPr="00A03BEC">
        <w:rPr>
          <w:rFonts w:ascii="Arial" w:hAnsi="Arial" w:cs="Arial"/>
          <w:szCs w:val="32"/>
        </w:rPr>
        <w:t>…………………………...</w:t>
      </w:r>
      <w:r w:rsidR="00D26790" w:rsidRPr="00A03BEC">
        <w:rPr>
          <w:rFonts w:ascii="Arial" w:hAnsi="Arial" w:cs="Arial"/>
          <w:szCs w:val="32"/>
        </w:rPr>
        <w:t>.</w:t>
      </w:r>
      <w:r w:rsidR="00260D4F" w:rsidRPr="00A03BEC">
        <w:rPr>
          <w:rFonts w:ascii="Arial" w:hAnsi="Arial" w:cs="Arial"/>
          <w:szCs w:val="32"/>
        </w:rPr>
        <w:t>...</w:t>
      </w:r>
      <w:r w:rsidR="00D26790" w:rsidRPr="00A03BEC">
        <w:rPr>
          <w:rFonts w:ascii="Arial" w:hAnsi="Arial" w:cs="Arial"/>
          <w:szCs w:val="32"/>
        </w:rPr>
        <w:t>.</w:t>
      </w:r>
      <w:r w:rsidR="00260D4F" w:rsidRPr="00A03BEC">
        <w:rPr>
          <w:rFonts w:ascii="Arial" w:hAnsi="Arial" w:cs="Arial"/>
          <w:szCs w:val="32"/>
        </w:rPr>
        <w:t>...</w:t>
      </w:r>
      <w:r w:rsidR="00D26790" w:rsidRPr="00A03BEC">
        <w:rPr>
          <w:rFonts w:ascii="Arial" w:hAnsi="Arial" w:cs="Arial"/>
          <w:szCs w:val="32"/>
        </w:rPr>
        <w:t>....37</w:t>
      </w:r>
    </w:p>
    <w:p w:rsidR="00444C90" w:rsidRPr="00A03BEC" w:rsidRDefault="007668F2" w:rsidP="00A03BEC">
      <w:pPr>
        <w:jc w:val="both"/>
        <w:rPr>
          <w:rFonts w:ascii="Arial" w:hAnsi="Arial" w:cs="Arial"/>
        </w:rPr>
      </w:pPr>
      <w:r w:rsidRPr="00A03BEC">
        <w:rPr>
          <w:rFonts w:ascii="Arial" w:hAnsi="Arial" w:cs="Arial"/>
        </w:rPr>
        <w:t>3.3</w:t>
      </w:r>
      <w:r w:rsidR="00444C90" w:rsidRPr="00A03BEC">
        <w:rPr>
          <w:rFonts w:ascii="Arial" w:hAnsi="Arial" w:cs="Arial"/>
        </w:rPr>
        <w:tab/>
      </w:r>
      <w:r w:rsidR="00444C90" w:rsidRPr="00A03BEC">
        <w:rPr>
          <w:rFonts w:ascii="Arial" w:hAnsi="Arial" w:cs="Arial"/>
        </w:rPr>
        <w:tab/>
      </w:r>
      <w:r w:rsidR="009B4527" w:rsidRPr="00A03BEC">
        <w:rPr>
          <w:rFonts w:ascii="Arial" w:hAnsi="Arial" w:cs="Arial"/>
          <w:u w:val="single"/>
        </w:rPr>
        <w:t>Παρασκευή Καταλυτών</w:t>
      </w:r>
      <w:r w:rsidR="00444C90" w:rsidRPr="00A03BEC">
        <w:rPr>
          <w:rFonts w:ascii="Arial" w:hAnsi="Arial" w:cs="Arial"/>
        </w:rPr>
        <w:t>…</w:t>
      </w:r>
      <w:r w:rsidR="009B4527" w:rsidRPr="00A03BEC">
        <w:rPr>
          <w:rFonts w:ascii="Arial" w:hAnsi="Arial" w:cs="Arial"/>
        </w:rPr>
        <w:t>……</w:t>
      </w:r>
      <w:r w:rsidR="00D26790" w:rsidRPr="00A03BEC">
        <w:rPr>
          <w:rFonts w:ascii="Arial" w:hAnsi="Arial" w:cs="Arial"/>
        </w:rPr>
        <w:t>…………………………………</w:t>
      </w:r>
      <w:r w:rsidR="00260D4F" w:rsidRPr="00A03BEC">
        <w:rPr>
          <w:rFonts w:ascii="Arial" w:hAnsi="Arial" w:cs="Arial"/>
        </w:rPr>
        <w:t>…</w:t>
      </w:r>
      <w:r w:rsidR="00D26790" w:rsidRPr="00A03BEC">
        <w:rPr>
          <w:rFonts w:ascii="Arial" w:hAnsi="Arial" w:cs="Arial"/>
        </w:rPr>
        <w:t>…</w:t>
      </w:r>
      <w:r w:rsidR="00260D4F" w:rsidRPr="00A03BEC">
        <w:rPr>
          <w:rFonts w:ascii="Arial" w:hAnsi="Arial" w:cs="Arial"/>
        </w:rPr>
        <w:t>…</w:t>
      </w:r>
      <w:r w:rsidR="00D26790" w:rsidRPr="00A03BEC">
        <w:rPr>
          <w:rFonts w:ascii="Arial" w:hAnsi="Arial" w:cs="Arial"/>
        </w:rPr>
        <w:t>39</w:t>
      </w:r>
    </w:p>
    <w:p w:rsidR="009B4527" w:rsidRPr="00A03BEC" w:rsidRDefault="009B4527"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t>3.</w:t>
      </w:r>
      <w:r w:rsidR="005B11E3" w:rsidRPr="00A03BEC">
        <w:rPr>
          <w:rFonts w:ascii="Arial" w:hAnsi="Arial" w:cs="Arial"/>
        </w:rPr>
        <w:t>3</w:t>
      </w:r>
      <w:r w:rsidRPr="00A03BEC">
        <w:rPr>
          <w:rFonts w:ascii="Arial" w:hAnsi="Arial" w:cs="Arial"/>
        </w:rPr>
        <w:t>.1</w:t>
      </w:r>
      <w:r w:rsidRPr="00A03BEC">
        <w:rPr>
          <w:rFonts w:ascii="Arial" w:hAnsi="Arial" w:cs="Arial"/>
        </w:rPr>
        <w:tab/>
        <w:t>Παρασκευή καταλυτών με βάση το Ιρίδιο</w:t>
      </w:r>
      <w:r w:rsidR="00D26790" w:rsidRPr="00A03BEC">
        <w:rPr>
          <w:rFonts w:ascii="Arial" w:hAnsi="Arial" w:cs="Arial"/>
        </w:rPr>
        <w:t>……</w:t>
      </w:r>
      <w:r w:rsidR="00260D4F" w:rsidRPr="00A03BEC">
        <w:rPr>
          <w:rFonts w:ascii="Arial" w:hAnsi="Arial" w:cs="Arial"/>
        </w:rPr>
        <w:t>…</w:t>
      </w:r>
      <w:r w:rsidR="00D26790" w:rsidRPr="00A03BEC">
        <w:rPr>
          <w:rFonts w:ascii="Arial" w:hAnsi="Arial" w:cs="Arial"/>
        </w:rPr>
        <w:t>.…</w:t>
      </w:r>
      <w:r w:rsidR="00260D4F" w:rsidRPr="00A03BEC">
        <w:rPr>
          <w:rFonts w:ascii="Arial" w:hAnsi="Arial" w:cs="Arial"/>
        </w:rPr>
        <w:t>…</w:t>
      </w:r>
      <w:r w:rsidR="00D26790" w:rsidRPr="00A03BEC">
        <w:rPr>
          <w:rFonts w:ascii="Arial" w:hAnsi="Arial" w:cs="Arial"/>
        </w:rPr>
        <w:t>39</w:t>
      </w:r>
    </w:p>
    <w:p w:rsidR="009B4527" w:rsidRPr="00A03BEC" w:rsidRDefault="009B4527"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t>3.</w:t>
      </w:r>
      <w:r w:rsidR="005B11E3" w:rsidRPr="00A03BEC">
        <w:rPr>
          <w:rFonts w:ascii="Arial" w:hAnsi="Arial" w:cs="Arial"/>
        </w:rPr>
        <w:t>3</w:t>
      </w:r>
      <w:r w:rsidRPr="00A03BEC">
        <w:rPr>
          <w:rFonts w:ascii="Arial" w:hAnsi="Arial" w:cs="Arial"/>
        </w:rPr>
        <w:t>.2</w:t>
      </w:r>
      <w:r w:rsidRPr="00A03BEC">
        <w:rPr>
          <w:rFonts w:ascii="Arial" w:hAnsi="Arial" w:cs="Arial"/>
        </w:rPr>
        <w:tab/>
        <w:t xml:space="preserve">Παρασκευή φωσφιδίων </w:t>
      </w:r>
      <w:r w:rsidR="00411C35" w:rsidRPr="00A03BEC">
        <w:rPr>
          <w:rFonts w:ascii="Arial" w:hAnsi="Arial" w:cs="Arial"/>
        </w:rPr>
        <w:t>μετάλλων</w:t>
      </w:r>
      <w:r w:rsidR="00D26790" w:rsidRPr="00A03BEC">
        <w:rPr>
          <w:rFonts w:ascii="Arial" w:hAnsi="Arial" w:cs="Arial"/>
        </w:rPr>
        <w:t>…………….…</w:t>
      </w:r>
      <w:r w:rsidR="00260D4F" w:rsidRPr="00A03BEC">
        <w:rPr>
          <w:rFonts w:ascii="Arial" w:hAnsi="Arial" w:cs="Arial"/>
        </w:rPr>
        <w:t>…..</w:t>
      </w:r>
      <w:r w:rsidR="004935D5" w:rsidRPr="00A03BEC">
        <w:rPr>
          <w:rFonts w:ascii="Arial" w:hAnsi="Arial" w:cs="Arial"/>
        </w:rPr>
        <w:t>.</w:t>
      </w:r>
      <w:r w:rsidR="00A03BEC" w:rsidRPr="00A03BEC">
        <w:rPr>
          <w:rFonts w:ascii="Arial" w:hAnsi="Arial" w:cs="Arial"/>
        </w:rPr>
        <w:t>.41</w:t>
      </w:r>
    </w:p>
    <w:p w:rsidR="00FE4EFC" w:rsidRPr="00A03BEC" w:rsidRDefault="00FE4EFC" w:rsidP="00A03BEC">
      <w:pPr>
        <w:jc w:val="both"/>
        <w:rPr>
          <w:rFonts w:ascii="Arial" w:hAnsi="Arial" w:cs="Arial"/>
        </w:rPr>
      </w:pPr>
      <w:r w:rsidRPr="00A03BEC">
        <w:rPr>
          <w:rFonts w:ascii="Arial" w:hAnsi="Arial" w:cs="Arial"/>
        </w:rPr>
        <w:t>3.</w:t>
      </w:r>
      <w:r w:rsidR="005B11E3" w:rsidRPr="00A03BEC">
        <w:rPr>
          <w:rFonts w:ascii="Arial" w:hAnsi="Arial" w:cs="Arial"/>
        </w:rPr>
        <w:t>4</w:t>
      </w:r>
      <w:r w:rsidRPr="00A03BEC">
        <w:rPr>
          <w:rFonts w:ascii="Arial" w:hAnsi="Arial" w:cs="Arial"/>
        </w:rPr>
        <w:tab/>
      </w:r>
      <w:r w:rsidRPr="00A03BEC">
        <w:rPr>
          <w:rFonts w:ascii="Arial" w:hAnsi="Arial" w:cs="Arial"/>
        </w:rPr>
        <w:tab/>
      </w:r>
      <w:r w:rsidRPr="00A03BEC">
        <w:rPr>
          <w:rFonts w:ascii="Arial" w:hAnsi="Arial" w:cs="Arial"/>
          <w:u w:val="single"/>
        </w:rPr>
        <w:t>Βαθμονόμηση Χρωματογράφου</w:t>
      </w:r>
      <w:r w:rsidR="00D26790" w:rsidRPr="00A03BEC">
        <w:rPr>
          <w:rFonts w:ascii="Arial" w:hAnsi="Arial" w:cs="Arial"/>
        </w:rPr>
        <w:t>…………………………</w:t>
      </w:r>
      <w:r w:rsidR="00260D4F" w:rsidRPr="00A03BEC">
        <w:rPr>
          <w:rFonts w:ascii="Arial" w:hAnsi="Arial" w:cs="Arial"/>
        </w:rPr>
        <w:t>…...</w:t>
      </w:r>
      <w:r w:rsidR="000D3771">
        <w:rPr>
          <w:rFonts w:ascii="Arial" w:hAnsi="Arial" w:cs="Arial"/>
        </w:rPr>
        <w:t>………</w:t>
      </w:r>
      <w:r w:rsidR="004935D5" w:rsidRPr="00A03BEC">
        <w:rPr>
          <w:rFonts w:ascii="Arial" w:hAnsi="Arial" w:cs="Arial"/>
        </w:rPr>
        <w:t>.</w:t>
      </w:r>
      <w:r w:rsidR="00A03BEC" w:rsidRPr="00A03BEC">
        <w:rPr>
          <w:rFonts w:ascii="Arial" w:hAnsi="Arial" w:cs="Arial"/>
        </w:rPr>
        <w:t>44</w:t>
      </w:r>
    </w:p>
    <w:p w:rsidR="00444C90" w:rsidRPr="00A03BEC" w:rsidRDefault="009B4527" w:rsidP="00A03BEC">
      <w:pPr>
        <w:jc w:val="both"/>
        <w:rPr>
          <w:rFonts w:ascii="Arial" w:hAnsi="Arial" w:cs="Arial"/>
        </w:rPr>
      </w:pPr>
      <w:r w:rsidRPr="00A03BEC">
        <w:rPr>
          <w:rFonts w:ascii="Arial" w:hAnsi="Arial" w:cs="Arial"/>
        </w:rPr>
        <w:t>3</w:t>
      </w:r>
      <w:r w:rsidR="007668F2" w:rsidRPr="00A03BEC">
        <w:rPr>
          <w:rFonts w:ascii="Arial" w:hAnsi="Arial" w:cs="Arial"/>
        </w:rPr>
        <w:t>.</w:t>
      </w:r>
      <w:r w:rsidR="005B11E3" w:rsidRPr="00A03BEC">
        <w:rPr>
          <w:rFonts w:ascii="Arial" w:hAnsi="Arial" w:cs="Arial"/>
        </w:rPr>
        <w:t>5</w:t>
      </w:r>
      <w:r w:rsidR="00444C90" w:rsidRPr="00A03BEC">
        <w:rPr>
          <w:rFonts w:ascii="Arial" w:hAnsi="Arial" w:cs="Arial"/>
        </w:rPr>
        <w:tab/>
      </w:r>
      <w:r w:rsidR="00444C90" w:rsidRPr="00A03BEC">
        <w:rPr>
          <w:rFonts w:ascii="Arial" w:hAnsi="Arial" w:cs="Arial"/>
        </w:rPr>
        <w:tab/>
      </w:r>
      <w:r w:rsidRPr="00A03BEC">
        <w:rPr>
          <w:rFonts w:ascii="Arial" w:hAnsi="Arial" w:cs="Arial"/>
          <w:u w:val="single"/>
        </w:rPr>
        <w:t>Πειράματα καταλυτικής ενεργότητας</w:t>
      </w:r>
      <w:r w:rsidR="00D26790" w:rsidRPr="00A03BEC">
        <w:rPr>
          <w:rFonts w:ascii="Arial" w:hAnsi="Arial" w:cs="Arial"/>
        </w:rPr>
        <w:t>…………………………</w:t>
      </w:r>
      <w:r w:rsidR="00260D4F" w:rsidRPr="00A03BEC">
        <w:rPr>
          <w:rFonts w:ascii="Arial" w:hAnsi="Arial" w:cs="Arial"/>
        </w:rPr>
        <w:t>…..</w:t>
      </w:r>
      <w:r w:rsidR="00D26790" w:rsidRPr="00A03BEC">
        <w:rPr>
          <w:rFonts w:ascii="Arial" w:hAnsi="Arial" w:cs="Arial"/>
        </w:rPr>
        <w:t>.….</w:t>
      </w:r>
      <w:r w:rsidR="000D3771">
        <w:rPr>
          <w:rFonts w:ascii="Arial" w:hAnsi="Arial" w:cs="Arial"/>
        </w:rPr>
        <w:t>.</w:t>
      </w:r>
      <w:r w:rsidR="00A03BEC" w:rsidRPr="00A03BEC">
        <w:rPr>
          <w:rFonts w:ascii="Arial" w:hAnsi="Arial" w:cs="Arial"/>
        </w:rPr>
        <w:t>45</w:t>
      </w:r>
    </w:p>
    <w:p w:rsidR="00444C90" w:rsidRPr="00A03BEC" w:rsidRDefault="009B4527"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t>3</w:t>
      </w:r>
      <w:r w:rsidR="00444C90" w:rsidRPr="00A03BEC">
        <w:rPr>
          <w:rFonts w:ascii="Arial" w:hAnsi="Arial" w:cs="Arial"/>
        </w:rPr>
        <w:t>.</w:t>
      </w:r>
      <w:r w:rsidR="005B11E3" w:rsidRPr="00A03BEC">
        <w:rPr>
          <w:rFonts w:ascii="Arial" w:hAnsi="Arial" w:cs="Arial"/>
        </w:rPr>
        <w:t>5</w:t>
      </w:r>
      <w:r w:rsidR="00444C90" w:rsidRPr="00A03BEC">
        <w:rPr>
          <w:rFonts w:ascii="Arial" w:hAnsi="Arial" w:cs="Arial"/>
        </w:rPr>
        <w:t>.1</w:t>
      </w:r>
      <w:r w:rsidR="00444C90" w:rsidRPr="00A03BEC">
        <w:rPr>
          <w:rFonts w:ascii="Arial" w:hAnsi="Arial" w:cs="Arial"/>
        </w:rPr>
        <w:tab/>
        <w:t>Π</w:t>
      </w:r>
      <w:r w:rsidRPr="00A03BEC">
        <w:rPr>
          <w:rFonts w:ascii="Arial" w:hAnsi="Arial" w:cs="Arial"/>
        </w:rPr>
        <w:t>ειραματική Συσκευή</w:t>
      </w:r>
      <w:r w:rsidR="00D26790" w:rsidRPr="00A03BEC">
        <w:rPr>
          <w:rFonts w:ascii="Arial" w:hAnsi="Arial" w:cs="Arial"/>
        </w:rPr>
        <w:t>………………………………</w:t>
      </w:r>
      <w:r w:rsidR="00260D4F" w:rsidRPr="00A03BEC">
        <w:rPr>
          <w:rFonts w:ascii="Arial" w:hAnsi="Arial" w:cs="Arial"/>
        </w:rPr>
        <w:t>…..</w:t>
      </w:r>
      <w:r w:rsidR="004935D5" w:rsidRPr="00A03BEC">
        <w:rPr>
          <w:rFonts w:ascii="Arial" w:hAnsi="Arial" w:cs="Arial"/>
        </w:rPr>
        <w:t>.</w:t>
      </w:r>
      <w:r w:rsidR="00A03BEC" w:rsidRPr="00A03BEC">
        <w:rPr>
          <w:rFonts w:ascii="Arial" w:hAnsi="Arial" w:cs="Arial"/>
        </w:rPr>
        <w:t>47</w:t>
      </w:r>
    </w:p>
    <w:p w:rsidR="00444C90" w:rsidRPr="00A03BEC" w:rsidRDefault="00444C90" w:rsidP="00A03BEC">
      <w:pPr>
        <w:jc w:val="both"/>
        <w:rPr>
          <w:rFonts w:ascii="Arial" w:hAnsi="Arial" w:cs="Arial"/>
        </w:rPr>
      </w:pPr>
      <w:r w:rsidRPr="00A03BEC">
        <w:rPr>
          <w:rFonts w:ascii="Arial" w:hAnsi="Arial" w:cs="Arial"/>
        </w:rPr>
        <w:tab/>
      </w:r>
      <w:r w:rsidRPr="00A03BEC">
        <w:rPr>
          <w:rFonts w:ascii="Arial" w:hAnsi="Arial" w:cs="Arial"/>
        </w:rPr>
        <w:tab/>
      </w:r>
      <w:r w:rsidRPr="00A03BEC">
        <w:rPr>
          <w:rFonts w:ascii="Arial" w:hAnsi="Arial" w:cs="Arial"/>
        </w:rPr>
        <w:tab/>
      </w:r>
      <w:r w:rsidR="009B4527" w:rsidRPr="00A03BEC">
        <w:rPr>
          <w:rFonts w:ascii="Arial" w:hAnsi="Arial" w:cs="Arial"/>
        </w:rPr>
        <w:t>3</w:t>
      </w:r>
      <w:r w:rsidRPr="00A03BEC">
        <w:rPr>
          <w:rFonts w:ascii="Arial" w:hAnsi="Arial" w:cs="Arial"/>
        </w:rPr>
        <w:t>.</w:t>
      </w:r>
      <w:r w:rsidR="005B11E3" w:rsidRPr="00A03BEC">
        <w:rPr>
          <w:rFonts w:ascii="Arial" w:hAnsi="Arial" w:cs="Arial"/>
        </w:rPr>
        <w:t>5</w:t>
      </w:r>
      <w:r w:rsidRPr="00A03BEC">
        <w:rPr>
          <w:rFonts w:ascii="Arial" w:hAnsi="Arial" w:cs="Arial"/>
        </w:rPr>
        <w:t>.2</w:t>
      </w:r>
      <w:r w:rsidRPr="00A03BEC">
        <w:rPr>
          <w:rFonts w:ascii="Arial" w:hAnsi="Arial" w:cs="Arial"/>
        </w:rPr>
        <w:tab/>
        <w:t>Π</w:t>
      </w:r>
      <w:r w:rsidR="009B4527" w:rsidRPr="00A03BEC">
        <w:rPr>
          <w:rFonts w:ascii="Arial" w:hAnsi="Arial" w:cs="Arial"/>
        </w:rPr>
        <w:t>ειραματική Διαδικασία</w:t>
      </w:r>
      <w:r w:rsidR="00D26790" w:rsidRPr="00A03BEC">
        <w:rPr>
          <w:rFonts w:ascii="Arial" w:hAnsi="Arial" w:cs="Arial"/>
        </w:rPr>
        <w:t>……………………………</w:t>
      </w:r>
      <w:r w:rsidR="00260D4F" w:rsidRPr="00A03BEC">
        <w:rPr>
          <w:rFonts w:ascii="Arial" w:hAnsi="Arial" w:cs="Arial"/>
        </w:rPr>
        <w:t>…...</w:t>
      </w:r>
      <w:r w:rsidR="000D3771">
        <w:rPr>
          <w:rFonts w:ascii="Arial" w:hAnsi="Arial" w:cs="Arial"/>
        </w:rPr>
        <w:t>.</w:t>
      </w:r>
      <w:r w:rsidR="00A03BEC" w:rsidRPr="00A03BEC">
        <w:rPr>
          <w:rFonts w:ascii="Arial" w:hAnsi="Arial" w:cs="Arial"/>
        </w:rPr>
        <w:t>48</w:t>
      </w:r>
    </w:p>
    <w:p w:rsidR="00B30208" w:rsidRPr="00A03BEC" w:rsidRDefault="00B30208" w:rsidP="00A03BEC">
      <w:pPr>
        <w:jc w:val="both"/>
        <w:rPr>
          <w:rFonts w:ascii="Arial" w:hAnsi="Arial" w:cs="Arial"/>
        </w:rPr>
      </w:pPr>
    </w:p>
    <w:p w:rsidR="00B30208" w:rsidRPr="00A03BEC" w:rsidRDefault="00B30208" w:rsidP="00A03BEC">
      <w:pPr>
        <w:jc w:val="both"/>
        <w:rPr>
          <w:rFonts w:ascii="Arial" w:hAnsi="Arial" w:cs="Arial"/>
        </w:rPr>
      </w:pPr>
    </w:p>
    <w:p w:rsidR="00444C90" w:rsidRPr="00A03BEC" w:rsidRDefault="00444C90" w:rsidP="00A03BEC">
      <w:pPr>
        <w:jc w:val="both"/>
        <w:rPr>
          <w:rFonts w:ascii="Arial" w:hAnsi="Arial" w:cs="Arial"/>
          <w:szCs w:val="22"/>
        </w:rPr>
      </w:pPr>
    </w:p>
    <w:p w:rsidR="00444C90" w:rsidRPr="00A03BEC" w:rsidRDefault="009B4527" w:rsidP="00A03BEC">
      <w:pPr>
        <w:jc w:val="both"/>
        <w:rPr>
          <w:rFonts w:ascii="Arial" w:hAnsi="Arial" w:cs="Arial"/>
          <w:b/>
          <w:sz w:val="28"/>
          <w:szCs w:val="32"/>
        </w:rPr>
      </w:pPr>
      <w:r w:rsidRPr="00A03BEC">
        <w:rPr>
          <w:rFonts w:ascii="Arial" w:hAnsi="Arial" w:cs="Arial"/>
          <w:b/>
          <w:sz w:val="28"/>
          <w:szCs w:val="32"/>
        </w:rPr>
        <w:t>Κεφάλαιο 4</w:t>
      </w:r>
      <w:r w:rsidR="00444C90" w:rsidRPr="00A03BEC">
        <w:rPr>
          <w:rFonts w:ascii="Arial" w:hAnsi="Arial" w:cs="Arial"/>
          <w:b/>
          <w:sz w:val="28"/>
          <w:szCs w:val="32"/>
        </w:rPr>
        <w:tab/>
      </w:r>
      <w:r w:rsidRPr="00A03BEC">
        <w:rPr>
          <w:rFonts w:ascii="Arial" w:hAnsi="Arial" w:cs="Arial"/>
          <w:b/>
          <w:sz w:val="28"/>
          <w:szCs w:val="32"/>
        </w:rPr>
        <w:t xml:space="preserve">  Αποτελέσματα</w:t>
      </w:r>
      <w:r w:rsidR="00070711" w:rsidRPr="00A03BEC">
        <w:rPr>
          <w:rFonts w:ascii="Arial" w:hAnsi="Arial" w:cs="Arial"/>
          <w:b/>
          <w:sz w:val="28"/>
          <w:szCs w:val="32"/>
        </w:rPr>
        <w:t>-Συμπεράσματα</w:t>
      </w:r>
    </w:p>
    <w:p w:rsidR="00444C90" w:rsidRPr="00A03BEC" w:rsidRDefault="00444C90" w:rsidP="00A03BEC">
      <w:pPr>
        <w:jc w:val="both"/>
        <w:rPr>
          <w:rFonts w:ascii="Arial" w:hAnsi="Arial" w:cs="Arial"/>
          <w:b/>
          <w:szCs w:val="32"/>
        </w:rPr>
      </w:pPr>
    </w:p>
    <w:p w:rsidR="005A60E8" w:rsidRPr="00A03BEC" w:rsidRDefault="005A60E8" w:rsidP="00A03BEC">
      <w:pPr>
        <w:tabs>
          <w:tab w:val="left" w:pos="1454"/>
        </w:tabs>
        <w:jc w:val="both"/>
        <w:rPr>
          <w:rFonts w:ascii="Arial" w:hAnsi="Arial" w:cs="Arial"/>
          <w:szCs w:val="32"/>
          <w:u w:val="single"/>
        </w:rPr>
      </w:pPr>
      <w:r w:rsidRPr="00A03BEC">
        <w:rPr>
          <w:rFonts w:ascii="Arial" w:hAnsi="Arial" w:cs="Arial"/>
          <w:szCs w:val="32"/>
        </w:rPr>
        <w:t>4.1</w:t>
      </w:r>
      <w:r w:rsidRPr="00A03BEC">
        <w:rPr>
          <w:rFonts w:ascii="Arial" w:hAnsi="Arial" w:cs="Arial"/>
          <w:szCs w:val="32"/>
        </w:rPr>
        <w:tab/>
      </w:r>
      <w:r w:rsidRPr="00A03BEC">
        <w:rPr>
          <w:rFonts w:ascii="Arial" w:hAnsi="Arial" w:cs="Arial"/>
          <w:szCs w:val="32"/>
          <w:u w:val="single"/>
        </w:rPr>
        <w:t>Αποτελέσματα καταλυτικής ενεργότητας</w:t>
      </w:r>
      <w:r w:rsidRPr="00A03BEC">
        <w:rPr>
          <w:rFonts w:ascii="Arial" w:hAnsi="Arial" w:cs="Arial"/>
          <w:szCs w:val="32"/>
        </w:rPr>
        <w:t>……</w:t>
      </w:r>
      <w:r w:rsidR="00A03BEC" w:rsidRPr="00A03BEC">
        <w:rPr>
          <w:rFonts w:ascii="Arial" w:hAnsi="Arial" w:cs="Arial"/>
          <w:szCs w:val="32"/>
        </w:rPr>
        <w:t>……………..…………50</w:t>
      </w:r>
    </w:p>
    <w:p w:rsidR="00070711" w:rsidRPr="00A03BEC" w:rsidRDefault="00C13624" w:rsidP="00A03BEC">
      <w:pPr>
        <w:ind w:left="1440" w:firstLine="720"/>
        <w:jc w:val="both"/>
        <w:rPr>
          <w:rFonts w:ascii="Arial" w:hAnsi="Arial" w:cs="Arial"/>
          <w:szCs w:val="32"/>
        </w:rPr>
      </w:pPr>
      <w:r w:rsidRPr="00A03BEC">
        <w:rPr>
          <w:rFonts w:ascii="Arial" w:hAnsi="Arial" w:cs="Arial"/>
          <w:szCs w:val="32"/>
        </w:rPr>
        <w:t>4</w:t>
      </w:r>
      <w:r w:rsidR="005A60E8" w:rsidRPr="00A03BEC">
        <w:rPr>
          <w:rFonts w:ascii="Arial" w:hAnsi="Arial" w:cs="Arial"/>
          <w:szCs w:val="32"/>
        </w:rPr>
        <w:t xml:space="preserve">.1.1 </w:t>
      </w:r>
      <w:r w:rsidR="00444C90" w:rsidRPr="00A03BEC">
        <w:rPr>
          <w:rFonts w:ascii="Arial" w:hAnsi="Arial" w:cs="Arial"/>
          <w:szCs w:val="32"/>
        </w:rPr>
        <w:t xml:space="preserve">  </w:t>
      </w:r>
      <w:r w:rsidR="005A60E8" w:rsidRPr="00A03BEC">
        <w:rPr>
          <w:rFonts w:ascii="Arial" w:hAnsi="Arial" w:cs="Arial"/>
          <w:szCs w:val="32"/>
        </w:rPr>
        <w:t>Απόδοση</w:t>
      </w:r>
      <w:r w:rsidR="00070711" w:rsidRPr="00A03BEC">
        <w:rPr>
          <w:rFonts w:ascii="Arial" w:hAnsi="Arial" w:cs="Arial"/>
          <w:szCs w:val="32"/>
        </w:rPr>
        <w:t xml:space="preserve"> 1</w:t>
      </w:r>
      <w:r w:rsidR="00070711" w:rsidRPr="00A03BEC">
        <w:rPr>
          <w:rFonts w:ascii="Arial" w:hAnsi="Arial" w:cs="Arial"/>
          <w:szCs w:val="32"/>
          <w:vertAlign w:val="superscript"/>
        </w:rPr>
        <w:t>ης</w:t>
      </w:r>
      <w:r w:rsidR="00070711" w:rsidRPr="00A03BEC">
        <w:rPr>
          <w:rFonts w:ascii="Arial" w:hAnsi="Arial" w:cs="Arial"/>
          <w:szCs w:val="32"/>
        </w:rPr>
        <w:t xml:space="preserve"> ομάδας</w:t>
      </w:r>
      <w:r w:rsidR="00B30208" w:rsidRPr="00A03BEC">
        <w:rPr>
          <w:rFonts w:ascii="Arial" w:hAnsi="Arial" w:cs="Arial"/>
          <w:szCs w:val="32"/>
        </w:rPr>
        <w:t xml:space="preserve"> </w:t>
      </w:r>
      <w:r w:rsidR="005A60E8" w:rsidRPr="00A03BEC">
        <w:rPr>
          <w:rFonts w:ascii="Arial" w:hAnsi="Arial" w:cs="Arial"/>
          <w:szCs w:val="32"/>
        </w:rPr>
        <w:t>καταλυτών</w:t>
      </w:r>
      <w:r w:rsidR="00B30208" w:rsidRPr="00A03BEC">
        <w:rPr>
          <w:rFonts w:ascii="Arial" w:hAnsi="Arial" w:cs="Arial"/>
          <w:szCs w:val="32"/>
        </w:rPr>
        <w:t xml:space="preserve"> (Ιριδίου) </w:t>
      </w:r>
      <w:r w:rsidR="005A60E8" w:rsidRPr="00A03BEC">
        <w:rPr>
          <w:rFonts w:ascii="Arial" w:hAnsi="Arial" w:cs="Arial"/>
          <w:szCs w:val="32"/>
        </w:rPr>
        <w:t>…</w:t>
      </w:r>
      <w:r w:rsidR="00D26790" w:rsidRPr="00A03BEC">
        <w:rPr>
          <w:rFonts w:ascii="Arial" w:hAnsi="Arial" w:cs="Arial"/>
          <w:szCs w:val="32"/>
        </w:rPr>
        <w:t>……..</w:t>
      </w:r>
      <w:r w:rsidR="00607D37" w:rsidRPr="00A03BEC">
        <w:rPr>
          <w:rFonts w:ascii="Arial" w:hAnsi="Arial" w:cs="Arial"/>
          <w:szCs w:val="32"/>
        </w:rPr>
        <w:t>.</w:t>
      </w:r>
      <w:r w:rsidR="00D26790" w:rsidRPr="00A03BEC">
        <w:rPr>
          <w:rFonts w:ascii="Arial" w:hAnsi="Arial" w:cs="Arial"/>
          <w:szCs w:val="32"/>
        </w:rPr>
        <w:t>…5</w:t>
      </w:r>
      <w:r w:rsidR="00A03BEC" w:rsidRPr="00A03BEC">
        <w:rPr>
          <w:rFonts w:ascii="Arial" w:hAnsi="Arial" w:cs="Arial"/>
          <w:szCs w:val="32"/>
        </w:rPr>
        <w:t>0</w:t>
      </w:r>
    </w:p>
    <w:p w:rsidR="00444C90" w:rsidRPr="00A03BEC" w:rsidRDefault="00B45B00" w:rsidP="00A03BEC">
      <w:pPr>
        <w:ind w:left="1440" w:firstLine="720"/>
        <w:jc w:val="both"/>
        <w:rPr>
          <w:rFonts w:ascii="Arial" w:hAnsi="Arial" w:cs="Arial"/>
          <w:szCs w:val="32"/>
        </w:rPr>
      </w:pPr>
      <w:r w:rsidRPr="00A03BEC">
        <w:rPr>
          <w:rFonts w:ascii="Arial" w:hAnsi="Arial" w:cs="Arial"/>
          <w:szCs w:val="32"/>
        </w:rPr>
        <w:t>4.</w:t>
      </w:r>
      <w:r w:rsidR="005A60E8" w:rsidRPr="00A03BEC">
        <w:rPr>
          <w:rFonts w:ascii="Arial" w:hAnsi="Arial" w:cs="Arial"/>
          <w:szCs w:val="32"/>
        </w:rPr>
        <w:t>1.</w:t>
      </w:r>
      <w:r w:rsidRPr="00A03BEC">
        <w:rPr>
          <w:rFonts w:ascii="Arial" w:hAnsi="Arial" w:cs="Arial"/>
          <w:szCs w:val="32"/>
        </w:rPr>
        <w:t>2</w:t>
      </w:r>
      <w:r w:rsidR="005A60E8" w:rsidRPr="00A03BEC">
        <w:rPr>
          <w:rFonts w:ascii="Arial" w:hAnsi="Arial" w:cs="Arial"/>
          <w:color w:val="FF0000"/>
          <w:szCs w:val="32"/>
        </w:rPr>
        <w:t xml:space="preserve">   </w:t>
      </w:r>
      <w:r w:rsidRPr="00A03BEC">
        <w:rPr>
          <w:rFonts w:ascii="Arial" w:hAnsi="Arial" w:cs="Arial"/>
          <w:szCs w:val="32"/>
        </w:rPr>
        <w:t xml:space="preserve">Απόδοση </w:t>
      </w:r>
      <w:r w:rsidR="00070711" w:rsidRPr="00A03BEC">
        <w:rPr>
          <w:rFonts w:ascii="Arial" w:hAnsi="Arial" w:cs="Arial"/>
          <w:szCs w:val="32"/>
        </w:rPr>
        <w:t>2</w:t>
      </w:r>
      <w:r w:rsidR="00070711" w:rsidRPr="00A03BEC">
        <w:rPr>
          <w:rFonts w:ascii="Arial" w:hAnsi="Arial" w:cs="Arial"/>
          <w:szCs w:val="32"/>
          <w:vertAlign w:val="superscript"/>
        </w:rPr>
        <w:t>ης</w:t>
      </w:r>
      <w:r w:rsidR="00070711" w:rsidRPr="00A03BEC">
        <w:rPr>
          <w:rFonts w:ascii="Arial" w:hAnsi="Arial" w:cs="Arial"/>
          <w:szCs w:val="32"/>
        </w:rPr>
        <w:t xml:space="preserve"> ομάδας</w:t>
      </w:r>
      <w:r w:rsidR="005A60E8" w:rsidRPr="00A03BEC">
        <w:rPr>
          <w:rFonts w:ascii="Arial" w:hAnsi="Arial" w:cs="Arial"/>
          <w:szCs w:val="32"/>
        </w:rPr>
        <w:t xml:space="preserve"> καταλυτών</w:t>
      </w:r>
      <w:r w:rsidR="00070711" w:rsidRPr="00A03BEC">
        <w:rPr>
          <w:rFonts w:ascii="Arial" w:hAnsi="Arial" w:cs="Arial"/>
          <w:szCs w:val="32"/>
        </w:rPr>
        <w:t xml:space="preserve"> (</w:t>
      </w:r>
      <w:r w:rsidR="005A60E8" w:rsidRPr="00A03BEC">
        <w:rPr>
          <w:rFonts w:ascii="Arial" w:hAnsi="Arial" w:cs="Arial"/>
          <w:szCs w:val="32"/>
        </w:rPr>
        <w:t>με Φωσφίδια</w:t>
      </w:r>
      <w:r w:rsidR="00070711" w:rsidRPr="00A03BEC">
        <w:rPr>
          <w:rFonts w:ascii="Arial" w:hAnsi="Arial" w:cs="Arial"/>
          <w:szCs w:val="32"/>
        </w:rPr>
        <w:t>)…</w:t>
      </w:r>
      <w:r w:rsidR="00D26790" w:rsidRPr="00A03BEC">
        <w:rPr>
          <w:rFonts w:ascii="Arial" w:hAnsi="Arial" w:cs="Arial"/>
          <w:szCs w:val="32"/>
        </w:rPr>
        <w:t>…</w:t>
      </w:r>
      <w:r w:rsidR="00607D37" w:rsidRPr="00A03BEC">
        <w:rPr>
          <w:rFonts w:ascii="Arial" w:hAnsi="Arial" w:cs="Arial"/>
          <w:szCs w:val="32"/>
        </w:rPr>
        <w:t>.</w:t>
      </w:r>
      <w:r w:rsidR="00A03BEC" w:rsidRPr="00A03BEC">
        <w:rPr>
          <w:rFonts w:ascii="Arial" w:hAnsi="Arial" w:cs="Arial"/>
          <w:szCs w:val="32"/>
        </w:rPr>
        <w:t>52</w:t>
      </w:r>
    </w:p>
    <w:p w:rsidR="00B30208" w:rsidRPr="00A03BEC" w:rsidRDefault="005A60E8" w:rsidP="00A03BEC">
      <w:pPr>
        <w:jc w:val="both"/>
        <w:rPr>
          <w:rFonts w:ascii="Arial" w:hAnsi="Arial" w:cs="Arial"/>
          <w:color w:val="FF0000"/>
          <w:szCs w:val="32"/>
        </w:rPr>
      </w:pPr>
      <w:r w:rsidRPr="00A03BEC">
        <w:rPr>
          <w:rFonts w:ascii="Arial" w:hAnsi="Arial" w:cs="Arial"/>
          <w:szCs w:val="32"/>
        </w:rPr>
        <w:t>4.2</w:t>
      </w:r>
      <w:r w:rsidRPr="00A03BEC">
        <w:rPr>
          <w:rFonts w:ascii="Arial" w:hAnsi="Arial" w:cs="Arial"/>
          <w:szCs w:val="32"/>
        </w:rPr>
        <w:tab/>
      </w:r>
      <w:r w:rsidRPr="00A03BEC">
        <w:rPr>
          <w:rFonts w:ascii="Arial" w:hAnsi="Arial" w:cs="Arial"/>
          <w:szCs w:val="32"/>
        </w:rPr>
        <w:tab/>
      </w:r>
      <w:r w:rsidR="006D5A38" w:rsidRPr="00A03BEC">
        <w:rPr>
          <w:rFonts w:ascii="Arial" w:hAnsi="Arial" w:cs="Arial"/>
          <w:szCs w:val="32"/>
          <w:u w:val="single"/>
        </w:rPr>
        <w:t>Συμπεράσματα</w:t>
      </w:r>
      <w:r w:rsidR="006D5A38" w:rsidRPr="00A03BEC">
        <w:rPr>
          <w:rFonts w:ascii="Arial" w:hAnsi="Arial" w:cs="Arial"/>
          <w:szCs w:val="32"/>
        </w:rPr>
        <w:t xml:space="preserve"> </w:t>
      </w:r>
      <w:r w:rsidRPr="00A03BEC">
        <w:rPr>
          <w:rFonts w:ascii="Arial" w:hAnsi="Arial" w:cs="Arial"/>
          <w:szCs w:val="32"/>
        </w:rPr>
        <w:t>……</w:t>
      </w:r>
      <w:r w:rsidR="006D5A38" w:rsidRPr="00A03BEC">
        <w:rPr>
          <w:rFonts w:ascii="Arial" w:hAnsi="Arial" w:cs="Arial"/>
          <w:szCs w:val="32"/>
        </w:rPr>
        <w:t>………..</w:t>
      </w:r>
      <w:r w:rsidR="00D26790" w:rsidRPr="00A03BEC">
        <w:rPr>
          <w:rFonts w:ascii="Arial" w:hAnsi="Arial" w:cs="Arial"/>
          <w:szCs w:val="32"/>
        </w:rPr>
        <w:t>…………………………</w:t>
      </w:r>
      <w:r w:rsidR="00CB52DE" w:rsidRPr="00A03BEC">
        <w:rPr>
          <w:rFonts w:ascii="Arial" w:hAnsi="Arial" w:cs="Arial"/>
          <w:szCs w:val="32"/>
        </w:rPr>
        <w:t>……………..</w:t>
      </w:r>
      <w:r w:rsidR="00D26790" w:rsidRPr="00A03BEC">
        <w:rPr>
          <w:rFonts w:ascii="Arial" w:hAnsi="Arial" w:cs="Arial"/>
          <w:szCs w:val="32"/>
        </w:rPr>
        <w:t>…</w:t>
      </w:r>
      <w:r w:rsidR="00607D37" w:rsidRPr="00A03BEC">
        <w:rPr>
          <w:rFonts w:ascii="Arial" w:hAnsi="Arial" w:cs="Arial"/>
          <w:szCs w:val="32"/>
        </w:rPr>
        <w:t>.</w:t>
      </w:r>
      <w:r w:rsidR="00A03BEC" w:rsidRPr="00A03BEC">
        <w:rPr>
          <w:rFonts w:ascii="Arial" w:hAnsi="Arial" w:cs="Arial"/>
          <w:szCs w:val="32"/>
        </w:rPr>
        <w:t>53</w:t>
      </w:r>
      <w:r w:rsidR="00C82094" w:rsidRPr="00A03BEC">
        <w:rPr>
          <w:rFonts w:ascii="Arial" w:hAnsi="Arial" w:cs="Arial"/>
          <w:color w:val="FF0000"/>
          <w:szCs w:val="32"/>
        </w:rPr>
        <w:tab/>
      </w:r>
    </w:p>
    <w:p w:rsidR="00C13624" w:rsidRPr="00A03BEC" w:rsidRDefault="00C13624" w:rsidP="00A03BEC">
      <w:pPr>
        <w:jc w:val="both"/>
        <w:rPr>
          <w:rFonts w:ascii="Arial" w:hAnsi="Arial" w:cs="Arial"/>
          <w:b/>
          <w:szCs w:val="32"/>
        </w:rPr>
      </w:pPr>
    </w:p>
    <w:p w:rsidR="009B4527" w:rsidRPr="000D3771" w:rsidRDefault="0083315B" w:rsidP="00A03BEC">
      <w:pPr>
        <w:jc w:val="both"/>
        <w:rPr>
          <w:rFonts w:ascii="Arial" w:hAnsi="Arial" w:cs="Arial"/>
          <w:sz w:val="28"/>
          <w:szCs w:val="32"/>
        </w:rPr>
      </w:pPr>
      <w:r w:rsidRPr="00A03BEC">
        <w:rPr>
          <w:rFonts w:ascii="Arial" w:hAnsi="Arial" w:cs="Arial"/>
          <w:b/>
          <w:sz w:val="28"/>
          <w:szCs w:val="32"/>
        </w:rPr>
        <w:t>Κεφάλαιο 5</w:t>
      </w:r>
      <w:r w:rsidRPr="00A03BEC">
        <w:rPr>
          <w:rFonts w:ascii="Arial" w:hAnsi="Arial" w:cs="Arial"/>
          <w:b/>
          <w:sz w:val="28"/>
          <w:szCs w:val="32"/>
        </w:rPr>
        <w:tab/>
        <w:t xml:space="preserve">   </w:t>
      </w:r>
      <w:r w:rsidR="009B4527" w:rsidRPr="00A03BEC">
        <w:rPr>
          <w:rFonts w:ascii="Arial" w:hAnsi="Arial" w:cs="Arial"/>
          <w:b/>
          <w:sz w:val="28"/>
          <w:szCs w:val="32"/>
        </w:rPr>
        <w:t>Βιβλιογραφία</w:t>
      </w:r>
      <w:r w:rsidR="000D3771" w:rsidRPr="000D3771">
        <w:rPr>
          <w:rFonts w:ascii="Arial" w:hAnsi="Arial" w:cs="Arial"/>
          <w:szCs w:val="32"/>
        </w:rPr>
        <w:t>………</w:t>
      </w:r>
      <w:r w:rsidR="000D3771">
        <w:rPr>
          <w:rFonts w:ascii="Arial" w:hAnsi="Arial" w:cs="Arial"/>
          <w:szCs w:val="32"/>
        </w:rPr>
        <w:t>…...</w:t>
      </w:r>
      <w:r w:rsidR="000D3771" w:rsidRPr="000D3771">
        <w:rPr>
          <w:rFonts w:ascii="Arial" w:hAnsi="Arial" w:cs="Arial"/>
          <w:szCs w:val="32"/>
        </w:rPr>
        <w:t>…………………………………56</w:t>
      </w:r>
    </w:p>
    <w:p w:rsidR="003D5401" w:rsidRPr="00D26790" w:rsidRDefault="003D5401" w:rsidP="006F4B39">
      <w:pPr>
        <w:rPr>
          <w:rFonts w:ascii="Arial" w:hAnsi="Arial" w:cs="Arial"/>
          <w:sz w:val="28"/>
          <w:szCs w:val="32"/>
        </w:rPr>
      </w:pPr>
    </w:p>
    <w:p w:rsidR="00E019BD" w:rsidRDefault="00E019BD" w:rsidP="006F4B39">
      <w:pPr>
        <w:rPr>
          <w:rFonts w:ascii="Arial" w:hAnsi="Arial" w:cs="Arial"/>
          <w:szCs w:val="32"/>
        </w:rPr>
      </w:pPr>
    </w:p>
    <w:p w:rsidR="00E019BD" w:rsidRDefault="00E019BD" w:rsidP="006F4B39">
      <w:pPr>
        <w:rPr>
          <w:rFonts w:ascii="Arial" w:hAnsi="Arial" w:cs="Arial"/>
          <w:szCs w:val="32"/>
        </w:rPr>
      </w:pPr>
    </w:p>
    <w:p w:rsidR="00E019BD" w:rsidRDefault="00E019BD" w:rsidP="006F4B39">
      <w:pPr>
        <w:rPr>
          <w:rFonts w:ascii="Arial" w:hAnsi="Arial" w:cs="Arial"/>
          <w:szCs w:val="32"/>
        </w:rPr>
      </w:pPr>
    </w:p>
    <w:p w:rsidR="00E019BD" w:rsidRDefault="00E019BD" w:rsidP="006F4B39">
      <w:pPr>
        <w:rPr>
          <w:rFonts w:ascii="Arial" w:hAnsi="Arial" w:cs="Arial"/>
          <w:szCs w:val="32"/>
        </w:rPr>
      </w:pPr>
    </w:p>
    <w:p w:rsidR="00E019BD" w:rsidRDefault="00E019BD" w:rsidP="006F4B39">
      <w:pPr>
        <w:rPr>
          <w:rFonts w:ascii="Arial" w:hAnsi="Arial" w:cs="Arial"/>
          <w:szCs w:val="32"/>
        </w:rPr>
      </w:pPr>
    </w:p>
    <w:p w:rsidR="00070711" w:rsidRDefault="00070711" w:rsidP="006F4B39">
      <w:pPr>
        <w:rPr>
          <w:rFonts w:ascii="Arial" w:hAnsi="Arial" w:cs="Arial"/>
          <w:szCs w:val="32"/>
        </w:rPr>
      </w:pPr>
    </w:p>
    <w:p w:rsidR="00070711" w:rsidRDefault="00070711" w:rsidP="006F4B39">
      <w:pPr>
        <w:rPr>
          <w:rFonts w:ascii="Arial" w:hAnsi="Arial" w:cs="Arial"/>
          <w:szCs w:val="32"/>
        </w:rPr>
      </w:pPr>
    </w:p>
    <w:p w:rsidR="00070711" w:rsidRDefault="00070711" w:rsidP="006F4B39">
      <w:pPr>
        <w:rPr>
          <w:rFonts w:ascii="Arial" w:hAnsi="Arial" w:cs="Arial"/>
          <w:szCs w:val="32"/>
        </w:rPr>
      </w:pPr>
    </w:p>
    <w:p w:rsidR="00070711" w:rsidRDefault="00070711" w:rsidP="006F4B39">
      <w:pPr>
        <w:rPr>
          <w:rFonts w:ascii="Arial" w:hAnsi="Arial" w:cs="Arial"/>
          <w:szCs w:val="32"/>
        </w:rPr>
      </w:pPr>
    </w:p>
    <w:p w:rsidR="00070711" w:rsidRPr="0015123D" w:rsidRDefault="00070711" w:rsidP="006F4B39">
      <w:pPr>
        <w:rPr>
          <w:rFonts w:ascii="Arial" w:hAnsi="Arial" w:cs="Arial"/>
          <w:szCs w:val="32"/>
        </w:rPr>
      </w:pPr>
    </w:p>
    <w:p w:rsidR="0015123D" w:rsidRDefault="0015123D" w:rsidP="006F4B39">
      <w:pPr>
        <w:rPr>
          <w:rFonts w:ascii="Arial" w:hAnsi="Arial" w:cs="Arial"/>
          <w:szCs w:val="32"/>
        </w:rPr>
      </w:pPr>
    </w:p>
    <w:p w:rsidR="008E62A5" w:rsidRDefault="008E62A5" w:rsidP="006F4B39">
      <w:pPr>
        <w:rPr>
          <w:rFonts w:ascii="Arial" w:hAnsi="Arial" w:cs="Arial"/>
          <w:szCs w:val="32"/>
        </w:rPr>
      </w:pPr>
    </w:p>
    <w:p w:rsidR="008E62A5" w:rsidRPr="00D3491A" w:rsidRDefault="008E62A5" w:rsidP="006F4B39">
      <w:pPr>
        <w:rPr>
          <w:rFonts w:ascii="Arial" w:hAnsi="Arial" w:cs="Arial"/>
          <w:szCs w:val="32"/>
        </w:rPr>
      </w:pPr>
    </w:p>
    <w:p w:rsidR="001A49E4" w:rsidRDefault="001A49E4" w:rsidP="006F4B39">
      <w:pPr>
        <w:rPr>
          <w:rFonts w:ascii="Arial" w:hAnsi="Arial" w:cs="Arial"/>
          <w:szCs w:val="32"/>
        </w:rPr>
      </w:pPr>
    </w:p>
    <w:p w:rsidR="009442D1" w:rsidRPr="006B1A7A" w:rsidRDefault="009442D1" w:rsidP="006F4B39">
      <w:pPr>
        <w:rPr>
          <w:rFonts w:ascii="Arial" w:hAnsi="Arial" w:cs="Arial"/>
          <w:szCs w:val="32"/>
        </w:rPr>
      </w:pPr>
    </w:p>
    <w:p w:rsidR="00E2347E" w:rsidRPr="006B1A7A" w:rsidRDefault="00E2347E" w:rsidP="006F4B39">
      <w:pPr>
        <w:rPr>
          <w:rFonts w:ascii="Arial" w:hAnsi="Arial" w:cs="Arial"/>
          <w:szCs w:val="32"/>
        </w:rPr>
      </w:pPr>
    </w:p>
    <w:p w:rsidR="00E2347E" w:rsidRPr="006B1A7A" w:rsidRDefault="00E2347E" w:rsidP="006F4B39">
      <w:pPr>
        <w:rPr>
          <w:rFonts w:ascii="Arial" w:hAnsi="Arial" w:cs="Arial"/>
          <w:szCs w:val="32"/>
        </w:rPr>
      </w:pPr>
    </w:p>
    <w:p w:rsidR="00E2347E" w:rsidRPr="006B1A7A" w:rsidRDefault="00E2347E" w:rsidP="006F4B39">
      <w:pPr>
        <w:rPr>
          <w:rFonts w:ascii="Arial" w:hAnsi="Arial" w:cs="Arial"/>
          <w:szCs w:val="32"/>
        </w:rPr>
      </w:pPr>
    </w:p>
    <w:p w:rsidR="00FB17CB" w:rsidRDefault="00FB17CB" w:rsidP="006F4B39">
      <w:pPr>
        <w:rPr>
          <w:rFonts w:ascii="Arial" w:hAnsi="Arial" w:cs="Arial"/>
          <w:szCs w:val="32"/>
        </w:rPr>
      </w:pPr>
    </w:p>
    <w:p w:rsidR="00390A1D" w:rsidRPr="00E21BB3" w:rsidRDefault="00390A1D" w:rsidP="006F4B39">
      <w:pPr>
        <w:rPr>
          <w:rFonts w:ascii="Arial" w:hAnsi="Arial" w:cs="Arial"/>
          <w:szCs w:val="32"/>
        </w:rPr>
      </w:pPr>
    </w:p>
    <w:p w:rsidR="009B4C1A" w:rsidRPr="00A03BEC" w:rsidRDefault="009B4C1A" w:rsidP="009B4C1A">
      <w:pPr>
        <w:rPr>
          <w:rFonts w:ascii="Arial" w:hAnsi="Arial" w:cs="Arial"/>
          <w:b/>
          <w:sz w:val="32"/>
        </w:rPr>
      </w:pPr>
    </w:p>
    <w:p w:rsidR="009B4C1A" w:rsidRPr="00993AEB" w:rsidRDefault="009B4C1A" w:rsidP="009B4C1A">
      <w:pPr>
        <w:jc w:val="center"/>
        <w:rPr>
          <w:rFonts w:ascii="Arial" w:hAnsi="Arial" w:cs="Arial"/>
          <w:b/>
          <w:sz w:val="32"/>
          <w:szCs w:val="36"/>
        </w:rPr>
      </w:pPr>
      <w:r>
        <w:rPr>
          <w:rFonts w:ascii="Arial" w:hAnsi="Arial" w:cs="Arial"/>
          <w:b/>
          <w:sz w:val="32"/>
          <w:szCs w:val="36"/>
        </w:rPr>
        <w:lastRenderedPageBreak/>
        <w:t>Κατάλογος πινάκων</w:t>
      </w:r>
    </w:p>
    <w:p w:rsidR="009B4C1A" w:rsidRDefault="009B4C1A" w:rsidP="009B4C1A">
      <w:pPr>
        <w:rPr>
          <w:rFonts w:ascii="Arial" w:hAnsi="Arial" w:cs="Arial"/>
          <w:b/>
          <w:sz w:val="32"/>
          <w:szCs w:val="36"/>
        </w:rPr>
      </w:pPr>
    </w:p>
    <w:p w:rsidR="009B4C1A" w:rsidRPr="00621B4D" w:rsidRDefault="009B4C1A" w:rsidP="009B4C1A">
      <w:pPr>
        <w:rPr>
          <w:rFonts w:ascii="Arial" w:hAnsi="Arial" w:cs="Arial"/>
          <w:b/>
          <w:sz w:val="32"/>
          <w:szCs w:val="36"/>
        </w:rPr>
      </w:pPr>
    </w:p>
    <w:p w:rsidR="009B4C1A" w:rsidRDefault="009B4C1A" w:rsidP="009B4C1A">
      <w:pPr>
        <w:jc w:val="both"/>
        <w:rPr>
          <w:rFonts w:ascii="Arial" w:hAnsi="Arial" w:cs="Arial"/>
        </w:rPr>
      </w:pPr>
      <w:r w:rsidRPr="00E81BC4">
        <w:rPr>
          <w:rFonts w:ascii="Arial" w:hAnsi="Arial" w:cs="Arial"/>
          <w:b/>
        </w:rPr>
        <w:t>Πίνακας 1</w:t>
      </w:r>
      <w:r w:rsidRPr="00993AEB">
        <w:rPr>
          <w:rFonts w:ascii="Arial" w:hAnsi="Arial" w:cs="Arial"/>
        </w:rPr>
        <w:t xml:space="preserve">: «Υποστηριγμένα συστήματα καταλυτών και πειραματικές τους </w:t>
      </w:r>
    </w:p>
    <w:p w:rsidR="009B4C1A" w:rsidRDefault="009B4C1A" w:rsidP="009B4C1A">
      <w:pPr>
        <w:ind w:left="720"/>
        <w:jc w:val="both"/>
        <w:rPr>
          <w:rFonts w:ascii="Arial" w:hAnsi="Arial" w:cs="Arial"/>
        </w:rPr>
      </w:pPr>
      <w:r>
        <w:rPr>
          <w:rFonts w:ascii="Arial" w:hAnsi="Arial" w:cs="Arial"/>
        </w:rPr>
        <w:t xml:space="preserve">         συνθήκες»</w:t>
      </w:r>
      <w:r w:rsidRPr="00490F0E">
        <w:t xml:space="preserve"> </w:t>
      </w:r>
      <w:r w:rsidRPr="00490F0E">
        <w:rPr>
          <w:rFonts w:ascii="Arial" w:hAnsi="Arial" w:cs="Arial"/>
        </w:rPr>
        <w:t xml:space="preserve">. . . . . . . . . . . . . . . . . . . . . . . . . . . . . . . . . . . . . . . . </w:t>
      </w:r>
      <w:r>
        <w:rPr>
          <w:rFonts w:ascii="Arial" w:hAnsi="Arial" w:cs="Arial"/>
        </w:rPr>
        <w:t xml:space="preserve">. . . . </w:t>
      </w:r>
      <w:r w:rsidRPr="00993AEB">
        <w:rPr>
          <w:rFonts w:ascii="Arial" w:hAnsi="Arial" w:cs="Arial"/>
        </w:rPr>
        <w:t>26</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2</w:t>
      </w:r>
      <w:r w:rsidRPr="00993AEB">
        <w:rPr>
          <w:rFonts w:ascii="Arial" w:hAnsi="Arial" w:cs="Arial"/>
        </w:rPr>
        <w:t>: «</w:t>
      </w:r>
      <w:r>
        <w:rPr>
          <w:rFonts w:ascii="Arial" w:hAnsi="Arial" w:cs="Arial"/>
        </w:rPr>
        <w:t>Καταλύτες καθαρών οξειδίων</w:t>
      </w:r>
      <w:r w:rsidRPr="00993AEB">
        <w:rPr>
          <w:rFonts w:ascii="Arial" w:hAnsi="Arial" w:cs="Arial"/>
        </w:rPr>
        <w:t xml:space="preserve"> και πειραματικές τους </w:t>
      </w:r>
    </w:p>
    <w:p w:rsidR="009B4C1A" w:rsidRDefault="009B4C1A" w:rsidP="009B4C1A">
      <w:pPr>
        <w:ind w:left="720" w:firstLine="720"/>
        <w:jc w:val="both"/>
        <w:rPr>
          <w:rFonts w:ascii="Arial" w:hAnsi="Arial" w:cs="Arial"/>
        </w:rPr>
      </w:pPr>
      <w:r w:rsidRPr="00993AEB">
        <w:rPr>
          <w:rFonts w:ascii="Arial" w:hAnsi="Arial" w:cs="Arial"/>
        </w:rPr>
        <w:t>συνθήκες»</w:t>
      </w:r>
      <w:r w:rsidRPr="00490F0E">
        <w:t xml:space="preserve"> </w:t>
      </w:r>
      <w:r w:rsidRPr="00490F0E">
        <w:rPr>
          <w:rFonts w:ascii="Arial" w:hAnsi="Arial" w:cs="Arial"/>
        </w:rPr>
        <w:t>. . . . . . . . . . . . . . . . . . . . . . . . . . . .</w:t>
      </w:r>
      <w:r>
        <w:rPr>
          <w:rFonts w:ascii="Arial" w:hAnsi="Arial" w:cs="Arial"/>
        </w:rPr>
        <w:t xml:space="preserve"> . . . . . . . . . . . . . . . .27</w:t>
      </w:r>
      <w:r w:rsidRPr="00993AEB">
        <w:rPr>
          <w:rFonts w:ascii="Arial" w:hAnsi="Arial" w:cs="Arial"/>
        </w:rPr>
        <w:t xml:space="preserve"> </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3</w:t>
      </w:r>
      <w:r w:rsidRPr="00993AEB">
        <w:rPr>
          <w:rFonts w:ascii="Arial" w:hAnsi="Arial" w:cs="Arial"/>
        </w:rPr>
        <w:t>: «</w:t>
      </w:r>
      <w:r>
        <w:rPr>
          <w:rFonts w:ascii="Arial" w:hAnsi="Arial" w:cs="Arial"/>
        </w:rPr>
        <w:t>Καταλύτες μικτών οξειδίων</w:t>
      </w:r>
      <w:r w:rsidRPr="00993AEB">
        <w:rPr>
          <w:rFonts w:ascii="Arial" w:hAnsi="Arial" w:cs="Arial"/>
        </w:rPr>
        <w:t xml:space="preserve"> και πειραματικές τους </w:t>
      </w:r>
    </w:p>
    <w:p w:rsidR="009B4C1A" w:rsidRDefault="009B4C1A" w:rsidP="009B4C1A">
      <w:pPr>
        <w:ind w:left="720" w:firstLine="720"/>
        <w:jc w:val="both"/>
        <w:rPr>
          <w:rFonts w:ascii="Arial" w:hAnsi="Arial" w:cs="Arial"/>
        </w:rPr>
      </w:pPr>
      <w:r w:rsidRPr="00993AEB">
        <w:rPr>
          <w:rFonts w:ascii="Arial" w:hAnsi="Arial" w:cs="Arial"/>
        </w:rPr>
        <w:t>συνθήκες»</w:t>
      </w:r>
      <w:r w:rsidRPr="00490F0E">
        <w:t xml:space="preserve"> </w:t>
      </w:r>
      <w:r w:rsidRPr="00490F0E">
        <w:rPr>
          <w:rFonts w:ascii="Arial" w:hAnsi="Arial" w:cs="Arial"/>
        </w:rPr>
        <w:t>. . . . . . . . . . . . . . . . . . . . . . . . . . . . . . . . . . . . . . . . . . . .</w:t>
      </w:r>
      <w:r>
        <w:rPr>
          <w:rFonts w:ascii="Arial" w:hAnsi="Arial" w:cs="Arial"/>
        </w:rPr>
        <w:t>28</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4</w:t>
      </w:r>
      <w:r w:rsidRPr="00993AEB">
        <w:rPr>
          <w:rFonts w:ascii="Arial" w:hAnsi="Arial" w:cs="Arial"/>
        </w:rPr>
        <w:t>: «</w:t>
      </w:r>
      <w:r>
        <w:rPr>
          <w:rFonts w:ascii="Arial" w:hAnsi="Arial" w:cs="Arial"/>
        </w:rPr>
        <w:t>Καταλύτες ζεόλιθων</w:t>
      </w:r>
      <w:r w:rsidRPr="00993AEB">
        <w:rPr>
          <w:rFonts w:ascii="Arial" w:hAnsi="Arial" w:cs="Arial"/>
        </w:rPr>
        <w:t xml:space="preserve"> και πειραματικές τους συνθήκες»</w:t>
      </w:r>
      <w:r w:rsidRPr="00490F0E">
        <w:t xml:space="preserve"> </w:t>
      </w:r>
      <w:r>
        <w:rPr>
          <w:rFonts w:ascii="Arial" w:hAnsi="Arial" w:cs="Arial"/>
        </w:rPr>
        <w:t>. . . . . . . . . ..29</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5</w:t>
      </w:r>
      <w:r w:rsidRPr="00993AEB">
        <w:rPr>
          <w:rFonts w:ascii="Arial" w:hAnsi="Arial" w:cs="Arial"/>
        </w:rPr>
        <w:t>: «</w:t>
      </w:r>
      <w:r>
        <w:rPr>
          <w:rFonts w:ascii="Arial" w:hAnsi="Arial" w:cs="Arial"/>
        </w:rPr>
        <w:t>Καταλύτες μετάλλων</w:t>
      </w:r>
      <w:r w:rsidRPr="00993AEB">
        <w:rPr>
          <w:rFonts w:ascii="Arial" w:hAnsi="Arial" w:cs="Arial"/>
        </w:rPr>
        <w:t xml:space="preserve"> και πειραματικές τους συνθήκες»</w:t>
      </w:r>
      <w:r w:rsidRPr="00490F0E">
        <w:rPr>
          <w:rFonts w:ascii="Arial" w:hAnsi="Arial" w:cs="Arial"/>
        </w:rPr>
        <w:t xml:space="preserve"> </w:t>
      </w:r>
      <w:r>
        <w:rPr>
          <w:rFonts w:ascii="Arial" w:hAnsi="Arial" w:cs="Arial"/>
        </w:rPr>
        <w:t>. . . . . . . . . .29</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6</w:t>
      </w:r>
      <w:r w:rsidRPr="00993AEB">
        <w:rPr>
          <w:rFonts w:ascii="Arial" w:hAnsi="Arial" w:cs="Arial"/>
        </w:rPr>
        <w:t>: «</w:t>
      </w:r>
      <w:r>
        <w:rPr>
          <w:rFonts w:ascii="Arial" w:hAnsi="Arial" w:cs="Arial"/>
        </w:rPr>
        <w:t>Φυσικές ιδιότητες φωσφιδίων πλουσίων σε μέταλλα</w:t>
      </w:r>
      <w:r w:rsidRPr="00993AEB">
        <w:rPr>
          <w:rFonts w:ascii="Arial" w:hAnsi="Arial" w:cs="Arial"/>
        </w:rPr>
        <w:t>»</w:t>
      </w:r>
      <w:r w:rsidRPr="00490F0E">
        <w:rPr>
          <w:rFonts w:ascii="Arial" w:hAnsi="Arial" w:cs="Arial"/>
        </w:rPr>
        <w:t xml:space="preserve"> </w:t>
      </w:r>
      <w:r>
        <w:rPr>
          <w:rFonts w:ascii="Arial" w:hAnsi="Arial" w:cs="Arial"/>
        </w:rPr>
        <w:t>. . . . . . . . . . .33</w:t>
      </w:r>
      <w:r w:rsidRPr="002726D7">
        <w:rPr>
          <w:rFonts w:ascii="Arial" w:hAnsi="Arial" w:cs="Arial"/>
        </w:rPr>
        <w:t xml:space="preserve"> </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7</w:t>
      </w:r>
      <w:r w:rsidRPr="00993AEB">
        <w:rPr>
          <w:rFonts w:ascii="Arial" w:hAnsi="Arial" w:cs="Arial"/>
        </w:rPr>
        <w:t>: «</w:t>
      </w:r>
      <w:r>
        <w:rPr>
          <w:rFonts w:ascii="Arial" w:hAnsi="Arial" w:cs="Arial"/>
        </w:rPr>
        <w:t>Καταλυτικά υλικά ομαδοποιημένα με τυπικό συμβολισμό</w:t>
      </w:r>
      <w:r w:rsidRPr="00993AEB">
        <w:rPr>
          <w:rFonts w:ascii="Arial" w:hAnsi="Arial" w:cs="Arial"/>
        </w:rPr>
        <w:t>»</w:t>
      </w:r>
      <w:r w:rsidRPr="00490F0E">
        <w:t xml:space="preserve"> </w:t>
      </w:r>
      <w:r>
        <w:rPr>
          <w:rFonts w:ascii="Arial" w:hAnsi="Arial" w:cs="Arial"/>
        </w:rPr>
        <w:t>. . . . . . . 37</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8</w:t>
      </w:r>
      <w:r w:rsidRPr="00993AEB">
        <w:rPr>
          <w:rFonts w:ascii="Arial" w:hAnsi="Arial" w:cs="Arial"/>
        </w:rPr>
        <w:t>: «</w:t>
      </w:r>
      <w:r>
        <w:rPr>
          <w:rFonts w:ascii="Arial" w:hAnsi="Arial" w:cs="Arial"/>
        </w:rPr>
        <w:t>Αναλογίες σύστασης καταλυτών 1</w:t>
      </w:r>
      <w:r w:rsidRPr="002726D7">
        <w:rPr>
          <w:rFonts w:ascii="Arial" w:hAnsi="Arial" w:cs="Arial"/>
          <w:vertAlign w:val="superscript"/>
        </w:rPr>
        <w:t>ης</w:t>
      </w:r>
      <w:r>
        <w:rPr>
          <w:rFonts w:ascii="Arial" w:hAnsi="Arial" w:cs="Arial"/>
        </w:rPr>
        <w:t xml:space="preserve"> ομάδας</w:t>
      </w:r>
      <w:r w:rsidRPr="00993AEB">
        <w:rPr>
          <w:rFonts w:ascii="Arial" w:hAnsi="Arial" w:cs="Arial"/>
        </w:rPr>
        <w:t>»</w:t>
      </w:r>
      <w:r w:rsidRPr="00490F0E">
        <w:t xml:space="preserve"> </w:t>
      </w:r>
      <w:r w:rsidRPr="00490F0E">
        <w:rPr>
          <w:rFonts w:ascii="Arial" w:hAnsi="Arial" w:cs="Arial"/>
        </w:rPr>
        <w:t xml:space="preserve">. . . . . . . . . </w:t>
      </w:r>
      <w:r w:rsidR="00A67D69">
        <w:rPr>
          <w:rFonts w:ascii="Arial" w:hAnsi="Arial" w:cs="Arial"/>
        </w:rPr>
        <w:t>. . . . . . . . 41</w:t>
      </w:r>
    </w:p>
    <w:p w:rsidR="009B4C1A" w:rsidRDefault="009B4C1A" w:rsidP="009B4C1A">
      <w:pPr>
        <w:jc w:val="both"/>
        <w:rPr>
          <w:rFonts w:ascii="Arial" w:hAnsi="Arial" w:cs="Arial"/>
        </w:rPr>
      </w:pPr>
    </w:p>
    <w:p w:rsidR="009B4C1A" w:rsidRDefault="009B4C1A" w:rsidP="009B4C1A">
      <w:pPr>
        <w:jc w:val="both"/>
        <w:rPr>
          <w:rFonts w:ascii="Arial" w:hAnsi="Arial" w:cs="Arial"/>
        </w:rPr>
      </w:pPr>
      <w:r w:rsidRPr="00E81BC4">
        <w:rPr>
          <w:rFonts w:ascii="Arial" w:hAnsi="Arial" w:cs="Arial"/>
          <w:b/>
        </w:rPr>
        <w:t>Πίνακας 9</w:t>
      </w:r>
      <w:r w:rsidRPr="00993AEB">
        <w:rPr>
          <w:rFonts w:ascii="Arial" w:hAnsi="Arial" w:cs="Arial"/>
        </w:rPr>
        <w:t>: «</w:t>
      </w:r>
      <w:r>
        <w:rPr>
          <w:rFonts w:ascii="Arial" w:hAnsi="Arial" w:cs="Arial"/>
        </w:rPr>
        <w:t>Πειραματικές</w:t>
      </w:r>
      <w:r w:rsidRPr="00993AEB">
        <w:rPr>
          <w:rFonts w:ascii="Arial" w:hAnsi="Arial" w:cs="Arial"/>
        </w:rPr>
        <w:t xml:space="preserve"> συνθήκες»</w:t>
      </w:r>
      <w:r w:rsidRPr="00490F0E">
        <w:t xml:space="preserve"> </w:t>
      </w:r>
      <w:r w:rsidRPr="00490F0E">
        <w:rPr>
          <w:rFonts w:ascii="Arial" w:hAnsi="Arial" w:cs="Arial"/>
        </w:rPr>
        <w:t xml:space="preserve">. . . . . . . . . </w:t>
      </w:r>
      <w:r>
        <w:rPr>
          <w:rFonts w:ascii="Arial" w:hAnsi="Arial" w:cs="Arial"/>
        </w:rPr>
        <w:t>. . . . . . . . . .</w:t>
      </w:r>
      <w:r w:rsidR="00A67D69">
        <w:rPr>
          <w:rFonts w:ascii="Arial" w:hAnsi="Arial" w:cs="Arial"/>
        </w:rPr>
        <w:t xml:space="preserve"> . . . . . . . . . . . . . . .48</w:t>
      </w:r>
    </w:p>
    <w:p w:rsidR="009B4C1A" w:rsidRDefault="009B4C1A" w:rsidP="009B4C1A">
      <w:pPr>
        <w:jc w:val="both"/>
        <w:rPr>
          <w:rFonts w:ascii="Arial" w:hAnsi="Arial" w:cs="Arial"/>
        </w:rPr>
      </w:pPr>
    </w:p>
    <w:p w:rsidR="009B4C1A" w:rsidRDefault="009B4C1A" w:rsidP="009B4C1A">
      <w:pPr>
        <w:rPr>
          <w:rFonts w:ascii="Arial" w:hAnsi="Arial" w:cs="Arial"/>
        </w:rPr>
      </w:pPr>
      <w:r w:rsidRPr="00E81BC4">
        <w:rPr>
          <w:rFonts w:ascii="Arial" w:hAnsi="Arial" w:cs="Arial"/>
          <w:b/>
        </w:rPr>
        <w:t>Πίνακας 10</w:t>
      </w:r>
      <w:r w:rsidRPr="00993AEB">
        <w:rPr>
          <w:rFonts w:ascii="Arial" w:hAnsi="Arial" w:cs="Arial"/>
        </w:rPr>
        <w:t>: «</w:t>
      </w:r>
      <w:r>
        <w:rPr>
          <w:rFonts w:ascii="Arial" w:hAnsi="Arial" w:cs="Arial"/>
        </w:rPr>
        <w:t xml:space="preserve">Τιμές μετατροπής σε συγκεκριμένη  θερμοκρασία </w:t>
      </w:r>
    </w:p>
    <w:p w:rsidR="009B4C1A" w:rsidRPr="00E81BC4" w:rsidRDefault="009B4C1A" w:rsidP="009B4C1A">
      <w:pPr>
        <w:ind w:left="720" w:firstLine="720"/>
        <w:rPr>
          <w:rFonts w:ascii="Arial" w:hAnsi="Arial" w:cs="Arial"/>
        </w:rPr>
      </w:pPr>
      <w:r>
        <w:rPr>
          <w:rFonts w:ascii="Arial" w:hAnsi="Arial" w:cs="Arial"/>
        </w:rPr>
        <w:t>για τους καταλύτες της 1</w:t>
      </w:r>
      <w:r w:rsidRPr="00FB23E8">
        <w:rPr>
          <w:rFonts w:ascii="Arial" w:hAnsi="Arial" w:cs="Arial"/>
          <w:vertAlign w:val="superscript"/>
        </w:rPr>
        <w:t>ης</w:t>
      </w:r>
      <w:r>
        <w:rPr>
          <w:rFonts w:ascii="Arial" w:hAnsi="Arial" w:cs="Arial"/>
        </w:rPr>
        <w:t xml:space="preserve"> ομάδας</w:t>
      </w:r>
      <w:r w:rsidRPr="00993AEB">
        <w:rPr>
          <w:rFonts w:ascii="Arial" w:hAnsi="Arial" w:cs="Arial"/>
        </w:rPr>
        <w:t>»</w:t>
      </w:r>
      <w:r w:rsidRPr="00490F0E">
        <w:t xml:space="preserve"> </w:t>
      </w:r>
      <w:r w:rsidRPr="00490F0E">
        <w:rPr>
          <w:rFonts w:ascii="Arial" w:hAnsi="Arial" w:cs="Arial"/>
        </w:rPr>
        <w:t xml:space="preserve">. . . . . . . . . </w:t>
      </w:r>
      <w:r w:rsidR="00A67D69">
        <w:rPr>
          <w:rFonts w:ascii="Arial" w:hAnsi="Arial" w:cs="Arial"/>
        </w:rPr>
        <w:t>. . . . . . . . . . . . . . . 51</w:t>
      </w:r>
    </w:p>
    <w:p w:rsidR="009B4C1A" w:rsidRDefault="009B4C1A" w:rsidP="009B4C1A">
      <w:pPr>
        <w:rPr>
          <w:rFonts w:ascii="Arial" w:hAnsi="Arial" w:cs="Arial"/>
          <w:b/>
        </w:rPr>
      </w:pPr>
    </w:p>
    <w:p w:rsidR="009B4C1A" w:rsidRDefault="009B4C1A" w:rsidP="009B4C1A">
      <w:pPr>
        <w:rPr>
          <w:rFonts w:ascii="Arial" w:hAnsi="Arial" w:cs="Arial"/>
        </w:rPr>
      </w:pPr>
      <w:r w:rsidRPr="00E81BC4">
        <w:rPr>
          <w:rFonts w:ascii="Arial" w:hAnsi="Arial" w:cs="Arial"/>
          <w:b/>
        </w:rPr>
        <w:t>Πίνακας 11</w:t>
      </w:r>
      <w:r w:rsidRPr="00993AEB">
        <w:rPr>
          <w:rFonts w:ascii="Arial" w:hAnsi="Arial" w:cs="Arial"/>
        </w:rPr>
        <w:t>: «</w:t>
      </w:r>
      <w:r>
        <w:rPr>
          <w:rFonts w:ascii="Arial" w:hAnsi="Arial" w:cs="Arial"/>
        </w:rPr>
        <w:t xml:space="preserve">Μέγιστες τιμές μετατροπής και αντίστοιχες θερμοκρασίες </w:t>
      </w:r>
    </w:p>
    <w:p w:rsidR="009B4C1A" w:rsidRPr="00993AEB" w:rsidRDefault="009B4C1A" w:rsidP="009B4C1A">
      <w:pPr>
        <w:ind w:left="720" w:firstLine="720"/>
        <w:rPr>
          <w:rFonts w:ascii="Arial" w:hAnsi="Arial" w:cs="Arial"/>
          <w:b/>
        </w:rPr>
      </w:pPr>
      <w:r>
        <w:rPr>
          <w:rFonts w:ascii="Arial" w:hAnsi="Arial" w:cs="Arial"/>
        </w:rPr>
        <w:t>για τους καταλύτες της 2</w:t>
      </w:r>
      <w:r w:rsidRPr="00FB23E8">
        <w:rPr>
          <w:rFonts w:ascii="Arial" w:hAnsi="Arial" w:cs="Arial"/>
          <w:vertAlign w:val="superscript"/>
        </w:rPr>
        <w:t>ης</w:t>
      </w:r>
      <w:r>
        <w:rPr>
          <w:rFonts w:ascii="Arial" w:hAnsi="Arial" w:cs="Arial"/>
        </w:rPr>
        <w:t xml:space="preserve"> ομάδας</w:t>
      </w:r>
      <w:r w:rsidRPr="00993AEB">
        <w:rPr>
          <w:rFonts w:ascii="Arial" w:hAnsi="Arial" w:cs="Arial"/>
        </w:rPr>
        <w:t>»</w:t>
      </w:r>
      <w:r>
        <w:rPr>
          <w:rFonts w:ascii="Arial" w:hAnsi="Arial" w:cs="Arial"/>
        </w:rPr>
        <w:t>. . . . . . . . . .</w:t>
      </w:r>
      <w:r w:rsidR="00A67D69">
        <w:rPr>
          <w:rFonts w:ascii="Arial" w:hAnsi="Arial" w:cs="Arial"/>
        </w:rPr>
        <w:t xml:space="preserve"> . . . . . . . . . . . . . . .53</w:t>
      </w:r>
    </w:p>
    <w:p w:rsidR="009B4C1A" w:rsidRPr="00993AEB" w:rsidRDefault="009B4C1A" w:rsidP="009B4C1A">
      <w:pPr>
        <w:rPr>
          <w:rFonts w:ascii="Arial" w:hAnsi="Arial" w:cs="Arial"/>
          <w:b/>
        </w:rPr>
      </w:pPr>
    </w:p>
    <w:p w:rsidR="009B4C1A" w:rsidRPr="00993AEB" w:rsidRDefault="009B4C1A" w:rsidP="009B4C1A">
      <w:pPr>
        <w:rPr>
          <w:rFonts w:ascii="Arial" w:hAnsi="Arial" w:cs="Arial"/>
          <w:b/>
        </w:rPr>
      </w:pPr>
    </w:p>
    <w:p w:rsidR="009B4C1A" w:rsidRPr="00993AEB" w:rsidRDefault="009B4C1A" w:rsidP="009B4C1A">
      <w:pPr>
        <w:rPr>
          <w:rFonts w:ascii="Arial" w:hAnsi="Arial" w:cs="Arial"/>
          <w:b/>
        </w:rPr>
      </w:pPr>
    </w:p>
    <w:p w:rsidR="009B4C1A" w:rsidRPr="00993AEB" w:rsidRDefault="009B4C1A" w:rsidP="009B4C1A">
      <w:pPr>
        <w:rPr>
          <w:rFonts w:ascii="Arial" w:hAnsi="Arial" w:cs="Arial"/>
          <w:b/>
        </w:rPr>
      </w:pPr>
    </w:p>
    <w:p w:rsidR="009B4C1A" w:rsidRPr="00993AEB" w:rsidRDefault="009B4C1A" w:rsidP="009B4C1A">
      <w:pPr>
        <w:rPr>
          <w:rFonts w:ascii="Arial" w:hAnsi="Arial" w:cs="Arial"/>
          <w:b/>
        </w:rPr>
      </w:pPr>
    </w:p>
    <w:p w:rsidR="009B4C1A" w:rsidRPr="00993AEB" w:rsidRDefault="009B4C1A" w:rsidP="009B4C1A">
      <w:pPr>
        <w:rPr>
          <w:rFonts w:ascii="Arial" w:hAnsi="Arial" w:cs="Arial"/>
          <w:b/>
        </w:rPr>
      </w:pPr>
    </w:p>
    <w:p w:rsidR="009B4C1A" w:rsidRPr="00993AEB" w:rsidRDefault="009B4C1A" w:rsidP="009B4C1A">
      <w:pPr>
        <w:rPr>
          <w:rFonts w:ascii="Arial" w:hAnsi="Arial" w:cs="Arial"/>
          <w:b/>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Pr="005E4AC9" w:rsidRDefault="009B4C1A" w:rsidP="009B4C1A">
      <w:pPr>
        <w:jc w:val="both"/>
        <w:rPr>
          <w:rFonts w:ascii="Arial" w:hAnsi="Arial" w:cs="Arial"/>
          <w:b/>
          <w:sz w:val="32"/>
          <w:szCs w:val="36"/>
        </w:rPr>
      </w:pPr>
      <w:r>
        <w:rPr>
          <w:rFonts w:ascii="Arial" w:hAnsi="Arial" w:cs="Arial"/>
          <w:b/>
          <w:sz w:val="32"/>
          <w:szCs w:val="36"/>
        </w:rPr>
        <w:lastRenderedPageBreak/>
        <w:t>Κατάλογος διαγραμμάτων</w:t>
      </w:r>
    </w:p>
    <w:p w:rsidR="009B4C1A" w:rsidRPr="005E4AC9" w:rsidRDefault="009B4C1A" w:rsidP="009B4C1A">
      <w:pPr>
        <w:jc w:val="both"/>
        <w:rPr>
          <w:rFonts w:ascii="Arial" w:hAnsi="Arial" w:cs="Arial"/>
          <w:b/>
          <w:sz w:val="32"/>
          <w:szCs w:val="36"/>
        </w:rPr>
      </w:pPr>
    </w:p>
    <w:p w:rsidR="009B4C1A" w:rsidRPr="00AE64FE" w:rsidRDefault="009B4C1A" w:rsidP="009B4C1A">
      <w:pPr>
        <w:jc w:val="both"/>
        <w:rPr>
          <w:rFonts w:ascii="Arial" w:hAnsi="Arial" w:cs="Arial"/>
          <w:b/>
        </w:rPr>
      </w:pPr>
    </w:p>
    <w:p w:rsidR="009B4C1A" w:rsidRPr="000D3099" w:rsidRDefault="009B4C1A" w:rsidP="009B4C1A">
      <w:pPr>
        <w:jc w:val="both"/>
        <w:rPr>
          <w:rFonts w:ascii="Arial" w:hAnsi="Arial" w:cs="Arial"/>
        </w:rPr>
      </w:pPr>
      <w:r w:rsidRPr="00EC023E">
        <w:rPr>
          <w:rFonts w:ascii="Arial" w:hAnsi="Arial" w:cs="Arial"/>
          <w:b/>
        </w:rPr>
        <w:t>Διάγραμμα 1</w:t>
      </w:r>
      <w:r w:rsidRPr="000D3099">
        <w:rPr>
          <w:rFonts w:ascii="Arial" w:hAnsi="Arial" w:cs="Arial"/>
        </w:rPr>
        <w:t>: «</w:t>
      </w:r>
      <w:proofErr w:type="spellStart"/>
      <w:r w:rsidRPr="000D3099">
        <w:rPr>
          <w:rFonts w:ascii="Arial" w:hAnsi="Arial" w:cs="Arial"/>
        </w:rPr>
        <w:t>Ποσοστόγραμμα</w:t>
      </w:r>
      <w:proofErr w:type="spellEnd"/>
      <w:r w:rsidRPr="000D3099">
        <w:rPr>
          <w:rFonts w:ascii="Arial" w:hAnsi="Arial" w:cs="Arial"/>
        </w:rPr>
        <w:t xml:space="preserve"> των πηγών Ν</w:t>
      </w:r>
      <w:r w:rsidRPr="000D3099">
        <w:rPr>
          <w:rFonts w:ascii="Arial" w:hAnsi="Arial" w:cs="Arial"/>
          <w:vertAlign w:val="subscript"/>
        </w:rPr>
        <w:t>2</w:t>
      </w:r>
      <w:r w:rsidRPr="000D3099">
        <w:rPr>
          <w:rFonts w:ascii="Arial" w:hAnsi="Arial" w:cs="Arial"/>
        </w:rPr>
        <w:t xml:space="preserve">Ο στην ατμόσφαιρα και η </w:t>
      </w:r>
    </w:p>
    <w:p w:rsidR="009B4C1A" w:rsidRDefault="009B4C1A" w:rsidP="009B4C1A">
      <w:pPr>
        <w:jc w:val="both"/>
        <w:rPr>
          <w:rFonts w:ascii="Arial" w:hAnsi="Arial" w:cs="Arial"/>
        </w:rPr>
      </w:pPr>
      <w:r w:rsidRPr="000D3099">
        <w:rPr>
          <w:rFonts w:ascii="Arial" w:hAnsi="Arial" w:cs="Arial"/>
        </w:rPr>
        <w:t xml:space="preserve"> </w:t>
      </w:r>
      <w:r>
        <w:rPr>
          <w:rFonts w:ascii="Arial" w:hAnsi="Arial" w:cs="Arial"/>
        </w:rPr>
        <w:tab/>
      </w:r>
      <w:r>
        <w:rPr>
          <w:rFonts w:ascii="Arial" w:hAnsi="Arial" w:cs="Arial"/>
        </w:rPr>
        <w:tab/>
        <w:t xml:space="preserve">    </w:t>
      </w:r>
      <w:r w:rsidRPr="000D3099">
        <w:rPr>
          <w:rFonts w:ascii="Arial" w:hAnsi="Arial" w:cs="Arial"/>
        </w:rPr>
        <w:t>δυναμικότητα τους σε Τ</w:t>
      </w:r>
      <w:r w:rsidRPr="000D3099">
        <w:rPr>
          <w:rFonts w:ascii="Arial" w:hAnsi="Arial" w:cs="Arial"/>
          <w:lang w:val="en-US"/>
        </w:rPr>
        <w:t>g</w:t>
      </w:r>
      <w:r w:rsidRPr="000D3099">
        <w:rPr>
          <w:rFonts w:ascii="Arial" w:hAnsi="Arial" w:cs="Arial"/>
        </w:rPr>
        <w:t xml:space="preserve"> (Ν)/</w:t>
      </w:r>
      <w:proofErr w:type="spellStart"/>
      <w:r w:rsidRPr="000D3099">
        <w:rPr>
          <w:rFonts w:ascii="Arial" w:hAnsi="Arial" w:cs="Arial"/>
          <w:lang w:val="en-US"/>
        </w:rPr>
        <w:t>yr</w:t>
      </w:r>
      <w:proofErr w:type="spellEnd"/>
      <w:r>
        <w:rPr>
          <w:rFonts w:ascii="Arial" w:hAnsi="Arial" w:cs="Arial"/>
        </w:rPr>
        <w:t>»…………………….</w:t>
      </w:r>
      <w:r w:rsidRPr="000D3099">
        <w:rPr>
          <w:rFonts w:ascii="Arial" w:hAnsi="Arial" w:cs="Arial"/>
        </w:rPr>
        <w:t>……………..16</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2</w:t>
      </w:r>
      <w:r w:rsidRPr="000D3099">
        <w:rPr>
          <w:rFonts w:ascii="Arial" w:hAnsi="Arial" w:cs="Arial"/>
        </w:rPr>
        <w:t xml:space="preserve">: «διάγραμμα συνεισφορών πηγών για το </w:t>
      </w:r>
      <w:r w:rsidRPr="000D3099">
        <w:rPr>
          <w:rFonts w:ascii="Arial" w:hAnsi="Arial" w:cs="Arial"/>
          <w:lang w:val="en-US"/>
        </w:rPr>
        <w:t>CO</w:t>
      </w:r>
      <w:r w:rsidRPr="000D3099">
        <w:rPr>
          <w:rFonts w:ascii="Arial" w:hAnsi="Arial" w:cs="Arial"/>
          <w:vertAlign w:val="subscript"/>
        </w:rPr>
        <w:t>2</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w:t>
      </w:r>
      <w:r w:rsidR="003B3146">
        <w:rPr>
          <w:rFonts w:ascii="Arial" w:hAnsi="Arial" w:cs="Arial"/>
        </w:rPr>
        <w:t>….</w:t>
      </w:r>
      <w:r w:rsidRPr="000D3099">
        <w:rPr>
          <w:rFonts w:ascii="Arial" w:hAnsi="Arial" w:cs="Arial"/>
        </w:rPr>
        <w:t>..19</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3</w:t>
      </w:r>
      <w:r w:rsidRPr="000D3099">
        <w:rPr>
          <w:rFonts w:ascii="Arial" w:hAnsi="Arial" w:cs="Arial"/>
        </w:rPr>
        <w:t xml:space="preserve">: «Διάγραμμα συνεισφορών πηγών για το </w:t>
      </w:r>
      <w:r w:rsidRPr="000D3099">
        <w:rPr>
          <w:rFonts w:ascii="Arial" w:hAnsi="Arial" w:cs="Arial"/>
          <w:lang w:val="en-US"/>
        </w:rPr>
        <w:t>C</w:t>
      </w:r>
      <w:r w:rsidRPr="000D3099">
        <w:rPr>
          <w:rFonts w:ascii="Arial" w:hAnsi="Arial" w:cs="Arial"/>
        </w:rPr>
        <w:t>Η</w:t>
      </w:r>
      <w:r w:rsidRPr="000D3099">
        <w:rPr>
          <w:rFonts w:ascii="Arial" w:hAnsi="Arial" w:cs="Arial"/>
          <w:vertAlign w:val="subscript"/>
        </w:rPr>
        <w:t xml:space="preserve">4 </w:t>
      </w:r>
      <w:r>
        <w:rPr>
          <w:rFonts w:ascii="Arial" w:hAnsi="Arial" w:cs="Arial"/>
        </w:rPr>
        <w:t>»…..</w:t>
      </w:r>
      <w:r w:rsidRPr="000D3099">
        <w:rPr>
          <w:rFonts w:ascii="Arial" w:hAnsi="Arial" w:cs="Arial"/>
        </w:rPr>
        <w:t>…</w:t>
      </w:r>
      <w:r>
        <w:rPr>
          <w:rFonts w:ascii="Arial" w:hAnsi="Arial" w:cs="Arial"/>
        </w:rPr>
        <w:t>..</w:t>
      </w:r>
      <w:r w:rsidR="003B3146">
        <w:rPr>
          <w:rFonts w:ascii="Arial" w:hAnsi="Arial" w:cs="Arial"/>
        </w:rPr>
        <w:t>………….</w:t>
      </w:r>
      <w:r w:rsidRPr="000D3099">
        <w:rPr>
          <w:rFonts w:ascii="Arial" w:hAnsi="Arial" w:cs="Arial"/>
        </w:rPr>
        <w:t>..19</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4</w:t>
      </w:r>
      <w:r w:rsidRPr="000D3099">
        <w:rPr>
          <w:rFonts w:ascii="Arial" w:hAnsi="Arial" w:cs="Arial"/>
        </w:rPr>
        <w:t>: «Διάγραμμα συνεισφορών  πηγών για το Ν</w:t>
      </w:r>
      <w:r w:rsidRPr="000D3099">
        <w:rPr>
          <w:rFonts w:ascii="Arial" w:hAnsi="Arial" w:cs="Arial"/>
          <w:vertAlign w:val="subscript"/>
        </w:rPr>
        <w:t>2</w:t>
      </w:r>
      <w:r w:rsidRPr="000D3099">
        <w:rPr>
          <w:rFonts w:ascii="Arial" w:hAnsi="Arial" w:cs="Arial"/>
        </w:rPr>
        <w:t>Ο»…</w:t>
      </w:r>
      <w:r>
        <w:rPr>
          <w:rFonts w:ascii="Arial" w:hAnsi="Arial" w:cs="Arial"/>
        </w:rPr>
        <w:t>.……....</w:t>
      </w:r>
      <w:r w:rsidR="003B3146">
        <w:rPr>
          <w:rFonts w:ascii="Arial" w:hAnsi="Arial" w:cs="Arial"/>
        </w:rPr>
        <w:t>……...</w:t>
      </w:r>
      <w:r w:rsidRPr="000D3099">
        <w:rPr>
          <w:rFonts w:ascii="Arial" w:hAnsi="Arial" w:cs="Arial"/>
        </w:rPr>
        <w:t>..19</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Διάγραμμα5</w:t>
      </w:r>
      <w:r w:rsidRPr="000D3099">
        <w:rPr>
          <w:rFonts w:ascii="Arial" w:hAnsi="Arial" w:cs="Arial"/>
        </w:rPr>
        <w:t xml:space="preserve">: «Διάγραμμα περιεκτικότητας του </w:t>
      </w:r>
      <w:r w:rsidRPr="000D3099">
        <w:rPr>
          <w:rFonts w:ascii="Arial" w:hAnsi="Arial" w:cs="Arial"/>
          <w:lang w:val="en-US"/>
        </w:rPr>
        <w:t>CO</w:t>
      </w:r>
      <w:r w:rsidRPr="000D3099">
        <w:rPr>
          <w:rFonts w:ascii="Arial" w:hAnsi="Arial" w:cs="Arial"/>
          <w:vertAlign w:val="subscript"/>
        </w:rPr>
        <w:t xml:space="preserve">2 </w:t>
      </w:r>
      <w:r w:rsidRPr="000D3099">
        <w:rPr>
          <w:rFonts w:ascii="Arial" w:hAnsi="Arial" w:cs="Arial"/>
        </w:rPr>
        <w:t>»……………</w:t>
      </w:r>
      <w:r>
        <w:rPr>
          <w:rFonts w:ascii="Arial" w:hAnsi="Arial" w:cs="Arial"/>
        </w:rPr>
        <w:t>..</w:t>
      </w:r>
      <w:r w:rsidR="003B3146">
        <w:rPr>
          <w:rFonts w:ascii="Arial" w:hAnsi="Arial" w:cs="Arial"/>
        </w:rPr>
        <w:t>……………..</w:t>
      </w:r>
      <w:r w:rsidRPr="000D3099">
        <w:rPr>
          <w:rFonts w:ascii="Arial" w:hAnsi="Arial" w:cs="Arial"/>
        </w:rPr>
        <w:t>.19</w:t>
      </w:r>
    </w:p>
    <w:p w:rsidR="009B4C1A" w:rsidRPr="000D3099" w:rsidRDefault="009B4C1A" w:rsidP="009B4C1A">
      <w:pPr>
        <w:jc w:val="both"/>
        <w:rPr>
          <w:rFonts w:ascii="Arial" w:hAnsi="Arial" w:cs="Arial"/>
          <w:vertAlign w:val="subscript"/>
        </w:rPr>
      </w:pPr>
      <w:r w:rsidRPr="000D3099">
        <w:rPr>
          <w:rFonts w:ascii="Arial" w:hAnsi="Arial" w:cs="Arial"/>
          <w:vertAlign w:val="subscript"/>
        </w:rPr>
        <w:t xml:space="preserve">     </w:t>
      </w:r>
    </w:p>
    <w:p w:rsidR="009B4C1A" w:rsidRDefault="009B4C1A" w:rsidP="009B4C1A">
      <w:pPr>
        <w:jc w:val="both"/>
        <w:rPr>
          <w:rFonts w:ascii="Arial" w:hAnsi="Arial" w:cs="Arial"/>
        </w:rPr>
      </w:pPr>
      <w:r w:rsidRPr="00EC023E">
        <w:rPr>
          <w:rFonts w:ascii="Arial" w:hAnsi="Arial" w:cs="Arial"/>
          <w:b/>
        </w:rPr>
        <w:t>Διάγραμμα 6</w:t>
      </w:r>
      <w:r w:rsidRPr="000D3099">
        <w:rPr>
          <w:rFonts w:ascii="Arial" w:hAnsi="Arial" w:cs="Arial"/>
        </w:rPr>
        <w:t xml:space="preserve">: «Διάγραμμα περιεκτικότητας του </w:t>
      </w:r>
      <w:r w:rsidRPr="000D3099">
        <w:rPr>
          <w:rFonts w:ascii="Arial" w:hAnsi="Arial" w:cs="Arial"/>
          <w:lang w:val="en-US"/>
        </w:rPr>
        <w:t>CH</w:t>
      </w:r>
      <w:r w:rsidRPr="000D3099">
        <w:rPr>
          <w:rFonts w:ascii="Arial" w:hAnsi="Arial" w:cs="Arial"/>
          <w:vertAlign w:val="subscript"/>
        </w:rPr>
        <w:t xml:space="preserve">4 </w:t>
      </w:r>
      <w:r w:rsidRPr="000D3099">
        <w:rPr>
          <w:rFonts w:ascii="Arial" w:hAnsi="Arial" w:cs="Arial"/>
        </w:rPr>
        <w:t>»………………</w:t>
      </w:r>
      <w:r>
        <w:rPr>
          <w:rFonts w:ascii="Arial" w:hAnsi="Arial" w:cs="Arial"/>
        </w:rPr>
        <w:t>.</w:t>
      </w:r>
      <w:r w:rsidR="003B3146">
        <w:rPr>
          <w:rFonts w:ascii="Arial" w:hAnsi="Arial" w:cs="Arial"/>
        </w:rPr>
        <w:t>…………..</w:t>
      </w:r>
      <w:r w:rsidRPr="000D3099">
        <w:rPr>
          <w:rFonts w:ascii="Arial" w:hAnsi="Arial" w:cs="Arial"/>
        </w:rPr>
        <w:t>.19</w:t>
      </w:r>
    </w:p>
    <w:p w:rsidR="009B4C1A" w:rsidRPr="000D3099" w:rsidRDefault="009B4C1A" w:rsidP="009B4C1A">
      <w:pPr>
        <w:jc w:val="both"/>
        <w:rPr>
          <w:rFonts w:ascii="Arial" w:hAnsi="Arial" w:cs="Arial"/>
          <w:vertAlign w:val="subscript"/>
        </w:rPr>
      </w:pPr>
      <w:r w:rsidRPr="000D3099">
        <w:rPr>
          <w:rFonts w:ascii="Arial" w:hAnsi="Arial" w:cs="Arial"/>
          <w:vertAlign w:val="subscript"/>
        </w:rPr>
        <w:t xml:space="preserve">     </w:t>
      </w:r>
    </w:p>
    <w:p w:rsidR="009B4C1A" w:rsidRDefault="009B4C1A" w:rsidP="009B4C1A">
      <w:pPr>
        <w:jc w:val="both"/>
        <w:rPr>
          <w:rFonts w:ascii="Arial" w:hAnsi="Arial" w:cs="Arial"/>
        </w:rPr>
      </w:pPr>
      <w:r w:rsidRPr="00EC023E">
        <w:rPr>
          <w:rFonts w:ascii="Arial" w:hAnsi="Arial" w:cs="Arial"/>
          <w:b/>
        </w:rPr>
        <w:t>Διάγραμμα 7</w:t>
      </w:r>
      <w:r w:rsidRPr="000D3099">
        <w:rPr>
          <w:rFonts w:ascii="Arial" w:hAnsi="Arial" w:cs="Arial"/>
        </w:rPr>
        <w:t xml:space="preserve">: «Διάγραμμα περιεκτικότητας του </w:t>
      </w:r>
      <w:r w:rsidRPr="000D3099">
        <w:rPr>
          <w:rFonts w:ascii="Arial" w:hAnsi="Arial" w:cs="Arial"/>
          <w:lang w:val="en-US"/>
        </w:rPr>
        <w:t>N</w:t>
      </w:r>
      <w:r w:rsidRPr="000D3099">
        <w:rPr>
          <w:rFonts w:ascii="Arial" w:hAnsi="Arial" w:cs="Arial"/>
          <w:vertAlign w:val="subscript"/>
        </w:rPr>
        <w:t>2</w:t>
      </w:r>
      <w:r w:rsidRPr="000D3099">
        <w:rPr>
          <w:rFonts w:ascii="Arial" w:hAnsi="Arial" w:cs="Arial"/>
          <w:lang w:val="en-US"/>
        </w:rPr>
        <w:t>O</w:t>
      </w:r>
      <w:r>
        <w:rPr>
          <w:rFonts w:ascii="Arial" w:hAnsi="Arial" w:cs="Arial"/>
        </w:rPr>
        <w:t>»……………..</w:t>
      </w:r>
      <w:r w:rsidR="003B3146">
        <w:rPr>
          <w:rFonts w:ascii="Arial" w:hAnsi="Arial" w:cs="Arial"/>
        </w:rPr>
        <w:t>……………...</w:t>
      </w:r>
      <w:r w:rsidRPr="000D3099">
        <w:rPr>
          <w:rFonts w:ascii="Arial" w:hAnsi="Arial" w:cs="Arial"/>
        </w:rPr>
        <w:t>19</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8</w:t>
      </w:r>
      <w:r w:rsidRPr="000D3099">
        <w:rPr>
          <w:rFonts w:ascii="Arial" w:hAnsi="Arial" w:cs="Arial"/>
        </w:rPr>
        <w:t xml:space="preserve">:  «Διάγραμμα ροής </w:t>
      </w:r>
      <w:proofErr w:type="spellStart"/>
      <w:r w:rsidRPr="000D3099">
        <w:rPr>
          <w:rFonts w:ascii="Arial" w:hAnsi="Arial" w:cs="Arial"/>
        </w:rPr>
        <w:t>ρευστοαιωρούμενης</w:t>
      </w:r>
      <w:proofErr w:type="spellEnd"/>
      <w:r w:rsidRPr="000D3099">
        <w:rPr>
          <w:rFonts w:ascii="Arial" w:hAnsi="Arial" w:cs="Arial"/>
        </w:rPr>
        <w:t xml:space="preserve"> καύσης για τη  </w:t>
      </w:r>
    </w:p>
    <w:p w:rsidR="009B4C1A" w:rsidRDefault="009B4C1A" w:rsidP="00C200DB">
      <w:pPr>
        <w:ind w:left="720" w:firstLine="720"/>
        <w:jc w:val="both"/>
        <w:rPr>
          <w:rFonts w:ascii="Arial" w:hAnsi="Arial" w:cs="Arial"/>
        </w:rPr>
      </w:pPr>
      <w:r>
        <w:rPr>
          <w:rFonts w:ascii="Arial" w:hAnsi="Arial" w:cs="Arial"/>
        </w:rPr>
        <w:t xml:space="preserve">    </w:t>
      </w:r>
      <w:r w:rsidRPr="000D3099">
        <w:rPr>
          <w:rFonts w:ascii="Arial" w:hAnsi="Arial" w:cs="Arial"/>
        </w:rPr>
        <w:t>διάσπαση του Ν</w:t>
      </w:r>
      <w:r w:rsidRPr="000D3099">
        <w:rPr>
          <w:rFonts w:ascii="Arial" w:hAnsi="Arial" w:cs="Arial"/>
          <w:vertAlign w:val="subscript"/>
        </w:rPr>
        <w:t>2</w:t>
      </w:r>
      <w:r>
        <w:rPr>
          <w:rFonts w:ascii="Arial" w:hAnsi="Arial" w:cs="Arial"/>
        </w:rPr>
        <w:t>Ο»</w:t>
      </w:r>
      <w:r w:rsidRPr="000D3099">
        <w:rPr>
          <w:rFonts w:ascii="Arial" w:hAnsi="Arial" w:cs="Arial"/>
        </w:rPr>
        <w:t>……</w:t>
      </w:r>
      <w:r>
        <w:rPr>
          <w:rFonts w:ascii="Arial" w:hAnsi="Arial" w:cs="Arial"/>
        </w:rPr>
        <w:t>………</w:t>
      </w:r>
      <w:r w:rsidRPr="000D3099">
        <w:rPr>
          <w:rFonts w:ascii="Arial" w:hAnsi="Arial" w:cs="Arial"/>
        </w:rPr>
        <w:t>…………………………………….23</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10</w:t>
      </w:r>
      <w:r w:rsidRPr="000D3099">
        <w:rPr>
          <w:rFonts w:ascii="Arial" w:hAnsi="Arial" w:cs="Arial"/>
        </w:rPr>
        <w:t>: «Στάδια παρ</w:t>
      </w:r>
      <w:r>
        <w:rPr>
          <w:rFonts w:ascii="Arial" w:hAnsi="Arial" w:cs="Arial"/>
        </w:rPr>
        <w:t>ασκευής μικτών οξειδίων» ………………...</w:t>
      </w:r>
      <w:r w:rsidRPr="000D3099">
        <w:rPr>
          <w:rFonts w:ascii="Arial" w:hAnsi="Arial" w:cs="Arial"/>
        </w:rPr>
        <w:t>………</w:t>
      </w:r>
      <w:r w:rsidR="003B3146">
        <w:rPr>
          <w:rFonts w:ascii="Arial" w:hAnsi="Arial" w:cs="Arial"/>
        </w:rPr>
        <w:t>..</w:t>
      </w:r>
      <w:r w:rsidR="00C200DB">
        <w:rPr>
          <w:rFonts w:ascii="Arial" w:hAnsi="Arial" w:cs="Arial"/>
        </w:rPr>
        <w:t>39</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11</w:t>
      </w:r>
      <w:r w:rsidRPr="000D3099">
        <w:rPr>
          <w:rFonts w:ascii="Arial" w:hAnsi="Arial" w:cs="Arial"/>
        </w:rPr>
        <w:t>: «Στάδια προσθήκης εν</w:t>
      </w:r>
      <w:r>
        <w:rPr>
          <w:rFonts w:ascii="Arial" w:hAnsi="Arial" w:cs="Arial"/>
        </w:rPr>
        <w:t xml:space="preserve">εργούς φάσεως </w:t>
      </w:r>
    </w:p>
    <w:p w:rsidR="009B4C1A" w:rsidRDefault="009B4C1A" w:rsidP="009B4C1A">
      <w:pPr>
        <w:ind w:left="1440"/>
        <w:jc w:val="both"/>
        <w:rPr>
          <w:rFonts w:ascii="Arial" w:hAnsi="Arial" w:cs="Arial"/>
        </w:rPr>
      </w:pPr>
      <w:r>
        <w:rPr>
          <w:rFonts w:ascii="Arial" w:hAnsi="Arial" w:cs="Arial"/>
        </w:rPr>
        <w:t xml:space="preserve">      στους φορείς».……………………………………………………..</w:t>
      </w:r>
      <w:r w:rsidR="00C200DB">
        <w:rPr>
          <w:rFonts w:ascii="Arial" w:hAnsi="Arial" w:cs="Arial"/>
        </w:rPr>
        <w:t>..40</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12</w:t>
      </w:r>
      <w:r w:rsidRPr="000D3099">
        <w:rPr>
          <w:rFonts w:ascii="Arial" w:hAnsi="Arial" w:cs="Arial"/>
        </w:rPr>
        <w:t xml:space="preserve">: «Στάδια παρασκευής φωσφιδίου του σιδήρου </w:t>
      </w:r>
      <w:r w:rsidRPr="000D3099">
        <w:rPr>
          <w:rFonts w:ascii="Arial" w:hAnsi="Arial" w:cs="Arial"/>
          <w:lang w:val="en-US"/>
        </w:rPr>
        <w:t>Fe</w:t>
      </w:r>
      <w:r w:rsidRPr="000D3099">
        <w:rPr>
          <w:rFonts w:ascii="Arial" w:hAnsi="Arial" w:cs="Arial"/>
          <w:vertAlign w:val="subscript"/>
        </w:rPr>
        <w:t>2</w:t>
      </w:r>
      <w:r w:rsidRPr="000D3099">
        <w:rPr>
          <w:rFonts w:ascii="Arial" w:hAnsi="Arial" w:cs="Arial"/>
          <w:lang w:val="en-US"/>
        </w:rPr>
        <w:t>P</w:t>
      </w:r>
      <w:r w:rsidR="003B3146">
        <w:rPr>
          <w:rFonts w:ascii="Arial" w:hAnsi="Arial" w:cs="Arial"/>
        </w:rPr>
        <w:t>» ………….</w:t>
      </w:r>
      <w:r w:rsidR="00C200DB">
        <w:rPr>
          <w:rFonts w:ascii="Arial" w:hAnsi="Arial" w:cs="Arial"/>
        </w:rPr>
        <w:t>.42</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13</w:t>
      </w:r>
      <w:r w:rsidRPr="000D3099">
        <w:rPr>
          <w:rFonts w:ascii="Arial" w:hAnsi="Arial" w:cs="Arial"/>
        </w:rPr>
        <w:t xml:space="preserve">: «Στάδια προσθήκης ενεργούς φάσεως </w:t>
      </w:r>
    </w:p>
    <w:p w:rsidR="009B4C1A" w:rsidRDefault="009B4C1A" w:rsidP="009B4C1A">
      <w:pPr>
        <w:ind w:left="1440"/>
        <w:jc w:val="both"/>
        <w:rPr>
          <w:rFonts w:ascii="Arial" w:hAnsi="Arial" w:cs="Arial"/>
        </w:rPr>
      </w:pPr>
      <w:r>
        <w:rPr>
          <w:rFonts w:ascii="Arial" w:hAnsi="Arial" w:cs="Arial"/>
        </w:rPr>
        <w:t xml:space="preserve">      </w:t>
      </w:r>
      <w:r w:rsidRPr="000D3099">
        <w:rPr>
          <w:rFonts w:ascii="Arial" w:hAnsi="Arial" w:cs="Arial"/>
        </w:rPr>
        <w:t xml:space="preserve">στο φορέα </w:t>
      </w:r>
      <w:r w:rsidRPr="000D3099">
        <w:rPr>
          <w:rFonts w:ascii="Arial" w:hAnsi="Arial" w:cs="Arial"/>
          <w:lang w:val="en-US"/>
        </w:rPr>
        <w:t>Fe</w:t>
      </w:r>
      <w:r w:rsidRPr="000D3099">
        <w:rPr>
          <w:rFonts w:ascii="Arial" w:hAnsi="Arial" w:cs="Arial"/>
          <w:vertAlign w:val="subscript"/>
        </w:rPr>
        <w:t>2</w:t>
      </w:r>
      <w:r w:rsidRPr="000D3099">
        <w:rPr>
          <w:rFonts w:ascii="Arial" w:hAnsi="Arial" w:cs="Arial"/>
          <w:lang w:val="en-US"/>
        </w:rPr>
        <w:t>P</w:t>
      </w:r>
      <w:r w:rsidRPr="000D3099">
        <w:rPr>
          <w:rFonts w:ascii="Arial" w:hAnsi="Arial" w:cs="Arial"/>
        </w:rPr>
        <w:t>» ………</w:t>
      </w:r>
      <w:r w:rsidR="003B3146">
        <w:rPr>
          <w:rFonts w:ascii="Arial" w:hAnsi="Arial" w:cs="Arial"/>
        </w:rPr>
        <w:t>………………………………………….</w:t>
      </w:r>
      <w:r>
        <w:rPr>
          <w:rFonts w:ascii="Arial" w:hAnsi="Arial" w:cs="Arial"/>
        </w:rPr>
        <w:t>.</w:t>
      </w:r>
      <w:r w:rsidR="00C200DB">
        <w:rPr>
          <w:rFonts w:ascii="Arial" w:hAnsi="Arial" w:cs="Arial"/>
        </w:rPr>
        <w:t>.43</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14</w:t>
      </w:r>
      <w:r w:rsidRPr="000D3099">
        <w:rPr>
          <w:rFonts w:ascii="Arial" w:hAnsi="Arial" w:cs="Arial"/>
        </w:rPr>
        <w:t xml:space="preserve">: «Διάγραμμα Ροής πειράματος καταλυτικής </w:t>
      </w:r>
    </w:p>
    <w:p w:rsidR="009B4C1A" w:rsidRDefault="009B4C1A" w:rsidP="009B4C1A">
      <w:pPr>
        <w:ind w:left="1440"/>
        <w:jc w:val="both"/>
        <w:rPr>
          <w:rFonts w:ascii="Arial" w:hAnsi="Arial" w:cs="Arial"/>
        </w:rPr>
      </w:pPr>
      <w:r>
        <w:rPr>
          <w:rFonts w:ascii="Arial" w:hAnsi="Arial" w:cs="Arial"/>
        </w:rPr>
        <w:t xml:space="preserve">      </w:t>
      </w:r>
      <w:r w:rsidRPr="000D3099">
        <w:rPr>
          <w:rFonts w:ascii="Arial" w:hAnsi="Arial" w:cs="Arial"/>
        </w:rPr>
        <w:t>ενεργότητας»…</w:t>
      </w:r>
      <w:r>
        <w:rPr>
          <w:rFonts w:ascii="Arial" w:hAnsi="Arial" w:cs="Arial"/>
        </w:rPr>
        <w:t>……………………………………………….</w:t>
      </w:r>
      <w:r w:rsidR="00C200DB">
        <w:rPr>
          <w:rFonts w:ascii="Arial" w:hAnsi="Arial" w:cs="Arial"/>
        </w:rPr>
        <w:t>…..…47</w:t>
      </w:r>
    </w:p>
    <w:p w:rsidR="009B4C1A" w:rsidRPr="000D3099" w:rsidRDefault="009B4C1A" w:rsidP="009B4C1A">
      <w:pPr>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15</w:t>
      </w:r>
      <w:r w:rsidRPr="000D3099">
        <w:rPr>
          <w:rFonts w:ascii="Arial" w:hAnsi="Arial" w:cs="Arial"/>
        </w:rPr>
        <w:t>: «Διάγραμμα απόδοσης (%)συναρτήσει της θερμοκρασίας (˚</w:t>
      </w:r>
      <w:r w:rsidRPr="000D3099">
        <w:rPr>
          <w:rFonts w:ascii="Arial" w:hAnsi="Arial" w:cs="Arial"/>
          <w:lang w:val="en-US"/>
        </w:rPr>
        <w:t>C</w:t>
      </w:r>
      <w:r w:rsidRPr="000D3099">
        <w:rPr>
          <w:rFonts w:ascii="Arial" w:hAnsi="Arial" w:cs="Arial"/>
        </w:rPr>
        <w:t>),</w:t>
      </w:r>
    </w:p>
    <w:p w:rsidR="009B4C1A" w:rsidRDefault="009B4C1A" w:rsidP="009B4C1A">
      <w:pPr>
        <w:ind w:left="720" w:firstLine="720"/>
        <w:jc w:val="both"/>
        <w:rPr>
          <w:rFonts w:ascii="Arial" w:hAnsi="Arial" w:cs="Arial"/>
        </w:rPr>
      </w:pPr>
      <w:r>
        <w:rPr>
          <w:rFonts w:ascii="Arial" w:hAnsi="Arial" w:cs="Arial"/>
        </w:rPr>
        <w:t xml:space="preserve">      </w:t>
      </w:r>
      <w:r w:rsidRPr="000D3099">
        <w:rPr>
          <w:rFonts w:ascii="Arial" w:hAnsi="Arial" w:cs="Arial"/>
        </w:rPr>
        <w:t>για τους  καταλύτες της 1</w:t>
      </w:r>
      <w:r w:rsidRPr="000D3099">
        <w:rPr>
          <w:rFonts w:ascii="Arial" w:hAnsi="Arial" w:cs="Arial"/>
          <w:vertAlign w:val="superscript"/>
        </w:rPr>
        <w:t>ης</w:t>
      </w:r>
      <w:r w:rsidR="00C200DB">
        <w:rPr>
          <w:rFonts w:ascii="Arial" w:hAnsi="Arial" w:cs="Arial"/>
        </w:rPr>
        <w:t xml:space="preserve"> κατηγορίας Ιριδίου» ………………..50</w:t>
      </w:r>
    </w:p>
    <w:p w:rsidR="009B4C1A" w:rsidRPr="000D3099" w:rsidRDefault="009B4C1A" w:rsidP="009B4C1A">
      <w:pPr>
        <w:ind w:left="720" w:firstLine="720"/>
        <w:jc w:val="both"/>
        <w:rPr>
          <w:rFonts w:ascii="Arial" w:hAnsi="Arial" w:cs="Arial"/>
        </w:rPr>
      </w:pPr>
    </w:p>
    <w:p w:rsidR="009B4C1A" w:rsidRDefault="009B4C1A" w:rsidP="009B4C1A">
      <w:pPr>
        <w:jc w:val="both"/>
        <w:rPr>
          <w:rFonts w:ascii="Arial" w:hAnsi="Arial" w:cs="Arial"/>
        </w:rPr>
      </w:pPr>
      <w:r w:rsidRPr="00EC023E">
        <w:rPr>
          <w:rFonts w:ascii="Arial" w:hAnsi="Arial" w:cs="Arial"/>
          <w:b/>
        </w:rPr>
        <w:t>Διάγραμμα 16</w:t>
      </w:r>
      <w:r w:rsidRPr="000D3099">
        <w:rPr>
          <w:rFonts w:ascii="Arial" w:hAnsi="Arial" w:cs="Arial"/>
        </w:rPr>
        <w:t>: «Διάγραμμα απόδοσης (%)συναρτήσει της θερμοκρασίας (˚</w:t>
      </w:r>
      <w:r w:rsidRPr="000D3099">
        <w:rPr>
          <w:rFonts w:ascii="Arial" w:hAnsi="Arial" w:cs="Arial"/>
          <w:lang w:val="en-US"/>
        </w:rPr>
        <w:t>C</w:t>
      </w:r>
      <w:r w:rsidRPr="000D3099">
        <w:rPr>
          <w:rFonts w:ascii="Arial" w:hAnsi="Arial" w:cs="Arial"/>
        </w:rPr>
        <w:t>),</w:t>
      </w:r>
    </w:p>
    <w:p w:rsidR="009B4C1A" w:rsidRPr="000D3099" w:rsidRDefault="009B4C1A" w:rsidP="009B4C1A">
      <w:pPr>
        <w:ind w:left="1440"/>
        <w:jc w:val="both"/>
        <w:rPr>
          <w:rFonts w:ascii="Arial" w:hAnsi="Arial" w:cs="Arial"/>
        </w:rPr>
      </w:pPr>
      <w:r>
        <w:rPr>
          <w:rFonts w:ascii="Arial" w:hAnsi="Arial" w:cs="Arial"/>
        </w:rPr>
        <w:t xml:space="preserve">      για</w:t>
      </w:r>
      <w:r w:rsidRPr="000D3099">
        <w:rPr>
          <w:rFonts w:ascii="Arial" w:hAnsi="Arial" w:cs="Arial"/>
        </w:rPr>
        <w:t xml:space="preserve">  τους  καταλύτες της 2</w:t>
      </w:r>
      <w:r w:rsidRPr="000D3099">
        <w:rPr>
          <w:rFonts w:ascii="Arial" w:hAnsi="Arial" w:cs="Arial"/>
          <w:vertAlign w:val="superscript"/>
        </w:rPr>
        <w:t>ης</w:t>
      </w:r>
      <w:r w:rsidRPr="000D3099">
        <w:rPr>
          <w:rFonts w:ascii="Arial" w:hAnsi="Arial" w:cs="Arial"/>
        </w:rPr>
        <w:t xml:space="preserve"> κατηγ</w:t>
      </w:r>
      <w:r>
        <w:rPr>
          <w:rFonts w:ascii="Arial" w:hAnsi="Arial" w:cs="Arial"/>
        </w:rPr>
        <w:t>ορίας»………. ……...</w:t>
      </w:r>
      <w:r w:rsidR="00C200DB">
        <w:rPr>
          <w:rFonts w:ascii="Arial" w:hAnsi="Arial" w:cs="Arial"/>
        </w:rPr>
        <w:t>………..52</w:t>
      </w:r>
    </w:p>
    <w:p w:rsidR="009B4C1A" w:rsidRDefault="009B4C1A" w:rsidP="009B4C1A">
      <w:pPr>
        <w:jc w:val="both"/>
        <w:rPr>
          <w:rFonts w:ascii="Arial" w:hAnsi="Arial" w:cs="Arial"/>
          <w:i/>
        </w:rPr>
      </w:pPr>
    </w:p>
    <w:p w:rsidR="009B4C1A" w:rsidRPr="00345FFB" w:rsidRDefault="009B4C1A" w:rsidP="009B4C1A">
      <w:pPr>
        <w:jc w:val="both"/>
        <w:rPr>
          <w:rFonts w:ascii="Arial" w:hAnsi="Arial" w:cs="Arial"/>
        </w:rPr>
      </w:pPr>
      <w:r w:rsidRPr="00345FFB">
        <w:rPr>
          <w:rFonts w:ascii="Arial" w:hAnsi="Arial" w:cs="Arial"/>
          <w:b/>
        </w:rPr>
        <w:t>Διάγραμμα 17</w:t>
      </w:r>
      <w:r w:rsidRPr="00345FFB">
        <w:rPr>
          <w:rFonts w:ascii="Arial" w:hAnsi="Arial" w:cs="Arial"/>
        </w:rPr>
        <w:t xml:space="preserve">: </w:t>
      </w:r>
      <w:r>
        <w:rPr>
          <w:rFonts w:ascii="Arial" w:hAnsi="Arial" w:cs="Arial"/>
        </w:rPr>
        <w:t>«</w:t>
      </w:r>
      <w:r w:rsidRPr="00345FFB">
        <w:rPr>
          <w:rFonts w:ascii="Arial" w:hAnsi="Arial" w:cs="Arial"/>
        </w:rPr>
        <w:t xml:space="preserve">Συγκεντρωτικό διάγραμμα απόδοσης (%)συναρτήσει της </w:t>
      </w:r>
    </w:p>
    <w:p w:rsidR="009B4C1A" w:rsidRPr="00345FFB" w:rsidRDefault="009B4C1A" w:rsidP="009B4C1A">
      <w:pPr>
        <w:jc w:val="both"/>
        <w:rPr>
          <w:rFonts w:ascii="Arial" w:hAnsi="Arial" w:cs="Arial"/>
        </w:rPr>
      </w:pPr>
      <w:r w:rsidRPr="00345FFB">
        <w:rPr>
          <w:rFonts w:ascii="Arial" w:hAnsi="Arial" w:cs="Arial"/>
        </w:rPr>
        <w:t xml:space="preserve"> </w:t>
      </w:r>
      <w:r>
        <w:rPr>
          <w:rFonts w:ascii="Arial" w:hAnsi="Arial" w:cs="Arial"/>
        </w:rPr>
        <w:tab/>
      </w:r>
      <w:r>
        <w:rPr>
          <w:rFonts w:ascii="Arial" w:hAnsi="Arial" w:cs="Arial"/>
        </w:rPr>
        <w:tab/>
        <w:t xml:space="preserve">     </w:t>
      </w:r>
      <w:r w:rsidRPr="00345FFB">
        <w:rPr>
          <w:rFonts w:ascii="Arial" w:hAnsi="Arial" w:cs="Arial"/>
        </w:rPr>
        <w:t xml:space="preserve"> θερμοκρασίας (˚</w:t>
      </w:r>
      <w:r w:rsidRPr="00345FFB">
        <w:rPr>
          <w:rFonts w:ascii="Arial" w:hAnsi="Arial" w:cs="Arial"/>
          <w:lang w:val="en-US"/>
        </w:rPr>
        <w:t>C</w:t>
      </w:r>
      <w:r w:rsidRPr="00345FFB">
        <w:rPr>
          <w:rFonts w:ascii="Arial" w:hAnsi="Arial" w:cs="Arial"/>
        </w:rPr>
        <w:t>),για όλους τους  καταλύτες</w:t>
      </w:r>
      <w:r w:rsidR="00C200DB">
        <w:rPr>
          <w:rFonts w:ascii="Arial" w:hAnsi="Arial" w:cs="Arial"/>
        </w:rPr>
        <w:t>»………………….53</w:t>
      </w:r>
    </w:p>
    <w:p w:rsidR="009B4C1A" w:rsidRDefault="009B4C1A" w:rsidP="009B4C1A">
      <w:pPr>
        <w:rPr>
          <w:rFonts w:ascii="Arial" w:hAnsi="Arial" w:cs="Arial"/>
          <w:i/>
        </w:rPr>
      </w:pPr>
    </w:p>
    <w:p w:rsidR="009B4C1A" w:rsidRDefault="009B4C1A" w:rsidP="009B4C1A">
      <w:pPr>
        <w:rPr>
          <w:rFonts w:ascii="Arial" w:hAnsi="Arial" w:cs="Arial"/>
          <w:i/>
        </w:rPr>
      </w:pPr>
    </w:p>
    <w:p w:rsidR="009B4C1A" w:rsidRPr="006E60B3" w:rsidRDefault="009B4C1A" w:rsidP="009B4C1A">
      <w:pPr>
        <w:rPr>
          <w:rFonts w:ascii="Arial" w:hAnsi="Arial" w:cs="Arial"/>
          <w:b/>
          <w:sz w:val="32"/>
        </w:rPr>
      </w:pPr>
    </w:p>
    <w:p w:rsidR="009B4C1A" w:rsidRDefault="009B4C1A" w:rsidP="009B4C1A">
      <w:pPr>
        <w:rPr>
          <w:rFonts w:ascii="Arial" w:hAnsi="Arial" w:cs="Arial"/>
          <w:b/>
          <w:sz w:val="32"/>
        </w:rPr>
      </w:pPr>
    </w:p>
    <w:p w:rsidR="00C200DB" w:rsidRPr="005E4AC9" w:rsidRDefault="00C200DB" w:rsidP="009B4C1A">
      <w:pPr>
        <w:rPr>
          <w:rFonts w:ascii="Arial" w:hAnsi="Arial" w:cs="Arial"/>
          <w:b/>
          <w:sz w:val="32"/>
        </w:rPr>
      </w:pPr>
    </w:p>
    <w:p w:rsidR="009B4C1A" w:rsidRPr="005E4AC9" w:rsidRDefault="009B4C1A" w:rsidP="009B4C1A">
      <w:pPr>
        <w:rPr>
          <w:rFonts w:ascii="Arial" w:hAnsi="Arial" w:cs="Arial"/>
          <w:b/>
          <w:sz w:val="32"/>
        </w:rPr>
      </w:pPr>
    </w:p>
    <w:p w:rsidR="009B4C1A" w:rsidRDefault="009B4C1A" w:rsidP="009B4C1A">
      <w:pPr>
        <w:jc w:val="center"/>
        <w:rPr>
          <w:rFonts w:ascii="Arial" w:hAnsi="Arial" w:cs="Arial"/>
          <w:b/>
          <w:sz w:val="32"/>
        </w:rPr>
      </w:pPr>
      <w:r>
        <w:rPr>
          <w:rFonts w:ascii="Arial" w:hAnsi="Arial" w:cs="Arial"/>
          <w:b/>
          <w:sz w:val="32"/>
        </w:rPr>
        <w:lastRenderedPageBreak/>
        <w:t>Κατάλογος εικόνων</w:t>
      </w:r>
    </w:p>
    <w:p w:rsidR="009B4C1A" w:rsidRDefault="009B4C1A" w:rsidP="009B4C1A">
      <w:pPr>
        <w:rPr>
          <w:rFonts w:ascii="Arial" w:hAnsi="Arial" w:cs="Arial"/>
          <w:b/>
          <w:sz w:val="32"/>
        </w:rPr>
      </w:pPr>
    </w:p>
    <w:p w:rsidR="009B4C1A" w:rsidRDefault="009B4C1A" w:rsidP="009B4C1A">
      <w:pPr>
        <w:rPr>
          <w:rFonts w:ascii="Arial" w:hAnsi="Arial" w:cs="Arial"/>
          <w:b/>
          <w:sz w:val="32"/>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1</w:t>
      </w:r>
      <w:r w:rsidRPr="000D3099">
        <w:rPr>
          <w:rFonts w:ascii="Arial" w:hAnsi="Arial" w:cs="Arial"/>
        </w:rPr>
        <w:t>: «</w:t>
      </w:r>
      <w:r>
        <w:rPr>
          <w:rFonts w:ascii="Arial" w:hAnsi="Arial" w:cs="Arial"/>
        </w:rPr>
        <w:t xml:space="preserve"> Χημική Δομή Μορίου Ν</w:t>
      </w:r>
      <w:r>
        <w:rPr>
          <w:rFonts w:ascii="Arial" w:hAnsi="Arial" w:cs="Arial"/>
          <w:vertAlign w:val="subscript"/>
        </w:rPr>
        <w:t>2</w:t>
      </w:r>
      <w:r>
        <w:rPr>
          <w:rFonts w:ascii="Arial" w:hAnsi="Arial" w:cs="Arial"/>
        </w:rPr>
        <w:t>Ο»……………………………….</w:t>
      </w:r>
      <w:r w:rsidRPr="000D3099">
        <w:rPr>
          <w:rFonts w:ascii="Arial" w:hAnsi="Arial" w:cs="Arial"/>
        </w:rPr>
        <w:t>……………..</w:t>
      </w:r>
      <w:r>
        <w:rPr>
          <w:rFonts w:ascii="Arial" w:hAnsi="Arial" w:cs="Arial"/>
        </w:rPr>
        <w:t>10</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2</w:t>
      </w:r>
      <w:r w:rsidRPr="000D3099">
        <w:rPr>
          <w:rFonts w:ascii="Arial" w:hAnsi="Arial" w:cs="Arial"/>
        </w:rPr>
        <w:t>: «</w:t>
      </w:r>
      <w:r>
        <w:rPr>
          <w:rFonts w:ascii="Arial" w:hAnsi="Arial" w:cs="Arial"/>
        </w:rPr>
        <w:t xml:space="preserve">Τύποι κατά </w:t>
      </w:r>
      <w:r>
        <w:rPr>
          <w:rFonts w:ascii="Arial" w:hAnsi="Arial" w:cs="Arial"/>
          <w:lang w:val="en-US"/>
        </w:rPr>
        <w:t>Lewis</w:t>
      </w:r>
      <w:r>
        <w:rPr>
          <w:rFonts w:ascii="Arial" w:hAnsi="Arial" w:cs="Arial"/>
        </w:rPr>
        <w:t xml:space="preserve"> του Ν</w:t>
      </w:r>
      <w:r>
        <w:rPr>
          <w:rFonts w:ascii="Arial" w:hAnsi="Arial" w:cs="Arial"/>
          <w:vertAlign w:val="subscript"/>
        </w:rPr>
        <w:t>2</w:t>
      </w:r>
      <w:r>
        <w:rPr>
          <w:rFonts w:ascii="Arial" w:hAnsi="Arial" w:cs="Arial"/>
        </w:rPr>
        <w:t>Ο</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10</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3</w:t>
      </w:r>
      <w:r w:rsidRPr="000D3099">
        <w:rPr>
          <w:rFonts w:ascii="Arial" w:hAnsi="Arial" w:cs="Arial"/>
        </w:rPr>
        <w:t>: «</w:t>
      </w:r>
      <w:r>
        <w:rPr>
          <w:rFonts w:ascii="Arial" w:hAnsi="Arial" w:cs="Arial"/>
        </w:rPr>
        <w:t>Κρυσταλλικές μορφές φωσφιδίων μετάλλων »………..</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34</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4</w:t>
      </w:r>
      <w:r w:rsidRPr="000D3099">
        <w:rPr>
          <w:rFonts w:ascii="Arial" w:hAnsi="Arial" w:cs="Arial"/>
        </w:rPr>
        <w:t>: «</w:t>
      </w:r>
      <w:r w:rsidRPr="00DB4062">
        <w:rPr>
          <w:rFonts w:ascii="Arial" w:hAnsi="Arial" w:cs="Arial"/>
        </w:rPr>
        <w:t>Ηλεκτρονικός ζυγός ακριβείας</w:t>
      </w:r>
      <w:r w:rsidRPr="00817314">
        <w:rPr>
          <w:rFonts w:ascii="Arial" w:hAnsi="Arial" w:cs="Arial"/>
        </w:rPr>
        <w:t xml:space="preserve"> </w:t>
      </w:r>
      <w:r w:rsidRPr="00DB4062">
        <w:rPr>
          <w:rFonts w:ascii="Arial" w:hAnsi="Arial" w:cs="Arial"/>
        </w:rPr>
        <w:t>τεσσάρων δεκαδικών ψηφίων</w:t>
      </w:r>
      <w:r>
        <w:rPr>
          <w:rFonts w:ascii="Arial" w:hAnsi="Arial" w:cs="Arial"/>
        </w:rPr>
        <w:t xml:space="preserve"> </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37</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5</w:t>
      </w:r>
      <w:r w:rsidRPr="000D3099">
        <w:rPr>
          <w:rFonts w:ascii="Arial" w:hAnsi="Arial" w:cs="Arial"/>
        </w:rPr>
        <w:t>: «</w:t>
      </w:r>
      <w:r>
        <w:rPr>
          <w:rFonts w:ascii="Arial" w:hAnsi="Arial" w:cs="Arial"/>
        </w:rPr>
        <w:t>Ε</w:t>
      </w:r>
      <w:r w:rsidRPr="00DB4062">
        <w:rPr>
          <w:rFonts w:ascii="Arial" w:hAnsi="Arial" w:cs="Arial"/>
        </w:rPr>
        <w:t>στία θέρμανσης</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……………………………….37</w:t>
      </w:r>
    </w:p>
    <w:p w:rsidR="009B4C1A" w:rsidRPr="000D3099" w:rsidRDefault="009B4C1A" w:rsidP="009B4C1A">
      <w:pPr>
        <w:rPr>
          <w:rFonts w:ascii="Arial" w:hAnsi="Arial" w:cs="Arial"/>
          <w:vertAlign w:val="subscript"/>
        </w:rPr>
      </w:pPr>
      <w:r w:rsidRPr="000D3099">
        <w:rPr>
          <w:rFonts w:ascii="Arial" w:hAnsi="Arial" w:cs="Arial"/>
          <w:vertAlign w:val="subscript"/>
        </w:rPr>
        <w:t xml:space="preserve">     </w:t>
      </w: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6</w:t>
      </w:r>
      <w:r w:rsidRPr="000D3099">
        <w:rPr>
          <w:rFonts w:ascii="Arial" w:hAnsi="Arial" w:cs="Arial"/>
        </w:rPr>
        <w:t>: «</w:t>
      </w:r>
      <w:r>
        <w:rPr>
          <w:rFonts w:ascii="Arial" w:hAnsi="Arial" w:cs="Arial"/>
        </w:rPr>
        <w:t xml:space="preserve"> Μεταλλικά κόσκινα</w:t>
      </w:r>
      <w:r w:rsidRPr="000D3099">
        <w:rPr>
          <w:rFonts w:ascii="Arial" w:hAnsi="Arial" w:cs="Arial"/>
          <w:vertAlign w:val="subscript"/>
        </w:rPr>
        <w:t xml:space="preserve"> </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w:t>
      </w:r>
      <w:r w:rsidRPr="000D3099">
        <w:rPr>
          <w:rFonts w:ascii="Arial" w:hAnsi="Arial" w:cs="Arial"/>
        </w:rPr>
        <w:t>…………….</w:t>
      </w:r>
      <w:r>
        <w:rPr>
          <w:rFonts w:ascii="Arial" w:hAnsi="Arial" w:cs="Arial"/>
        </w:rPr>
        <w:t>37</w:t>
      </w:r>
    </w:p>
    <w:p w:rsidR="009B4C1A" w:rsidRPr="000D3099" w:rsidRDefault="009B4C1A" w:rsidP="009B4C1A">
      <w:pPr>
        <w:rPr>
          <w:rFonts w:ascii="Arial" w:hAnsi="Arial" w:cs="Arial"/>
          <w:vertAlign w:val="subscript"/>
        </w:rPr>
      </w:pPr>
      <w:r w:rsidRPr="000D3099">
        <w:rPr>
          <w:rFonts w:ascii="Arial" w:hAnsi="Arial" w:cs="Arial"/>
          <w:vertAlign w:val="subscript"/>
        </w:rPr>
        <w:t xml:space="preserve">     </w:t>
      </w: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7</w:t>
      </w:r>
      <w:r w:rsidRPr="000D3099">
        <w:rPr>
          <w:rFonts w:ascii="Arial" w:hAnsi="Arial" w:cs="Arial"/>
        </w:rPr>
        <w:t>: «</w:t>
      </w:r>
      <w:r>
        <w:rPr>
          <w:rFonts w:ascii="Arial" w:hAnsi="Arial" w:cs="Arial"/>
        </w:rPr>
        <w:t xml:space="preserve"> Δοχεία αποθήκευσης »……………..……………………………………37</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8</w:t>
      </w:r>
      <w:r w:rsidRPr="000D3099">
        <w:rPr>
          <w:rFonts w:ascii="Arial" w:hAnsi="Arial" w:cs="Arial"/>
        </w:rPr>
        <w:t>:  «</w:t>
      </w:r>
      <w:r>
        <w:rPr>
          <w:rFonts w:ascii="Arial" w:hAnsi="Arial" w:cs="Arial"/>
        </w:rPr>
        <w:t xml:space="preserve"> Σκεύος λειοτρίβησης»</w:t>
      </w:r>
      <w:r w:rsidRPr="000D3099">
        <w:rPr>
          <w:rFonts w:ascii="Arial" w:hAnsi="Arial" w:cs="Arial"/>
        </w:rPr>
        <w:t>……</w:t>
      </w:r>
      <w:r>
        <w:rPr>
          <w:rFonts w:ascii="Arial" w:hAnsi="Arial" w:cs="Arial"/>
        </w:rPr>
        <w:t>………………………………………..…….37</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9</w:t>
      </w:r>
      <w:r w:rsidRPr="000D3099">
        <w:rPr>
          <w:rFonts w:ascii="Arial" w:hAnsi="Arial" w:cs="Arial"/>
        </w:rPr>
        <w:t>: «</w:t>
      </w:r>
      <w:r>
        <w:rPr>
          <w:rFonts w:ascii="Arial" w:hAnsi="Arial" w:cs="Arial"/>
        </w:rPr>
        <w:t>Σωλήνας</w:t>
      </w:r>
      <w:r w:rsidRPr="00DB4062">
        <w:rPr>
          <w:rFonts w:ascii="Arial" w:hAnsi="Arial" w:cs="Arial"/>
        </w:rPr>
        <w:t xml:space="preserve"> </w:t>
      </w:r>
      <w:r w:rsidR="00D7486C">
        <w:rPr>
          <w:rFonts w:ascii="Arial" w:hAnsi="Arial" w:cs="Arial"/>
        </w:rPr>
        <w:t xml:space="preserve">από </w:t>
      </w:r>
      <w:r w:rsidRPr="00DB4062">
        <w:rPr>
          <w:rFonts w:ascii="Arial" w:hAnsi="Arial" w:cs="Arial"/>
        </w:rPr>
        <w:t>χαλαζία</w:t>
      </w:r>
      <w:r w:rsidR="00D7486C">
        <w:rPr>
          <w:rFonts w:ascii="Arial" w:hAnsi="Arial" w:cs="Arial"/>
        </w:rPr>
        <w:t xml:space="preserve"> » …………………...</w:t>
      </w:r>
      <w:r>
        <w:rPr>
          <w:rFonts w:ascii="Arial" w:hAnsi="Arial" w:cs="Arial"/>
        </w:rPr>
        <w:t>………………………....….37</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10</w:t>
      </w:r>
      <w:r w:rsidRPr="000D3099">
        <w:rPr>
          <w:rFonts w:ascii="Arial" w:hAnsi="Arial" w:cs="Arial"/>
        </w:rPr>
        <w:t>: «</w:t>
      </w:r>
      <w:r>
        <w:rPr>
          <w:rFonts w:ascii="Arial" w:hAnsi="Arial" w:cs="Arial"/>
        </w:rPr>
        <w:t xml:space="preserve"> Φούρνος για ξήρανση» ………………...………………………………37</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11</w:t>
      </w:r>
      <w:r w:rsidRPr="000D3099">
        <w:rPr>
          <w:rFonts w:ascii="Arial" w:hAnsi="Arial" w:cs="Arial"/>
        </w:rPr>
        <w:t>: «</w:t>
      </w:r>
      <w:r>
        <w:rPr>
          <w:rFonts w:ascii="Arial" w:hAnsi="Arial" w:cs="Arial"/>
        </w:rPr>
        <w:t xml:space="preserve"> Φούρνος για </w:t>
      </w:r>
      <w:r w:rsidRPr="00DB4062">
        <w:rPr>
          <w:rFonts w:ascii="Arial" w:hAnsi="Arial" w:cs="Arial"/>
        </w:rPr>
        <w:t>θέρμανση</w:t>
      </w:r>
      <w:r>
        <w:rPr>
          <w:rFonts w:ascii="Arial" w:hAnsi="Arial" w:cs="Arial"/>
        </w:rPr>
        <w:t>».……………………………………………....37</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12</w:t>
      </w:r>
      <w:r w:rsidRPr="000D3099">
        <w:rPr>
          <w:rFonts w:ascii="Arial" w:hAnsi="Arial" w:cs="Arial"/>
        </w:rPr>
        <w:t>: «</w:t>
      </w:r>
      <w:r>
        <w:rPr>
          <w:rFonts w:ascii="Arial" w:hAnsi="Arial" w:cs="Arial"/>
        </w:rPr>
        <w:t xml:space="preserve">Συσκευή </w:t>
      </w:r>
      <w:proofErr w:type="spellStart"/>
      <w:r>
        <w:rPr>
          <w:rFonts w:ascii="Arial" w:hAnsi="Arial" w:cs="Arial"/>
          <w:lang w:val="en-US"/>
        </w:rPr>
        <w:t>ChemBET</w:t>
      </w:r>
      <w:proofErr w:type="spellEnd"/>
      <w:r w:rsidRPr="00DE5F26">
        <w:rPr>
          <w:rFonts w:ascii="Arial" w:hAnsi="Arial" w:cs="Arial"/>
        </w:rPr>
        <w:t xml:space="preserve"> </w:t>
      </w:r>
      <w:r>
        <w:rPr>
          <w:rFonts w:ascii="Arial" w:hAnsi="Arial" w:cs="Arial"/>
          <w:lang w:val="en-US"/>
        </w:rPr>
        <w:t>Pulsar</w:t>
      </w:r>
      <w:r w:rsidRPr="00DE5F26">
        <w:rPr>
          <w:rFonts w:ascii="Arial" w:hAnsi="Arial" w:cs="Arial"/>
        </w:rPr>
        <w:t xml:space="preserve"> </w:t>
      </w:r>
      <w:r>
        <w:rPr>
          <w:rFonts w:ascii="Arial" w:hAnsi="Arial" w:cs="Arial"/>
          <w:lang w:val="en-US"/>
        </w:rPr>
        <w:t>TPR</w:t>
      </w:r>
      <w:r w:rsidRPr="00DE5F26">
        <w:rPr>
          <w:rFonts w:ascii="Arial" w:hAnsi="Arial" w:cs="Arial"/>
        </w:rPr>
        <w:t>/</w:t>
      </w:r>
      <w:r>
        <w:rPr>
          <w:rFonts w:ascii="Arial" w:hAnsi="Arial" w:cs="Arial"/>
          <w:lang w:val="en-US"/>
        </w:rPr>
        <w:t>TPD</w:t>
      </w:r>
      <w:r>
        <w:rPr>
          <w:rFonts w:ascii="Arial" w:hAnsi="Arial" w:cs="Arial"/>
        </w:rPr>
        <w:t>» …………..............................38</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w:t>
      </w:r>
      <w:r w:rsidRPr="00EC023E">
        <w:rPr>
          <w:rFonts w:ascii="Arial" w:hAnsi="Arial" w:cs="Arial"/>
          <w:b/>
        </w:rPr>
        <w:t xml:space="preserve"> 13</w:t>
      </w:r>
      <w:r w:rsidRPr="000D3099">
        <w:rPr>
          <w:rFonts w:ascii="Arial" w:hAnsi="Arial" w:cs="Arial"/>
        </w:rPr>
        <w:t>: «</w:t>
      </w:r>
      <w:r>
        <w:rPr>
          <w:rFonts w:ascii="Arial" w:hAnsi="Arial" w:cs="Arial"/>
        </w:rPr>
        <w:t xml:space="preserve"> Φιάλες αερίων τροφοδοσίας</w:t>
      </w:r>
      <w:r w:rsidRPr="000D3099">
        <w:rPr>
          <w:rFonts w:ascii="Arial" w:hAnsi="Arial" w:cs="Arial"/>
        </w:rPr>
        <w:t>» ………</w:t>
      </w:r>
      <w:r>
        <w:rPr>
          <w:rFonts w:ascii="Arial" w:hAnsi="Arial" w:cs="Arial"/>
        </w:rPr>
        <w:t>.………………………………...38</w:t>
      </w:r>
    </w:p>
    <w:p w:rsidR="009B4C1A"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14</w:t>
      </w:r>
      <w:r w:rsidRPr="000D3099">
        <w:rPr>
          <w:rFonts w:ascii="Arial" w:hAnsi="Arial" w:cs="Arial"/>
        </w:rPr>
        <w:t>: «</w:t>
      </w:r>
      <w:r>
        <w:rPr>
          <w:rFonts w:ascii="Arial" w:hAnsi="Arial" w:cs="Arial"/>
        </w:rPr>
        <w:t>Αέριος χρωματογράφος (</w:t>
      </w:r>
      <w:proofErr w:type="spellStart"/>
      <w:r>
        <w:rPr>
          <w:rFonts w:ascii="Arial" w:hAnsi="Arial" w:cs="Arial"/>
        </w:rPr>
        <w:t>Shimadzu</w:t>
      </w:r>
      <w:proofErr w:type="spellEnd"/>
      <w:r>
        <w:rPr>
          <w:rFonts w:ascii="Arial" w:hAnsi="Arial" w:cs="Arial"/>
        </w:rPr>
        <w:t xml:space="preserve"> GC-2014)…....………………....38</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15</w:t>
      </w:r>
      <w:r w:rsidRPr="000D3099">
        <w:rPr>
          <w:rFonts w:ascii="Arial" w:hAnsi="Arial" w:cs="Arial"/>
        </w:rPr>
        <w:t>: «</w:t>
      </w:r>
      <w:r>
        <w:rPr>
          <w:rFonts w:ascii="Arial" w:hAnsi="Arial" w:cs="Arial"/>
        </w:rPr>
        <w:t xml:space="preserve"> </w:t>
      </w:r>
      <w:r w:rsidRPr="00DB4062">
        <w:rPr>
          <w:rFonts w:ascii="Arial" w:hAnsi="Arial" w:cs="Arial"/>
        </w:rPr>
        <w:t>Η/Υ με κατάλληλο λογισμικό</w:t>
      </w:r>
      <w:r>
        <w:rPr>
          <w:rFonts w:ascii="Arial" w:hAnsi="Arial" w:cs="Arial"/>
        </w:rPr>
        <w:t>» …………...........................................38</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16</w:t>
      </w:r>
      <w:r w:rsidRPr="000D3099">
        <w:rPr>
          <w:rFonts w:ascii="Arial" w:hAnsi="Arial" w:cs="Arial"/>
        </w:rPr>
        <w:t>: «</w:t>
      </w:r>
      <w:r>
        <w:rPr>
          <w:rFonts w:ascii="Arial" w:hAnsi="Arial" w:cs="Arial"/>
        </w:rPr>
        <w:t xml:space="preserve"> Φιάλες αερίων τροφοδοσίας</w:t>
      </w:r>
      <w:r w:rsidRPr="000D3099">
        <w:rPr>
          <w:rFonts w:ascii="Arial" w:hAnsi="Arial" w:cs="Arial"/>
        </w:rPr>
        <w:t>» ………</w:t>
      </w:r>
      <w:r>
        <w:rPr>
          <w:rFonts w:ascii="Arial" w:hAnsi="Arial" w:cs="Arial"/>
        </w:rPr>
        <w:t>.………………………………...38</w:t>
      </w:r>
    </w:p>
    <w:p w:rsidR="009B4C1A"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17</w:t>
      </w:r>
      <w:r w:rsidRPr="000D3099">
        <w:rPr>
          <w:rFonts w:ascii="Arial" w:hAnsi="Arial" w:cs="Arial"/>
        </w:rPr>
        <w:t>: «</w:t>
      </w:r>
      <w:r>
        <w:rPr>
          <w:rFonts w:ascii="Arial" w:hAnsi="Arial" w:cs="Arial"/>
        </w:rPr>
        <w:t xml:space="preserve">Φούρνος με αντιδραστήρα </w:t>
      </w:r>
      <w:r w:rsidRPr="000D3099">
        <w:rPr>
          <w:rFonts w:ascii="Arial" w:hAnsi="Arial" w:cs="Arial"/>
        </w:rPr>
        <w:t xml:space="preserve">» </w:t>
      </w:r>
      <w:r>
        <w:rPr>
          <w:rFonts w:ascii="Arial" w:hAnsi="Arial" w:cs="Arial"/>
        </w:rPr>
        <w:t>..</w:t>
      </w:r>
      <w:r w:rsidRPr="000D3099">
        <w:rPr>
          <w:rFonts w:ascii="Arial" w:hAnsi="Arial" w:cs="Arial"/>
        </w:rPr>
        <w:t>………</w:t>
      </w:r>
      <w:r>
        <w:rPr>
          <w:rFonts w:ascii="Arial" w:hAnsi="Arial" w:cs="Arial"/>
        </w:rPr>
        <w:t>.………………………………...38</w:t>
      </w:r>
    </w:p>
    <w:p w:rsidR="009B4C1A"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18</w:t>
      </w:r>
      <w:r w:rsidRPr="000D3099">
        <w:rPr>
          <w:rFonts w:ascii="Arial" w:hAnsi="Arial" w:cs="Arial"/>
        </w:rPr>
        <w:t>: «</w:t>
      </w:r>
      <w:r>
        <w:rPr>
          <w:rFonts w:ascii="Arial" w:hAnsi="Arial" w:cs="Arial"/>
        </w:rPr>
        <w:t>θερμόμετρο »…....……………………………………………………</w:t>
      </w:r>
      <w:r w:rsidR="00937391">
        <w:rPr>
          <w:rFonts w:ascii="Arial" w:hAnsi="Arial" w:cs="Arial"/>
        </w:rPr>
        <w:t>.</w:t>
      </w:r>
      <w:r>
        <w:rPr>
          <w:rFonts w:ascii="Arial" w:hAnsi="Arial" w:cs="Arial"/>
        </w:rPr>
        <w:t>....38</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19</w:t>
      </w:r>
      <w:r w:rsidRPr="000D3099">
        <w:rPr>
          <w:rFonts w:ascii="Arial" w:hAnsi="Arial" w:cs="Arial"/>
        </w:rPr>
        <w:t>: «</w:t>
      </w:r>
      <w:r>
        <w:rPr>
          <w:rFonts w:ascii="Arial" w:hAnsi="Arial" w:cs="Arial"/>
        </w:rPr>
        <w:t xml:space="preserve"> Σωλήνας </w:t>
      </w:r>
      <w:r w:rsidR="00D7486C">
        <w:rPr>
          <w:rFonts w:ascii="Arial" w:hAnsi="Arial" w:cs="Arial"/>
        </w:rPr>
        <w:t xml:space="preserve">από </w:t>
      </w:r>
      <w:r>
        <w:rPr>
          <w:rFonts w:ascii="Arial" w:hAnsi="Arial" w:cs="Arial"/>
        </w:rPr>
        <w:t>χαλαζία» ………</w:t>
      </w:r>
      <w:r w:rsidR="00D7486C">
        <w:rPr>
          <w:rFonts w:ascii="Arial" w:hAnsi="Arial" w:cs="Arial"/>
        </w:rPr>
        <w:t>…........................</w:t>
      </w:r>
      <w:r>
        <w:rPr>
          <w:rFonts w:ascii="Arial" w:hAnsi="Arial" w:cs="Arial"/>
        </w:rPr>
        <w:t>.............................38</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20</w:t>
      </w:r>
      <w:r w:rsidRPr="000D3099">
        <w:rPr>
          <w:rFonts w:ascii="Arial" w:hAnsi="Arial" w:cs="Arial"/>
        </w:rPr>
        <w:t>: «</w:t>
      </w:r>
      <w:r>
        <w:rPr>
          <w:rFonts w:ascii="Arial" w:hAnsi="Arial" w:cs="Arial"/>
        </w:rPr>
        <w:t xml:space="preserve"> Τμήματα συστήματος τροφοδοσίας </w:t>
      </w:r>
      <w:r w:rsidRPr="000D3099">
        <w:rPr>
          <w:rFonts w:ascii="Arial" w:hAnsi="Arial" w:cs="Arial"/>
        </w:rPr>
        <w:t>» ………</w:t>
      </w:r>
      <w:r w:rsidR="00C200DB">
        <w:rPr>
          <w:rFonts w:ascii="Arial" w:hAnsi="Arial" w:cs="Arial"/>
        </w:rPr>
        <w:t>.……………………….45</w:t>
      </w:r>
    </w:p>
    <w:p w:rsidR="009B4C1A"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21</w:t>
      </w:r>
      <w:r w:rsidRPr="000D3099">
        <w:rPr>
          <w:rFonts w:ascii="Arial" w:hAnsi="Arial" w:cs="Arial"/>
        </w:rPr>
        <w:t>: «</w:t>
      </w:r>
      <w:r>
        <w:rPr>
          <w:rFonts w:ascii="Arial" w:hAnsi="Arial" w:cs="Arial"/>
        </w:rPr>
        <w:t>Φούρνος με αντιδ</w:t>
      </w:r>
      <w:r w:rsidR="00C200DB">
        <w:rPr>
          <w:rFonts w:ascii="Arial" w:hAnsi="Arial" w:cs="Arial"/>
        </w:rPr>
        <w:t>ραστήρα …..………………………………………....46</w:t>
      </w:r>
    </w:p>
    <w:p w:rsidR="009B4C1A" w:rsidRPr="000D3099" w:rsidRDefault="009B4C1A" w:rsidP="009B4C1A">
      <w:pPr>
        <w:rPr>
          <w:rFonts w:ascii="Arial" w:hAnsi="Arial" w:cs="Arial"/>
        </w:rPr>
      </w:pPr>
    </w:p>
    <w:p w:rsidR="009B4C1A" w:rsidRDefault="009B4C1A" w:rsidP="009B4C1A">
      <w:pPr>
        <w:rPr>
          <w:rFonts w:ascii="Arial" w:hAnsi="Arial" w:cs="Arial"/>
        </w:rPr>
      </w:pPr>
      <w:r>
        <w:rPr>
          <w:rFonts w:ascii="Arial" w:hAnsi="Arial" w:cs="Arial"/>
          <w:b/>
        </w:rPr>
        <w:t>Εικόνα 22</w:t>
      </w:r>
      <w:r w:rsidRPr="000D3099">
        <w:rPr>
          <w:rFonts w:ascii="Arial" w:hAnsi="Arial" w:cs="Arial"/>
        </w:rPr>
        <w:t>: «</w:t>
      </w:r>
      <w:r>
        <w:rPr>
          <w:rFonts w:ascii="Arial" w:hAnsi="Arial" w:cs="Arial"/>
        </w:rPr>
        <w:t xml:space="preserve"> Βαλβίδα Δειγματοληψίας Χρωματογράφου » ....</w:t>
      </w:r>
      <w:r w:rsidR="00C200DB">
        <w:rPr>
          <w:rFonts w:ascii="Arial" w:hAnsi="Arial" w:cs="Arial"/>
        </w:rPr>
        <w:t>..............................46</w:t>
      </w:r>
    </w:p>
    <w:p w:rsidR="009B4C1A" w:rsidRPr="000D3099" w:rsidRDefault="009B4C1A" w:rsidP="009B4C1A">
      <w:pPr>
        <w:rPr>
          <w:rFonts w:ascii="Arial" w:hAnsi="Arial" w:cs="Arial"/>
        </w:rPr>
      </w:pPr>
    </w:p>
    <w:p w:rsidR="009B4C1A" w:rsidRPr="009B4C1A" w:rsidRDefault="009B4C1A" w:rsidP="009B4C1A">
      <w:pPr>
        <w:rPr>
          <w:rFonts w:ascii="Arial" w:hAnsi="Arial" w:cs="Arial"/>
        </w:rPr>
      </w:pPr>
      <w:r>
        <w:rPr>
          <w:rFonts w:ascii="Arial" w:hAnsi="Arial" w:cs="Arial"/>
          <w:b/>
        </w:rPr>
        <w:t>Εικόνα 23</w:t>
      </w:r>
      <w:r w:rsidRPr="000D3099">
        <w:rPr>
          <w:rFonts w:ascii="Arial" w:hAnsi="Arial" w:cs="Arial"/>
        </w:rPr>
        <w:t>: «</w:t>
      </w:r>
      <w:r>
        <w:rPr>
          <w:rFonts w:ascii="Arial" w:hAnsi="Arial" w:cs="Arial"/>
        </w:rPr>
        <w:t xml:space="preserve"> Χώρος έκχυσης αερίων σε χρωματογράφο </w:t>
      </w:r>
      <w:r w:rsidRPr="000D3099">
        <w:rPr>
          <w:rFonts w:ascii="Arial" w:hAnsi="Arial" w:cs="Arial"/>
        </w:rPr>
        <w:t>» ………</w:t>
      </w:r>
      <w:r w:rsidR="00C200DB">
        <w:rPr>
          <w:rFonts w:ascii="Arial" w:hAnsi="Arial" w:cs="Arial"/>
        </w:rPr>
        <w:t>.………...…….46</w:t>
      </w:r>
    </w:p>
    <w:p w:rsidR="00053CD3" w:rsidRPr="00C200DB" w:rsidRDefault="00053CD3" w:rsidP="002F0843">
      <w:pPr>
        <w:jc w:val="center"/>
        <w:rPr>
          <w:rFonts w:ascii="Arial" w:hAnsi="Arial" w:cs="Arial"/>
          <w:b/>
          <w:sz w:val="32"/>
          <w:szCs w:val="30"/>
        </w:rPr>
      </w:pPr>
    </w:p>
    <w:p w:rsidR="002F0843" w:rsidRPr="002F0843" w:rsidRDefault="00597104" w:rsidP="002F0843">
      <w:pPr>
        <w:jc w:val="center"/>
        <w:rPr>
          <w:rFonts w:ascii="Arial" w:hAnsi="Arial" w:cs="Arial"/>
          <w:b/>
          <w:sz w:val="32"/>
          <w:szCs w:val="30"/>
        </w:rPr>
      </w:pPr>
      <w:r>
        <w:rPr>
          <w:rFonts w:ascii="Arial" w:hAnsi="Arial" w:cs="Arial"/>
          <w:b/>
          <w:sz w:val="32"/>
          <w:szCs w:val="30"/>
        </w:rPr>
        <w:lastRenderedPageBreak/>
        <w:t>Θ</w:t>
      </w:r>
      <w:r w:rsidR="002F0843" w:rsidRPr="002F0843">
        <w:rPr>
          <w:rFonts w:ascii="Arial" w:hAnsi="Arial" w:cs="Arial"/>
          <w:b/>
          <w:sz w:val="32"/>
          <w:szCs w:val="30"/>
        </w:rPr>
        <w:t>ΕΩΡΗΤΙΚΟ ΜΕΡΟΣ</w:t>
      </w:r>
    </w:p>
    <w:p w:rsidR="002F0843" w:rsidRDefault="002F0843" w:rsidP="003D5401">
      <w:pPr>
        <w:jc w:val="both"/>
        <w:rPr>
          <w:rFonts w:ascii="Arial" w:hAnsi="Arial" w:cs="Arial"/>
          <w:b/>
          <w:sz w:val="32"/>
          <w:szCs w:val="36"/>
        </w:rPr>
      </w:pPr>
    </w:p>
    <w:p w:rsidR="00D242AD" w:rsidRPr="00323D9F" w:rsidRDefault="003D5401" w:rsidP="003D5401">
      <w:pPr>
        <w:jc w:val="both"/>
        <w:rPr>
          <w:rFonts w:ascii="Arial" w:hAnsi="Arial" w:cs="Arial"/>
          <w:b/>
          <w:sz w:val="32"/>
          <w:szCs w:val="36"/>
        </w:rPr>
      </w:pPr>
      <w:r w:rsidRPr="001E1B9E">
        <w:rPr>
          <w:rFonts w:ascii="Arial" w:hAnsi="Arial" w:cs="Arial"/>
          <w:b/>
          <w:sz w:val="32"/>
          <w:szCs w:val="36"/>
        </w:rPr>
        <w:t>Κεφάλαιο 1</w:t>
      </w:r>
      <w:r w:rsidR="00EE5028" w:rsidRPr="001E1B9E">
        <w:rPr>
          <w:rFonts w:ascii="Arial" w:hAnsi="Arial" w:cs="Arial"/>
          <w:b/>
          <w:sz w:val="32"/>
          <w:szCs w:val="36"/>
          <w:vertAlign w:val="superscript"/>
        </w:rPr>
        <w:t>ο</w:t>
      </w:r>
      <w:r w:rsidR="00EE5028" w:rsidRPr="001E1B9E">
        <w:rPr>
          <w:rFonts w:ascii="Arial" w:hAnsi="Arial" w:cs="Arial"/>
          <w:b/>
          <w:sz w:val="32"/>
          <w:szCs w:val="36"/>
        </w:rPr>
        <w:t xml:space="preserve"> </w:t>
      </w:r>
      <w:r w:rsidRPr="00323D9F">
        <w:rPr>
          <w:rFonts w:ascii="Arial" w:hAnsi="Arial" w:cs="Arial"/>
          <w:b/>
          <w:sz w:val="32"/>
          <w:szCs w:val="36"/>
        </w:rPr>
        <w:tab/>
      </w:r>
    </w:p>
    <w:p w:rsidR="003D5401" w:rsidRPr="00323D9F" w:rsidRDefault="003D5401" w:rsidP="003D5401">
      <w:pPr>
        <w:jc w:val="both"/>
        <w:rPr>
          <w:rFonts w:ascii="Arial" w:hAnsi="Arial" w:cs="Arial"/>
          <w:b/>
          <w:sz w:val="22"/>
          <w:szCs w:val="30"/>
        </w:rPr>
      </w:pPr>
      <w:r w:rsidRPr="00323D9F">
        <w:rPr>
          <w:rFonts w:ascii="Arial" w:hAnsi="Arial" w:cs="Arial"/>
          <w:b/>
          <w:sz w:val="22"/>
          <w:szCs w:val="30"/>
        </w:rPr>
        <w:tab/>
      </w:r>
    </w:p>
    <w:p w:rsidR="003D5401" w:rsidRPr="00323D9F" w:rsidRDefault="003D5401" w:rsidP="003D5401">
      <w:pPr>
        <w:jc w:val="both"/>
        <w:rPr>
          <w:rFonts w:ascii="Arial" w:hAnsi="Arial" w:cs="Arial"/>
          <w:b/>
          <w:szCs w:val="30"/>
          <w:u w:val="single"/>
        </w:rPr>
      </w:pPr>
      <w:r w:rsidRPr="00323D9F">
        <w:rPr>
          <w:rFonts w:ascii="Arial" w:hAnsi="Arial" w:cs="Arial"/>
          <w:b/>
          <w:sz w:val="28"/>
          <w:szCs w:val="30"/>
          <w:u w:val="single"/>
        </w:rPr>
        <w:t>Το υποξείδιο του αζώτου στην ατμόσφαιρα</w:t>
      </w:r>
    </w:p>
    <w:p w:rsidR="00EE5028" w:rsidRPr="00323D9F" w:rsidRDefault="00EE5028" w:rsidP="003D5401">
      <w:pPr>
        <w:jc w:val="both"/>
        <w:rPr>
          <w:rFonts w:ascii="Arial" w:hAnsi="Arial" w:cs="Arial"/>
          <w:b/>
          <w:sz w:val="22"/>
          <w:szCs w:val="30"/>
        </w:rPr>
      </w:pPr>
    </w:p>
    <w:p w:rsidR="003D5401" w:rsidRPr="00323D9F" w:rsidRDefault="003D5401" w:rsidP="003D5401">
      <w:pPr>
        <w:jc w:val="both"/>
        <w:rPr>
          <w:rFonts w:ascii="Arial" w:hAnsi="Arial" w:cs="Arial"/>
          <w:b/>
          <w:sz w:val="22"/>
          <w:szCs w:val="30"/>
        </w:rPr>
      </w:pPr>
    </w:p>
    <w:p w:rsidR="003D5401" w:rsidRPr="00323D9F" w:rsidRDefault="003D5401" w:rsidP="00947F46">
      <w:pPr>
        <w:pStyle w:val="a4"/>
        <w:numPr>
          <w:ilvl w:val="1"/>
          <w:numId w:val="7"/>
        </w:numPr>
        <w:rPr>
          <w:rFonts w:ascii="Arial" w:hAnsi="Arial" w:cs="Arial"/>
          <w:sz w:val="28"/>
          <w:szCs w:val="32"/>
          <w:u w:val="single"/>
        </w:rPr>
      </w:pPr>
      <w:r w:rsidRPr="00323D9F">
        <w:rPr>
          <w:rFonts w:ascii="Arial" w:hAnsi="Arial" w:cs="Arial"/>
          <w:sz w:val="28"/>
          <w:szCs w:val="32"/>
          <w:u w:val="single"/>
        </w:rPr>
        <w:t>Εισαγωγικά στοιχεία</w:t>
      </w:r>
    </w:p>
    <w:p w:rsidR="00947F46" w:rsidRPr="00323D9F" w:rsidRDefault="00947F46" w:rsidP="00947F46">
      <w:pPr>
        <w:pStyle w:val="a4"/>
        <w:ind w:left="1200"/>
        <w:rPr>
          <w:rFonts w:ascii="Arial" w:hAnsi="Arial" w:cs="Arial"/>
          <w:b/>
          <w:sz w:val="28"/>
        </w:rPr>
      </w:pPr>
    </w:p>
    <w:p w:rsidR="00353291" w:rsidRPr="00323D9F" w:rsidRDefault="00353291" w:rsidP="00947F46">
      <w:pPr>
        <w:pStyle w:val="a4"/>
        <w:ind w:left="1200"/>
        <w:rPr>
          <w:rFonts w:ascii="Arial" w:hAnsi="Arial" w:cs="Arial"/>
          <w:i/>
        </w:rPr>
      </w:pPr>
      <w:r w:rsidRPr="00323D9F">
        <w:rPr>
          <w:rFonts w:ascii="Arial" w:hAnsi="Arial" w:cs="Arial"/>
          <w:i/>
        </w:rPr>
        <w:t>1.1.1</w:t>
      </w:r>
      <w:r w:rsidRPr="00323D9F">
        <w:rPr>
          <w:rFonts w:ascii="Arial" w:hAnsi="Arial" w:cs="Arial"/>
          <w:i/>
        </w:rPr>
        <w:tab/>
      </w:r>
      <w:r w:rsidR="00370F4B">
        <w:rPr>
          <w:rFonts w:ascii="Arial" w:hAnsi="Arial" w:cs="Arial"/>
          <w:i/>
          <w:szCs w:val="32"/>
        </w:rPr>
        <w:t xml:space="preserve">Γενικά στοιχεία </w:t>
      </w:r>
      <w:r w:rsidR="00370F4B" w:rsidRPr="00D66420">
        <w:rPr>
          <w:rFonts w:ascii="Arial" w:hAnsi="Arial" w:cs="Arial"/>
          <w:i/>
          <w:szCs w:val="32"/>
        </w:rPr>
        <w:t>Ατμοσφαιρική</w:t>
      </w:r>
      <w:r w:rsidR="00370F4B">
        <w:rPr>
          <w:rFonts w:ascii="Arial" w:hAnsi="Arial" w:cs="Arial"/>
          <w:i/>
          <w:szCs w:val="32"/>
        </w:rPr>
        <w:t>ς</w:t>
      </w:r>
      <w:r w:rsidR="00370F4B" w:rsidRPr="00D66420">
        <w:rPr>
          <w:rFonts w:ascii="Arial" w:hAnsi="Arial" w:cs="Arial"/>
          <w:i/>
          <w:szCs w:val="32"/>
        </w:rPr>
        <w:t xml:space="preserve"> Ρύπανση</w:t>
      </w:r>
      <w:r w:rsidR="00370F4B">
        <w:rPr>
          <w:rFonts w:ascii="Arial" w:hAnsi="Arial" w:cs="Arial"/>
          <w:i/>
          <w:szCs w:val="32"/>
        </w:rPr>
        <w:t>ς</w:t>
      </w:r>
    </w:p>
    <w:p w:rsidR="00DC1F48" w:rsidRPr="00E42919" w:rsidRDefault="00DC1F48" w:rsidP="00E42919">
      <w:pPr>
        <w:rPr>
          <w:rFonts w:ascii="Arial" w:hAnsi="Arial" w:cs="Arial"/>
          <w:b/>
          <w:sz w:val="28"/>
        </w:rPr>
      </w:pPr>
    </w:p>
    <w:p w:rsidR="00947F46" w:rsidRPr="00323D9F" w:rsidRDefault="00C81F82" w:rsidP="00485B1E">
      <w:pPr>
        <w:ind w:firstLine="720"/>
        <w:jc w:val="both"/>
        <w:rPr>
          <w:rFonts w:ascii="Arial" w:hAnsi="Arial" w:cs="Arial"/>
        </w:rPr>
      </w:pPr>
      <w:r w:rsidRPr="00323D9F">
        <w:rPr>
          <w:rFonts w:ascii="Arial" w:hAnsi="Arial" w:cs="Arial"/>
        </w:rPr>
        <w:t xml:space="preserve">Η ατμοσφαιρική ρύπανση τις τελευταίες δεκαετίες αυξάνεται ραγδαία. Πιο συγκεκριμένα μετά την ‘Βιομηχανική Επανάσταση’ το πρόβλημα έλαβε τεράστιες διαστάσεις και </w:t>
      </w:r>
      <w:r w:rsidR="00D971F2" w:rsidRPr="00323D9F">
        <w:rPr>
          <w:rFonts w:ascii="Arial" w:hAnsi="Arial" w:cs="Arial"/>
        </w:rPr>
        <w:t>πλέον</w:t>
      </w:r>
      <w:r w:rsidRPr="00323D9F">
        <w:rPr>
          <w:rFonts w:ascii="Arial" w:hAnsi="Arial" w:cs="Arial"/>
        </w:rPr>
        <w:t xml:space="preserve"> συζητάμε για ατμοσφαιρική </w:t>
      </w:r>
      <w:r w:rsidR="00D971F2" w:rsidRPr="00323D9F">
        <w:rPr>
          <w:rFonts w:ascii="Arial" w:hAnsi="Arial" w:cs="Arial"/>
        </w:rPr>
        <w:t>ρύπανση</w:t>
      </w:r>
      <w:r w:rsidRPr="00323D9F">
        <w:rPr>
          <w:rFonts w:ascii="Arial" w:hAnsi="Arial" w:cs="Arial"/>
        </w:rPr>
        <w:t xml:space="preserve"> τέτοιας εμβέλειας, ώστε εκτός από τα τοπικά και εξειδικευμένα προβλήματα, να έχουμε να αντιμετωπίσουμε μακροχρόνια και παγκόσμιας κλίμακας προβλήματα</w:t>
      </w:r>
      <w:r w:rsidR="00D971F2" w:rsidRPr="00323D9F">
        <w:rPr>
          <w:rFonts w:ascii="Arial" w:hAnsi="Arial" w:cs="Arial"/>
        </w:rPr>
        <w:t xml:space="preserve">, όπως την </w:t>
      </w:r>
      <w:r w:rsidR="00D971F2" w:rsidRPr="00323D9F">
        <w:rPr>
          <w:rFonts w:ascii="Arial" w:hAnsi="Arial" w:cs="Arial"/>
          <w:i/>
        </w:rPr>
        <w:t>Τρύπα του Όζοντος</w:t>
      </w:r>
      <w:r w:rsidR="00D971F2" w:rsidRPr="00323D9F">
        <w:rPr>
          <w:rFonts w:ascii="Arial" w:hAnsi="Arial" w:cs="Arial"/>
        </w:rPr>
        <w:t xml:space="preserve">, το </w:t>
      </w:r>
      <w:r w:rsidR="00D971F2" w:rsidRPr="00323D9F">
        <w:rPr>
          <w:rFonts w:ascii="Arial" w:hAnsi="Arial" w:cs="Arial"/>
          <w:i/>
        </w:rPr>
        <w:t>Φαινόμενο του Θερμοκηπίου</w:t>
      </w:r>
      <w:r w:rsidR="00D971F2" w:rsidRPr="00323D9F">
        <w:rPr>
          <w:rFonts w:ascii="Arial" w:hAnsi="Arial" w:cs="Arial"/>
        </w:rPr>
        <w:t xml:space="preserve">, </w:t>
      </w:r>
      <w:r w:rsidR="00D971F2" w:rsidRPr="00323D9F">
        <w:rPr>
          <w:rFonts w:ascii="Arial" w:hAnsi="Arial" w:cs="Arial"/>
          <w:i/>
        </w:rPr>
        <w:t>μετεωρολογικές και πλανητικές αλλαγές</w:t>
      </w:r>
      <w:r w:rsidR="00D971F2" w:rsidRPr="00323D9F">
        <w:rPr>
          <w:rFonts w:ascii="Arial" w:hAnsi="Arial" w:cs="Arial"/>
        </w:rPr>
        <w:t xml:space="preserve"> σε παγκόσμιο επίπεδο, όπως επίσης  </w:t>
      </w:r>
      <w:r w:rsidR="00D971F2" w:rsidRPr="00323D9F">
        <w:rPr>
          <w:rFonts w:ascii="Arial" w:hAnsi="Arial" w:cs="Arial"/>
          <w:i/>
        </w:rPr>
        <w:t>Όξινη βροχή και όξυνση</w:t>
      </w:r>
      <w:r w:rsidR="00D971F2" w:rsidRPr="00323D9F">
        <w:rPr>
          <w:rFonts w:ascii="Arial" w:hAnsi="Arial" w:cs="Arial"/>
        </w:rPr>
        <w:t xml:space="preserve"> του υδροφόρου ορίζοντα και του εδάφους.</w:t>
      </w:r>
      <w:r w:rsidRPr="00323D9F">
        <w:rPr>
          <w:rFonts w:ascii="Arial" w:hAnsi="Arial" w:cs="Arial"/>
        </w:rPr>
        <w:t xml:space="preserve"> </w:t>
      </w:r>
    </w:p>
    <w:p w:rsidR="00D971F2" w:rsidRPr="00323D9F" w:rsidRDefault="00D971F2" w:rsidP="00485B1E">
      <w:pPr>
        <w:ind w:firstLine="720"/>
        <w:jc w:val="both"/>
        <w:rPr>
          <w:rFonts w:ascii="Arial" w:hAnsi="Arial" w:cs="Arial"/>
          <w:i/>
        </w:rPr>
      </w:pPr>
      <w:r w:rsidRPr="00323D9F">
        <w:rPr>
          <w:rFonts w:ascii="Arial" w:hAnsi="Arial" w:cs="Arial"/>
        </w:rPr>
        <w:t xml:space="preserve">Πηγές ατμοσφαιρικής ρύπανσης αποτελούν  οι φυσικές πηγές, όπως τα ηφαίστεια, οι φυσικές πυρκαγιές, ο άνεμος και η θάλασσα. </w:t>
      </w:r>
      <w:r w:rsidR="00485B1E">
        <w:rPr>
          <w:rFonts w:ascii="Arial" w:hAnsi="Arial" w:cs="Arial"/>
        </w:rPr>
        <w:t>Π</w:t>
      </w:r>
      <w:r w:rsidRPr="00323D9F">
        <w:rPr>
          <w:rFonts w:ascii="Arial" w:hAnsi="Arial" w:cs="Arial"/>
        </w:rPr>
        <w:t>αράλληλα</w:t>
      </w:r>
      <w:r w:rsidR="00485B1E">
        <w:rPr>
          <w:rFonts w:ascii="Arial" w:hAnsi="Arial" w:cs="Arial"/>
        </w:rPr>
        <w:t xml:space="preserve">, τα τελευταία χρόνια, </w:t>
      </w:r>
      <w:r w:rsidRPr="00323D9F">
        <w:rPr>
          <w:rFonts w:ascii="Arial" w:hAnsi="Arial" w:cs="Arial"/>
        </w:rPr>
        <w:t xml:space="preserve">οι ανθρωπογενείς πηγές αποτελούν κύριο παράγοντα </w:t>
      </w:r>
      <w:r w:rsidR="001F1046" w:rsidRPr="00323D9F">
        <w:rPr>
          <w:rFonts w:ascii="Arial" w:hAnsi="Arial" w:cs="Arial"/>
        </w:rPr>
        <w:t>ατμοσφαιρικής ρύπανσης</w:t>
      </w:r>
      <w:r w:rsidR="00485B1E">
        <w:rPr>
          <w:rFonts w:ascii="Arial" w:hAnsi="Arial" w:cs="Arial"/>
        </w:rPr>
        <w:t>.</w:t>
      </w:r>
      <w:r w:rsidR="001F1046" w:rsidRPr="00323D9F">
        <w:rPr>
          <w:rFonts w:ascii="Arial" w:hAnsi="Arial" w:cs="Arial"/>
        </w:rPr>
        <w:t xml:space="preserve"> Στις ανθρωπογενείς πηγές περιλαμβάνονται </w:t>
      </w:r>
      <w:r w:rsidR="001F1046" w:rsidRPr="00323D9F">
        <w:rPr>
          <w:rFonts w:ascii="Arial" w:hAnsi="Arial" w:cs="Arial"/>
          <w:i/>
        </w:rPr>
        <w:t xml:space="preserve">τα </w:t>
      </w:r>
      <w:r w:rsidRPr="00323D9F">
        <w:rPr>
          <w:rFonts w:ascii="Arial" w:hAnsi="Arial" w:cs="Arial"/>
          <w:i/>
        </w:rPr>
        <w:t xml:space="preserve"> </w:t>
      </w:r>
      <w:r w:rsidR="001F1046" w:rsidRPr="00323D9F">
        <w:rPr>
          <w:rFonts w:ascii="Arial" w:hAnsi="Arial" w:cs="Arial"/>
          <w:i/>
        </w:rPr>
        <w:t>μέσα μεταφοράς</w:t>
      </w:r>
      <w:r w:rsidR="001F1046" w:rsidRPr="00323D9F">
        <w:rPr>
          <w:rFonts w:ascii="Arial" w:hAnsi="Arial" w:cs="Arial"/>
        </w:rPr>
        <w:t xml:space="preserve"> (αυτοκίνητα, πλοία, λεωφορεία, αεροπλάνα, κτλ..) με πολύ μεγάλη συνεισφορά στο πρόβλημα, </w:t>
      </w:r>
      <w:r w:rsidR="001F1046" w:rsidRPr="00323D9F">
        <w:rPr>
          <w:rFonts w:ascii="Arial" w:hAnsi="Arial" w:cs="Arial"/>
          <w:i/>
        </w:rPr>
        <w:t>η παραγωγή ηλεκτρισμού</w:t>
      </w:r>
      <w:r w:rsidR="001F1046" w:rsidRPr="00323D9F">
        <w:rPr>
          <w:rFonts w:ascii="Arial" w:hAnsi="Arial" w:cs="Arial"/>
        </w:rPr>
        <w:t xml:space="preserve">, </w:t>
      </w:r>
      <w:r w:rsidR="001F1046" w:rsidRPr="00323D9F">
        <w:rPr>
          <w:rFonts w:ascii="Arial" w:hAnsi="Arial" w:cs="Arial"/>
          <w:i/>
        </w:rPr>
        <w:t>η οικιακή θέρμανση</w:t>
      </w:r>
      <w:r w:rsidR="001F1046" w:rsidRPr="00323D9F">
        <w:rPr>
          <w:rFonts w:ascii="Arial" w:hAnsi="Arial" w:cs="Arial"/>
        </w:rPr>
        <w:t xml:space="preserve">, </w:t>
      </w:r>
      <w:r w:rsidR="001F1046" w:rsidRPr="00323D9F">
        <w:rPr>
          <w:rFonts w:ascii="Arial" w:hAnsi="Arial" w:cs="Arial"/>
          <w:i/>
        </w:rPr>
        <w:t>βιομηχανικές καύσεις</w:t>
      </w:r>
      <w:r w:rsidR="001F1046" w:rsidRPr="00323D9F">
        <w:rPr>
          <w:rFonts w:ascii="Arial" w:hAnsi="Arial" w:cs="Arial"/>
        </w:rPr>
        <w:t xml:space="preserve"> και βιομηχανικές </w:t>
      </w:r>
      <w:r w:rsidR="001F1046" w:rsidRPr="00323D9F">
        <w:rPr>
          <w:rFonts w:ascii="Arial" w:hAnsi="Arial" w:cs="Arial"/>
          <w:i/>
        </w:rPr>
        <w:t>εκπομπές</w:t>
      </w:r>
      <w:r w:rsidR="00485B1E">
        <w:rPr>
          <w:rFonts w:ascii="Arial" w:hAnsi="Arial" w:cs="Arial"/>
          <w:i/>
        </w:rPr>
        <w:t>,</w:t>
      </w:r>
      <w:r w:rsidR="001F1046" w:rsidRPr="00323D9F">
        <w:rPr>
          <w:rFonts w:ascii="Arial" w:hAnsi="Arial" w:cs="Arial"/>
          <w:i/>
        </w:rPr>
        <w:t xml:space="preserve"> </w:t>
      </w:r>
      <w:r w:rsidR="001F1046" w:rsidRPr="00323D9F">
        <w:rPr>
          <w:rFonts w:ascii="Arial" w:hAnsi="Arial" w:cs="Arial"/>
        </w:rPr>
        <w:t>καθώ</w:t>
      </w:r>
      <w:r w:rsidR="00485B1E">
        <w:rPr>
          <w:rFonts w:ascii="Arial" w:hAnsi="Arial" w:cs="Arial"/>
        </w:rPr>
        <w:t>ς και</w:t>
      </w:r>
      <w:r w:rsidR="001F1046" w:rsidRPr="00323D9F">
        <w:rPr>
          <w:rFonts w:ascii="Arial" w:hAnsi="Arial" w:cs="Arial"/>
        </w:rPr>
        <w:t xml:space="preserve"> </w:t>
      </w:r>
      <w:r w:rsidR="001F1046" w:rsidRPr="00323D9F">
        <w:rPr>
          <w:rFonts w:ascii="Arial" w:hAnsi="Arial" w:cs="Arial"/>
          <w:i/>
        </w:rPr>
        <w:t>ανεπιθύμητες καύσεις.</w:t>
      </w:r>
    </w:p>
    <w:p w:rsidR="000C7C5B" w:rsidRPr="00323D9F" w:rsidRDefault="000C7C5B" w:rsidP="00485B1E">
      <w:pPr>
        <w:ind w:firstLine="720"/>
        <w:jc w:val="both"/>
        <w:rPr>
          <w:rFonts w:ascii="Arial" w:hAnsi="Arial" w:cs="Arial"/>
        </w:rPr>
      </w:pPr>
      <w:r w:rsidRPr="00323D9F">
        <w:rPr>
          <w:rFonts w:ascii="Arial" w:hAnsi="Arial" w:cs="Arial"/>
        </w:rPr>
        <w:t xml:space="preserve">Στην ατμόσφαιρα εντοπίζεται μία τεράστια ποικιλία ρύπων, η οποία συνεχώς εμπλουτίζεται και με νέα είδη, λόγω ανάπτυξης και παραγωγής νεώτερων χημικών προϊόντων από τις παραγωγικές μονάδες.  Οι ρύποι εκτός από </w:t>
      </w:r>
      <w:r w:rsidRPr="00323D9F">
        <w:rPr>
          <w:rFonts w:ascii="Arial" w:hAnsi="Arial" w:cs="Arial"/>
          <w:i/>
        </w:rPr>
        <w:t>πρωτογενείς</w:t>
      </w:r>
      <w:r w:rsidRPr="00323D9F">
        <w:rPr>
          <w:rFonts w:ascii="Arial" w:hAnsi="Arial" w:cs="Arial"/>
        </w:rPr>
        <w:t xml:space="preserve"> και </w:t>
      </w:r>
      <w:r w:rsidRPr="00323D9F">
        <w:rPr>
          <w:rFonts w:ascii="Arial" w:hAnsi="Arial" w:cs="Arial"/>
          <w:i/>
        </w:rPr>
        <w:t>δευτερογενείς</w:t>
      </w:r>
      <w:r w:rsidRPr="00323D9F">
        <w:rPr>
          <w:rFonts w:ascii="Arial" w:hAnsi="Arial" w:cs="Arial"/>
        </w:rPr>
        <w:t>, μπορούν να κατηγοριοποιηθούν</w:t>
      </w:r>
      <w:r w:rsidR="008308C3" w:rsidRPr="00323D9F">
        <w:rPr>
          <w:rFonts w:ascii="Arial" w:hAnsi="Arial" w:cs="Arial"/>
        </w:rPr>
        <w:t xml:space="preserve"> και</w:t>
      </w:r>
      <w:r w:rsidRPr="00323D9F">
        <w:rPr>
          <w:rFonts w:ascii="Arial" w:hAnsi="Arial" w:cs="Arial"/>
        </w:rPr>
        <w:t xml:space="preserve"> </w:t>
      </w:r>
      <w:r w:rsidR="008308C3" w:rsidRPr="00323D9F">
        <w:rPr>
          <w:rFonts w:ascii="Arial" w:hAnsi="Arial" w:cs="Arial"/>
        </w:rPr>
        <w:t>ανά είδος</w:t>
      </w:r>
      <w:r w:rsidRPr="00323D9F">
        <w:rPr>
          <w:rFonts w:ascii="Arial" w:hAnsi="Arial" w:cs="Arial"/>
        </w:rPr>
        <w:t xml:space="preserve"> </w:t>
      </w:r>
      <w:r w:rsidR="008308C3" w:rsidRPr="00323D9F">
        <w:rPr>
          <w:rFonts w:ascii="Arial" w:hAnsi="Arial" w:cs="Arial"/>
        </w:rPr>
        <w:t xml:space="preserve">σε </w:t>
      </w:r>
      <w:r w:rsidR="00F82AE4" w:rsidRPr="00323D9F">
        <w:rPr>
          <w:rFonts w:ascii="Arial" w:hAnsi="Arial" w:cs="Arial"/>
          <w:i/>
        </w:rPr>
        <w:t>μη Οργανικές ανθρακούχες ενώσεις</w:t>
      </w:r>
      <w:r w:rsidR="00F82AE4" w:rsidRPr="00323D9F">
        <w:rPr>
          <w:rFonts w:ascii="Arial" w:hAnsi="Arial" w:cs="Arial"/>
        </w:rPr>
        <w:t xml:space="preserve">, σε </w:t>
      </w:r>
      <w:r w:rsidR="00F82AE4" w:rsidRPr="00323D9F">
        <w:rPr>
          <w:rFonts w:ascii="Arial" w:hAnsi="Arial" w:cs="Arial"/>
          <w:i/>
        </w:rPr>
        <w:t>Οργανικές ενώσεις</w:t>
      </w:r>
      <w:r w:rsidR="00F82AE4" w:rsidRPr="00323D9F">
        <w:rPr>
          <w:rFonts w:ascii="Arial" w:hAnsi="Arial" w:cs="Arial"/>
        </w:rPr>
        <w:t xml:space="preserve">, σε </w:t>
      </w:r>
      <w:r w:rsidR="00F82AE4" w:rsidRPr="00323D9F">
        <w:rPr>
          <w:rFonts w:ascii="Arial" w:hAnsi="Arial" w:cs="Arial"/>
          <w:i/>
        </w:rPr>
        <w:t>ενώσεις</w:t>
      </w:r>
      <w:r w:rsidR="00F82AE4" w:rsidRPr="00323D9F">
        <w:rPr>
          <w:rFonts w:ascii="Arial" w:hAnsi="Arial" w:cs="Arial"/>
        </w:rPr>
        <w:t xml:space="preserve"> που περιέχουν </w:t>
      </w:r>
      <w:r w:rsidR="00F82AE4" w:rsidRPr="00323D9F">
        <w:rPr>
          <w:rFonts w:ascii="Arial" w:hAnsi="Arial" w:cs="Arial"/>
          <w:i/>
        </w:rPr>
        <w:t>Θείο</w:t>
      </w:r>
      <w:r w:rsidR="00F82AE4" w:rsidRPr="00323D9F">
        <w:rPr>
          <w:rFonts w:ascii="Arial" w:hAnsi="Arial" w:cs="Arial"/>
        </w:rPr>
        <w:t xml:space="preserve">, σε </w:t>
      </w:r>
      <w:r w:rsidR="00F82AE4" w:rsidRPr="00323D9F">
        <w:rPr>
          <w:rFonts w:ascii="Arial" w:hAnsi="Arial" w:cs="Arial"/>
          <w:i/>
        </w:rPr>
        <w:t>ενώσεις</w:t>
      </w:r>
      <w:r w:rsidR="00F82AE4" w:rsidRPr="00323D9F">
        <w:rPr>
          <w:rFonts w:ascii="Arial" w:hAnsi="Arial" w:cs="Arial"/>
        </w:rPr>
        <w:t xml:space="preserve"> που περιέχουν </w:t>
      </w:r>
      <w:r w:rsidR="00F82AE4" w:rsidRPr="00323D9F">
        <w:rPr>
          <w:rFonts w:ascii="Arial" w:hAnsi="Arial" w:cs="Arial"/>
          <w:i/>
        </w:rPr>
        <w:t>Άζωτο</w:t>
      </w:r>
      <w:r w:rsidR="00F82AE4" w:rsidRPr="00323D9F">
        <w:rPr>
          <w:rFonts w:ascii="Arial" w:hAnsi="Arial" w:cs="Arial"/>
        </w:rPr>
        <w:t xml:space="preserve">, σε </w:t>
      </w:r>
      <w:r w:rsidR="00F82AE4" w:rsidRPr="00323D9F">
        <w:rPr>
          <w:rFonts w:ascii="Arial" w:hAnsi="Arial" w:cs="Arial"/>
          <w:i/>
        </w:rPr>
        <w:t>σωματίδια ύλης</w:t>
      </w:r>
      <w:r w:rsidR="00F82AE4" w:rsidRPr="00323D9F">
        <w:rPr>
          <w:rFonts w:ascii="Arial" w:hAnsi="Arial" w:cs="Arial"/>
        </w:rPr>
        <w:t xml:space="preserve">, σε </w:t>
      </w:r>
      <w:r w:rsidR="00F82AE4" w:rsidRPr="00323D9F">
        <w:rPr>
          <w:rFonts w:ascii="Arial" w:hAnsi="Arial" w:cs="Arial"/>
          <w:i/>
        </w:rPr>
        <w:t>επικίνδυνες</w:t>
      </w:r>
      <w:r w:rsidR="00F82AE4" w:rsidRPr="00323D9F">
        <w:rPr>
          <w:rFonts w:ascii="Arial" w:hAnsi="Arial" w:cs="Arial"/>
        </w:rPr>
        <w:t xml:space="preserve"> και </w:t>
      </w:r>
      <w:r w:rsidR="00F82AE4" w:rsidRPr="00323D9F">
        <w:rPr>
          <w:rFonts w:ascii="Arial" w:hAnsi="Arial" w:cs="Arial"/>
          <w:i/>
        </w:rPr>
        <w:t>τοξικές ουσίες</w:t>
      </w:r>
      <w:r w:rsidR="00F82AE4" w:rsidRPr="00323D9F">
        <w:rPr>
          <w:rFonts w:ascii="Arial" w:hAnsi="Arial" w:cs="Arial"/>
        </w:rPr>
        <w:t xml:space="preserve"> καθώς και σε </w:t>
      </w:r>
      <w:r w:rsidR="00F82AE4" w:rsidRPr="00323D9F">
        <w:rPr>
          <w:rFonts w:ascii="Arial" w:hAnsi="Arial" w:cs="Arial"/>
          <w:i/>
        </w:rPr>
        <w:t>φωτοχημικά οξειδωτικά</w:t>
      </w:r>
      <w:r w:rsidR="00F82AE4" w:rsidRPr="00323D9F">
        <w:rPr>
          <w:rFonts w:ascii="Arial" w:hAnsi="Arial" w:cs="Arial"/>
        </w:rPr>
        <w:t>.</w:t>
      </w:r>
    </w:p>
    <w:p w:rsidR="0052571B" w:rsidRPr="00323D9F" w:rsidRDefault="0052571B" w:rsidP="00485B1E">
      <w:pPr>
        <w:ind w:firstLine="720"/>
        <w:jc w:val="both"/>
        <w:rPr>
          <w:rFonts w:ascii="Arial" w:hAnsi="Arial" w:cs="Arial"/>
        </w:rPr>
      </w:pPr>
      <w:r w:rsidRPr="00323D9F">
        <w:rPr>
          <w:rFonts w:ascii="Arial" w:hAnsi="Arial" w:cs="Arial"/>
        </w:rPr>
        <w:t>Στην κατηγορία των ενώσεων που περιέχουν άζωτο συμπεριλαμ</w:t>
      </w:r>
      <w:r w:rsidR="006C6EB5" w:rsidRPr="00323D9F">
        <w:rPr>
          <w:rFonts w:ascii="Arial" w:hAnsi="Arial" w:cs="Arial"/>
        </w:rPr>
        <w:t xml:space="preserve">βάνονται, εκτός των άλλων </w:t>
      </w:r>
      <w:r w:rsidR="004F1FC9" w:rsidRPr="00323D9F">
        <w:rPr>
          <w:rFonts w:ascii="Arial" w:hAnsi="Arial" w:cs="Arial"/>
        </w:rPr>
        <w:t xml:space="preserve">και οι ρύποι </w:t>
      </w:r>
      <w:r w:rsidR="004F1FC9" w:rsidRPr="00323D9F">
        <w:rPr>
          <w:rFonts w:ascii="Arial" w:hAnsi="Arial" w:cs="Arial"/>
          <w:i/>
        </w:rPr>
        <w:t>υποξείδιο</w:t>
      </w:r>
      <w:r w:rsidRPr="00323D9F">
        <w:rPr>
          <w:rFonts w:ascii="Arial" w:hAnsi="Arial" w:cs="Arial"/>
          <w:i/>
        </w:rPr>
        <w:t xml:space="preserve"> του αζώτου</w:t>
      </w:r>
      <w:r w:rsidR="004F1FC9" w:rsidRPr="00323D9F">
        <w:rPr>
          <w:rFonts w:ascii="Arial" w:hAnsi="Arial" w:cs="Arial"/>
        </w:rPr>
        <w:t xml:space="preserve"> (</w:t>
      </w:r>
      <w:r w:rsidR="004F1FC9" w:rsidRPr="00323D9F">
        <w:rPr>
          <w:rFonts w:ascii="Arial" w:hAnsi="Arial" w:cs="Arial"/>
          <w:b/>
        </w:rPr>
        <w:t>Ν</w:t>
      </w:r>
      <w:r w:rsidR="004F1FC9" w:rsidRPr="00323D9F">
        <w:rPr>
          <w:rFonts w:ascii="Arial" w:hAnsi="Arial" w:cs="Arial"/>
          <w:b/>
          <w:vertAlign w:val="subscript"/>
        </w:rPr>
        <w:t>2</w:t>
      </w:r>
      <w:r w:rsidR="004F1FC9" w:rsidRPr="00323D9F">
        <w:rPr>
          <w:rFonts w:ascii="Arial" w:hAnsi="Arial" w:cs="Arial"/>
          <w:b/>
        </w:rPr>
        <w:t>Ο</w:t>
      </w:r>
      <w:r w:rsidR="004F1FC9" w:rsidRPr="00323D9F">
        <w:rPr>
          <w:rFonts w:ascii="Arial" w:hAnsi="Arial" w:cs="Arial"/>
        </w:rPr>
        <w:t>)</w:t>
      </w:r>
      <w:r w:rsidR="006C6EB5" w:rsidRPr="00323D9F">
        <w:rPr>
          <w:rFonts w:ascii="Arial" w:hAnsi="Arial" w:cs="Arial"/>
        </w:rPr>
        <w:t xml:space="preserve">, </w:t>
      </w:r>
      <w:r w:rsidR="006C6EB5" w:rsidRPr="00323D9F">
        <w:rPr>
          <w:rFonts w:ascii="Arial" w:hAnsi="Arial" w:cs="Arial"/>
          <w:i/>
        </w:rPr>
        <w:t>μονοξείδιο και διοξείδιο του Αζώτου</w:t>
      </w:r>
      <w:r w:rsidR="006C6EB5" w:rsidRPr="00323D9F">
        <w:rPr>
          <w:rFonts w:ascii="Arial" w:hAnsi="Arial" w:cs="Arial"/>
        </w:rPr>
        <w:t xml:space="preserve"> (ΝΟ και ΝΟ</w:t>
      </w:r>
      <w:r w:rsidR="006C6EB5" w:rsidRPr="00323D9F">
        <w:rPr>
          <w:rFonts w:ascii="Arial" w:hAnsi="Arial" w:cs="Arial"/>
          <w:vertAlign w:val="subscript"/>
        </w:rPr>
        <w:t>2</w:t>
      </w:r>
      <w:r w:rsidR="006C6EB5" w:rsidRPr="00323D9F">
        <w:rPr>
          <w:rFonts w:ascii="Arial" w:hAnsi="Arial" w:cs="Arial"/>
        </w:rPr>
        <w:t xml:space="preserve">), </w:t>
      </w:r>
      <w:r w:rsidR="006C6EB5" w:rsidRPr="00323D9F">
        <w:rPr>
          <w:rFonts w:ascii="Arial" w:hAnsi="Arial" w:cs="Arial"/>
          <w:i/>
        </w:rPr>
        <w:t>αμμωνία</w:t>
      </w:r>
      <w:r w:rsidR="006C6EB5" w:rsidRPr="00323D9F">
        <w:rPr>
          <w:rFonts w:ascii="Arial" w:hAnsi="Arial" w:cs="Arial"/>
        </w:rPr>
        <w:t xml:space="preserve"> (ΝΗ</w:t>
      </w:r>
      <w:r w:rsidR="006C6EB5" w:rsidRPr="00323D9F">
        <w:rPr>
          <w:rFonts w:ascii="Arial" w:hAnsi="Arial" w:cs="Arial"/>
          <w:vertAlign w:val="subscript"/>
        </w:rPr>
        <w:t>3</w:t>
      </w:r>
      <w:r w:rsidR="006C6EB5" w:rsidRPr="00323D9F">
        <w:rPr>
          <w:rFonts w:ascii="Arial" w:hAnsi="Arial" w:cs="Arial"/>
        </w:rPr>
        <w:t xml:space="preserve">) και </w:t>
      </w:r>
      <w:r w:rsidR="006C6EB5" w:rsidRPr="00323D9F">
        <w:rPr>
          <w:rFonts w:ascii="Arial" w:hAnsi="Arial" w:cs="Arial"/>
          <w:i/>
        </w:rPr>
        <w:t>νιτρικό οξύ</w:t>
      </w:r>
      <w:r w:rsidR="006C6EB5" w:rsidRPr="00323D9F">
        <w:rPr>
          <w:rFonts w:ascii="Arial" w:hAnsi="Arial" w:cs="Arial"/>
        </w:rPr>
        <w:t xml:space="preserve"> (ΗΝΟ</w:t>
      </w:r>
      <w:r w:rsidR="006C6EB5" w:rsidRPr="00323D9F">
        <w:rPr>
          <w:rFonts w:ascii="Arial" w:hAnsi="Arial" w:cs="Arial"/>
          <w:vertAlign w:val="subscript"/>
        </w:rPr>
        <w:t>3</w:t>
      </w:r>
      <w:r w:rsidR="006C6EB5" w:rsidRPr="00323D9F">
        <w:rPr>
          <w:rFonts w:ascii="Arial" w:hAnsi="Arial" w:cs="Arial"/>
        </w:rPr>
        <w:t xml:space="preserve">), οι οποίοι αποτελούν σταθερούς και επομένως μόνιμα μετρήσιμους ατμοσφαιρικούς ρύπους και ως εκ τούτου παρουσιάζουν </w:t>
      </w:r>
      <w:r w:rsidR="00666B8B" w:rsidRPr="00323D9F">
        <w:rPr>
          <w:rFonts w:ascii="Arial" w:hAnsi="Arial" w:cs="Arial"/>
        </w:rPr>
        <w:t>μεγάλο περιβαλλοντικό ενδιαφέρον.</w:t>
      </w:r>
    </w:p>
    <w:p w:rsidR="00143BB1" w:rsidRPr="00323D9F" w:rsidRDefault="00143BB1" w:rsidP="00485B1E">
      <w:pPr>
        <w:ind w:firstLine="720"/>
        <w:jc w:val="both"/>
        <w:rPr>
          <w:rFonts w:ascii="Arial" w:hAnsi="Arial" w:cs="Arial"/>
        </w:rPr>
      </w:pPr>
      <w:r w:rsidRPr="00323D9F">
        <w:rPr>
          <w:rFonts w:ascii="Arial" w:hAnsi="Arial" w:cs="Arial"/>
        </w:rPr>
        <w:t>Πιο συγκεκριμένα</w:t>
      </w:r>
      <w:r w:rsidR="00F94EFE">
        <w:rPr>
          <w:rFonts w:ascii="Arial" w:hAnsi="Arial" w:cs="Arial"/>
        </w:rPr>
        <w:t>,</w:t>
      </w:r>
      <w:r w:rsidRPr="00323D9F">
        <w:rPr>
          <w:rFonts w:ascii="Arial" w:hAnsi="Arial" w:cs="Arial"/>
        </w:rPr>
        <w:t xml:space="preserve"> τα οξείδια του αζώτου (γνωστά ως </w:t>
      </w:r>
      <w:proofErr w:type="spellStart"/>
      <w:r w:rsidRPr="00323D9F">
        <w:rPr>
          <w:rFonts w:ascii="Arial" w:hAnsi="Arial" w:cs="Arial"/>
        </w:rPr>
        <w:t>ΝΟx</w:t>
      </w:r>
      <w:proofErr w:type="spellEnd"/>
      <w:r w:rsidRPr="00323D9F">
        <w:rPr>
          <w:rFonts w:ascii="Arial" w:hAnsi="Arial" w:cs="Arial"/>
        </w:rPr>
        <w:t>),  και ιδιαίτερα το μονοξείδιο (ΝΟ) και το διοξείδιο του Αζώτου (ΝΟ</w:t>
      </w:r>
      <w:r w:rsidRPr="00323D9F">
        <w:rPr>
          <w:rFonts w:ascii="Arial" w:hAnsi="Arial" w:cs="Arial"/>
          <w:vertAlign w:val="subscript"/>
        </w:rPr>
        <w:t>2</w:t>
      </w:r>
      <w:r w:rsidRPr="00323D9F">
        <w:rPr>
          <w:rFonts w:ascii="Arial" w:hAnsi="Arial" w:cs="Arial"/>
        </w:rPr>
        <w:t xml:space="preserve">), είναι από τους βασικότερους αέριους ρύπους. Με την εισαγωγή τους στην ατμόσφαιρα και κατά τη διάρκεια της παραμονής τους, τόσο οι οργανικοί όσο και οι ανόργανοι ρύποι (οι προερχόμενοι από καύση) υφίστανται πολύπλοκες αλληλεπιδράσεις μέσω φυσικοχημικών διεργασιών. Μια επιπλέον δυσκολία αποτελεί η δημιουργία δευτερογενών ρύπων, λόγω </w:t>
      </w:r>
      <w:proofErr w:type="spellStart"/>
      <w:r w:rsidRPr="00323D9F">
        <w:rPr>
          <w:rFonts w:ascii="Arial" w:hAnsi="Arial" w:cs="Arial"/>
        </w:rPr>
        <w:t>συνεργιστικών</w:t>
      </w:r>
      <w:proofErr w:type="spellEnd"/>
      <w:r w:rsidRPr="00323D9F">
        <w:rPr>
          <w:rFonts w:ascii="Arial" w:hAnsi="Arial" w:cs="Arial"/>
        </w:rPr>
        <w:t xml:space="preserve"> φαινομένων που λαμβάνουν χώρα στην ατμόσφαιρα.</w:t>
      </w:r>
    </w:p>
    <w:p w:rsidR="00143BB1" w:rsidRPr="00323D9F" w:rsidRDefault="00D242AD" w:rsidP="00485B1E">
      <w:pPr>
        <w:ind w:firstLine="720"/>
        <w:jc w:val="both"/>
        <w:rPr>
          <w:rFonts w:ascii="Arial" w:hAnsi="Arial" w:cs="Arial"/>
        </w:rPr>
      </w:pPr>
      <w:r w:rsidRPr="00323D9F">
        <w:rPr>
          <w:rFonts w:ascii="Arial" w:hAnsi="Arial" w:cs="Arial"/>
        </w:rPr>
        <w:t xml:space="preserve"> Το</w:t>
      </w:r>
      <w:r w:rsidR="0031306D">
        <w:rPr>
          <w:rFonts w:ascii="Arial" w:hAnsi="Arial" w:cs="Arial"/>
        </w:rPr>
        <w:t xml:space="preserve"> υποξείδιο του α</w:t>
      </w:r>
      <w:r w:rsidR="009E72AF" w:rsidRPr="00323D9F">
        <w:rPr>
          <w:rFonts w:ascii="Arial" w:hAnsi="Arial" w:cs="Arial"/>
        </w:rPr>
        <w:t>ζώτου</w:t>
      </w:r>
      <w:r w:rsidR="00143BB1" w:rsidRPr="00323D9F">
        <w:rPr>
          <w:rFonts w:ascii="Arial" w:hAnsi="Arial" w:cs="Arial"/>
        </w:rPr>
        <w:t xml:space="preserve"> </w:t>
      </w:r>
      <w:r w:rsidR="00143BB1" w:rsidRPr="00323D9F">
        <w:rPr>
          <w:rFonts w:ascii="Arial" w:hAnsi="Arial" w:cs="Arial"/>
          <w:b/>
        </w:rPr>
        <w:t>Ν</w:t>
      </w:r>
      <w:r w:rsidR="00143BB1" w:rsidRPr="00323D9F">
        <w:rPr>
          <w:rFonts w:ascii="Arial" w:hAnsi="Arial" w:cs="Arial"/>
          <w:b/>
          <w:vertAlign w:val="subscript"/>
        </w:rPr>
        <w:t>2</w:t>
      </w:r>
      <w:r w:rsidR="00143BB1" w:rsidRPr="00323D9F">
        <w:rPr>
          <w:rFonts w:ascii="Arial" w:hAnsi="Arial" w:cs="Arial"/>
          <w:b/>
        </w:rPr>
        <w:t>Ο</w:t>
      </w:r>
      <w:r w:rsidR="00143BB1" w:rsidRPr="00323D9F">
        <w:rPr>
          <w:rFonts w:ascii="Arial" w:hAnsi="Arial" w:cs="Arial"/>
        </w:rPr>
        <w:t xml:space="preserve"> είναι ένα σημαντικό αέριο, που συμμετέχει στο φαινόμενο του θερμοκηπίου και παρουσιάζει μεγάλο χρόνο ζωής στην ατμόσφαιρα (περίπου 150 χρόνια). Η συνεισφορά του στο φαινόμενο του </w:t>
      </w:r>
      <w:r w:rsidR="00143BB1" w:rsidRPr="00323D9F">
        <w:rPr>
          <w:rFonts w:ascii="Arial" w:hAnsi="Arial" w:cs="Arial"/>
        </w:rPr>
        <w:lastRenderedPageBreak/>
        <w:t xml:space="preserve">θερμοκηπίου είναι </w:t>
      </w:r>
      <w:r w:rsidR="00BF6227">
        <w:rPr>
          <w:rFonts w:ascii="Arial" w:hAnsi="Arial" w:cs="Arial"/>
        </w:rPr>
        <w:t>πολύ</w:t>
      </w:r>
      <w:r w:rsidR="00143BB1" w:rsidRPr="00323D9F">
        <w:rPr>
          <w:rFonts w:ascii="Arial" w:hAnsi="Arial" w:cs="Arial"/>
        </w:rPr>
        <w:t xml:space="preserve"> μεγαλύτερη από αυτή του διοξειδίου του άνθρακα CΟ</w:t>
      </w:r>
      <w:r w:rsidR="00143BB1" w:rsidRPr="00323D9F">
        <w:rPr>
          <w:rFonts w:ascii="Arial" w:hAnsi="Arial" w:cs="Arial"/>
          <w:vertAlign w:val="subscript"/>
        </w:rPr>
        <w:t>2</w:t>
      </w:r>
      <w:r w:rsidR="00BF6227">
        <w:rPr>
          <w:rFonts w:ascii="Arial" w:hAnsi="Arial" w:cs="Arial"/>
        </w:rPr>
        <w:t xml:space="preserve">. </w:t>
      </w:r>
      <w:r w:rsidR="00143BB1" w:rsidRPr="00323D9F">
        <w:rPr>
          <w:rFonts w:ascii="Arial" w:hAnsi="Arial" w:cs="Arial"/>
        </w:rPr>
        <w:t>Στην στρατόσφαιρα υφίσταται φωτόλυση και οξείδωση και αποτελεί μια σημαντική πηγή των στρατοσφαιρικών οξειδίων του αζώτου</w:t>
      </w:r>
      <w:r w:rsidRPr="00323D9F">
        <w:rPr>
          <w:rFonts w:ascii="Arial" w:hAnsi="Arial" w:cs="Arial"/>
        </w:rPr>
        <w:t xml:space="preserve">, τα οποία </w:t>
      </w:r>
      <w:r w:rsidR="00143BB1" w:rsidRPr="00323D9F">
        <w:rPr>
          <w:rFonts w:ascii="Arial" w:hAnsi="Arial" w:cs="Arial"/>
        </w:rPr>
        <w:t>συμμετέχ</w:t>
      </w:r>
      <w:r w:rsidR="00503FD3">
        <w:rPr>
          <w:rFonts w:ascii="Arial" w:hAnsi="Arial" w:cs="Arial"/>
        </w:rPr>
        <w:t>ουν στην καταστροφή του όζοντος</w:t>
      </w:r>
      <w:r w:rsidR="00BA7D0C">
        <w:rPr>
          <w:rFonts w:ascii="Arial" w:hAnsi="Arial" w:cs="Arial"/>
        </w:rPr>
        <w:t xml:space="preserve"> [1</w:t>
      </w:r>
      <w:r w:rsidR="004F4505">
        <w:rPr>
          <w:rFonts w:ascii="Arial" w:hAnsi="Arial" w:cs="Arial"/>
        </w:rPr>
        <w:t>α</w:t>
      </w:r>
      <w:r w:rsidR="00BA7D0C">
        <w:rPr>
          <w:rFonts w:ascii="Arial" w:hAnsi="Arial" w:cs="Arial"/>
        </w:rPr>
        <w:t>]</w:t>
      </w:r>
      <w:r w:rsidR="00503FD3">
        <w:rPr>
          <w:rFonts w:ascii="Arial" w:hAnsi="Arial" w:cs="Arial"/>
        </w:rPr>
        <w:t>.</w:t>
      </w:r>
    </w:p>
    <w:p w:rsidR="00DF290D" w:rsidRPr="00DB11FC" w:rsidRDefault="00DF290D" w:rsidP="00485B1E">
      <w:pPr>
        <w:jc w:val="both"/>
        <w:rPr>
          <w:rFonts w:ascii="Arial" w:hAnsi="Arial" w:cs="Arial"/>
          <w:color w:val="C00000"/>
        </w:rPr>
      </w:pPr>
    </w:p>
    <w:p w:rsidR="004934F8" w:rsidRPr="00DB11FC" w:rsidRDefault="004934F8" w:rsidP="00485B1E">
      <w:pPr>
        <w:jc w:val="both"/>
        <w:rPr>
          <w:rFonts w:ascii="Arial" w:hAnsi="Arial" w:cs="Arial"/>
          <w:color w:val="C00000"/>
        </w:rPr>
      </w:pPr>
    </w:p>
    <w:p w:rsidR="00010C27" w:rsidRPr="00323D9F" w:rsidRDefault="00010C27" w:rsidP="00485B1E">
      <w:pPr>
        <w:jc w:val="both"/>
        <w:rPr>
          <w:rFonts w:ascii="Arial" w:hAnsi="Arial" w:cs="Arial"/>
        </w:rPr>
      </w:pPr>
    </w:p>
    <w:p w:rsidR="00637BA2" w:rsidRDefault="00370F4B" w:rsidP="00485B1E">
      <w:pPr>
        <w:pStyle w:val="a4"/>
        <w:ind w:left="1200"/>
        <w:jc w:val="both"/>
        <w:rPr>
          <w:rFonts w:ascii="Arial" w:hAnsi="Arial" w:cs="Arial"/>
          <w:i/>
          <w:szCs w:val="32"/>
        </w:rPr>
      </w:pPr>
      <w:r w:rsidRPr="00010C27">
        <w:rPr>
          <w:rFonts w:ascii="Arial" w:hAnsi="Arial" w:cs="Arial"/>
          <w:i/>
        </w:rPr>
        <w:t xml:space="preserve">1.1.2  Χημική δομή </w:t>
      </w:r>
      <w:r>
        <w:rPr>
          <w:rFonts w:ascii="Arial" w:hAnsi="Arial" w:cs="Arial"/>
          <w:i/>
          <w:szCs w:val="32"/>
        </w:rPr>
        <w:t>και Χ</w:t>
      </w:r>
      <w:r w:rsidRPr="00010C27">
        <w:rPr>
          <w:rFonts w:ascii="Arial" w:hAnsi="Arial" w:cs="Arial"/>
          <w:i/>
          <w:szCs w:val="32"/>
        </w:rPr>
        <w:t xml:space="preserve">ημικές </w:t>
      </w:r>
      <w:r>
        <w:rPr>
          <w:rFonts w:ascii="Arial" w:hAnsi="Arial" w:cs="Arial"/>
          <w:i/>
          <w:szCs w:val="32"/>
        </w:rPr>
        <w:t xml:space="preserve">ιδιότητες </w:t>
      </w:r>
      <w:r>
        <w:rPr>
          <w:rFonts w:ascii="Arial" w:hAnsi="Arial" w:cs="Arial"/>
          <w:i/>
        </w:rPr>
        <w:t xml:space="preserve">του </w:t>
      </w:r>
      <w:r w:rsidRPr="00B84FF8">
        <w:rPr>
          <w:rFonts w:ascii="Arial" w:hAnsi="Arial" w:cs="Arial"/>
          <w:i/>
          <w:szCs w:val="32"/>
        </w:rPr>
        <w:t>Ν</w:t>
      </w:r>
      <w:r w:rsidRPr="00B84FF8">
        <w:rPr>
          <w:rFonts w:ascii="Arial" w:hAnsi="Arial" w:cs="Arial"/>
          <w:i/>
          <w:szCs w:val="32"/>
          <w:vertAlign w:val="subscript"/>
        </w:rPr>
        <w:t>2</w:t>
      </w:r>
      <w:r w:rsidRPr="00B84FF8">
        <w:rPr>
          <w:rFonts w:ascii="Arial" w:hAnsi="Arial" w:cs="Arial"/>
          <w:i/>
          <w:szCs w:val="32"/>
        </w:rPr>
        <w:t>Ο</w:t>
      </w:r>
    </w:p>
    <w:p w:rsidR="006956EC" w:rsidRDefault="006956EC" w:rsidP="00485B1E">
      <w:pPr>
        <w:pStyle w:val="a4"/>
        <w:ind w:left="1200"/>
        <w:jc w:val="both"/>
        <w:rPr>
          <w:rFonts w:ascii="Arial" w:hAnsi="Arial" w:cs="Arial"/>
          <w:i/>
          <w:szCs w:val="32"/>
        </w:rPr>
      </w:pPr>
    </w:p>
    <w:p w:rsidR="006956EC" w:rsidRDefault="006956EC" w:rsidP="00485B1E">
      <w:pPr>
        <w:jc w:val="both"/>
        <w:rPr>
          <w:rFonts w:ascii="Arial" w:hAnsi="Arial" w:cs="Arial"/>
        </w:rPr>
      </w:pPr>
    </w:p>
    <w:p w:rsidR="00637BA2" w:rsidRDefault="00637BA2" w:rsidP="00485B1E">
      <w:pPr>
        <w:ind w:left="720"/>
        <w:jc w:val="both"/>
        <w:rPr>
          <w:rFonts w:ascii="Arial" w:hAnsi="Arial" w:cs="Arial"/>
        </w:rPr>
      </w:pPr>
      <w:r w:rsidRPr="00323D9F">
        <w:rPr>
          <w:rFonts w:ascii="Arial" w:hAnsi="Arial" w:cs="Arial"/>
          <w:noProof/>
          <w:lang w:eastAsia="el-GR"/>
        </w:rPr>
        <w:drawing>
          <wp:inline distT="0" distB="0" distL="0" distR="0">
            <wp:extent cx="2524125" cy="1171575"/>
            <wp:effectExtent l="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O_3D.g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24125" cy="1171575"/>
                    </a:xfrm>
                    <a:prstGeom prst="rect">
                      <a:avLst/>
                    </a:prstGeom>
                  </pic:spPr>
                </pic:pic>
              </a:graphicData>
            </a:graphic>
          </wp:inline>
        </w:drawing>
      </w:r>
    </w:p>
    <w:p w:rsidR="005550B9" w:rsidRPr="0034790B" w:rsidRDefault="005550B9" w:rsidP="0018028D">
      <w:pPr>
        <w:jc w:val="both"/>
        <w:rPr>
          <w:rFonts w:ascii="Arial" w:hAnsi="Arial" w:cs="Arial"/>
        </w:rPr>
      </w:pPr>
      <w:r>
        <w:rPr>
          <w:rFonts w:ascii="Arial" w:hAnsi="Arial" w:cs="Arial"/>
        </w:rPr>
        <w:t>Εικόνα 1</w:t>
      </w:r>
      <w:r w:rsidR="007260A0" w:rsidRPr="0072550F">
        <w:rPr>
          <w:rFonts w:ascii="Arial" w:hAnsi="Arial" w:cs="Arial"/>
        </w:rPr>
        <w:t xml:space="preserve">: </w:t>
      </w:r>
      <w:r w:rsidR="0018028D">
        <w:rPr>
          <w:rFonts w:ascii="Arial" w:hAnsi="Arial" w:cs="Arial"/>
        </w:rPr>
        <w:t>Χ</w:t>
      </w:r>
      <w:r w:rsidR="007260A0">
        <w:rPr>
          <w:rFonts w:ascii="Arial" w:hAnsi="Arial" w:cs="Arial"/>
        </w:rPr>
        <w:t>ημική δομή μορίου Ν</w:t>
      </w:r>
      <w:r w:rsidR="007260A0">
        <w:rPr>
          <w:rFonts w:ascii="Arial" w:hAnsi="Arial" w:cs="Arial"/>
          <w:vertAlign w:val="subscript"/>
        </w:rPr>
        <w:t>2</w:t>
      </w:r>
      <w:r w:rsidR="007260A0">
        <w:rPr>
          <w:rFonts w:ascii="Arial" w:hAnsi="Arial" w:cs="Arial"/>
        </w:rPr>
        <w:t>Ο</w:t>
      </w:r>
      <w:r w:rsidR="0034790B" w:rsidRPr="0034790B">
        <w:rPr>
          <w:rFonts w:ascii="Arial" w:hAnsi="Arial" w:cs="Arial"/>
        </w:rPr>
        <w:t xml:space="preserve"> </w:t>
      </w:r>
      <w:r w:rsidR="0034790B" w:rsidRPr="00582D56">
        <w:rPr>
          <w:rFonts w:ascii="Arial" w:hAnsi="Arial" w:cs="Arial"/>
        </w:rPr>
        <w:t>(με μπλε τα άτομα Ν με κόκκινο το άτομο Ο)</w:t>
      </w:r>
    </w:p>
    <w:p w:rsidR="005550B9" w:rsidRPr="00323D9F" w:rsidRDefault="005550B9" w:rsidP="00485B1E">
      <w:pPr>
        <w:ind w:left="720"/>
        <w:jc w:val="both"/>
        <w:rPr>
          <w:rFonts w:ascii="Arial" w:hAnsi="Arial" w:cs="Arial"/>
        </w:rPr>
      </w:pPr>
    </w:p>
    <w:p w:rsidR="00D248DD" w:rsidRPr="00323D9F" w:rsidRDefault="006B024A" w:rsidP="00485B1E">
      <w:pPr>
        <w:ind w:firstLine="720"/>
        <w:jc w:val="both"/>
        <w:rPr>
          <w:rFonts w:ascii="Arial" w:hAnsi="Arial" w:cs="Arial"/>
        </w:rPr>
      </w:pPr>
      <w:r w:rsidRPr="00582D56">
        <w:rPr>
          <w:rFonts w:ascii="Arial" w:hAnsi="Arial" w:cs="Arial"/>
        </w:rPr>
        <w:t>Το υποξείδιο του α</w:t>
      </w:r>
      <w:r w:rsidR="00307D63" w:rsidRPr="00582D56">
        <w:rPr>
          <w:rFonts w:ascii="Arial" w:hAnsi="Arial" w:cs="Arial"/>
        </w:rPr>
        <w:t>ζώτου</w:t>
      </w:r>
      <w:r w:rsidR="0034790B" w:rsidRPr="00582D56">
        <w:rPr>
          <w:rFonts w:ascii="Arial" w:hAnsi="Arial" w:cs="Arial"/>
        </w:rPr>
        <w:t xml:space="preserve"> παρουσιάζει αξιοσημείωτες ομοιότητες</w:t>
      </w:r>
      <w:r w:rsidR="00307D63" w:rsidRPr="00582D56">
        <w:rPr>
          <w:rFonts w:ascii="Arial" w:hAnsi="Arial" w:cs="Arial"/>
        </w:rPr>
        <w:t xml:space="preserve"> </w:t>
      </w:r>
      <w:r w:rsidRPr="00582D56">
        <w:rPr>
          <w:rFonts w:ascii="Arial" w:hAnsi="Arial" w:cs="Arial"/>
        </w:rPr>
        <w:t>με το διοξείδιο του άνθρακα (</w:t>
      </w:r>
      <w:r w:rsidRPr="00582D56">
        <w:rPr>
          <w:rFonts w:ascii="Arial" w:hAnsi="Arial" w:cs="Arial"/>
          <w:lang w:val="en-US"/>
        </w:rPr>
        <w:t>CO</w:t>
      </w:r>
      <w:r w:rsidRPr="00582D56">
        <w:rPr>
          <w:rFonts w:ascii="Arial" w:hAnsi="Arial" w:cs="Arial"/>
          <w:vertAlign w:val="subscript"/>
        </w:rPr>
        <w:t>2</w:t>
      </w:r>
      <w:r w:rsidRPr="00582D56">
        <w:rPr>
          <w:rFonts w:ascii="Arial" w:hAnsi="Arial" w:cs="Arial"/>
        </w:rPr>
        <w:t>)</w:t>
      </w:r>
      <w:r w:rsidR="0034790B" w:rsidRPr="00582D56">
        <w:rPr>
          <w:rFonts w:ascii="Arial" w:hAnsi="Arial" w:cs="Arial"/>
        </w:rPr>
        <w:t>.</w:t>
      </w:r>
      <w:r w:rsidR="0034790B">
        <w:rPr>
          <w:rFonts w:ascii="Arial" w:hAnsi="Arial" w:cs="Arial"/>
        </w:rPr>
        <w:t xml:space="preserve"> </w:t>
      </w:r>
      <w:r w:rsidRPr="00323D9F">
        <w:rPr>
          <w:rFonts w:ascii="Arial" w:hAnsi="Arial" w:cs="Arial"/>
        </w:rPr>
        <w:t>Πιο αναλυτικά, το Ν</w:t>
      </w:r>
      <w:r w:rsidRPr="00323D9F">
        <w:rPr>
          <w:rFonts w:ascii="Arial" w:hAnsi="Arial" w:cs="Arial"/>
          <w:vertAlign w:val="subscript"/>
        </w:rPr>
        <w:t>2</w:t>
      </w:r>
      <w:r w:rsidRPr="00323D9F">
        <w:rPr>
          <w:rFonts w:ascii="Arial" w:hAnsi="Arial" w:cs="Arial"/>
        </w:rPr>
        <w:t>Ο έχει γραμμική δομή (Ν</w:t>
      </w:r>
      <w:r w:rsidR="0081051E" w:rsidRPr="00323D9F">
        <w:rPr>
          <w:rFonts w:ascii="Arial" w:hAnsi="Arial" w:cs="Arial"/>
        </w:rPr>
        <w:t>=Ν=Ο)</w:t>
      </w:r>
      <w:r w:rsidR="00AF4ADE" w:rsidRPr="00582D56">
        <w:rPr>
          <w:rFonts w:ascii="Arial" w:hAnsi="Arial" w:cs="Arial"/>
        </w:rPr>
        <w:t>,</w:t>
      </w:r>
      <w:r w:rsidR="0081051E" w:rsidRPr="00323D9F">
        <w:rPr>
          <w:rFonts w:ascii="Arial" w:hAnsi="Arial" w:cs="Arial"/>
        </w:rPr>
        <w:t xml:space="preserve"> παρόμοια με εκείνη του CO</w:t>
      </w:r>
      <w:r w:rsidR="0081051E" w:rsidRPr="00323D9F">
        <w:rPr>
          <w:rFonts w:ascii="Arial" w:hAnsi="Arial" w:cs="Arial"/>
          <w:vertAlign w:val="subscript"/>
        </w:rPr>
        <w:t>2</w:t>
      </w:r>
      <w:r w:rsidRPr="00323D9F">
        <w:rPr>
          <w:rFonts w:ascii="Arial" w:hAnsi="Arial" w:cs="Arial"/>
        </w:rPr>
        <w:t xml:space="preserve"> (Ο=C=O). Και τα δύο οξείδια έχουν ουσιαστικά την ίδια σχετική μοριακή μάζα</w:t>
      </w:r>
      <w:r w:rsidR="00307D63" w:rsidRPr="00323D9F">
        <w:rPr>
          <w:rFonts w:ascii="Arial" w:hAnsi="Arial" w:cs="Arial"/>
        </w:rPr>
        <w:t>, ενώ παράλληλα το σημείο ζέσεως του Ν</w:t>
      </w:r>
      <w:r w:rsidR="00307D63" w:rsidRPr="00323D9F">
        <w:rPr>
          <w:rFonts w:ascii="Arial" w:hAnsi="Arial" w:cs="Arial"/>
          <w:vertAlign w:val="subscript"/>
        </w:rPr>
        <w:t>2</w:t>
      </w:r>
      <w:r w:rsidRPr="00323D9F">
        <w:rPr>
          <w:rFonts w:ascii="Arial" w:hAnsi="Arial" w:cs="Arial"/>
        </w:rPr>
        <w:t>Ο (-88,5ºC) βρίσκεται πολύ κοντά στο σημείο ζέσεως</w:t>
      </w:r>
      <w:r w:rsidR="00307D63" w:rsidRPr="00323D9F">
        <w:rPr>
          <w:rFonts w:ascii="Arial" w:hAnsi="Arial" w:cs="Arial"/>
        </w:rPr>
        <w:t xml:space="preserve"> (ακριβέστερα</w:t>
      </w:r>
      <w:r w:rsidR="00F468EB" w:rsidRPr="00323D9F">
        <w:rPr>
          <w:rFonts w:ascii="Arial" w:hAnsi="Arial" w:cs="Arial"/>
        </w:rPr>
        <w:t xml:space="preserve"> στο</w:t>
      </w:r>
      <w:r w:rsidR="00307D63" w:rsidRPr="00323D9F">
        <w:rPr>
          <w:rFonts w:ascii="Arial" w:hAnsi="Arial" w:cs="Arial"/>
        </w:rPr>
        <w:t xml:space="preserve"> σημείο εξάχνωσης) του CΟ</w:t>
      </w:r>
      <w:r w:rsidR="00307D63" w:rsidRPr="00323D9F">
        <w:rPr>
          <w:rFonts w:ascii="Arial" w:hAnsi="Arial" w:cs="Arial"/>
          <w:vertAlign w:val="subscript"/>
        </w:rPr>
        <w:t>2</w:t>
      </w:r>
      <w:r w:rsidRPr="00323D9F">
        <w:rPr>
          <w:rFonts w:ascii="Arial" w:hAnsi="Arial" w:cs="Arial"/>
        </w:rPr>
        <w:t xml:space="preserve"> (-78ºC).</w:t>
      </w:r>
    </w:p>
    <w:p w:rsidR="007C49C2" w:rsidRPr="00AF4ADE" w:rsidRDefault="00D276F9" w:rsidP="00AF4ADE">
      <w:pPr>
        <w:ind w:firstLine="720"/>
        <w:jc w:val="both"/>
        <w:rPr>
          <w:rFonts w:ascii="Arial" w:hAnsi="Arial" w:cs="Arial"/>
        </w:rPr>
      </w:pPr>
      <w:r w:rsidRPr="00323D9F">
        <w:rPr>
          <w:rFonts w:ascii="Arial" w:hAnsi="Arial" w:cs="Arial"/>
        </w:rPr>
        <w:t xml:space="preserve">Η ποσοτική περιγραφή του είδους των δεσμών, των </w:t>
      </w:r>
      <w:proofErr w:type="spellStart"/>
      <w:r w:rsidRPr="00323D9F">
        <w:rPr>
          <w:rFonts w:ascii="Arial" w:hAnsi="Arial" w:cs="Arial"/>
        </w:rPr>
        <w:t>ηλεκτρονιακών</w:t>
      </w:r>
      <w:proofErr w:type="spellEnd"/>
      <w:r w:rsidRPr="00323D9F">
        <w:rPr>
          <w:rFonts w:ascii="Arial" w:hAnsi="Arial" w:cs="Arial"/>
        </w:rPr>
        <w:t xml:space="preserve"> πυκνοτήτων και των ηλεκτροστατικών δυνάμεων στο Ν</w:t>
      </w:r>
      <w:r w:rsidRPr="00323D9F">
        <w:rPr>
          <w:rFonts w:ascii="Arial" w:hAnsi="Arial" w:cs="Arial"/>
          <w:vertAlign w:val="subscript"/>
        </w:rPr>
        <w:t>2</w:t>
      </w:r>
      <w:r w:rsidRPr="00323D9F">
        <w:rPr>
          <w:rFonts w:ascii="Arial" w:hAnsi="Arial" w:cs="Arial"/>
        </w:rPr>
        <w:t>Ο αποτελούσε πάντοτε ένα πρόβλημα για τους θεωρητικούς χημικούς</w:t>
      </w:r>
      <w:r w:rsidR="00F51B23" w:rsidRPr="00323D9F">
        <w:rPr>
          <w:rFonts w:ascii="Arial" w:hAnsi="Arial" w:cs="Arial"/>
        </w:rPr>
        <w:t>.</w:t>
      </w:r>
      <w:r w:rsidR="00F51B23" w:rsidRPr="00323D9F">
        <w:rPr>
          <w:rFonts w:ascii="Arial" w:hAnsi="Arial" w:cs="Arial"/>
          <w:sz w:val="22"/>
        </w:rPr>
        <w:t xml:space="preserve"> </w:t>
      </w:r>
      <w:r w:rsidR="00E31C46">
        <w:rPr>
          <w:rFonts w:ascii="Arial" w:hAnsi="Arial" w:cs="Arial"/>
        </w:rPr>
        <w:t>Το</w:t>
      </w:r>
      <w:r w:rsidR="00F51B23" w:rsidRPr="00323D9F">
        <w:rPr>
          <w:rFonts w:ascii="Arial" w:hAnsi="Arial" w:cs="Arial"/>
        </w:rPr>
        <w:t xml:space="preserve"> μόριο του υποξειδίου τ</w:t>
      </w:r>
      <w:r w:rsidR="00AF4ADE">
        <w:rPr>
          <w:rFonts w:ascii="Arial" w:hAnsi="Arial" w:cs="Arial"/>
        </w:rPr>
        <w:t>ου αζώτου είναι γραμμικό και μη-</w:t>
      </w:r>
      <w:r w:rsidR="00F51B23" w:rsidRPr="00323D9F">
        <w:rPr>
          <w:rFonts w:ascii="Arial" w:hAnsi="Arial" w:cs="Arial"/>
        </w:rPr>
        <w:t xml:space="preserve">συμμετρικό μόριο του οποίου η </w:t>
      </w:r>
      <w:proofErr w:type="spellStart"/>
      <w:r w:rsidR="00F51B23" w:rsidRPr="00323D9F">
        <w:rPr>
          <w:rFonts w:ascii="Arial" w:hAnsi="Arial" w:cs="Arial"/>
        </w:rPr>
        <w:t>ηλεκτρονιακή</w:t>
      </w:r>
      <w:proofErr w:type="spellEnd"/>
      <w:r w:rsidR="00F51B23" w:rsidRPr="00323D9F">
        <w:rPr>
          <w:rFonts w:ascii="Arial" w:hAnsi="Arial" w:cs="Arial"/>
        </w:rPr>
        <w:t xml:space="preserve"> μορφή μπορεί να παρασταθεί με τη </w:t>
      </w:r>
      <w:proofErr w:type="spellStart"/>
      <w:r w:rsidR="00F51B23" w:rsidRPr="00323D9F">
        <w:rPr>
          <w:rFonts w:ascii="Arial" w:hAnsi="Arial" w:cs="Arial"/>
        </w:rPr>
        <w:t>μεσομέρεια</w:t>
      </w:r>
      <w:proofErr w:type="spellEnd"/>
      <w:r w:rsidR="00F51B23" w:rsidRPr="00323D9F">
        <w:rPr>
          <w:rFonts w:ascii="Arial" w:hAnsi="Arial" w:cs="Arial"/>
        </w:rPr>
        <w:t xml:space="preserve"> που υποδηλώνεται (κυρίως) από τους κατά </w:t>
      </w:r>
      <w:proofErr w:type="spellStart"/>
      <w:r w:rsidR="00F51B23" w:rsidRPr="00323D9F">
        <w:rPr>
          <w:rFonts w:ascii="Arial" w:hAnsi="Arial" w:cs="Arial"/>
        </w:rPr>
        <w:t>Lewis</w:t>
      </w:r>
      <w:proofErr w:type="spellEnd"/>
      <w:r w:rsidR="00F51B23" w:rsidRPr="00323D9F">
        <w:rPr>
          <w:rFonts w:ascii="Arial" w:hAnsi="Arial" w:cs="Arial"/>
        </w:rPr>
        <w:t xml:space="preserve"> τύπους Ια και Ιβ ή (ισοδύναμα) τους τύπους </w:t>
      </w:r>
      <w:proofErr w:type="spellStart"/>
      <w:r w:rsidR="00F51B23" w:rsidRPr="00323D9F">
        <w:rPr>
          <w:rFonts w:ascii="Arial" w:hAnsi="Arial" w:cs="Arial"/>
        </w:rPr>
        <w:t>ΙΙα</w:t>
      </w:r>
      <w:proofErr w:type="spellEnd"/>
      <w:r w:rsidR="00F51B23" w:rsidRPr="00323D9F">
        <w:rPr>
          <w:rFonts w:ascii="Arial" w:hAnsi="Arial" w:cs="Arial"/>
        </w:rPr>
        <w:t xml:space="preserve"> και </w:t>
      </w:r>
      <w:proofErr w:type="spellStart"/>
      <w:r w:rsidR="00F51B23" w:rsidRPr="00323D9F">
        <w:rPr>
          <w:rFonts w:ascii="Arial" w:hAnsi="Arial" w:cs="Arial"/>
        </w:rPr>
        <w:t>ΙΙβ</w:t>
      </w:r>
      <w:proofErr w:type="spellEnd"/>
      <w:r w:rsidR="00F51B23" w:rsidRPr="00323D9F">
        <w:rPr>
          <w:rFonts w:ascii="Arial" w:hAnsi="Arial" w:cs="Arial"/>
        </w:rPr>
        <w:t>.</w:t>
      </w:r>
      <w:r w:rsidR="00AF4ADE">
        <w:rPr>
          <w:rFonts w:ascii="Arial" w:hAnsi="Arial" w:cs="Arial"/>
        </w:rPr>
        <w:t xml:space="preserve"> </w:t>
      </w:r>
      <w:r w:rsidR="00637BA2" w:rsidRPr="00582D56">
        <w:rPr>
          <w:rFonts w:ascii="Arial" w:hAnsi="Arial" w:cs="Arial"/>
        </w:rPr>
        <w:t>Στην εικόνα που ακολουθεί φαίνονται οι προαναφερθέντες τύποι.</w:t>
      </w:r>
    </w:p>
    <w:p w:rsidR="00637BA2" w:rsidRPr="00422476" w:rsidRDefault="00637BA2" w:rsidP="00485B1E">
      <w:pPr>
        <w:jc w:val="both"/>
        <w:rPr>
          <w:rFonts w:ascii="Arial" w:hAnsi="Arial" w:cs="Arial"/>
          <w:i/>
        </w:rPr>
      </w:pPr>
    </w:p>
    <w:p w:rsidR="007C49C2" w:rsidRDefault="00422476" w:rsidP="00485B1E">
      <w:pPr>
        <w:jc w:val="both"/>
        <w:rPr>
          <w:rFonts w:ascii="Arial" w:hAnsi="Arial" w:cs="Arial"/>
        </w:rPr>
      </w:pPr>
      <w:r>
        <w:rPr>
          <w:rFonts w:ascii="Arial" w:hAnsi="Arial" w:cs="Arial"/>
          <w:noProof/>
          <w:lang w:eastAsia="el-GR"/>
        </w:rPr>
        <w:drawing>
          <wp:inline distT="0" distB="0" distL="0" distR="0">
            <wp:extent cx="5042848" cy="1508077"/>
            <wp:effectExtent l="0" t="0" r="5715"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O_lewisstruct_1.g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45554" cy="1508886"/>
                    </a:xfrm>
                    <a:prstGeom prst="rect">
                      <a:avLst/>
                    </a:prstGeom>
                  </pic:spPr>
                </pic:pic>
              </a:graphicData>
            </a:graphic>
          </wp:inline>
        </w:drawing>
      </w:r>
    </w:p>
    <w:p w:rsidR="00D50BF2" w:rsidRPr="00542DF9" w:rsidRDefault="005550B9" w:rsidP="00485B1E">
      <w:pPr>
        <w:jc w:val="both"/>
        <w:rPr>
          <w:rFonts w:ascii="Arial" w:hAnsi="Arial" w:cs="Arial"/>
        </w:rPr>
      </w:pPr>
      <w:r>
        <w:rPr>
          <w:rFonts w:ascii="Arial" w:hAnsi="Arial" w:cs="Arial"/>
        </w:rPr>
        <w:t>Εικόνα 2</w:t>
      </w:r>
      <w:r w:rsidR="00573B40" w:rsidRPr="00860BB6">
        <w:rPr>
          <w:rFonts w:ascii="Arial" w:hAnsi="Arial" w:cs="Arial"/>
        </w:rPr>
        <w:t>:</w:t>
      </w:r>
      <w:r w:rsidR="00E76EC3">
        <w:rPr>
          <w:rFonts w:ascii="Arial" w:hAnsi="Arial" w:cs="Arial"/>
        </w:rPr>
        <w:t xml:space="preserve"> Τ</w:t>
      </w:r>
      <w:r w:rsidR="00573B40">
        <w:rPr>
          <w:rFonts w:ascii="Arial" w:hAnsi="Arial" w:cs="Arial"/>
        </w:rPr>
        <w:t>ύποι κατά</w:t>
      </w:r>
      <w:r w:rsidR="00573B40" w:rsidRPr="00860BB6">
        <w:rPr>
          <w:rFonts w:ascii="Arial" w:hAnsi="Arial" w:cs="Arial"/>
        </w:rPr>
        <w:t xml:space="preserve"> </w:t>
      </w:r>
      <w:r w:rsidR="00573B40">
        <w:rPr>
          <w:rFonts w:ascii="Arial" w:hAnsi="Arial" w:cs="Arial"/>
          <w:lang w:val="en-US"/>
        </w:rPr>
        <w:t>Lewis</w:t>
      </w:r>
      <w:r w:rsidR="00573B40" w:rsidRPr="00860BB6">
        <w:rPr>
          <w:rFonts w:ascii="Arial" w:hAnsi="Arial" w:cs="Arial"/>
        </w:rPr>
        <w:t xml:space="preserve"> </w:t>
      </w:r>
      <w:r w:rsidR="00573B40">
        <w:rPr>
          <w:rFonts w:ascii="Arial" w:hAnsi="Arial" w:cs="Arial"/>
        </w:rPr>
        <w:t>του</w:t>
      </w:r>
      <w:r w:rsidR="00573B40" w:rsidRPr="00860BB6">
        <w:rPr>
          <w:rFonts w:ascii="Arial" w:hAnsi="Arial" w:cs="Arial"/>
        </w:rPr>
        <w:t xml:space="preserve"> </w:t>
      </w:r>
      <w:r w:rsidR="00573B40">
        <w:rPr>
          <w:rFonts w:ascii="Arial" w:hAnsi="Arial" w:cs="Arial"/>
          <w:lang w:val="en-US"/>
        </w:rPr>
        <w:t>N</w:t>
      </w:r>
      <w:r w:rsidR="00573B40" w:rsidRPr="00860BB6">
        <w:rPr>
          <w:rFonts w:ascii="Arial" w:hAnsi="Arial" w:cs="Arial"/>
          <w:vertAlign w:val="subscript"/>
        </w:rPr>
        <w:t>2</w:t>
      </w:r>
      <w:r w:rsidR="00573B40">
        <w:rPr>
          <w:rFonts w:ascii="Arial" w:hAnsi="Arial" w:cs="Arial"/>
          <w:lang w:val="en-US"/>
        </w:rPr>
        <w:t>O</w:t>
      </w:r>
      <w:r w:rsidR="00542DF9">
        <w:rPr>
          <w:rFonts w:ascii="Arial" w:hAnsi="Arial" w:cs="Arial"/>
        </w:rPr>
        <w:t xml:space="preserve"> [2]</w:t>
      </w:r>
    </w:p>
    <w:p w:rsidR="005550B9" w:rsidRPr="00323D9F" w:rsidRDefault="005550B9" w:rsidP="00485B1E">
      <w:pPr>
        <w:jc w:val="both"/>
        <w:rPr>
          <w:rFonts w:ascii="Arial" w:hAnsi="Arial" w:cs="Arial"/>
        </w:rPr>
      </w:pPr>
    </w:p>
    <w:p w:rsidR="00D276F9" w:rsidRPr="00323D9F" w:rsidRDefault="00F51B23" w:rsidP="00485B1E">
      <w:pPr>
        <w:ind w:firstLine="720"/>
        <w:jc w:val="both"/>
        <w:rPr>
          <w:rFonts w:ascii="Arial" w:hAnsi="Arial" w:cs="Arial"/>
        </w:rPr>
      </w:pPr>
      <w:r w:rsidRPr="00323D9F">
        <w:rPr>
          <w:rFonts w:ascii="Arial" w:hAnsi="Arial" w:cs="Arial"/>
        </w:rPr>
        <w:t xml:space="preserve">Και στις δύο </w:t>
      </w:r>
      <w:proofErr w:type="spellStart"/>
      <w:r w:rsidRPr="00323D9F">
        <w:rPr>
          <w:rFonts w:ascii="Arial" w:hAnsi="Arial" w:cs="Arial"/>
        </w:rPr>
        <w:t>μεσομερείς</w:t>
      </w:r>
      <w:proofErr w:type="spellEnd"/>
      <w:r w:rsidRPr="00323D9F">
        <w:rPr>
          <w:rFonts w:ascii="Arial" w:hAnsi="Arial" w:cs="Arial"/>
        </w:rPr>
        <w:t xml:space="preserve"> μορφές και στα τρία άτομα τηρείται ο κανόνας της οκτάδας (</w:t>
      </w:r>
      <w:proofErr w:type="spellStart"/>
      <w:r w:rsidRPr="00323D9F">
        <w:rPr>
          <w:rFonts w:ascii="Arial" w:hAnsi="Arial" w:cs="Arial"/>
        </w:rPr>
        <w:t>octet</w:t>
      </w:r>
      <w:proofErr w:type="spellEnd"/>
      <w:r w:rsidRPr="00323D9F">
        <w:rPr>
          <w:rFonts w:ascii="Arial" w:hAnsi="Arial" w:cs="Arial"/>
        </w:rPr>
        <w:t xml:space="preserve"> </w:t>
      </w:r>
      <w:proofErr w:type="spellStart"/>
      <w:r w:rsidRPr="00323D9F">
        <w:rPr>
          <w:rFonts w:ascii="Arial" w:hAnsi="Arial" w:cs="Arial"/>
        </w:rPr>
        <w:t>rule</w:t>
      </w:r>
      <w:proofErr w:type="spellEnd"/>
      <w:r w:rsidRPr="00323D9F">
        <w:rPr>
          <w:rFonts w:ascii="Arial" w:hAnsi="Arial" w:cs="Arial"/>
        </w:rPr>
        <w:t>). Επιπλέον, και στις δύο μορφές το μεσαίο άτομο αζώτου έχει περίσσευμα θετικού φορτίου</w:t>
      </w:r>
      <w:r w:rsidR="00D248DD" w:rsidRPr="00323D9F">
        <w:rPr>
          <w:rFonts w:ascii="Arial" w:hAnsi="Arial" w:cs="Arial"/>
        </w:rPr>
        <w:t>,</w:t>
      </w:r>
      <w:r w:rsidRPr="00323D9F">
        <w:rPr>
          <w:rFonts w:ascii="Arial" w:hAnsi="Arial" w:cs="Arial"/>
        </w:rPr>
        <w:t xml:space="preserve"> αφού παρέχει ηλεκτρόνιο είτε στο άτομο οξυγόνου (μορφή α</w:t>
      </w:r>
      <w:r w:rsidR="00D248DD" w:rsidRPr="00323D9F">
        <w:rPr>
          <w:rFonts w:ascii="Arial" w:hAnsi="Arial" w:cs="Arial"/>
        </w:rPr>
        <w:t>’</w:t>
      </w:r>
      <w:r w:rsidRPr="00323D9F">
        <w:rPr>
          <w:rFonts w:ascii="Arial" w:hAnsi="Arial" w:cs="Arial"/>
        </w:rPr>
        <w:t>), είτε στο ακρινό άτομο αζώτου (μορφή β</w:t>
      </w:r>
      <w:r w:rsidR="00D248DD" w:rsidRPr="00323D9F">
        <w:rPr>
          <w:rFonts w:ascii="Arial" w:hAnsi="Arial" w:cs="Arial"/>
        </w:rPr>
        <w:t>’</w:t>
      </w:r>
      <w:r w:rsidRPr="00323D9F">
        <w:rPr>
          <w:rFonts w:ascii="Arial" w:hAnsi="Arial" w:cs="Arial"/>
        </w:rPr>
        <w:t xml:space="preserve">), τα οποία έτσι διαθέτουν περίσσευμα αρνητικού φορτίου. Επικρατέστερη μορφή είναι η Ια (ή </w:t>
      </w:r>
      <w:proofErr w:type="spellStart"/>
      <w:r w:rsidRPr="00323D9F">
        <w:rPr>
          <w:rFonts w:ascii="Arial" w:hAnsi="Arial" w:cs="Arial"/>
        </w:rPr>
        <w:t>ΙΙα</w:t>
      </w:r>
      <w:proofErr w:type="spellEnd"/>
      <w:r w:rsidRPr="00323D9F">
        <w:rPr>
          <w:rFonts w:ascii="Arial" w:hAnsi="Arial" w:cs="Arial"/>
        </w:rPr>
        <w:t xml:space="preserve">), που είναι και πιο συμβατή με τη μεγαλύτερη </w:t>
      </w:r>
      <w:proofErr w:type="spellStart"/>
      <w:r w:rsidRPr="00323D9F">
        <w:rPr>
          <w:rFonts w:ascii="Arial" w:hAnsi="Arial" w:cs="Arial"/>
        </w:rPr>
        <w:t>ηλεκτραρνητικότητα</w:t>
      </w:r>
      <w:proofErr w:type="spellEnd"/>
      <w:r w:rsidRPr="00323D9F">
        <w:rPr>
          <w:rFonts w:ascii="Arial" w:hAnsi="Arial" w:cs="Arial"/>
        </w:rPr>
        <w:t xml:space="preserve"> του οξυγόνου ως προς το άζωτο.</w:t>
      </w:r>
    </w:p>
    <w:p w:rsidR="00010C27" w:rsidRPr="00631857" w:rsidRDefault="007C49C2" w:rsidP="00F94EFE">
      <w:pPr>
        <w:ind w:firstLine="720"/>
        <w:jc w:val="both"/>
        <w:rPr>
          <w:rFonts w:ascii="Arial" w:hAnsi="Arial" w:cs="Arial"/>
        </w:rPr>
      </w:pPr>
      <w:r w:rsidRPr="00323D9F">
        <w:rPr>
          <w:rFonts w:ascii="Arial" w:hAnsi="Arial" w:cs="Arial"/>
        </w:rPr>
        <w:lastRenderedPageBreak/>
        <w:t>Και οι δύο μορφές συνενώνονται στον τύπο ΙΙΙ (δομή συντονισμού), που υποδηλώνει τάξη δεσμού 2 έως 3 για το δεσμό Ν-Ν (ακριβής τιμή: 2,73) και 1 έως 2 για τον δεσμό   Ο-Ν (ακριβής τιμή: 1,61). Το μόριο εμφανίζει μια (κατά μέση τιμή) άνιση κατανομή φορτίου, που οδηγεί σε μια σχετικώς μικρή τιμή διπολικής ροπής 0,166 D (</w:t>
      </w:r>
      <w:proofErr w:type="spellStart"/>
      <w:r w:rsidRPr="00323D9F">
        <w:rPr>
          <w:rFonts w:ascii="Arial" w:hAnsi="Arial" w:cs="Arial"/>
        </w:rPr>
        <w:t>Debye</w:t>
      </w:r>
      <w:proofErr w:type="spellEnd"/>
      <w:r w:rsidRPr="00323D9F">
        <w:rPr>
          <w:rFonts w:ascii="Arial" w:hAnsi="Arial" w:cs="Arial"/>
        </w:rPr>
        <w:t xml:space="preserve">). Κατά πάσα πιθανότητα το αρνητικό σκέλος του </w:t>
      </w:r>
      <w:proofErr w:type="spellStart"/>
      <w:r w:rsidRPr="00323D9F">
        <w:rPr>
          <w:rFonts w:ascii="Arial" w:hAnsi="Arial" w:cs="Arial"/>
        </w:rPr>
        <w:t>διπόλου</w:t>
      </w:r>
      <w:proofErr w:type="spellEnd"/>
      <w:r w:rsidRPr="00323D9F">
        <w:rPr>
          <w:rFonts w:ascii="Arial" w:hAnsi="Arial" w:cs="Arial"/>
        </w:rPr>
        <w:t xml:space="preserve"> βρίσκεται προς το άτομο του οξυγόνου, λόγω της μεγαλύτερης </w:t>
      </w:r>
      <w:proofErr w:type="spellStart"/>
      <w:r w:rsidRPr="00323D9F">
        <w:rPr>
          <w:rFonts w:ascii="Arial" w:hAnsi="Arial" w:cs="Arial"/>
        </w:rPr>
        <w:t>ηλεκτροαρνητικότητας</w:t>
      </w:r>
      <w:proofErr w:type="spellEnd"/>
      <w:r w:rsidRPr="00323D9F">
        <w:rPr>
          <w:rFonts w:ascii="Arial" w:hAnsi="Arial" w:cs="Arial"/>
        </w:rPr>
        <w:t xml:space="preserve"> του Ο έναντι του Ν, όπως και λόγω της ισχύος του δεσμού Ν-Ν (δη</w:t>
      </w:r>
      <w:r w:rsidR="00631857">
        <w:rPr>
          <w:rFonts w:ascii="Arial" w:hAnsi="Arial" w:cs="Arial"/>
        </w:rPr>
        <w:t xml:space="preserve">λ. επικρατεί η δομή Ια ή η </w:t>
      </w:r>
      <w:proofErr w:type="spellStart"/>
      <w:r w:rsidR="00631857">
        <w:rPr>
          <w:rFonts w:ascii="Arial" w:hAnsi="Arial" w:cs="Arial"/>
        </w:rPr>
        <w:t>ΙΙα</w:t>
      </w:r>
      <w:proofErr w:type="spellEnd"/>
      <w:r w:rsidR="00631857">
        <w:rPr>
          <w:rFonts w:ascii="Arial" w:hAnsi="Arial" w:cs="Arial"/>
        </w:rPr>
        <w:t>)</w:t>
      </w:r>
      <w:r w:rsidR="00771E17">
        <w:rPr>
          <w:rFonts w:ascii="Arial" w:hAnsi="Arial" w:cs="Arial"/>
        </w:rPr>
        <w:t xml:space="preserve"> </w:t>
      </w:r>
      <w:hyperlink r:id="rId13" w:history="1">
        <w:r w:rsidR="00771E17" w:rsidRPr="00771E17">
          <w:rPr>
            <w:rStyle w:val="-"/>
            <w:rFonts w:ascii="Arial" w:hAnsi="Arial" w:cs="Arial"/>
          </w:rPr>
          <w:t>[2]</w:t>
        </w:r>
      </w:hyperlink>
      <w:r w:rsidR="00631857" w:rsidRPr="00631857">
        <w:rPr>
          <w:rStyle w:val="-"/>
          <w:rFonts w:ascii="Arial" w:hAnsi="Arial" w:cs="Arial"/>
          <w:color w:val="auto"/>
          <w:u w:val="none"/>
        </w:rPr>
        <w:t>.</w:t>
      </w:r>
    </w:p>
    <w:p w:rsidR="004934F8" w:rsidRPr="00DB11FC" w:rsidRDefault="004934F8" w:rsidP="00F94EFE">
      <w:pPr>
        <w:ind w:firstLine="720"/>
        <w:jc w:val="both"/>
        <w:rPr>
          <w:rFonts w:ascii="Arial" w:hAnsi="Arial" w:cs="Arial"/>
        </w:rPr>
      </w:pPr>
    </w:p>
    <w:p w:rsidR="004934F8" w:rsidRPr="00DB11FC" w:rsidRDefault="004934F8" w:rsidP="00F94EFE">
      <w:pPr>
        <w:ind w:firstLine="720"/>
        <w:jc w:val="both"/>
        <w:rPr>
          <w:rFonts w:ascii="Arial" w:hAnsi="Arial" w:cs="Arial"/>
        </w:rPr>
      </w:pPr>
    </w:p>
    <w:p w:rsidR="00010C27" w:rsidRPr="006956EC" w:rsidRDefault="00010C27" w:rsidP="00F94EFE">
      <w:pPr>
        <w:jc w:val="both"/>
        <w:rPr>
          <w:rFonts w:ascii="Arial" w:hAnsi="Arial" w:cs="Arial"/>
          <w:u w:val="single"/>
        </w:rPr>
      </w:pPr>
      <w:r w:rsidRPr="006956EC">
        <w:rPr>
          <w:rFonts w:ascii="Arial" w:hAnsi="Arial" w:cs="Arial"/>
          <w:u w:val="single"/>
        </w:rPr>
        <w:t xml:space="preserve">Χημικές ιδιότητες </w:t>
      </w:r>
    </w:p>
    <w:p w:rsidR="00010C27" w:rsidRPr="00323D9F" w:rsidRDefault="00010C27" w:rsidP="00F94EFE">
      <w:pPr>
        <w:ind w:left="720"/>
        <w:jc w:val="both"/>
        <w:rPr>
          <w:rFonts w:ascii="Arial" w:hAnsi="Arial" w:cs="Arial"/>
        </w:rPr>
      </w:pPr>
    </w:p>
    <w:p w:rsidR="00010C27" w:rsidRPr="00323D9F" w:rsidRDefault="00010C27" w:rsidP="00F94EFE">
      <w:pPr>
        <w:ind w:left="720"/>
        <w:jc w:val="both"/>
        <w:rPr>
          <w:rFonts w:ascii="Arial" w:hAnsi="Arial" w:cs="Arial"/>
        </w:rPr>
      </w:pPr>
    </w:p>
    <w:p w:rsidR="003F5E7F" w:rsidRPr="00A66D77" w:rsidRDefault="00010C27" w:rsidP="00D54DFF">
      <w:pPr>
        <w:ind w:firstLine="720"/>
        <w:jc w:val="both"/>
        <w:rPr>
          <w:rFonts w:ascii="Arial" w:hAnsi="Arial" w:cs="Arial"/>
        </w:rPr>
      </w:pPr>
      <w:r w:rsidRPr="00A66D77">
        <w:rPr>
          <w:rFonts w:ascii="Arial" w:hAnsi="Arial" w:cs="Arial"/>
        </w:rPr>
        <w:t>Σε συνήθεις θερμοκρασίες το υποξείδιο του αζώτου είναι ουσιαστικά χημικώς αδρανές. Δεν αντιδρά με οξέα, βάσεις, ισχυρά αναγωγικά ή οξειδωτικά μέσα, ακόμη και με τα μέταλλα των αλκαλίων και τα αλογόνα. Λόγω της μεγάλης ενέργειας ενεργο</w:t>
      </w:r>
      <w:r>
        <w:rPr>
          <w:rFonts w:ascii="Arial" w:hAnsi="Arial" w:cs="Arial"/>
        </w:rPr>
        <w:t>ποίησης της διάσπασής του, το Ν</w:t>
      </w:r>
      <w:r>
        <w:rPr>
          <w:rFonts w:ascii="Arial" w:hAnsi="Arial" w:cs="Arial"/>
          <w:vertAlign w:val="subscript"/>
        </w:rPr>
        <w:t>2</w:t>
      </w:r>
      <w:r w:rsidRPr="00A66D77">
        <w:rPr>
          <w:rFonts w:ascii="Arial" w:hAnsi="Arial" w:cs="Arial"/>
        </w:rPr>
        <w:t xml:space="preserve">Ο απαιτεί υψηλές θερμοκρασίες (πάνω από τους 600ºC) για να καταστεί </w:t>
      </w:r>
      <w:proofErr w:type="spellStart"/>
      <w:r w:rsidRPr="00A66D77">
        <w:rPr>
          <w:rFonts w:ascii="Arial" w:hAnsi="Arial" w:cs="Arial"/>
        </w:rPr>
        <w:t>θερμοδυναμικώς</w:t>
      </w:r>
      <w:proofErr w:type="spellEnd"/>
      <w:r w:rsidRPr="00A66D77">
        <w:rPr>
          <w:rFonts w:ascii="Arial" w:hAnsi="Arial" w:cs="Arial"/>
        </w:rPr>
        <w:t xml:space="preserve"> ασταθές και να διασπαστεί στα συστατικά του παρέχοντας σημαντικά ποσά θ</w:t>
      </w:r>
      <w:r w:rsidR="003F5E7F">
        <w:rPr>
          <w:rFonts w:ascii="Arial" w:hAnsi="Arial" w:cs="Arial"/>
        </w:rPr>
        <w:t>ερμότητας (αντίδραση 1</w:t>
      </w:r>
      <w:r w:rsidRPr="00A66D77">
        <w:rPr>
          <w:rFonts w:ascii="Arial" w:hAnsi="Arial" w:cs="Arial"/>
        </w:rPr>
        <w:t>):</w:t>
      </w:r>
    </w:p>
    <w:p w:rsidR="00010C27" w:rsidRDefault="003F5E7F" w:rsidP="003F5E7F">
      <w:pPr>
        <w:jc w:val="center"/>
        <w:rPr>
          <w:rFonts w:ascii="Arial" w:hAnsi="Arial" w:cs="Arial"/>
        </w:rPr>
      </w:pPr>
      <w:r>
        <w:rPr>
          <w:rFonts w:ascii="Arial" w:hAnsi="Arial" w:cs="Arial"/>
          <w:noProof/>
          <w:lang w:eastAsia="el-GR"/>
        </w:rPr>
        <w:drawing>
          <wp:inline distT="0" distB="0" distL="0" distR="0" wp14:anchorId="4124A028" wp14:editId="3520EC4F">
            <wp:extent cx="3115110" cy="209579"/>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C8B6D.tmp"/>
                    <pic:cNvPicPr/>
                  </pic:nvPicPr>
                  <pic:blipFill>
                    <a:blip r:embed="rId14">
                      <a:extLst>
                        <a:ext uri="{28A0092B-C50C-407E-A947-70E740481C1C}">
                          <a14:useLocalDpi xmlns:a14="http://schemas.microsoft.com/office/drawing/2010/main" val="0"/>
                        </a:ext>
                      </a:extLst>
                    </a:blip>
                    <a:stretch>
                      <a:fillRect/>
                    </a:stretch>
                  </pic:blipFill>
                  <pic:spPr>
                    <a:xfrm>
                      <a:off x="0" y="0"/>
                      <a:ext cx="3115110" cy="209579"/>
                    </a:xfrm>
                    <a:prstGeom prst="rect">
                      <a:avLst/>
                    </a:prstGeom>
                  </pic:spPr>
                </pic:pic>
              </a:graphicData>
            </a:graphic>
          </wp:inline>
        </w:drawing>
      </w:r>
      <w:r>
        <w:rPr>
          <w:rFonts w:ascii="Arial" w:hAnsi="Arial" w:cs="Arial"/>
        </w:rPr>
        <w:t>(1)</w:t>
      </w:r>
    </w:p>
    <w:p w:rsidR="00010C27" w:rsidRPr="00A66D77" w:rsidRDefault="00010C27" w:rsidP="00F94EFE">
      <w:pPr>
        <w:ind w:left="720"/>
        <w:jc w:val="both"/>
        <w:rPr>
          <w:rFonts w:ascii="Arial" w:hAnsi="Arial" w:cs="Arial"/>
        </w:rPr>
      </w:pPr>
    </w:p>
    <w:p w:rsidR="00010C27" w:rsidRPr="00A66D77" w:rsidRDefault="00010C27" w:rsidP="00F94EFE">
      <w:pPr>
        <w:ind w:firstLine="720"/>
        <w:jc w:val="both"/>
        <w:rPr>
          <w:rFonts w:ascii="Arial" w:hAnsi="Arial" w:cs="Arial"/>
        </w:rPr>
      </w:pPr>
      <w:r w:rsidRPr="00A66D77">
        <w:rPr>
          <w:rFonts w:ascii="Arial" w:hAnsi="Arial" w:cs="Arial"/>
        </w:rPr>
        <w:t xml:space="preserve">Η καταλυτική διάσπαση του υποξειδίου του αζώτου σε χαμηλότερες θερμοκρασίες αποτελεί ερευνητικό αντικείμενο ιδιαίτερου ενδιαφέροντος μετά τη διαπίστωση του γεγονότος ότι το </w:t>
      </w:r>
      <w:r>
        <w:rPr>
          <w:rFonts w:ascii="Arial" w:hAnsi="Arial" w:cs="Arial"/>
        </w:rPr>
        <w:t>Ν</w:t>
      </w:r>
      <w:r>
        <w:rPr>
          <w:rFonts w:ascii="Arial" w:hAnsi="Arial" w:cs="Arial"/>
          <w:vertAlign w:val="subscript"/>
        </w:rPr>
        <w:t>2</w:t>
      </w:r>
      <w:r w:rsidRPr="00A66D77">
        <w:rPr>
          <w:rFonts w:ascii="Arial" w:hAnsi="Arial" w:cs="Arial"/>
        </w:rPr>
        <w:t>Ο αποτελεί αέριο θερμοκηπίου και λόγω των προσπαθειών που καταβάλλονται για τη μείωση των βιομηχαν</w:t>
      </w:r>
      <w:r>
        <w:rPr>
          <w:rFonts w:ascii="Arial" w:hAnsi="Arial" w:cs="Arial"/>
        </w:rPr>
        <w:t>ικών εκπομπών του</w:t>
      </w:r>
      <w:r w:rsidRPr="00A66D77">
        <w:rPr>
          <w:rFonts w:ascii="Arial" w:hAnsi="Arial" w:cs="Arial"/>
        </w:rPr>
        <w:t>.</w:t>
      </w:r>
    </w:p>
    <w:p w:rsidR="00010C27" w:rsidRPr="00A66D77" w:rsidRDefault="00010C27" w:rsidP="00F94EFE">
      <w:pPr>
        <w:ind w:firstLine="720"/>
        <w:jc w:val="both"/>
        <w:rPr>
          <w:rFonts w:ascii="Arial" w:hAnsi="Arial" w:cs="Arial"/>
        </w:rPr>
      </w:pPr>
      <w:proofErr w:type="spellStart"/>
      <w:r w:rsidRPr="00A66D77">
        <w:rPr>
          <w:rFonts w:ascii="Arial" w:hAnsi="Arial" w:cs="Arial"/>
        </w:rPr>
        <w:t>To</w:t>
      </w:r>
      <w:proofErr w:type="spellEnd"/>
      <w:r w:rsidRPr="00A66D77">
        <w:rPr>
          <w:rFonts w:ascii="Arial" w:hAnsi="Arial" w:cs="Arial"/>
        </w:rPr>
        <w:t xml:space="preserve"> </w:t>
      </w:r>
      <w:r>
        <w:rPr>
          <w:rFonts w:ascii="Arial" w:hAnsi="Arial" w:cs="Arial"/>
        </w:rPr>
        <w:t>Ν</w:t>
      </w:r>
      <w:r>
        <w:rPr>
          <w:rFonts w:ascii="Arial" w:hAnsi="Arial" w:cs="Arial"/>
          <w:vertAlign w:val="subscript"/>
        </w:rPr>
        <w:t>2</w:t>
      </w:r>
      <w:r w:rsidRPr="00A66D77">
        <w:rPr>
          <w:rFonts w:ascii="Arial" w:hAnsi="Arial" w:cs="Arial"/>
        </w:rPr>
        <w:t xml:space="preserve">Ο θα μπορούσε να θεωρηθεί ως </w:t>
      </w:r>
      <w:proofErr w:type="spellStart"/>
      <w:r w:rsidRPr="00A66D77">
        <w:rPr>
          <w:rFonts w:ascii="Arial" w:hAnsi="Arial" w:cs="Arial"/>
        </w:rPr>
        <w:t>ανυδρίτης</w:t>
      </w:r>
      <w:proofErr w:type="spellEnd"/>
      <w:r w:rsidRPr="00A66D77">
        <w:rPr>
          <w:rFonts w:ascii="Arial" w:hAnsi="Arial" w:cs="Arial"/>
        </w:rPr>
        <w:t xml:space="preserve"> του ασταθούς </w:t>
      </w:r>
      <w:proofErr w:type="spellStart"/>
      <w:r w:rsidRPr="00A66D77">
        <w:rPr>
          <w:rFonts w:ascii="Arial" w:hAnsi="Arial" w:cs="Arial"/>
        </w:rPr>
        <w:t>υπονιτρώ</w:t>
      </w:r>
      <w:r>
        <w:rPr>
          <w:rFonts w:ascii="Arial" w:hAnsi="Arial" w:cs="Arial"/>
        </w:rPr>
        <w:t>δους</w:t>
      </w:r>
      <w:proofErr w:type="spellEnd"/>
      <w:r>
        <w:rPr>
          <w:rFonts w:ascii="Arial" w:hAnsi="Arial" w:cs="Arial"/>
        </w:rPr>
        <w:t xml:space="preserve"> οξέος (</w:t>
      </w:r>
      <w:proofErr w:type="spellStart"/>
      <w:r>
        <w:rPr>
          <w:rFonts w:ascii="Arial" w:hAnsi="Arial" w:cs="Arial"/>
        </w:rPr>
        <w:t>hyponitrous</w:t>
      </w:r>
      <w:proofErr w:type="spellEnd"/>
      <w:r>
        <w:rPr>
          <w:rFonts w:ascii="Arial" w:hAnsi="Arial" w:cs="Arial"/>
        </w:rPr>
        <w:t xml:space="preserve"> </w:t>
      </w:r>
      <w:proofErr w:type="spellStart"/>
      <w:r>
        <w:rPr>
          <w:rFonts w:ascii="Arial" w:hAnsi="Arial" w:cs="Arial"/>
        </w:rPr>
        <w:t>acid</w:t>
      </w:r>
      <w:proofErr w:type="spellEnd"/>
      <w:r>
        <w:rPr>
          <w:rFonts w:ascii="Arial" w:hAnsi="Arial" w:cs="Arial"/>
        </w:rPr>
        <w:t>, Η</w:t>
      </w:r>
      <w:r>
        <w:rPr>
          <w:rFonts w:ascii="Arial" w:hAnsi="Arial" w:cs="Arial"/>
          <w:vertAlign w:val="subscript"/>
        </w:rPr>
        <w:t>2</w:t>
      </w:r>
      <w:r>
        <w:rPr>
          <w:rFonts w:ascii="Arial" w:hAnsi="Arial" w:cs="Arial"/>
        </w:rPr>
        <w:t>Ν</w:t>
      </w:r>
      <w:r>
        <w:rPr>
          <w:rFonts w:ascii="Arial" w:hAnsi="Arial" w:cs="Arial"/>
          <w:vertAlign w:val="subscript"/>
        </w:rPr>
        <w:t>2</w:t>
      </w:r>
      <w:r w:rsidRPr="00A66D77">
        <w:rPr>
          <w:rFonts w:ascii="Arial" w:hAnsi="Arial" w:cs="Arial"/>
        </w:rPr>
        <w:t>Ο</w:t>
      </w:r>
      <w:r>
        <w:rPr>
          <w:rFonts w:ascii="Arial" w:hAnsi="Arial" w:cs="Arial"/>
          <w:vertAlign w:val="subscript"/>
        </w:rPr>
        <w:t>2</w:t>
      </w:r>
      <w:r>
        <w:rPr>
          <w:rFonts w:ascii="Arial" w:hAnsi="Arial" w:cs="Arial"/>
        </w:rPr>
        <w:t xml:space="preserve"> </w:t>
      </w:r>
      <w:r w:rsidRPr="00A66D77">
        <w:rPr>
          <w:rFonts w:ascii="Arial" w:hAnsi="Arial" w:cs="Arial"/>
        </w:rPr>
        <w:t xml:space="preserve">), στο σημείο που και το CO θα μπορούσε να θεωρηθεί ως </w:t>
      </w:r>
      <w:proofErr w:type="spellStart"/>
      <w:r w:rsidRPr="00A66D77">
        <w:rPr>
          <w:rFonts w:ascii="Arial" w:hAnsi="Arial" w:cs="Arial"/>
        </w:rPr>
        <w:t>ανυδρίτης</w:t>
      </w:r>
      <w:proofErr w:type="spellEnd"/>
      <w:r w:rsidRPr="00A66D77">
        <w:rPr>
          <w:rFonts w:ascii="Arial" w:hAnsi="Arial" w:cs="Arial"/>
        </w:rPr>
        <w:t xml:space="preserve"> του μυρμηκικού οξέος. Ωστόσο, αν και τα δύο οξείδια αποτελούν προϊόντα αφυδάτω</w:t>
      </w:r>
      <w:r w:rsidR="00746A33">
        <w:rPr>
          <w:rFonts w:ascii="Arial" w:hAnsi="Arial" w:cs="Arial"/>
        </w:rPr>
        <w:t>σης των δύο οξέων (αντιδράσεις 2 και 3</w:t>
      </w:r>
      <w:r w:rsidRPr="00A66D77">
        <w:rPr>
          <w:rFonts w:ascii="Arial" w:hAnsi="Arial" w:cs="Arial"/>
        </w:rPr>
        <w:t>), οι αντιδράσεις αυτές δεν διαθέτουν την αντιστρεπτότητα που προϋποθέτει ο όρος "</w:t>
      </w:r>
      <w:proofErr w:type="spellStart"/>
      <w:r w:rsidRPr="00A66D77">
        <w:rPr>
          <w:rFonts w:ascii="Arial" w:hAnsi="Arial" w:cs="Arial"/>
        </w:rPr>
        <w:t>ανυδρίτης</w:t>
      </w:r>
      <w:proofErr w:type="spellEnd"/>
      <w:r w:rsidRPr="00A66D77">
        <w:rPr>
          <w:rFonts w:ascii="Arial" w:hAnsi="Arial" w:cs="Arial"/>
        </w:rPr>
        <w:t xml:space="preserve"> οξέος", ώστε τα δύο οξείδια να χαρακτηρισθούν </w:t>
      </w:r>
      <w:proofErr w:type="spellStart"/>
      <w:r w:rsidRPr="00A66D77">
        <w:rPr>
          <w:rFonts w:ascii="Arial" w:hAnsi="Arial" w:cs="Arial"/>
        </w:rPr>
        <w:t>ανυδρίτες</w:t>
      </w:r>
      <w:proofErr w:type="spellEnd"/>
      <w:r w:rsidRPr="00A66D77">
        <w:rPr>
          <w:rFonts w:ascii="Arial" w:hAnsi="Arial" w:cs="Arial"/>
        </w:rPr>
        <w:t xml:space="preserve"> των αντίστοιχων οξέων.</w:t>
      </w:r>
    </w:p>
    <w:p w:rsidR="00010C27" w:rsidRPr="00A66D77" w:rsidRDefault="00010C27" w:rsidP="00F94EFE">
      <w:pPr>
        <w:ind w:left="720"/>
        <w:jc w:val="both"/>
        <w:rPr>
          <w:rFonts w:ascii="Arial" w:hAnsi="Arial" w:cs="Arial"/>
        </w:rPr>
      </w:pPr>
    </w:p>
    <w:p w:rsidR="00010C27" w:rsidRDefault="00525456" w:rsidP="008607AF">
      <w:pPr>
        <w:ind w:left="720"/>
        <w:jc w:val="center"/>
        <w:rPr>
          <w:rFonts w:ascii="Arial" w:hAnsi="Arial" w:cs="Arial"/>
        </w:rPr>
      </w:pPr>
      <w:r>
        <w:rPr>
          <w:rFonts w:ascii="Arial" w:hAnsi="Arial" w:cs="Arial"/>
          <w:noProof/>
          <w:lang w:eastAsia="el-GR"/>
        </w:rPr>
        <mc:AlternateContent>
          <mc:Choice Requires="wps">
            <w:drawing>
              <wp:anchor distT="4294967294" distB="4294967294" distL="114300" distR="114300" simplePos="0" relativeHeight="251711488" behindDoc="0" locked="0" layoutInCell="1" allowOverlap="1">
                <wp:simplePos x="0" y="0"/>
                <wp:positionH relativeFrom="column">
                  <wp:posOffset>1194435</wp:posOffset>
                </wp:positionH>
                <wp:positionV relativeFrom="paragraph">
                  <wp:posOffset>93979</wp:posOffset>
                </wp:positionV>
                <wp:extent cx="238125" cy="0"/>
                <wp:effectExtent l="0" t="76200" r="28575" b="152400"/>
                <wp:wrapNone/>
                <wp:docPr id="40" name="Ευθύγραμμο βέλος σύνδεσης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Ευθύγραμμο βέλος σύνδεσης 19" o:spid="_x0000_s1026" type="#_x0000_t32" style="position:absolute;margin-left:94.05pt;margin-top:7.4pt;width:18.75pt;height:0;z-index:251711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" strokecolor="windowText" strokeweight="2pt">
                <v:stroke endarrow="open"/>
                <v:shadow on="t" color="black" opacity="24903f" origin=",.5" offset="0,.55556mm"/>
                <o:lock v:ext="edit" shapetype="f"/>
              </v:shape>
            </w:pict>
          </mc:Fallback>
        </mc:AlternateContent>
      </w:r>
      <w:r>
        <w:rPr>
          <w:rFonts w:ascii="Arial" w:hAnsi="Arial" w:cs="Arial"/>
          <w:noProof/>
          <w:lang w:eastAsia="el-GR"/>
        </w:rPr>
        <mc:AlternateContent>
          <mc:Choice Requires="wps">
            <w:drawing>
              <wp:anchor distT="4294967294" distB="4294967294" distL="114300" distR="114300" simplePos="0" relativeHeight="251710464" behindDoc="0" locked="0" layoutInCell="1" allowOverlap="1">
                <wp:simplePos x="0" y="0"/>
                <wp:positionH relativeFrom="column">
                  <wp:posOffset>3854450</wp:posOffset>
                </wp:positionH>
                <wp:positionV relativeFrom="paragraph">
                  <wp:posOffset>93979</wp:posOffset>
                </wp:positionV>
                <wp:extent cx="238125" cy="0"/>
                <wp:effectExtent l="0" t="76200" r="28575" b="152400"/>
                <wp:wrapNone/>
                <wp:docPr id="37" name="Ευθύγραμμο βέλος σύνδεσης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8" o:spid="_x0000_s1026" type="#_x0000_t32" style="position:absolute;margin-left:303.5pt;margin-top:7.4pt;width:18.75pt;height:0;z-index:251710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" strokecolor="windowText" strokeweight="2pt">
                <v:stroke endarrow="open"/>
                <v:shadow on="t" color="black" opacity="24903f" origin=",.5" offset="0,.55556mm"/>
                <o:lock v:ext="edit" shapetype="f"/>
              </v:shape>
            </w:pict>
          </mc:Fallback>
        </mc:AlternateContent>
      </w:r>
      <w:r w:rsidR="00010C27">
        <w:rPr>
          <w:rFonts w:ascii="Arial" w:hAnsi="Arial" w:cs="Arial"/>
        </w:rPr>
        <w:t>Η</w:t>
      </w:r>
      <w:r w:rsidR="00010C27">
        <w:rPr>
          <w:rFonts w:ascii="Arial" w:hAnsi="Arial" w:cs="Arial"/>
          <w:vertAlign w:val="subscript"/>
        </w:rPr>
        <w:t>2</w:t>
      </w:r>
      <w:r w:rsidR="00010C27">
        <w:rPr>
          <w:rFonts w:ascii="Arial" w:hAnsi="Arial" w:cs="Arial"/>
        </w:rPr>
        <w:t>Ν</w:t>
      </w:r>
      <w:r w:rsidR="00010C27">
        <w:rPr>
          <w:rFonts w:ascii="Arial" w:hAnsi="Arial" w:cs="Arial"/>
          <w:vertAlign w:val="subscript"/>
        </w:rPr>
        <w:t>2</w:t>
      </w:r>
      <w:r w:rsidR="00010C27">
        <w:rPr>
          <w:rFonts w:ascii="Arial" w:hAnsi="Arial" w:cs="Arial"/>
        </w:rPr>
        <w:t>Ο</w:t>
      </w:r>
      <w:r w:rsidR="00010C27">
        <w:rPr>
          <w:rFonts w:ascii="Arial" w:hAnsi="Arial" w:cs="Arial"/>
          <w:vertAlign w:val="subscript"/>
        </w:rPr>
        <w:t>2</w:t>
      </w:r>
      <w:r w:rsidR="00010C27" w:rsidRPr="00A66D77">
        <w:rPr>
          <w:rFonts w:ascii="Arial" w:hAnsi="Arial" w:cs="Arial"/>
        </w:rPr>
        <w:t xml:space="preserve">    </w:t>
      </w:r>
      <w:r w:rsidR="00010C27">
        <w:rPr>
          <w:rFonts w:ascii="Arial" w:hAnsi="Arial" w:cs="Arial"/>
        </w:rPr>
        <w:t xml:space="preserve">   </w:t>
      </w:r>
      <w:r w:rsidR="00746A33">
        <w:rPr>
          <w:rFonts w:ascii="Arial" w:hAnsi="Arial" w:cs="Arial"/>
        </w:rPr>
        <w:t xml:space="preserve"> </w:t>
      </w:r>
      <w:r w:rsidR="00010C27">
        <w:rPr>
          <w:rFonts w:ascii="Arial" w:hAnsi="Arial" w:cs="Arial"/>
        </w:rPr>
        <w:t>Ν</w:t>
      </w:r>
      <w:r w:rsidR="00010C27">
        <w:rPr>
          <w:rFonts w:ascii="Arial" w:hAnsi="Arial" w:cs="Arial"/>
          <w:vertAlign w:val="subscript"/>
        </w:rPr>
        <w:t>2</w:t>
      </w:r>
      <w:r w:rsidR="00010C27" w:rsidRPr="00A66D77">
        <w:rPr>
          <w:rFonts w:ascii="Arial" w:hAnsi="Arial" w:cs="Arial"/>
        </w:rPr>
        <w:t xml:space="preserve">Ο  + </w:t>
      </w:r>
      <w:r w:rsidR="00010C27">
        <w:rPr>
          <w:rFonts w:ascii="Arial" w:hAnsi="Arial" w:cs="Arial"/>
        </w:rPr>
        <w:t xml:space="preserve"> Η</w:t>
      </w:r>
      <w:r w:rsidR="00010C27">
        <w:rPr>
          <w:rFonts w:ascii="Arial" w:hAnsi="Arial" w:cs="Arial"/>
          <w:vertAlign w:val="subscript"/>
        </w:rPr>
        <w:t>2</w:t>
      </w:r>
      <w:r w:rsidR="00746A33">
        <w:rPr>
          <w:rFonts w:ascii="Arial" w:hAnsi="Arial" w:cs="Arial"/>
        </w:rPr>
        <w:t>Ο        (2</w:t>
      </w:r>
      <w:r w:rsidR="00010C27">
        <w:rPr>
          <w:rFonts w:ascii="Arial" w:hAnsi="Arial" w:cs="Arial"/>
        </w:rPr>
        <w:t xml:space="preserve">)           HCOOH       </w:t>
      </w:r>
      <w:r w:rsidR="00746A33">
        <w:rPr>
          <w:rFonts w:ascii="Arial" w:hAnsi="Arial" w:cs="Arial"/>
        </w:rPr>
        <w:t xml:space="preserve"> </w:t>
      </w:r>
      <w:r w:rsidR="00010C27">
        <w:rPr>
          <w:rFonts w:ascii="Arial" w:hAnsi="Arial" w:cs="Arial"/>
        </w:rPr>
        <w:t>CO  +  H</w:t>
      </w:r>
      <w:r w:rsidR="00010C27">
        <w:rPr>
          <w:rFonts w:ascii="Arial" w:hAnsi="Arial" w:cs="Arial"/>
          <w:vertAlign w:val="subscript"/>
        </w:rPr>
        <w:t>2</w:t>
      </w:r>
      <w:r w:rsidR="00746A33">
        <w:rPr>
          <w:rFonts w:ascii="Arial" w:hAnsi="Arial" w:cs="Arial"/>
        </w:rPr>
        <w:t>O        (3</w:t>
      </w:r>
      <w:r w:rsidR="00010C27" w:rsidRPr="00A66D77">
        <w:rPr>
          <w:rFonts w:ascii="Arial" w:hAnsi="Arial" w:cs="Arial"/>
        </w:rPr>
        <w:t>)</w:t>
      </w:r>
    </w:p>
    <w:p w:rsidR="00010C27" w:rsidRPr="00A66D77" w:rsidRDefault="00010C27" w:rsidP="00F94EFE">
      <w:pPr>
        <w:ind w:left="720"/>
        <w:jc w:val="both"/>
        <w:rPr>
          <w:rFonts w:ascii="Arial" w:hAnsi="Arial" w:cs="Arial"/>
        </w:rPr>
      </w:pPr>
    </w:p>
    <w:p w:rsidR="00010C27" w:rsidRPr="00A66D77" w:rsidRDefault="00010C27" w:rsidP="00F94EFE">
      <w:pPr>
        <w:ind w:firstLine="720"/>
        <w:jc w:val="both"/>
        <w:rPr>
          <w:rFonts w:ascii="Arial" w:hAnsi="Arial" w:cs="Arial"/>
        </w:rPr>
      </w:pPr>
      <w:r w:rsidRPr="00A66D77">
        <w:rPr>
          <w:rFonts w:ascii="Arial" w:hAnsi="Arial" w:cs="Arial"/>
        </w:rPr>
        <w:t>Κάθε καύσιμο αέριο (π.χ. υδρογόνο, μεθάνιο, ακετυλένιο) καίγεται σε μίγμα με το υποξείδιο του αζώτου παρέχοντας φλόγα μεγάλης θερμοκρασίας, δεδομένου ότι κατά την καύση αποδίδεται και η ενέργεια που είναι αποθηκευμένη στο</w:t>
      </w:r>
      <w:r w:rsidR="00EE3200">
        <w:rPr>
          <w:rFonts w:ascii="Arial" w:hAnsi="Arial" w:cs="Arial"/>
        </w:rPr>
        <w:t xml:space="preserve"> ίδιο οξειδωτικό (αντιδράσεις 4-6</w:t>
      </w:r>
      <w:r w:rsidRPr="00A66D77">
        <w:rPr>
          <w:rFonts w:ascii="Arial" w:hAnsi="Arial" w:cs="Arial"/>
        </w:rPr>
        <w:t>):</w:t>
      </w:r>
    </w:p>
    <w:p w:rsidR="00010C27" w:rsidRPr="00A66D77" w:rsidRDefault="00010C27" w:rsidP="00F94EFE">
      <w:pPr>
        <w:ind w:left="720"/>
        <w:jc w:val="both"/>
        <w:rPr>
          <w:rFonts w:ascii="Arial" w:hAnsi="Arial" w:cs="Arial"/>
        </w:rPr>
      </w:pPr>
    </w:p>
    <w:p w:rsidR="00010C27" w:rsidRPr="004E087A" w:rsidRDefault="00525456" w:rsidP="008607AF">
      <w:pPr>
        <w:ind w:left="720"/>
        <w:jc w:val="center"/>
        <w:rPr>
          <w:rFonts w:ascii="Arial" w:hAnsi="Arial" w:cs="Arial"/>
        </w:rPr>
      </w:pPr>
      <w:r>
        <w:rPr>
          <w:rFonts w:ascii="Arial" w:hAnsi="Arial" w:cs="Arial"/>
          <w:noProof/>
          <w:lang w:eastAsia="el-GR"/>
        </w:rPr>
        <mc:AlternateContent>
          <mc:Choice Requires="wps">
            <w:drawing>
              <wp:anchor distT="4294967294" distB="4294967294" distL="114300" distR="114300" simplePos="0" relativeHeight="251712512" behindDoc="0" locked="0" layoutInCell="1" allowOverlap="1">
                <wp:simplePos x="0" y="0"/>
                <wp:positionH relativeFrom="column">
                  <wp:posOffset>1384935</wp:posOffset>
                </wp:positionH>
                <wp:positionV relativeFrom="paragraph">
                  <wp:posOffset>88264</wp:posOffset>
                </wp:positionV>
                <wp:extent cx="238125" cy="0"/>
                <wp:effectExtent l="0" t="76200" r="28575" b="152400"/>
                <wp:wrapNone/>
                <wp:docPr id="36" name="Ευθύγραμμο βέλος σύνδεσης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20" o:spid="_x0000_s1026" type="#_x0000_t32" style="position:absolute;margin-left:109.05pt;margin-top:6.95pt;width:18.75pt;height:0;z-index:251712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" strokecolor="windowText" strokeweight="2pt">
                <v:stroke endarrow="open"/>
                <v:shadow on="t" color="black" opacity="24903f" origin=",.5" offset="0,.55556mm"/>
                <o:lock v:ext="edit" shapetype="f"/>
              </v:shape>
            </w:pict>
          </mc:Fallback>
        </mc:AlternateContent>
      </w:r>
      <w:r>
        <w:rPr>
          <w:rFonts w:ascii="Arial" w:hAnsi="Arial" w:cs="Arial"/>
          <w:noProof/>
          <w:lang w:eastAsia="el-GR"/>
        </w:rPr>
        <mc:AlternateContent>
          <mc:Choice Requires="wps">
            <w:drawing>
              <wp:anchor distT="4294967294" distB="4294967294" distL="114300" distR="114300" simplePos="0" relativeHeight="251713536" behindDoc="0" locked="0" layoutInCell="1" allowOverlap="1">
                <wp:simplePos x="0" y="0"/>
                <wp:positionH relativeFrom="column">
                  <wp:posOffset>3977640</wp:posOffset>
                </wp:positionH>
                <wp:positionV relativeFrom="paragraph">
                  <wp:posOffset>88264</wp:posOffset>
                </wp:positionV>
                <wp:extent cx="238125" cy="0"/>
                <wp:effectExtent l="0" t="76200" r="28575" b="152400"/>
                <wp:wrapNone/>
                <wp:docPr id="35" name="Ευθύγραμμο βέλος σύνδεσης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21" o:spid="_x0000_s1026" type="#_x0000_t32" style="position:absolute;margin-left:313.2pt;margin-top:6.95pt;width:18.75pt;height:0;z-index:2517135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" strokecolor="windowText" strokeweight="2pt">
                <v:stroke endarrow="open"/>
                <v:shadow on="t" color="black" opacity="24903f" origin=",.5" offset="0,.55556mm"/>
                <o:lock v:ext="edit" shapetype="f"/>
              </v:shape>
            </w:pict>
          </mc:Fallback>
        </mc:AlternateContent>
      </w:r>
      <w:proofErr w:type="gramStart"/>
      <w:r w:rsidR="00010C27" w:rsidRPr="00A66D77">
        <w:rPr>
          <w:rFonts w:ascii="Arial" w:hAnsi="Arial" w:cs="Arial"/>
          <w:lang w:val="en-US"/>
        </w:rPr>
        <w:t>H</w:t>
      </w:r>
      <w:r w:rsidR="00010C27">
        <w:rPr>
          <w:rFonts w:ascii="Arial" w:hAnsi="Arial" w:cs="Arial"/>
          <w:vertAlign w:val="subscript"/>
        </w:rPr>
        <w:t>2</w:t>
      </w:r>
      <w:r w:rsidR="00010C27" w:rsidRPr="004E087A">
        <w:rPr>
          <w:rFonts w:ascii="Arial" w:hAnsi="Arial" w:cs="Arial"/>
        </w:rPr>
        <w:t xml:space="preserve">  +</w:t>
      </w:r>
      <w:proofErr w:type="gramEnd"/>
      <w:r w:rsidR="00010C27" w:rsidRPr="004E087A">
        <w:rPr>
          <w:rFonts w:ascii="Arial" w:hAnsi="Arial" w:cs="Arial"/>
        </w:rPr>
        <w:t xml:space="preserve">  </w:t>
      </w:r>
      <w:r w:rsidR="00010C27">
        <w:rPr>
          <w:rFonts w:ascii="Arial" w:hAnsi="Arial" w:cs="Arial"/>
        </w:rPr>
        <w:t>Ν</w:t>
      </w:r>
      <w:r w:rsidR="00010C27" w:rsidRPr="004E087A">
        <w:rPr>
          <w:rFonts w:ascii="Arial" w:hAnsi="Arial" w:cs="Arial"/>
          <w:vertAlign w:val="subscript"/>
        </w:rPr>
        <w:t>2</w:t>
      </w:r>
      <w:r w:rsidR="00010C27" w:rsidRPr="00A66D77">
        <w:rPr>
          <w:rFonts w:ascii="Arial" w:hAnsi="Arial" w:cs="Arial"/>
        </w:rPr>
        <w:t>Ο</w:t>
      </w:r>
      <w:r w:rsidR="00010C27" w:rsidRPr="004E087A">
        <w:rPr>
          <w:rFonts w:ascii="Arial" w:hAnsi="Arial" w:cs="Arial"/>
        </w:rPr>
        <w:t xml:space="preserve">         </w:t>
      </w:r>
      <w:r w:rsidR="00010C27">
        <w:rPr>
          <w:rFonts w:ascii="Arial" w:hAnsi="Arial" w:cs="Arial"/>
        </w:rPr>
        <w:t xml:space="preserve">  Η</w:t>
      </w:r>
      <w:r w:rsidR="00010C27">
        <w:rPr>
          <w:rFonts w:ascii="Arial" w:hAnsi="Arial" w:cs="Arial"/>
          <w:vertAlign w:val="subscript"/>
        </w:rPr>
        <w:t>2</w:t>
      </w:r>
      <w:r w:rsidR="00010C27">
        <w:rPr>
          <w:rFonts w:ascii="Arial" w:hAnsi="Arial" w:cs="Arial"/>
        </w:rPr>
        <w:t>Ο</w:t>
      </w:r>
      <w:r w:rsidR="00010C27" w:rsidRPr="004E087A">
        <w:rPr>
          <w:rFonts w:ascii="Arial" w:hAnsi="Arial" w:cs="Arial"/>
        </w:rPr>
        <w:t xml:space="preserve"> +  </w:t>
      </w:r>
      <w:r w:rsidR="00010C27">
        <w:rPr>
          <w:rFonts w:ascii="Arial" w:hAnsi="Arial" w:cs="Arial"/>
          <w:lang w:val="en-US"/>
        </w:rPr>
        <w:t>N</w:t>
      </w:r>
      <w:r w:rsidR="00010C27">
        <w:rPr>
          <w:rFonts w:ascii="Arial" w:hAnsi="Arial" w:cs="Arial"/>
          <w:vertAlign w:val="subscript"/>
        </w:rPr>
        <w:t>2</w:t>
      </w:r>
      <w:r w:rsidR="00CB035E">
        <w:rPr>
          <w:rFonts w:ascii="Arial" w:hAnsi="Arial" w:cs="Arial"/>
        </w:rPr>
        <w:t xml:space="preserve">    (4</w:t>
      </w:r>
      <w:r w:rsidR="00010C27">
        <w:rPr>
          <w:rFonts w:ascii="Arial" w:hAnsi="Arial" w:cs="Arial"/>
        </w:rPr>
        <w:t xml:space="preserve">)    </w:t>
      </w:r>
      <w:r w:rsidR="00010C27" w:rsidRPr="004E087A">
        <w:rPr>
          <w:rFonts w:ascii="Arial" w:hAnsi="Arial" w:cs="Arial"/>
        </w:rPr>
        <w:t xml:space="preserve"> </w:t>
      </w:r>
      <w:r w:rsidR="00010C27" w:rsidRPr="00A66D77">
        <w:rPr>
          <w:rFonts w:ascii="Arial" w:hAnsi="Arial" w:cs="Arial"/>
          <w:lang w:val="en-US"/>
        </w:rPr>
        <w:t>CH</w:t>
      </w:r>
      <w:r w:rsidR="00010C27">
        <w:rPr>
          <w:rFonts w:ascii="Arial" w:hAnsi="Arial" w:cs="Arial"/>
          <w:vertAlign w:val="subscript"/>
        </w:rPr>
        <w:t>4</w:t>
      </w:r>
      <w:r w:rsidR="00010C27" w:rsidRPr="004E087A">
        <w:rPr>
          <w:rFonts w:ascii="Arial" w:hAnsi="Arial" w:cs="Arial"/>
        </w:rPr>
        <w:t xml:space="preserve">  +  3 </w:t>
      </w:r>
      <w:r w:rsidR="00010C27">
        <w:rPr>
          <w:rFonts w:ascii="Arial" w:hAnsi="Arial" w:cs="Arial"/>
        </w:rPr>
        <w:t>Ν</w:t>
      </w:r>
      <w:r w:rsidR="00010C27">
        <w:rPr>
          <w:rFonts w:ascii="Arial" w:hAnsi="Arial" w:cs="Arial"/>
          <w:vertAlign w:val="subscript"/>
        </w:rPr>
        <w:t>2</w:t>
      </w:r>
      <w:r w:rsidR="00010C27" w:rsidRPr="00A66D77">
        <w:rPr>
          <w:rFonts w:ascii="Arial" w:hAnsi="Arial" w:cs="Arial"/>
        </w:rPr>
        <w:t xml:space="preserve">Ο  </w:t>
      </w:r>
      <w:r w:rsidR="00010C27" w:rsidRPr="004E087A">
        <w:rPr>
          <w:rFonts w:ascii="Arial" w:hAnsi="Arial" w:cs="Arial"/>
        </w:rPr>
        <w:t xml:space="preserve">       </w:t>
      </w:r>
      <w:r w:rsidR="00010C27">
        <w:rPr>
          <w:rFonts w:ascii="Arial" w:hAnsi="Arial" w:cs="Arial"/>
          <w:lang w:val="en-US"/>
        </w:rPr>
        <w:t>CO</w:t>
      </w:r>
      <w:r w:rsidR="00010C27">
        <w:rPr>
          <w:rFonts w:ascii="Arial" w:hAnsi="Arial" w:cs="Arial"/>
          <w:vertAlign w:val="subscript"/>
        </w:rPr>
        <w:t>2</w:t>
      </w:r>
      <w:r w:rsidR="00010C27" w:rsidRPr="004E087A">
        <w:rPr>
          <w:rFonts w:ascii="Arial" w:hAnsi="Arial" w:cs="Arial"/>
        </w:rPr>
        <w:t xml:space="preserve">  +  3 </w:t>
      </w:r>
      <w:r w:rsidR="00010C27">
        <w:rPr>
          <w:rFonts w:ascii="Arial" w:hAnsi="Arial" w:cs="Arial"/>
          <w:lang w:val="en-US"/>
        </w:rPr>
        <w:t>N</w:t>
      </w:r>
      <w:r w:rsidR="00010C27">
        <w:rPr>
          <w:rFonts w:ascii="Arial" w:hAnsi="Arial" w:cs="Arial"/>
          <w:vertAlign w:val="subscript"/>
        </w:rPr>
        <w:t>2</w:t>
      </w:r>
      <w:r w:rsidR="00CB035E">
        <w:rPr>
          <w:rFonts w:ascii="Arial" w:hAnsi="Arial" w:cs="Arial"/>
        </w:rPr>
        <w:t xml:space="preserve">   (5</w:t>
      </w:r>
      <w:r w:rsidR="00010C27" w:rsidRPr="004E087A">
        <w:rPr>
          <w:rFonts w:ascii="Arial" w:hAnsi="Arial" w:cs="Arial"/>
        </w:rPr>
        <w:t>)</w:t>
      </w:r>
    </w:p>
    <w:p w:rsidR="00010C27" w:rsidRPr="004E087A" w:rsidRDefault="00010C27" w:rsidP="008607AF">
      <w:pPr>
        <w:ind w:left="720"/>
        <w:jc w:val="center"/>
        <w:rPr>
          <w:rFonts w:ascii="Arial" w:hAnsi="Arial" w:cs="Arial"/>
        </w:rPr>
      </w:pPr>
    </w:p>
    <w:p w:rsidR="00010C27" w:rsidRDefault="00525456" w:rsidP="008607AF">
      <w:pPr>
        <w:ind w:left="720"/>
        <w:jc w:val="center"/>
        <w:rPr>
          <w:rFonts w:ascii="Arial" w:hAnsi="Arial" w:cs="Arial"/>
        </w:rPr>
      </w:pPr>
      <w:r>
        <w:rPr>
          <w:rFonts w:ascii="Arial" w:hAnsi="Arial" w:cs="Arial"/>
          <w:noProof/>
          <w:lang w:eastAsia="el-GR"/>
        </w:rPr>
        <mc:AlternateContent>
          <mc:Choice Requires="wps">
            <w:drawing>
              <wp:anchor distT="4294967294" distB="4294967294" distL="114300" distR="114300" simplePos="0" relativeHeight="251714560" behindDoc="0" locked="0" layoutInCell="1" allowOverlap="1">
                <wp:simplePos x="0" y="0"/>
                <wp:positionH relativeFrom="column">
                  <wp:posOffset>2458085</wp:posOffset>
                </wp:positionH>
                <wp:positionV relativeFrom="paragraph">
                  <wp:posOffset>101599</wp:posOffset>
                </wp:positionV>
                <wp:extent cx="238125" cy="0"/>
                <wp:effectExtent l="0" t="76200" r="28575" b="152400"/>
                <wp:wrapNone/>
                <wp:docPr id="34" name="Ευθύγραμμο βέλος σύνδεσης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22" o:spid="_x0000_s1026" type="#_x0000_t32" style="position:absolute;margin-left:193.55pt;margin-top:8pt;width:18.75pt;height:0;z-index:2517145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" strokecolor="windowText" strokeweight="2pt">
                <v:stroke endarrow="open"/>
                <v:shadow on="t" color="black" opacity="24903f" origin=",.5" offset="0,.55556mm"/>
                <o:lock v:ext="edit" shapetype="f"/>
              </v:shape>
            </w:pict>
          </mc:Fallback>
        </mc:AlternateContent>
      </w:r>
      <w:proofErr w:type="gramStart"/>
      <w:r w:rsidR="00010C27">
        <w:rPr>
          <w:rFonts w:ascii="Arial" w:hAnsi="Arial" w:cs="Arial"/>
          <w:lang w:val="en-US"/>
        </w:rPr>
        <w:t>C</w:t>
      </w:r>
      <w:r w:rsidR="00010C27">
        <w:rPr>
          <w:rFonts w:ascii="Arial" w:hAnsi="Arial" w:cs="Arial"/>
          <w:vertAlign w:val="subscript"/>
        </w:rPr>
        <w:t>2</w:t>
      </w:r>
      <w:r w:rsidR="00010C27">
        <w:rPr>
          <w:rFonts w:ascii="Arial" w:hAnsi="Arial" w:cs="Arial"/>
          <w:lang w:val="en-US"/>
        </w:rPr>
        <w:t>H</w:t>
      </w:r>
      <w:r w:rsidR="00010C27">
        <w:rPr>
          <w:rFonts w:ascii="Arial" w:hAnsi="Arial" w:cs="Arial"/>
          <w:vertAlign w:val="subscript"/>
        </w:rPr>
        <w:t>2</w:t>
      </w:r>
      <w:r w:rsidR="00010C27" w:rsidRPr="00000793">
        <w:rPr>
          <w:rFonts w:ascii="Arial" w:hAnsi="Arial" w:cs="Arial"/>
        </w:rPr>
        <w:t xml:space="preserve">  +</w:t>
      </w:r>
      <w:proofErr w:type="gramEnd"/>
      <w:r w:rsidR="00010C27" w:rsidRPr="00000793">
        <w:rPr>
          <w:rFonts w:ascii="Arial" w:hAnsi="Arial" w:cs="Arial"/>
        </w:rPr>
        <w:t xml:space="preserve">   5 </w:t>
      </w:r>
      <w:r w:rsidR="00010C27">
        <w:rPr>
          <w:rFonts w:ascii="Arial" w:hAnsi="Arial" w:cs="Arial"/>
        </w:rPr>
        <w:t>Ν</w:t>
      </w:r>
      <w:r w:rsidR="00010C27">
        <w:rPr>
          <w:rFonts w:ascii="Arial" w:hAnsi="Arial" w:cs="Arial"/>
          <w:vertAlign w:val="subscript"/>
        </w:rPr>
        <w:t>2</w:t>
      </w:r>
      <w:r w:rsidR="00010C27" w:rsidRPr="00A66D77">
        <w:rPr>
          <w:rFonts w:ascii="Arial" w:hAnsi="Arial" w:cs="Arial"/>
        </w:rPr>
        <w:t xml:space="preserve">Ο  </w:t>
      </w:r>
      <w:r w:rsidR="00010C27" w:rsidRPr="00000793">
        <w:rPr>
          <w:rFonts w:ascii="Arial" w:hAnsi="Arial" w:cs="Arial"/>
        </w:rPr>
        <w:t xml:space="preserve">       2 </w:t>
      </w:r>
      <w:r w:rsidR="00010C27">
        <w:rPr>
          <w:rFonts w:ascii="Arial" w:hAnsi="Arial" w:cs="Arial"/>
          <w:lang w:val="en-US"/>
        </w:rPr>
        <w:t>CO</w:t>
      </w:r>
      <w:r w:rsidR="00010C27">
        <w:rPr>
          <w:rFonts w:ascii="Arial" w:hAnsi="Arial" w:cs="Arial"/>
          <w:vertAlign w:val="subscript"/>
        </w:rPr>
        <w:t>2</w:t>
      </w:r>
      <w:r w:rsidR="00010C27" w:rsidRPr="00000793">
        <w:rPr>
          <w:rFonts w:ascii="Arial" w:hAnsi="Arial" w:cs="Arial"/>
        </w:rPr>
        <w:t xml:space="preserve">  +  5 </w:t>
      </w:r>
      <w:r w:rsidR="00010C27">
        <w:rPr>
          <w:rFonts w:ascii="Arial" w:hAnsi="Arial" w:cs="Arial"/>
          <w:lang w:val="en-US"/>
        </w:rPr>
        <w:t>N</w:t>
      </w:r>
      <w:r w:rsidR="00010C27">
        <w:rPr>
          <w:rFonts w:ascii="Arial" w:hAnsi="Arial" w:cs="Arial"/>
          <w:vertAlign w:val="subscript"/>
        </w:rPr>
        <w:t>2</w:t>
      </w:r>
      <w:r w:rsidR="00010C27" w:rsidRPr="00000793">
        <w:rPr>
          <w:rFonts w:ascii="Arial" w:hAnsi="Arial" w:cs="Arial"/>
        </w:rPr>
        <w:t xml:space="preserve">  +  </w:t>
      </w:r>
      <w:r w:rsidR="00010C27">
        <w:rPr>
          <w:rFonts w:ascii="Arial" w:hAnsi="Arial" w:cs="Arial"/>
        </w:rPr>
        <w:t>Η</w:t>
      </w:r>
      <w:r w:rsidR="00010C27">
        <w:rPr>
          <w:rFonts w:ascii="Arial" w:hAnsi="Arial" w:cs="Arial"/>
          <w:vertAlign w:val="subscript"/>
        </w:rPr>
        <w:t>2</w:t>
      </w:r>
      <w:r w:rsidR="00010C27">
        <w:rPr>
          <w:rFonts w:ascii="Arial" w:hAnsi="Arial" w:cs="Arial"/>
        </w:rPr>
        <w:t>Ο</w:t>
      </w:r>
      <w:r w:rsidR="00CB035E">
        <w:rPr>
          <w:rFonts w:ascii="Arial" w:hAnsi="Arial" w:cs="Arial"/>
        </w:rPr>
        <w:t xml:space="preserve">    (6</w:t>
      </w:r>
      <w:r w:rsidR="00010C27" w:rsidRPr="00000793">
        <w:rPr>
          <w:rFonts w:ascii="Arial" w:hAnsi="Arial" w:cs="Arial"/>
        </w:rPr>
        <w:t>)</w:t>
      </w:r>
    </w:p>
    <w:p w:rsidR="00D54DFF" w:rsidRPr="00000793" w:rsidRDefault="00D54DFF" w:rsidP="008607AF">
      <w:pPr>
        <w:ind w:left="720"/>
        <w:jc w:val="center"/>
        <w:rPr>
          <w:rFonts w:ascii="Arial" w:hAnsi="Arial" w:cs="Arial"/>
        </w:rPr>
      </w:pPr>
    </w:p>
    <w:p w:rsidR="00010C27" w:rsidRPr="00A66D77" w:rsidRDefault="00010C27" w:rsidP="00F94EFE">
      <w:pPr>
        <w:ind w:firstLine="720"/>
        <w:jc w:val="both"/>
        <w:rPr>
          <w:rFonts w:ascii="Arial" w:hAnsi="Arial" w:cs="Arial"/>
        </w:rPr>
      </w:pPr>
      <w:r w:rsidRPr="00A66D77">
        <w:rPr>
          <w:rFonts w:ascii="Arial" w:hAnsi="Arial" w:cs="Arial"/>
        </w:rPr>
        <w:t xml:space="preserve">Στο σημείο αυτό θα πρέπει να τονιστεί το ότι το </w:t>
      </w:r>
      <w:r>
        <w:rPr>
          <w:rFonts w:ascii="Arial" w:hAnsi="Arial" w:cs="Arial"/>
        </w:rPr>
        <w:t>Ν</w:t>
      </w:r>
      <w:r>
        <w:rPr>
          <w:rFonts w:ascii="Arial" w:hAnsi="Arial" w:cs="Arial"/>
          <w:vertAlign w:val="subscript"/>
        </w:rPr>
        <w:t>2</w:t>
      </w:r>
      <w:r w:rsidRPr="00A66D77">
        <w:rPr>
          <w:rFonts w:ascii="Arial" w:hAnsi="Arial" w:cs="Arial"/>
        </w:rPr>
        <w:t>Ο, παρά το ότι δρα σαν το οξυγόνο, δεν διατηρεί τη ζωή και είναι ασφυκτικό αέριο, αφού μόνο σε πολύ υψηλές θερμοκρασίες μπορεί να αποδώσει το οξυγόνο του ή γενικά να δράσει ως οξειδωτικό.</w:t>
      </w:r>
    </w:p>
    <w:p w:rsidR="00010C27" w:rsidRPr="001F3985" w:rsidRDefault="00010C27" w:rsidP="00F94EFE">
      <w:pPr>
        <w:ind w:firstLine="720"/>
        <w:jc w:val="both"/>
        <w:rPr>
          <w:rFonts w:ascii="Arial" w:hAnsi="Arial" w:cs="Arial"/>
        </w:rPr>
      </w:pPr>
      <w:r w:rsidRPr="00A66D77">
        <w:rPr>
          <w:rFonts w:ascii="Arial" w:hAnsi="Arial" w:cs="Arial"/>
        </w:rPr>
        <w:lastRenderedPageBreak/>
        <w:t xml:space="preserve">Μία από τις λίγες αντιδράσεις του υποξειδίου του αζώτου είναι ο σχηματισμός </w:t>
      </w:r>
      <w:proofErr w:type="spellStart"/>
      <w:r w:rsidRPr="00A66D77">
        <w:rPr>
          <w:rFonts w:ascii="Arial" w:hAnsi="Arial" w:cs="Arial"/>
        </w:rPr>
        <w:t>αζιδίων</w:t>
      </w:r>
      <w:proofErr w:type="spellEnd"/>
      <w:r w:rsidRPr="00A66D77">
        <w:rPr>
          <w:rFonts w:ascii="Arial" w:hAnsi="Arial" w:cs="Arial"/>
        </w:rPr>
        <w:t xml:space="preserve"> κατά την αντίδρασή του με </w:t>
      </w:r>
      <w:proofErr w:type="spellStart"/>
      <w:r w:rsidRPr="00A66D77">
        <w:rPr>
          <w:rFonts w:ascii="Arial" w:hAnsi="Arial" w:cs="Arial"/>
        </w:rPr>
        <w:t>τήγμα</w:t>
      </w:r>
      <w:proofErr w:type="spellEnd"/>
      <w:r w:rsidRPr="00A66D77">
        <w:rPr>
          <w:rFonts w:ascii="Arial" w:hAnsi="Arial" w:cs="Arial"/>
        </w:rPr>
        <w:t xml:space="preserve"> </w:t>
      </w:r>
      <w:proofErr w:type="spellStart"/>
      <w:r w:rsidRPr="00A66D77">
        <w:rPr>
          <w:rFonts w:ascii="Arial" w:hAnsi="Arial" w:cs="Arial"/>
        </w:rPr>
        <w:t>αμ</w:t>
      </w:r>
      <w:r w:rsidR="00B656AE">
        <w:rPr>
          <w:rFonts w:ascii="Arial" w:hAnsi="Arial" w:cs="Arial"/>
        </w:rPr>
        <w:t>ιδίων</w:t>
      </w:r>
      <w:proofErr w:type="spellEnd"/>
      <w:r w:rsidR="00B656AE">
        <w:rPr>
          <w:rFonts w:ascii="Arial" w:hAnsi="Arial" w:cs="Arial"/>
        </w:rPr>
        <w:t xml:space="preserve"> των αλκαλίων (αντίδραση 7</w:t>
      </w:r>
      <w:r w:rsidRPr="00A66D77">
        <w:rPr>
          <w:rFonts w:ascii="Arial" w:hAnsi="Arial" w:cs="Arial"/>
        </w:rPr>
        <w:t>). Η αντίδραση αυτή χρησιμοποιείται για τη βιομηχ</w:t>
      </w:r>
      <w:r>
        <w:rPr>
          <w:rFonts w:ascii="Arial" w:hAnsi="Arial" w:cs="Arial"/>
        </w:rPr>
        <w:t xml:space="preserve">ανική παραγωγή </w:t>
      </w:r>
      <w:proofErr w:type="spellStart"/>
      <w:r>
        <w:rPr>
          <w:rFonts w:ascii="Arial" w:hAnsi="Arial" w:cs="Arial"/>
        </w:rPr>
        <w:t>νατραζιδίου</w:t>
      </w:r>
      <w:proofErr w:type="spellEnd"/>
      <w:r>
        <w:rPr>
          <w:rFonts w:ascii="Arial" w:hAnsi="Arial" w:cs="Arial"/>
        </w:rPr>
        <w:t xml:space="preserve"> (</w:t>
      </w:r>
      <w:proofErr w:type="spellStart"/>
      <w:r>
        <w:rPr>
          <w:rFonts w:ascii="Arial" w:hAnsi="Arial" w:cs="Arial"/>
        </w:rPr>
        <w:t>NaN</w:t>
      </w:r>
      <w:r>
        <w:rPr>
          <w:rFonts w:ascii="Arial" w:hAnsi="Arial" w:cs="Arial"/>
          <w:vertAlign w:val="subscript"/>
        </w:rPr>
        <w:t>3</w:t>
      </w:r>
      <w:proofErr w:type="spellEnd"/>
      <w:r w:rsidRPr="00A66D77">
        <w:rPr>
          <w:rFonts w:ascii="Arial" w:hAnsi="Arial" w:cs="Arial"/>
        </w:rPr>
        <w:t xml:space="preserve">), που αποτελεί την πρώτη ύλη για την παραγωγή πυροκροτητών και </w:t>
      </w:r>
      <w:proofErr w:type="spellStart"/>
      <w:r w:rsidRPr="00A66D77">
        <w:rPr>
          <w:rFonts w:ascii="Arial" w:hAnsi="Arial" w:cs="Arial"/>
        </w:rPr>
        <w:t>καψυλίων</w:t>
      </w:r>
      <w:proofErr w:type="spellEnd"/>
      <w:r w:rsidRPr="00A66D77">
        <w:rPr>
          <w:rFonts w:ascii="Arial" w:hAnsi="Arial" w:cs="Arial"/>
        </w:rPr>
        <w:t>, όπως και κύριο συστατικό του μίγματος που χρησιμοποιείται για την ακαριαία (σχεδόν εκρηκτική) παραγωγή αζώτου στους αερόσ</w:t>
      </w:r>
      <w:r>
        <w:rPr>
          <w:rFonts w:ascii="Arial" w:hAnsi="Arial" w:cs="Arial"/>
        </w:rPr>
        <w:t xml:space="preserve">ακους ασφαλείας των αυτοκινήτων. Επιπλέον </w:t>
      </w:r>
      <w:proofErr w:type="spellStart"/>
      <w:r>
        <w:rPr>
          <w:rFonts w:ascii="Arial" w:hAnsi="Arial" w:cs="Arial"/>
        </w:rPr>
        <w:t>ν</w:t>
      </w:r>
      <w:r w:rsidRPr="00A66D77">
        <w:rPr>
          <w:rFonts w:ascii="Arial" w:hAnsi="Arial" w:cs="Arial"/>
        </w:rPr>
        <w:t>ατραζίδιο</w:t>
      </w:r>
      <w:proofErr w:type="spellEnd"/>
      <w:r w:rsidRPr="00A66D77">
        <w:rPr>
          <w:rFonts w:ascii="Arial" w:hAnsi="Arial" w:cs="Arial"/>
        </w:rPr>
        <w:t xml:space="preserve"> μπορεί να παραχθεί και με την απ' ευθείας αντίδραση υποξειδίου του αζώτου με διάλυμα νατρίου σε υγρή αμμωνία, χωρίς να χρειαστεί η προηγούμενη απομόνω</w:t>
      </w:r>
      <w:r w:rsidR="00B656AE">
        <w:rPr>
          <w:rFonts w:ascii="Arial" w:hAnsi="Arial" w:cs="Arial"/>
        </w:rPr>
        <w:t xml:space="preserve">ση του </w:t>
      </w:r>
      <w:proofErr w:type="spellStart"/>
      <w:r w:rsidR="00B656AE">
        <w:rPr>
          <w:rFonts w:ascii="Arial" w:hAnsi="Arial" w:cs="Arial"/>
        </w:rPr>
        <w:t>νατραμιδιου</w:t>
      </w:r>
      <w:proofErr w:type="spellEnd"/>
      <w:r w:rsidR="00B656AE">
        <w:rPr>
          <w:rFonts w:ascii="Arial" w:hAnsi="Arial" w:cs="Arial"/>
        </w:rPr>
        <w:t xml:space="preserve"> (αντίδραση 8</w:t>
      </w:r>
      <w:r w:rsidRPr="00A66D77">
        <w:rPr>
          <w:rFonts w:ascii="Arial" w:hAnsi="Arial" w:cs="Arial"/>
        </w:rPr>
        <w:t>)</w:t>
      </w:r>
      <w:r w:rsidR="00FA24AE">
        <w:rPr>
          <w:rFonts w:ascii="Arial" w:hAnsi="Arial" w:cs="Arial"/>
        </w:rPr>
        <w:t xml:space="preserve"> </w:t>
      </w:r>
      <w:hyperlink r:id="rId15" w:history="1">
        <w:r w:rsidR="00FA24AE" w:rsidRPr="00771E17">
          <w:rPr>
            <w:rStyle w:val="-"/>
            <w:rFonts w:ascii="Arial" w:hAnsi="Arial" w:cs="Arial"/>
          </w:rPr>
          <w:t>[2]</w:t>
        </w:r>
      </w:hyperlink>
      <w:r w:rsidR="001F3985" w:rsidRPr="001F3985">
        <w:rPr>
          <w:rStyle w:val="-"/>
          <w:rFonts w:ascii="Arial" w:hAnsi="Arial" w:cs="Arial"/>
          <w:u w:val="none"/>
        </w:rPr>
        <w:t xml:space="preserve"> </w:t>
      </w:r>
      <w:r w:rsidR="001F3985">
        <w:rPr>
          <w:rStyle w:val="-"/>
          <w:rFonts w:ascii="Arial" w:hAnsi="Arial" w:cs="Arial"/>
          <w:u w:val="none"/>
        </w:rPr>
        <w:t>.</w:t>
      </w:r>
    </w:p>
    <w:p w:rsidR="00010C27" w:rsidRPr="00BF6227" w:rsidRDefault="00010C27" w:rsidP="00F94EFE">
      <w:pPr>
        <w:ind w:firstLine="720"/>
        <w:jc w:val="both"/>
        <w:rPr>
          <w:rFonts w:ascii="Arial" w:hAnsi="Arial" w:cs="Arial"/>
        </w:rPr>
      </w:pPr>
    </w:p>
    <w:p w:rsidR="00010C27" w:rsidRPr="00A66D77" w:rsidRDefault="00010C27" w:rsidP="006000A5">
      <w:pPr>
        <w:ind w:left="720"/>
        <w:jc w:val="center"/>
        <w:rPr>
          <w:rFonts w:ascii="Arial" w:hAnsi="Arial" w:cs="Arial"/>
        </w:rPr>
      </w:pPr>
    </w:p>
    <w:p w:rsidR="00010C27" w:rsidRPr="00BF6227" w:rsidRDefault="00525456" w:rsidP="006000A5">
      <w:pPr>
        <w:ind w:left="720"/>
        <w:jc w:val="center"/>
        <w:rPr>
          <w:rFonts w:ascii="Arial" w:hAnsi="Arial" w:cs="Arial"/>
          <w:lang w:val="en-US"/>
        </w:rPr>
      </w:pPr>
      <w:r>
        <w:rPr>
          <w:rFonts w:ascii="Arial" w:hAnsi="Arial" w:cs="Arial"/>
          <w:noProof/>
          <w:lang w:eastAsia="el-GR"/>
        </w:rPr>
        <mc:AlternateContent>
          <mc:Choice Requires="wps">
            <w:drawing>
              <wp:anchor distT="4294967294" distB="4294967294" distL="114300" distR="114300" simplePos="0" relativeHeight="251715584" behindDoc="0" locked="0" layoutInCell="1" allowOverlap="1">
                <wp:simplePos x="0" y="0"/>
                <wp:positionH relativeFrom="column">
                  <wp:posOffset>2485390</wp:posOffset>
                </wp:positionH>
                <wp:positionV relativeFrom="paragraph">
                  <wp:posOffset>93979</wp:posOffset>
                </wp:positionV>
                <wp:extent cx="224790" cy="0"/>
                <wp:effectExtent l="0" t="76200" r="22860" b="152400"/>
                <wp:wrapNone/>
                <wp:docPr id="38" name="Ευθύγραμμο βέλος σύνδεσης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479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38" o:spid="_x0000_s1026" type="#_x0000_t32" style="position:absolute;margin-left:195.7pt;margin-top:7.4pt;width:17.7pt;height:0;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" strokecolor="black [3200]" strokeweight="2pt">
                <v:stroke endarrow="open"/>
                <v:shadow on="t" color="black" opacity="24903f" origin=",.5" offset="0,.55556mm"/>
                <o:lock v:ext="edit" shapetype="f"/>
              </v:shape>
            </w:pict>
          </mc:Fallback>
        </mc:AlternateContent>
      </w:r>
      <w:r w:rsidR="00010C27">
        <w:rPr>
          <w:rFonts w:ascii="Arial" w:hAnsi="Arial" w:cs="Arial"/>
          <w:lang w:val="en-US"/>
        </w:rPr>
        <w:t xml:space="preserve">2 </w:t>
      </w:r>
      <w:proofErr w:type="gramStart"/>
      <w:r w:rsidR="00010C27">
        <w:rPr>
          <w:rFonts w:ascii="Arial" w:hAnsi="Arial" w:cs="Arial"/>
          <w:lang w:val="en-US"/>
        </w:rPr>
        <w:t>NaNH</w:t>
      </w:r>
      <w:r w:rsidR="00010C27" w:rsidRPr="00ED2857">
        <w:rPr>
          <w:rFonts w:ascii="Arial" w:hAnsi="Arial" w:cs="Arial"/>
          <w:vertAlign w:val="subscript"/>
          <w:lang w:val="en-US"/>
        </w:rPr>
        <w:t>2</w:t>
      </w:r>
      <w:r w:rsidR="00010C27">
        <w:rPr>
          <w:rFonts w:ascii="Arial" w:hAnsi="Arial" w:cs="Arial"/>
          <w:lang w:val="en-US"/>
        </w:rPr>
        <w:t xml:space="preserve">  +</w:t>
      </w:r>
      <w:proofErr w:type="gramEnd"/>
      <w:r w:rsidR="00010C27">
        <w:rPr>
          <w:rFonts w:ascii="Arial" w:hAnsi="Arial" w:cs="Arial"/>
          <w:lang w:val="en-US"/>
        </w:rPr>
        <w:t xml:space="preserve">  N</w:t>
      </w:r>
      <w:r w:rsidR="00010C27" w:rsidRPr="00ED2857">
        <w:rPr>
          <w:rFonts w:ascii="Arial" w:hAnsi="Arial" w:cs="Arial"/>
          <w:vertAlign w:val="subscript"/>
          <w:lang w:val="en-US"/>
        </w:rPr>
        <w:t>2</w:t>
      </w:r>
      <w:r w:rsidR="00010C27">
        <w:rPr>
          <w:rFonts w:ascii="Arial" w:hAnsi="Arial" w:cs="Arial"/>
          <w:lang w:val="en-US"/>
        </w:rPr>
        <w:t xml:space="preserve">O       </w:t>
      </w:r>
      <w:r w:rsidR="00B656AE" w:rsidRPr="001F3985">
        <w:rPr>
          <w:rFonts w:ascii="Arial" w:hAnsi="Arial" w:cs="Arial"/>
          <w:lang w:val="en-US"/>
        </w:rPr>
        <w:t xml:space="preserve"> </w:t>
      </w:r>
      <w:r w:rsidR="00010C27">
        <w:rPr>
          <w:rFonts w:ascii="Arial" w:hAnsi="Arial" w:cs="Arial"/>
          <w:lang w:val="en-US"/>
        </w:rPr>
        <w:t>NaN</w:t>
      </w:r>
      <w:r w:rsidR="00010C27" w:rsidRPr="00ED2857">
        <w:rPr>
          <w:rFonts w:ascii="Arial" w:hAnsi="Arial" w:cs="Arial"/>
          <w:vertAlign w:val="subscript"/>
          <w:lang w:val="en-US"/>
        </w:rPr>
        <w:t>3</w:t>
      </w:r>
      <w:r w:rsidR="00010C27">
        <w:rPr>
          <w:rFonts w:ascii="Arial" w:hAnsi="Arial" w:cs="Arial"/>
          <w:lang w:val="en-US"/>
        </w:rPr>
        <w:t xml:space="preserve">  +  </w:t>
      </w:r>
      <w:proofErr w:type="spellStart"/>
      <w:r w:rsidR="00010C27">
        <w:rPr>
          <w:rFonts w:ascii="Arial" w:hAnsi="Arial" w:cs="Arial"/>
          <w:lang w:val="en-US"/>
        </w:rPr>
        <w:t>NaOH</w:t>
      </w:r>
      <w:proofErr w:type="spellEnd"/>
      <w:r w:rsidR="00010C27">
        <w:rPr>
          <w:rFonts w:ascii="Arial" w:hAnsi="Arial" w:cs="Arial"/>
          <w:lang w:val="en-US"/>
        </w:rPr>
        <w:t xml:space="preserve">  +  NH</w:t>
      </w:r>
      <w:r w:rsidR="00010C27" w:rsidRPr="00ED2857">
        <w:rPr>
          <w:rFonts w:ascii="Arial" w:hAnsi="Arial" w:cs="Arial"/>
          <w:vertAlign w:val="subscript"/>
          <w:lang w:val="en-US"/>
        </w:rPr>
        <w:t>3</w:t>
      </w:r>
      <w:r w:rsidR="00B656AE">
        <w:rPr>
          <w:rFonts w:ascii="Arial" w:hAnsi="Arial" w:cs="Arial"/>
          <w:lang w:val="en-US"/>
        </w:rPr>
        <w:t xml:space="preserve">      (</w:t>
      </w:r>
      <w:r w:rsidR="00B656AE" w:rsidRPr="00B656AE">
        <w:rPr>
          <w:rFonts w:ascii="Arial" w:hAnsi="Arial" w:cs="Arial"/>
          <w:lang w:val="en-US"/>
        </w:rPr>
        <w:t>7</w:t>
      </w:r>
      <w:r w:rsidR="00010C27" w:rsidRPr="00A66D77">
        <w:rPr>
          <w:rFonts w:ascii="Arial" w:hAnsi="Arial" w:cs="Arial"/>
          <w:lang w:val="en-US"/>
        </w:rPr>
        <w:t>)</w:t>
      </w:r>
    </w:p>
    <w:p w:rsidR="00010C27" w:rsidRPr="00ED2857" w:rsidRDefault="00010C27" w:rsidP="006000A5">
      <w:pPr>
        <w:ind w:left="720"/>
        <w:jc w:val="center"/>
        <w:rPr>
          <w:rFonts w:ascii="Arial" w:hAnsi="Arial" w:cs="Arial"/>
          <w:lang w:val="en-US"/>
        </w:rPr>
      </w:pPr>
    </w:p>
    <w:p w:rsidR="00010C27" w:rsidRPr="00A66D77" w:rsidRDefault="00525456" w:rsidP="006000A5">
      <w:pPr>
        <w:ind w:left="720"/>
        <w:jc w:val="center"/>
        <w:rPr>
          <w:rFonts w:ascii="Arial" w:hAnsi="Arial" w:cs="Arial"/>
          <w:lang w:val="en-US"/>
        </w:rPr>
      </w:pPr>
      <w:r>
        <w:rPr>
          <w:rFonts w:ascii="Arial" w:hAnsi="Arial" w:cs="Arial"/>
          <w:noProof/>
          <w:lang w:eastAsia="el-GR"/>
        </w:rPr>
        <mc:AlternateContent>
          <mc:Choice Requires="wps">
            <w:drawing>
              <wp:anchor distT="4294967294" distB="4294967294" distL="114300" distR="114300" simplePos="0" relativeHeight="251716608" behindDoc="0" locked="0" layoutInCell="1" allowOverlap="1">
                <wp:simplePos x="0" y="0"/>
                <wp:positionH relativeFrom="column">
                  <wp:posOffset>2645410</wp:posOffset>
                </wp:positionH>
                <wp:positionV relativeFrom="paragraph">
                  <wp:posOffset>84454</wp:posOffset>
                </wp:positionV>
                <wp:extent cx="224790" cy="0"/>
                <wp:effectExtent l="0" t="76200" r="22860" b="152400"/>
                <wp:wrapNone/>
                <wp:docPr id="39" name="Ευθύγραμμο βέλος σύνδεσης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479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39" o:spid="_x0000_s1026" type="#_x0000_t32" style="position:absolute;margin-left:208.3pt;margin-top:6.65pt;width:17.7pt;height:0;z-index:251716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" strokecolor="black [3200]" strokeweight="2pt">
                <v:stroke endarrow="open"/>
                <v:shadow on="t" color="black" opacity="24903f" origin=",.5" offset="0,.55556mm"/>
                <o:lock v:ext="edit" shapetype="f"/>
              </v:shape>
            </w:pict>
          </mc:Fallback>
        </mc:AlternateContent>
      </w:r>
      <w:r w:rsidR="00010C27" w:rsidRPr="00A66D77">
        <w:rPr>
          <w:rFonts w:ascii="Arial" w:hAnsi="Arial" w:cs="Arial"/>
          <w:lang w:val="en-US"/>
        </w:rPr>
        <w:t xml:space="preserve">4 </w:t>
      </w:r>
      <w:proofErr w:type="gramStart"/>
      <w:r w:rsidR="00010C27" w:rsidRPr="00A66D77">
        <w:rPr>
          <w:rFonts w:ascii="Arial" w:hAnsi="Arial" w:cs="Arial"/>
          <w:lang w:val="en-US"/>
        </w:rPr>
        <w:t>Na  +</w:t>
      </w:r>
      <w:proofErr w:type="gramEnd"/>
      <w:r w:rsidR="00010C27" w:rsidRPr="00A66D77">
        <w:rPr>
          <w:rFonts w:ascii="Arial" w:hAnsi="Arial" w:cs="Arial"/>
          <w:lang w:val="en-US"/>
        </w:rPr>
        <w:t xml:space="preserve">  3 </w:t>
      </w:r>
      <w:r w:rsidR="00010C27">
        <w:rPr>
          <w:rFonts w:ascii="Arial" w:hAnsi="Arial" w:cs="Arial"/>
          <w:lang w:val="en-US"/>
        </w:rPr>
        <w:t>N</w:t>
      </w:r>
      <w:r w:rsidR="00010C27" w:rsidRPr="00ED2857">
        <w:rPr>
          <w:rFonts w:ascii="Arial" w:hAnsi="Arial" w:cs="Arial"/>
          <w:vertAlign w:val="subscript"/>
          <w:lang w:val="en-US"/>
        </w:rPr>
        <w:t>2</w:t>
      </w:r>
      <w:r w:rsidR="00010C27" w:rsidRPr="00A66D77">
        <w:rPr>
          <w:rFonts w:ascii="Arial" w:hAnsi="Arial" w:cs="Arial"/>
          <w:lang w:val="en-US"/>
        </w:rPr>
        <w:t xml:space="preserve">O </w:t>
      </w:r>
      <w:r w:rsidR="00010C27" w:rsidRPr="00ED2857">
        <w:rPr>
          <w:rFonts w:ascii="Arial" w:hAnsi="Arial" w:cs="Arial"/>
          <w:lang w:val="en-US"/>
        </w:rPr>
        <w:t xml:space="preserve"> </w:t>
      </w:r>
      <w:r w:rsidR="00010C27" w:rsidRPr="00A66D77">
        <w:rPr>
          <w:rFonts w:ascii="Arial" w:hAnsi="Arial" w:cs="Arial"/>
          <w:lang w:val="en-US"/>
        </w:rPr>
        <w:t>+   NH</w:t>
      </w:r>
      <w:r w:rsidR="00010C27" w:rsidRPr="00E3406E">
        <w:rPr>
          <w:rFonts w:ascii="Arial" w:hAnsi="Arial" w:cs="Arial"/>
          <w:vertAlign w:val="subscript"/>
          <w:lang w:val="en-US"/>
        </w:rPr>
        <w:t>3</w:t>
      </w:r>
      <w:r w:rsidR="00010C27">
        <w:rPr>
          <w:rFonts w:ascii="Arial" w:hAnsi="Arial" w:cs="Arial"/>
          <w:lang w:val="en-US"/>
        </w:rPr>
        <w:t xml:space="preserve">       </w:t>
      </w:r>
      <w:r w:rsidR="00B656AE" w:rsidRPr="00B656AE">
        <w:rPr>
          <w:rFonts w:ascii="Arial" w:hAnsi="Arial" w:cs="Arial"/>
          <w:lang w:val="en-US"/>
        </w:rPr>
        <w:t xml:space="preserve"> </w:t>
      </w:r>
      <w:r w:rsidR="00010C27">
        <w:rPr>
          <w:rFonts w:ascii="Arial" w:hAnsi="Arial" w:cs="Arial"/>
          <w:lang w:val="en-US"/>
        </w:rPr>
        <w:t>NaN</w:t>
      </w:r>
      <w:r w:rsidR="00010C27" w:rsidRPr="00E3406E">
        <w:rPr>
          <w:rFonts w:ascii="Arial" w:hAnsi="Arial" w:cs="Arial"/>
          <w:vertAlign w:val="subscript"/>
          <w:lang w:val="en-US"/>
        </w:rPr>
        <w:t>3</w:t>
      </w:r>
      <w:r w:rsidR="00010C27">
        <w:rPr>
          <w:rFonts w:ascii="Arial" w:hAnsi="Arial" w:cs="Arial"/>
          <w:lang w:val="en-US"/>
        </w:rPr>
        <w:t xml:space="preserve">  +  3 </w:t>
      </w:r>
      <w:proofErr w:type="spellStart"/>
      <w:r w:rsidR="00010C27">
        <w:rPr>
          <w:rFonts w:ascii="Arial" w:hAnsi="Arial" w:cs="Arial"/>
          <w:lang w:val="en-US"/>
        </w:rPr>
        <w:t>NaOH</w:t>
      </w:r>
      <w:proofErr w:type="spellEnd"/>
      <w:r w:rsidR="00010C27">
        <w:rPr>
          <w:rFonts w:ascii="Arial" w:hAnsi="Arial" w:cs="Arial"/>
          <w:lang w:val="en-US"/>
        </w:rPr>
        <w:t xml:space="preserve">  +  2 N</w:t>
      </w:r>
      <w:r w:rsidR="00010C27" w:rsidRPr="00E3406E">
        <w:rPr>
          <w:rFonts w:ascii="Arial" w:hAnsi="Arial" w:cs="Arial"/>
          <w:vertAlign w:val="subscript"/>
          <w:lang w:val="en-US"/>
        </w:rPr>
        <w:t>2</w:t>
      </w:r>
      <w:r w:rsidR="00B656AE">
        <w:rPr>
          <w:rFonts w:ascii="Arial" w:hAnsi="Arial" w:cs="Arial"/>
          <w:lang w:val="en-US"/>
        </w:rPr>
        <w:t xml:space="preserve">      (</w:t>
      </w:r>
      <w:r w:rsidR="00B656AE" w:rsidRPr="00B656AE">
        <w:rPr>
          <w:rFonts w:ascii="Arial" w:hAnsi="Arial" w:cs="Arial"/>
          <w:lang w:val="en-US"/>
        </w:rPr>
        <w:t>8</w:t>
      </w:r>
      <w:r w:rsidR="00010C27" w:rsidRPr="00A66D77">
        <w:rPr>
          <w:rFonts w:ascii="Arial" w:hAnsi="Arial" w:cs="Arial"/>
          <w:lang w:val="en-US"/>
        </w:rPr>
        <w:t>)</w:t>
      </w:r>
    </w:p>
    <w:p w:rsidR="002C0D1B" w:rsidRPr="00010C27" w:rsidRDefault="002C0D1B" w:rsidP="006000A5">
      <w:pPr>
        <w:ind w:firstLine="720"/>
        <w:jc w:val="center"/>
        <w:rPr>
          <w:rFonts w:ascii="Arial" w:hAnsi="Arial" w:cs="Arial"/>
          <w:lang w:val="en-US"/>
        </w:rPr>
      </w:pPr>
    </w:p>
    <w:p w:rsidR="00010C27" w:rsidRPr="0015123D" w:rsidRDefault="00010C27" w:rsidP="00F94EFE">
      <w:pPr>
        <w:ind w:firstLine="720"/>
        <w:jc w:val="both"/>
        <w:rPr>
          <w:rFonts w:ascii="Arial" w:hAnsi="Arial" w:cs="Arial"/>
          <w:lang w:val="en-US"/>
        </w:rPr>
      </w:pPr>
    </w:p>
    <w:p w:rsidR="00843102" w:rsidRPr="0072550F" w:rsidRDefault="00843102" w:rsidP="00F94EFE">
      <w:pPr>
        <w:ind w:firstLine="720"/>
        <w:jc w:val="both"/>
        <w:rPr>
          <w:rFonts w:ascii="Arial" w:hAnsi="Arial" w:cs="Arial"/>
          <w:lang w:val="en-US"/>
        </w:rPr>
      </w:pPr>
    </w:p>
    <w:p w:rsidR="008355D9" w:rsidRPr="0072550F" w:rsidRDefault="008355D9" w:rsidP="00F94EFE">
      <w:pPr>
        <w:ind w:firstLine="720"/>
        <w:jc w:val="both"/>
        <w:rPr>
          <w:rFonts w:ascii="Arial" w:hAnsi="Arial" w:cs="Arial"/>
          <w:lang w:val="en-US"/>
        </w:rPr>
      </w:pPr>
    </w:p>
    <w:p w:rsidR="00843102" w:rsidRPr="00F94EFE" w:rsidRDefault="00843102" w:rsidP="00F94EFE">
      <w:pPr>
        <w:jc w:val="both"/>
        <w:rPr>
          <w:rFonts w:ascii="Arial" w:hAnsi="Arial" w:cs="Arial"/>
          <w:sz w:val="28"/>
          <w:szCs w:val="22"/>
        </w:rPr>
      </w:pPr>
      <w:r w:rsidRPr="00F94EFE">
        <w:rPr>
          <w:rFonts w:ascii="Arial" w:hAnsi="Arial" w:cs="Arial"/>
          <w:i/>
        </w:rPr>
        <w:t xml:space="preserve">1.1.3  </w:t>
      </w:r>
      <w:r w:rsidRPr="00F94EFE">
        <w:rPr>
          <w:rFonts w:ascii="Arial" w:hAnsi="Arial" w:cs="Arial"/>
          <w:i/>
          <w:szCs w:val="32"/>
        </w:rPr>
        <w:t>Χρήσεις και μέθοδοι παρασκευής του Ν</w:t>
      </w:r>
      <w:r w:rsidRPr="00F94EFE">
        <w:rPr>
          <w:rFonts w:ascii="Arial" w:hAnsi="Arial" w:cs="Arial"/>
          <w:i/>
          <w:szCs w:val="32"/>
          <w:vertAlign w:val="subscript"/>
        </w:rPr>
        <w:t>2</w:t>
      </w:r>
      <w:r w:rsidRPr="00F94EFE">
        <w:rPr>
          <w:rFonts w:ascii="Arial" w:hAnsi="Arial" w:cs="Arial"/>
          <w:i/>
          <w:szCs w:val="32"/>
        </w:rPr>
        <w:t>Ο</w:t>
      </w:r>
      <w:r w:rsidR="009A2628" w:rsidRPr="00F94EFE">
        <w:rPr>
          <w:rFonts w:ascii="Arial" w:hAnsi="Arial" w:cs="Arial"/>
          <w:sz w:val="28"/>
          <w:szCs w:val="22"/>
        </w:rPr>
        <w:t xml:space="preserve">  </w:t>
      </w:r>
    </w:p>
    <w:p w:rsidR="00843102" w:rsidRDefault="00843102" w:rsidP="00F94EFE">
      <w:pPr>
        <w:jc w:val="both"/>
        <w:rPr>
          <w:rFonts w:ascii="Arial" w:hAnsi="Arial" w:cs="Arial"/>
          <w:sz w:val="28"/>
          <w:szCs w:val="22"/>
        </w:rPr>
      </w:pPr>
    </w:p>
    <w:p w:rsidR="00843102" w:rsidRDefault="004237C8" w:rsidP="00F94EFE">
      <w:pPr>
        <w:jc w:val="both"/>
        <w:rPr>
          <w:rFonts w:ascii="Arial" w:hAnsi="Arial" w:cs="Arial"/>
          <w:szCs w:val="22"/>
          <w:u w:val="single"/>
        </w:rPr>
      </w:pPr>
      <w:r w:rsidRPr="004237C8">
        <w:rPr>
          <w:rFonts w:ascii="Arial" w:hAnsi="Arial" w:cs="Arial"/>
          <w:szCs w:val="22"/>
          <w:u w:val="single"/>
        </w:rPr>
        <w:t>Χρήσεις του Ν</w:t>
      </w:r>
      <w:r w:rsidRPr="004237C8">
        <w:rPr>
          <w:rFonts w:ascii="Arial" w:hAnsi="Arial" w:cs="Arial"/>
          <w:szCs w:val="22"/>
          <w:u w:val="single"/>
          <w:vertAlign w:val="subscript"/>
        </w:rPr>
        <w:t>2</w:t>
      </w:r>
      <w:r w:rsidRPr="004237C8">
        <w:rPr>
          <w:rFonts w:ascii="Arial" w:hAnsi="Arial" w:cs="Arial"/>
          <w:szCs w:val="22"/>
          <w:u w:val="single"/>
        </w:rPr>
        <w:t>Ο</w:t>
      </w:r>
    </w:p>
    <w:p w:rsidR="004237C8" w:rsidRPr="004237C8" w:rsidRDefault="004237C8" w:rsidP="00F94EFE">
      <w:pPr>
        <w:jc w:val="both"/>
        <w:rPr>
          <w:rFonts w:ascii="Arial" w:hAnsi="Arial" w:cs="Arial"/>
          <w:szCs w:val="22"/>
        </w:rPr>
      </w:pPr>
    </w:p>
    <w:p w:rsidR="004237C8" w:rsidRPr="004237C8" w:rsidRDefault="004237C8" w:rsidP="00F94EFE">
      <w:pPr>
        <w:ind w:firstLine="720"/>
        <w:jc w:val="both"/>
        <w:rPr>
          <w:rFonts w:ascii="Arial" w:hAnsi="Arial" w:cs="Arial"/>
          <w:szCs w:val="22"/>
        </w:rPr>
      </w:pPr>
      <w:r>
        <w:rPr>
          <w:rFonts w:ascii="Arial" w:hAnsi="Arial" w:cs="Arial"/>
          <w:szCs w:val="22"/>
        </w:rPr>
        <w:t>Τ</w:t>
      </w:r>
      <w:r w:rsidRPr="004237C8">
        <w:rPr>
          <w:rFonts w:ascii="Arial" w:hAnsi="Arial" w:cs="Arial"/>
          <w:szCs w:val="22"/>
        </w:rPr>
        <w:t xml:space="preserve">ο υποξείδιο του αζώτου </w:t>
      </w:r>
      <w:r>
        <w:rPr>
          <w:rFonts w:ascii="Arial" w:hAnsi="Arial" w:cs="Arial"/>
          <w:szCs w:val="22"/>
        </w:rPr>
        <w:t xml:space="preserve">χρησιμοποιείται </w:t>
      </w:r>
      <w:r w:rsidRPr="004237C8">
        <w:rPr>
          <w:rFonts w:ascii="Arial" w:hAnsi="Arial" w:cs="Arial"/>
          <w:szCs w:val="22"/>
        </w:rPr>
        <w:t xml:space="preserve">ως </w:t>
      </w:r>
      <w:r w:rsidRPr="00454469">
        <w:rPr>
          <w:rFonts w:ascii="Arial" w:hAnsi="Arial" w:cs="Arial"/>
          <w:i/>
          <w:szCs w:val="22"/>
        </w:rPr>
        <w:t>αναισθητικό αέριο</w:t>
      </w:r>
      <w:r>
        <w:rPr>
          <w:rFonts w:ascii="Arial" w:hAnsi="Arial" w:cs="Arial"/>
          <w:szCs w:val="22"/>
        </w:rPr>
        <w:t>.</w:t>
      </w:r>
      <w:r w:rsidRPr="004237C8">
        <w:rPr>
          <w:rFonts w:ascii="Arial" w:hAnsi="Arial" w:cs="Arial"/>
          <w:szCs w:val="22"/>
        </w:rPr>
        <w:t xml:space="preserve"> </w:t>
      </w:r>
      <w:r>
        <w:rPr>
          <w:rFonts w:ascii="Arial" w:hAnsi="Arial" w:cs="Arial"/>
          <w:szCs w:val="22"/>
        </w:rPr>
        <w:t>Η χρήση του γίνεται</w:t>
      </w:r>
      <w:r w:rsidRPr="004237C8">
        <w:rPr>
          <w:rFonts w:ascii="Arial" w:hAnsi="Arial" w:cs="Arial"/>
          <w:szCs w:val="22"/>
        </w:rPr>
        <w:t xml:space="preserve"> σχεδόν αποκλειστικά στην οδοντιατρική και κυρίως ως αγχολυτικό ("χαλαρωτικό") και ως συμπλήρωμα άλλων τοπικών αναισθητικών. Χορηγείται μαζί με οξυγόνο σε αναλογία </w:t>
      </w:r>
      <w:r w:rsidRPr="00582D56">
        <w:rPr>
          <w:rFonts w:ascii="Arial" w:hAnsi="Arial" w:cs="Arial"/>
          <w:szCs w:val="22"/>
        </w:rPr>
        <w:t>Ν</w:t>
      </w:r>
      <w:r w:rsidRPr="00582D56">
        <w:rPr>
          <w:rFonts w:ascii="Arial" w:hAnsi="Arial" w:cs="Arial"/>
          <w:szCs w:val="22"/>
          <w:vertAlign w:val="subscript"/>
        </w:rPr>
        <w:t>2</w:t>
      </w:r>
      <w:r w:rsidRPr="00582D56">
        <w:rPr>
          <w:rFonts w:ascii="Arial" w:hAnsi="Arial" w:cs="Arial"/>
          <w:szCs w:val="22"/>
        </w:rPr>
        <w:t>Ο:Ο</w:t>
      </w:r>
      <w:r w:rsidRPr="00582D56">
        <w:rPr>
          <w:rFonts w:ascii="Arial" w:hAnsi="Arial" w:cs="Arial"/>
          <w:szCs w:val="22"/>
          <w:vertAlign w:val="subscript"/>
        </w:rPr>
        <w:t>2</w:t>
      </w:r>
      <w:r w:rsidRPr="004237C8">
        <w:rPr>
          <w:rFonts w:ascii="Arial" w:hAnsi="Arial" w:cs="Arial"/>
          <w:szCs w:val="22"/>
        </w:rPr>
        <w:t xml:space="preserve"> από</w:t>
      </w:r>
      <w:r>
        <w:rPr>
          <w:rFonts w:ascii="Arial" w:hAnsi="Arial" w:cs="Arial"/>
          <w:szCs w:val="22"/>
        </w:rPr>
        <w:t xml:space="preserve"> 40:60 έως 70:30</w:t>
      </w:r>
      <w:r w:rsidRPr="004237C8">
        <w:rPr>
          <w:rFonts w:ascii="Arial" w:hAnsi="Arial" w:cs="Arial"/>
          <w:szCs w:val="22"/>
        </w:rPr>
        <w:t xml:space="preserve"> και δρα σχεδόν αμέσως, ενώ αποβάλλεται μέσα σε 3-5 λεπτά από τον οργανισμό μετά τη χορήγηση. Ο ασθενής υπόκειται σε μια ήπια νάρκωση, εξακολουθεί να είναι δεκτικός σε προφορικές εντολές και τα αμυντικά για τον οργανισμό αντανακλαστικά (βήχας, λαρυγγικός</w:t>
      </w:r>
      <w:r>
        <w:rPr>
          <w:rFonts w:ascii="Arial" w:hAnsi="Arial" w:cs="Arial"/>
          <w:szCs w:val="22"/>
        </w:rPr>
        <w:t xml:space="preserve"> σπασμός) λειτουργούν κανονικά.</w:t>
      </w:r>
      <w:r w:rsidR="00CD1A1B">
        <w:rPr>
          <w:rFonts w:ascii="Arial" w:hAnsi="Arial" w:cs="Arial"/>
          <w:szCs w:val="22"/>
        </w:rPr>
        <w:t xml:space="preserve"> </w:t>
      </w:r>
      <w:r w:rsidRPr="004237C8">
        <w:rPr>
          <w:rFonts w:ascii="Arial" w:hAnsi="Arial" w:cs="Arial"/>
          <w:szCs w:val="22"/>
        </w:rPr>
        <w:t xml:space="preserve">Οι πρώτες συσκευές για την διοχέτευση του αερίου ήταν γνωστές ως </w:t>
      </w:r>
      <w:r w:rsidR="00C51324">
        <w:rPr>
          <w:rFonts w:ascii="Arial" w:hAnsi="Arial" w:cs="Arial"/>
          <w:szCs w:val="22"/>
        </w:rPr>
        <w:t>«</w:t>
      </w:r>
      <w:proofErr w:type="spellStart"/>
      <w:r w:rsidRPr="004237C8">
        <w:rPr>
          <w:rFonts w:ascii="Arial" w:hAnsi="Arial" w:cs="Arial"/>
          <w:szCs w:val="22"/>
        </w:rPr>
        <w:t>nitrous</w:t>
      </w:r>
      <w:proofErr w:type="spellEnd"/>
      <w:r w:rsidRPr="004237C8">
        <w:rPr>
          <w:rFonts w:ascii="Arial" w:hAnsi="Arial" w:cs="Arial"/>
          <w:szCs w:val="22"/>
        </w:rPr>
        <w:t xml:space="preserve"> </w:t>
      </w:r>
      <w:proofErr w:type="spellStart"/>
      <w:r w:rsidRPr="004237C8">
        <w:rPr>
          <w:rFonts w:ascii="Arial" w:hAnsi="Arial" w:cs="Arial"/>
          <w:szCs w:val="22"/>
        </w:rPr>
        <w:t>oxide</w:t>
      </w:r>
      <w:proofErr w:type="spellEnd"/>
      <w:r w:rsidRPr="004237C8">
        <w:rPr>
          <w:rFonts w:ascii="Arial" w:hAnsi="Arial" w:cs="Arial"/>
          <w:szCs w:val="22"/>
        </w:rPr>
        <w:t xml:space="preserve"> </w:t>
      </w:r>
      <w:proofErr w:type="spellStart"/>
      <w:r w:rsidRPr="004237C8">
        <w:rPr>
          <w:rFonts w:ascii="Arial" w:hAnsi="Arial" w:cs="Arial"/>
          <w:szCs w:val="22"/>
        </w:rPr>
        <w:t>inhalers</w:t>
      </w:r>
      <w:proofErr w:type="spellEnd"/>
      <w:r w:rsidR="00C51324">
        <w:rPr>
          <w:rFonts w:ascii="Arial" w:hAnsi="Arial" w:cs="Arial"/>
          <w:szCs w:val="22"/>
        </w:rPr>
        <w:t>»</w:t>
      </w:r>
      <w:r w:rsidRPr="004237C8">
        <w:rPr>
          <w:rFonts w:ascii="Arial" w:hAnsi="Arial" w:cs="Arial"/>
          <w:szCs w:val="22"/>
        </w:rPr>
        <w:t>, οι οποίες σχεδιάσθηκαν έτσι ώστε να είναι απλή η αποθήκευση και η χορήγηση του αερίου μέσω ενός αναπνευστικού ασκού απ</w:t>
      </w:r>
      <w:r>
        <w:rPr>
          <w:rFonts w:ascii="Arial" w:hAnsi="Arial" w:cs="Arial"/>
          <w:szCs w:val="22"/>
        </w:rPr>
        <w:t xml:space="preserve">ό ελαστικό καουτσούκ και ύφασμα. </w:t>
      </w:r>
      <w:r w:rsidRPr="004237C8">
        <w:rPr>
          <w:rFonts w:ascii="Arial" w:hAnsi="Arial" w:cs="Arial"/>
          <w:szCs w:val="22"/>
        </w:rPr>
        <w:t>Σήμερα έχουν αντικατασταθεί με αυτόματες μηχανές</w:t>
      </w:r>
      <w:r>
        <w:rPr>
          <w:rFonts w:ascii="Arial" w:hAnsi="Arial" w:cs="Arial"/>
          <w:szCs w:val="22"/>
        </w:rPr>
        <w:t>,</w:t>
      </w:r>
      <w:r w:rsidRPr="004237C8">
        <w:rPr>
          <w:rFonts w:ascii="Arial" w:hAnsi="Arial" w:cs="Arial"/>
          <w:szCs w:val="22"/>
        </w:rPr>
        <w:t xml:space="preserve"> που αποδίδουν το αέριο με ακρίβεια και σε ορισμένες δόσεις αναμιγνύοντάς το σε ρυθμιζόμενες αναλογίες με οξυγόνο. Είναι αυτονόητο ότι απαιτείται καλός εξαερισμός των ιατρείων στα οποία γίνεται χρήση του αερίου.</w:t>
      </w:r>
      <w:r w:rsidR="00BF1FE3">
        <w:rPr>
          <w:rFonts w:ascii="Arial" w:hAnsi="Arial" w:cs="Arial"/>
          <w:szCs w:val="22"/>
        </w:rPr>
        <w:t xml:space="preserve"> </w:t>
      </w:r>
    </w:p>
    <w:p w:rsidR="00454469" w:rsidRPr="00454469" w:rsidRDefault="00454469" w:rsidP="00F94EFE">
      <w:pPr>
        <w:jc w:val="both"/>
        <w:rPr>
          <w:rFonts w:ascii="Arial" w:hAnsi="Arial" w:cs="Arial"/>
          <w:szCs w:val="22"/>
        </w:rPr>
      </w:pPr>
      <w:r>
        <w:rPr>
          <w:rFonts w:ascii="Arial" w:hAnsi="Arial" w:cs="Arial"/>
          <w:szCs w:val="22"/>
        </w:rPr>
        <w:tab/>
      </w:r>
      <w:r w:rsidRPr="00454469">
        <w:rPr>
          <w:rFonts w:ascii="Arial" w:hAnsi="Arial" w:cs="Arial"/>
          <w:szCs w:val="22"/>
        </w:rPr>
        <w:t>Το υποξείδιο του αζώτου χρησιμοποιείται ευρύτατα</w:t>
      </w:r>
      <w:r>
        <w:rPr>
          <w:rFonts w:ascii="Arial" w:hAnsi="Arial" w:cs="Arial"/>
          <w:szCs w:val="22"/>
        </w:rPr>
        <w:t xml:space="preserve"> και</w:t>
      </w:r>
      <w:r w:rsidRPr="00454469">
        <w:rPr>
          <w:rFonts w:ascii="Arial" w:hAnsi="Arial" w:cs="Arial"/>
          <w:szCs w:val="22"/>
        </w:rPr>
        <w:t xml:space="preserve"> ως </w:t>
      </w:r>
      <w:r w:rsidRPr="00454469">
        <w:rPr>
          <w:rFonts w:ascii="Arial" w:hAnsi="Arial" w:cs="Arial"/>
          <w:i/>
          <w:szCs w:val="22"/>
        </w:rPr>
        <w:t>πρόσθετο τροφίμων</w:t>
      </w:r>
      <w:r>
        <w:rPr>
          <w:rFonts w:ascii="Arial" w:hAnsi="Arial" w:cs="Arial"/>
          <w:szCs w:val="22"/>
        </w:rPr>
        <w:t xml:space="preserve">. </w:t>
      </w:r>
      <w:r w:rsidRPr="00454469">
        <w:rPr>
          <w:rFonts w:ascii="Arial" w:hAnsi="Arial" w:cs="Arial"/>
          <w:szCs w:val="22"/>
        </w:rPr>
        <w:t xml:space="preserve">Δρα ως αντιοξειδωτικό, </w:t>
      </w:r>
      <w:proofErr w:type="spellStart"/>
      <w:r w:rsidRPr="00454469">
        <w:rPr>
          <w:rFonts w:ascii="Arial" w:hAnsi="Arial" w:cs="Arial"/>
          <w:szCs w:val="22"/>
        </w:rPr>
        <w:t>βακτηριοστατικό</w:t>
      </w:r>
      <w:proofErr w:type="spellEnd"/>
      <w:r w:rsidRPr="00454469">
        <w:rPr>
          <w:rFonts w:ascii="Arial" w:hAnsi="Arial" w:cs="Arial"/>
          <w:szCs w:val="22"/>
        </w:rPr>
        <w:t xml:space="preserve">, </w:t>
      </w:r>
      <w:proofErr w:type="spellStart"/>
      <w:r w:rsidRPr="00454469">
        <w:rPr>
          <w:rFonts w:ascii="Arial" w:hAnsi="Arial" w:cs="Arial"/>
          <w:szCs w:val="22"/>
        </w:rPr>
        <w:t>αφριστικό</w:t>
      </w:r>
      <w:proofErr w:type="spellEnd"/>
      <w:r w:rsidRPr="00454469">
        <w:rPr>
          <w:rFonts w:ascii="Arial" w:hAnsi="Arial" w:cs="Arial"/>
          <w:szCs w:val="22"/>
        </w:rPr>
        <w:t>, ως προωθητικό αέριο και ως αέριο συσκευασίας. Βρίσκεται υπό πίεση σε μεταλλικά κάνιστρα που περιέχουν κρέμα γάλακτος (</w:t>
      </w:r>
      <w:proofErr w:type="spellStart"/>
      <w:r w:rsidRPr="00454469">
        <w:rPr>
          <w:rFonts w:ascii="Arial" w:hAnsi="Arial" w:cs="Arial"/>
          <w:szCs w:val="22"/>
        </w:rPr>
        <w:t>whipped</w:t>
      </w:r>
      <w:proofErr w:type="spellEnd"/>
      <w:r w:rsidRPr="00454469">
        <w:rPr>
          <w:rFonts w:ascii="Arial" w:hAnsi="Arial" w:cs="Arial"/>
          <w:szCs w:val="22"/>
        </w:rPr>
        <w:t xml:space="preserve"> </w:t>
      </w:r>
      <w:proofErr w:type="spellStart"/>
      <w:r w:rsidRPr="00454469">
        <w:rPr>
          <w:rFonts w:ascii="Arial" w:hAnsi="Arial" w:cs="Arial"/>
          <w:szCs w:val="22"/>
        </w:rPr>
        <w:t>cream</w:t>
      </w:r>
      <w:proofErr w:type="spellEnd"/>
      <w:r w:rsidRPr="00454469">
        <w:rPr>
          <w:rFonts w:ascii="Arial" w:hAnsi="Arial" w:cs="Arial"/>
          <w:szCs w:val="22"/>
        </w:rPr>
        <w:t>), γνωστή ως "σαντιγί", όπως επίσης και για τη πλήρωση πακέτων με τσιπς και παρόμοια πρόχειρα γεύματα (</w:t>
      </w:r>
      <w:proofErr w:type="spellStart"/>
      <w:r w:rsidRPr="00454469">
        <w:rPr>
          <w:rFonts w:ascii="Arial" w:hAnsi="Arial" w:cs="Arial"/>
          <w:szCs w:val="22"/>
        </w:rPr>
        <w:t>σνακς</w:t>
      </w:r>
      <w:proofErr w:type="spellEnd"/>
      <w:r w:rsidRPr="00454469">
        <w:rPr>
          <w:rFonts w:ascii="Arial" w:hAnsi="Arial" w:cs="Arial"/>
          <w:szCs w:val="22"/>
        </w:rPr>
        <w:t>).</w:t>
      </w:r>
    </w:p>
    <w:p w:rsidR="004D2D11" w:rsidRPr="00D54DFF" w:rsidRDefault="00454469" w:rsidP="00F94EFE">
      <w:pPr>
        <w:jc w:val="both"/>
        <w:rPr>
          <w:rFonts w:ascii="Arial" w:hAnsi="Arial" w:cs="Arial"/>
          <w:szCs w:val="22"/>
        </w:rPr>
      </w:pPr>
      <w:r w:rsidRPr="00454469">
        <w:rPr>
          <w:rFonts w:ascii="Arial" w:hAnsi="Arial" w:cs="Arial"/>
          <w:szCs w:val="22"/>
        </w:rPr>
        <w:t>Το υποξείδιο του αζώτου είναι εξαιρετικά διαλυτό στις λιπαρές ουσίες και η κρέμα που βρίσκεται στο κάνιστρο, όταν βρεθεί στην ατμοσφαιρική πίεση "φουσκώνει" και αποκτά τετραπλάσιο περίπου όγκο α</w:t>
      </w:r>
      <w:r w:rsidR="00D54DFF">
        <w:rPr>
          <w:rFonts w:ascii="Arial" w:hAnsi="Arial" w:cs="Arial"/>
          <w:szCs w:val="22"/>
        </w:rPr>
        <w:t>πό εκείνο που είχε στο κάνιστρο</w:t>
      </w:r>
      <w:r w:rsidR="00BF1FE3">
        <w:rPr>
          <w:rFonts w:ascii="Arial" w:hAnsi="Arial" w:cs="Arial"/>
          <w:szCs w:val="22"/>
        </w:rPr>
        <w:t xml:space="preserve"> </w:t>
      </w:r>
      <w:hyperlink r:id="rId16" w:history="1">
        <w:r w:rsidR="00BF1FE3" w:rsidRPr="00B34F56">
          <w:rPr>
            <w:rStyle w:val="-"/>
            <w:rFonts w:ascii="Arial" w:hAnsi="Arial" w:cs="Arial"/>
            <w:szCs w:val="22"/>
          </w:rPr>
          <w:t>[3]</w:t>
        </w:r>
      </w:hyperlink>
      <w:r w:rsidR="00D54DFF" w:rsidRPr="00D54DFF">
        <w:rPr>
          <w:rStyle w:val="-"/>
          <w:rFonts w:ascii="Arial" w:hAnsi="Arial" w:cs="Arial"/>
          <w:color w:val="auto"/>
          <w:szCs w:val="22"/>
          <w:u w:val="none"/>
        </w:rPr>
        <w:t>.</w:t>
      </w:r>
    </w:p>
    <w:p w:rsidR="004D2D11" w:rsidRPr="004D2D11" w:rsidRDefault="004D2D11" w:rsidP="00F94EFE">
      <w:pPr>
        <w:jc w:val="both"/>
        <w:rPr>
          <w:rFonts w:ascii="Arial" w:hAnsi="Arial" w:cs="Arial"/>
          <w:szCs w:val="22"/>
        </w:rPr>
      </w:pPr>
      <w:r>
        <w:rPr>
          <w:rFonts w:ascii="Arial" w:hAnsi="Arial" w:cs="Arial"/>
          <w:szCs w:val="22"/>
        </w:rPr>
        <w:tab/>
      </w:r>
      <w:r w:rsidR="00454469" w:rsidRPr="00454469">
        <w:rPr>
          <w:rFonts w:ascii="Arial" w:hAnsi="Arial" w:cs="Arial"/>
          <w:szCs w:val="22"/>
        </w:rPr>
        <w:t xml:space="preserve"> </w:t>
      </w:r>
      <w:r>
        <w:rPr>
          <w:rFonts w:ascii="Arial" w:hAnsi="Arial" w:cs="Arial"/>
          <w:szCs w:val="22"/>
        </w:rPr>
        <w:t xml:space="preserve">Χρήση του </w:t>
      </w:r>
      <w:r w:rsidRPr="004D2D11">
        <w:rPr>
          <w:rFonts w:ascii="Arial" w:hAnsi="Arial" w:cs="Arial"/>
          <w:szCs w:val="22"/>
        </w:rPr>
        <w:t>Ν</w:t>
      </w:r>
      <w:r>
        <w:rPr>
          <w:rFonts w:ascii="Arial" w:hAnsi="Arial" w:cs="Arial"/>
          <w:szCs w:val="22"/>
          <w:vertAlign w:val="subscript"/>
        </w:rPr>
        <w:t>2</w:t>
      </w:r>
      <w:r>
        <w:rPr>
          <w:rFonts w:ascii="Arial" w:hAnsi="Arial" w:cs="Arial"/>
          <w:szCs w:val="22"/>
        </w:rPr>
        <w:t xml:space="preserve">Ο γίνεται και </w:t>
      </w:r>
      <w:r w:rsidRPr="00142F42">
        <w:rPr>
          <w:rFonts w:ascii="Arial" w:hAnsi="Arial" w:cs="Arial"/>
          <w:i/>
          <w:szCs w:val="22"/>
        </w:rPr>
        <w:t>ως ενισχυτής της απόδοσης μηχανών αυτοκινήτων</w:t>
      </w:r>
      <w:r>
        <w:rPr>
          <w:rFonts w:ascii="Arial" w:hAnsi="Arial" w:cs="Arial"/>
          <w:szCs w:val="22"/>
        </w:rPr>
        <w:t>. Αναλυτικότερα, σ</w:t>
      </w:r>
      <w:r w:rsidRPr="004D2D11">
        <w:rPr>
          <w:rFonts w:ascii="Arial" w:hAnsi="Arial" w:cs="Arial"/>
          <w:szCs w:val="22"/>
        </w:rPr>
        <w:t>τους κυλίνδρους της μηχανής αυτοκινήτου</w:t>
      </w:r>
      <w:r>
        <w:rPr>
          <w:rFonts w:ascii="Arial" w:hAnsi="Arial" w:cs="Arial"/>
          <w:szCs w:val="22"/>
        </w:rPr>
        <w:t>,</w:t>
      </w:r>
      <w:r w:rsidRPr="004D2D11">
        <w:rPr>
          <w:rFonts w:ascii="Arial" w:hAnsi="Arial" w:cs="Arial"/>
          <w:szCs w:val="22"/>
        </w:rPr>
        <w:t xml:space="preserve"> ο αέρας αναμιγνύεται με ατμούς του καυσίμου (βενζίνη, πετρέλαιο)</w:t>
      </w:r>
      <w:r>
        <w:rPr>
          <w:rFonts w:ascii="Arial" w:hAnsi="Arial" w:cs="Arial"/>
          <w:szCs w:val="22"/>
        </w:rPr>
        <w:t>, τα οποία καίγον</w:t>
      </w:r>
      <w:r w:rsidRPr="004D2D11">
        <w:rPr>
          <w:rFonts w:ascii="Arial" w:hAnsi="Arial" w:cs="Arial"/>
          <w:szCs w:val="22"/>
        </w:rPr>
        <w:t>ται</w:t>
      </w:r>
      <w:r>
        <w:rPr>
          <w:rFonts w:ascii="Arial" w:hAnsi="Arial" w:cs="Arial"/>
          <w:szCs w:val="22"/>
        </w:rPr>
        <w:t>,</w:t>
      </w:r>
      <w:r w:rsidRPr="004D2D11">
        <w:rPr>
          <w:rFonts w:ascii="Arial" w:hAnsi="Arial" w:cs="Arial"/>
          <w:szCs w:val="22"/>
        </w:rPr>
        <w:t xml:space="preserve"> παράγοντας πολλαπλάσιο όγκο μίγματος διοξειδίου του άνθρακα και υδρατμών, </w:t>
      </w:r>
      <w:r w:rsidRPr="004D2D11">
        <w:rPr>
          <w:rFonts w:ascii="Arial" w:hAnsi="Arial" w:cs="Arial"/>
          <w:szCs w:val="22"/>
        </w:rPr>
        <w:lastRenderedPageBreak/>
        <w:t>που ασκεί πίεση και ωθε</w:t>
      </w:r>
      <w:r>
        <w:rPr>
          <w:rFonts w:ascii="Arial" w:hAnsi="Arial" w:cs="Arial"/>
          <w:szCs w:val="22"/>
        </w:rPr>
        <w:t>ί τα πιστόνια της μηχανής. Έτσι</w:t>
      </w:r>
      <w:r w:rsidRPr="004D2D11">
        <w:rPr>
          <w:rFonts w:ascii="Arial" w:hAnsi="Arial" w:cs="Arial"/>
          <w:szCs w:val="22"/>
        </w:rPr>
        <w:t>, τίθεται περιορισμός ως προς την ποσότητα του καυσίμου που μπορεί να εισαχθεί στη μηχανή, αφού θα πρέπει να βρίσκεται υπό καθορισμένη αναλογία με τον ατμοσφαιρικό αέρα.</w:t>
      </w:r>
    </w:p>
    <w:p w:rsidR="004D2D11" w:rsidRDefault="004D2D11" w:rsidP="00F94EFE">
      <w:pPr>
        <w:jc w:val="both"/>
        <w:rPr>
          <w:rStyle w:val="-"/>
          <w:rFonts w:ascii="Arial" w:hAnsi="Arial" w:cs="Arial"/>
          <w:color w:val="auto"/>
          <w:szCs w:val="22"/>
          <w:u w:val="none"/>
        </w:rPr>
      </w:pPr>
      <w:r w:rsidRPr="004D2D11">
        <w:rPr>
          <w:rFonts w:ascii="Arial" w:hAnsi="Arial" w:cs="Arial"/>
          <w:szCs w:val="22"/>
        </w:rPr>
        <w:t>Εάν μέρος του αέρα ή ολόκληρη η ποσότητά του αντικατασταθεί από υποξείδιο του αζώτου, η μηχανή μπορεί να δεχθεί περισσότερο καύσιμο. Επιπλέον, το υποξείδιο του αζώτου μπορεί να εισαχθεί στη μηχανή υπό την υγρή του μορφή, γεγονός που επιτρέπει την εισαγωγή επιπλέον ποσοτήτων καυσίμου. Η "έκρηξη" αυτού του μίγματος παράγει ακόμη μεγαλύτερους όγκους αερίων και δημιουργεί ακόμη εντονότερη πίεση στα πιστόνια της μηχανής</w:t>
      </w:r>
      <w:r w:rsidR="00C51324">
        <w:rPr>
          <w:rFonts w:ascii="Arial" w:hAnsi="Arial" w:cs="Arial"/>
          <w:szCs w:val="22"/>
        </w:rPr>
        <w:t>,</w:t>
      </w:r>
      <w:r w:rsidRPr="004D2D11">
        <w:rPr>
          <w:rFonts w:ascii="Arial" w:hAnsi="Arial" w:cs="Arial"/>
          <w:szCs w:val="22"/>
        </w:rPr>
        <w:t xml:space="preserve"> αυξάνοντας εξαιρετικά την απόδοσή της. Στην αύξηση αυτή συνεισφέρουν και τα ποσά ενέργειας που εκλύονται κατά τη θερμική διάσ</w:t>
      </w:r>
      <w:r w:rsidR="00DF1FD5">
        <w:rPr>
          <w:rFonts w:ascii="Arial" w:hAnsi="Arial" w:cs="Arial"/>
          <w:szCs w:val="22"/>
        </w:rPr>
        <w:t>παση του υποξειδίου του αζώτου</w:t>
      </w:r>
      <w:r w:rsidR="00FA24AE">
        <w:rPr>
          <w:rFonts w:ascii="Arial" w:hAnsi="Arial" w:cs="Arial"/>
          <w:szCs w:val="22"/>
        </w:rPr>
        <w:t xml:space="preserve"> </w:t>
      </w:r>
      <w:hyperlink r:id="rId17" w:history="1">
        <w:r w:rsidR="00C51987" w:rsidRPr="00B34F56">
          <w:rPr>
            <w:rStyle w:val="-"/>
            <w:rFonts w:ascii="Arial" w:hAnsi="Arial" w:cs="Arial"/>
            <w:szCs w:val="22"/>
          </w:rPr>
          <w:t>[3]</w:t>
        </w:r>
      </w:hyperlink>
      <w:r w:rsidR="00DF1FD5">
        <w:rPr>
          <w:rStyle w:val="-"/>
          <w:rFonts w:ascii="Arial" w:hAnsi="Arial" w:cs="Arial"/>
          <w:color w:val="auto"/>
          <w:szCs w:val="22"/>
          <w:u w:val="none"/>
        </w:rPr>
        <w:t>.</w:t>
      </w:r>
    </w:p>
    <w:p w:rsidR="00286DDF" w:rsidRPr="00DF1FD5" w:rsidRDefault="00286DDF" w:rsidP="00F94EFE">
      <w:pPr>
        <w:jc w:val="both"/>
        <w:rPr>
          <w:rFonts w:ascii="Arial" w:hAnsi="Arial" w:cs="Arial"/>
          <w:szCs w:val="22"/>
        </w:rPr>
      </w:pPr>
    </w:p>
    <w:p w:rsidR="00843102" w:rsidRDefault="00843102" w:rsidP="00F94EFE">
      <w:pPr>
        <w:jc w:val="both"/>
        <w:rPr>
          <w:rFonts w:ascii="Arial" w:hAnsi="Arial" w:cs="Arial"/>
          <w:sz w:val="28"/>
          <w:szCs w:val="22"/>
        </w:rPr>
      </w:pPr>
    </w:p>
    <w:p w:rsidR="00BE3C7E" w:rsidRPr="00843102" w:rsidRDefault="009A2628" w:rsidP="00F94EFE">
      <w:pPr>
        <w:jc w:val="both"/>
        <w:rPr>
          <w:rFonts w:ascii="Arial" w:hAnsi="Arial" w:cs="Arial"/>
          <w:szCs w:val="22"/>
          <w:u w:val="single"/>
        </w:rPr>
      </w:pPr>
      <w:r w:rsidRPr="00843102">
        <w:rPr>
          <w:rFonts w:ascii="Arial" w:hAnsi="Arial" w:cs="Arial"/>
          <w:szCs w:val="22"/>
        </w:rPr>
        <w:t xml:space="preserve"> </w:t>
      </w:r>
      <w:r w:rsidR="002A53AB" w:rsidRPr="00843102">
        <w:rPr>
          <w:rFonts w:ascii="Arial" w:hAnsi="Arial" w:cs="Arial"/>
          <w:szCs w:val="22"/>
          <w:u w:val="single"/>
        </w:rPr>
        <w:t>Μέθοδοι παρασκευής Ν</w:t>
      </w:r>
      <w:r w:rsidR="002A53AB" w:rsidRPr="00843102">
        <w:rPr>
          <w:rFonts w:ascii="Arial" w:hAnsi="Arial" w:cs="Arial"/>
          <w:szCs w:val="22"/>
          <w:u w:val="single"/>
          <w:vertAlign w:val="subscript"/>
        </w:rPr>
        <w:t>2</w:t>
      </w:r>
      <w:r w:rsidR="002A53AB" w:rsidRPr="00843102">
        <w:rPr>
          <w:rFonts w:ascii="Arial" w:hAnsi="Arial" w:cs="Arial"/>
          <w:szCs w:val="22"/>
          <w:u w:val="single"/>
        </w:rPr>
        <w:t>Ο</w:t>
      </w:r>
    </w:p>
    <w:p w:rsidR="00DC1F48" w:rsidRDefault="00DC1F48" w:rsidP="00F94EFE">
      <w:pPr>
        <w:jc w:val="both"/>
        <w:rPr>
          <w:rFonts w:ascii="Arial" w:hAnsi="Arial" w:cs="Arial"/>
        </w:rPr>
      </w:pPr>
    </w:p>
    <w:p w:rsidR="00286DDF" w:rsidRPr="009A2628" w:rsidRDefault="00286DDF" w:rsidP="00F94EFE">
      <w:pPr>
        <w:jc w:val="both"/>
        <w:rPr>
          <w:rFonts w:ascii="Arial" w:hAnsi="Arial" w:cs="Arial"/>
        </w:rPr>
      </w:pPr>
    </w:p>
    <w:p w:rsidR="00DC1F48" w:rsidRPr="004C3F68" w:rsidRDefault="00695599" w:rsidP="00F94EFE">
      <w:pPr>
        <w:pStyle w:val="a4"/>
        <w:numPr>
          <w:ilvl w:val="0"/>
          <w:numId w:val="29"/>
        </w:numPr>
        <w:jc w:val="both"/>
        <w:rPr>
          <w:rFonts w:ascii="Arial" w:hAnsi="Arial" w:cs="Arial"/>
        </w:rPr>
      </w:pPr>
      <w:r w:rsidRPr="004C3F68">
        <w:rPr>
          <w:rFonts w:ascii="Arial" w:hAnsi="Arial" w:cs="Arial"/>
          <w:i/>
        </w:rPr>
        <w:t>Βιομηχανική μέθοδος παρασκευής Ν</w:t>
      </w:r>
      <w:r w:rsidRPr="004C3F68">
        <w:rPr>
          <w:rFonts w:ascii="Arial" w:hAnsi="Arial" w:cs="Arial"/>
          <w:i/>
          <w:vertAlign w:val="subscript"/>
        </w:rPr>
        <w:t>2</w:t>
      </w:r>
      <w:r w:rsidRPr="004C3F68">
        <w:rPr>
          <w:rFonts w:ascii="Arial" w:hAnsi="Arial" w:cs="Arial"/>
          <w:i/>
        </w:rPr>
        <w:t>Ο</w:t>
      </w:r>
      <w:r w:rsidR="000D4080" w:rsidRPr="004C3F68">
        <w:rPr>
          <w:rFonts w:ascii="Arial" w:hAnsi="Arial" w:cs="Arial"/>
          <w:i/>
        </w:rPr>
        <w:tab/>
      </w:r>
    </w:p>
    <w:p w:rsidR="00DC1F48" w:rsidRPr="009A2628" w:rsidRDefault="00DC1F48" w:rsidP="00F94EFE">
      <w:pPr>
        <w:ind w:left="720"/>
        <w:jc w:val="both"/>
        <w:rPr>
          <w:rFonts w:ascii="Arial" w:hAnsi="Arial" w:cs="Arial"/>
        </w:rPr>
      </w:pPr>
    </w:p>
    <w:p w:rsidR="00695599" w:rsidRPr="009A2628" w:rsidRDefault="00695599" w:rsidP="00F94EFE">
      <w:pPr>
        <w:ind w:firstLine="720"/>
        <w:jc w:val="both"/>
        <w:rPr>
          <w:rFonts w:ascii="Arial" w:hAnsi="Arial" w:cs="Arial"/>
        </w:rPr>
      </w:pPr>
      <w:r w:rsidRPr="009A2628">
        <w:rPr>
          <w:rFonts w:ascii="Arial" w:hAnsi="Arial" w:cs="Arial"/>
        </w:rPr>
        <w:t>Το υποξείδιο του αζώτου παρασκευάζεται σε βιομηχανική κλίμακα με θερμική διάσπαση στερεού</w:t>
      </w:r>
      <w:r w:rsidR="00BA5392" w:rsidRPr="009A2628">
        <w:rPr>
          <w:rFonts w:ascii="Arial" w:hAnsi="Arial" w:cs="Arial"/>
        </w:rPr>
        <w:t xml:space="preserve"> νιτρικού αμμωνίου</w:t>
      </w:r>
      <w:r w:rsidR="006D21F3" w:rsidRPr="009A2628">
        <w:rPr>
          <w:rFonts w:ascii="Arial" w:hAnsi="Arial" w:cs="Arial"/>
        </w:rPr>
        <w:t xml:space="preserve"> (αντίδραση 1)</w:t>
      </w:r>
      <w:r w:rsidRPr="009A2628">
        <w:rPr>
          <w:rFonts w:ascii="Arial" w:hAnsi="Arial" w:cs="Arial"/>
        </w:rPr>
        <w:t xml:space="preserve"> ή </w:t>
      </w:r>
      <w:proofErr w:type="spellStart"/>
      <w:r w:rsidRPr="009A2628">
        <w:rPr>
          <w:rFonts w:ascii="Arial" w:hAnsi="Arial" w:cs="Arial"/>
        </w:rPr>
        <w:t>ισο</w:t>
      </w:r>
      <w:r w:rsidR="00BA5392" w:rsidRPr="009A2628">
        <w:rPr>
          <w:rFonts w:ascii="Arial" w:hAnsi="Arial" w:cs="Arial"/>
        </w:rPr>
        <w:t>μοριακού</w:t>
      </w:r>
      <w:proofErr w:type="spellEnd"/>
      <w:r w:rsidR="00BA5392" w:rsidRPr="009A2628">
        <w:rPr>
          <w:rFonts w:ascii="Arial" w:hAnsi="Arial" w:cs="Arial"/>
        </w:rPr>
        <w:t xml:space="preserve"> μίγματος NaNO</w:t>
      </w:r>
      <w:r w:rsidR="00BA5392" w:rsidRPr="00DF1FD5">
        <w:rPr>
          <w:rFonts w:ascii="Arial" w:hAnsi="Arial" w:cs="Arial"/>
          <w:vertAlign w:val="subscript"/>
        </w:rPr>
        <w:t>3</w:t>
      </w:r>
      <w:r w:rsidR="00BA5392" w:rsidRPr="009A2628">
        <w:rPr>
          <w:rFonts w:ascii="Arial" w:hAnsi="Arial" w:cs="Arial"/>
        </w:rPr>
        <w:t xml:space="preserve"> και (NH</w:t>
      </w:r>
      <w:r w:rsidR="00BA5392" w:rsidRPr="009A2628">
        <w:rPr>
          <w:rFonts w:ascii="Arial" w:hAnsi="Arial" w:cs="Arial"/>
          <w:vertAlign w:val="subscript"/>
        </w:rPr>
        <w:t>4</w:t>
      </w:r>
      <w:r w:rsidR="00BA5392" w:rsidRPr="009A2628">
        <w:rPr>
          <w:rFonts w:ascii="Arial" w:hAnsi="Arial" w:cs="Arial"/>
        </w:rPr>
        <w:t>)</w:t>
      </w:r>
      <w:r w:rsidR="00BA5392" w:rsidRPr="009F7EA3">
        <w:rPr>
          <w:rFonts w:ascii="Arial" w:hAnsi="Arial" w:cs="Arial"/>
          <w:vertAlign w:val="subscript"/>
        </w:rPr>
        <w:t>2</w:t>
      </w:r>
      <w:r w:rsidR="00BA5392" w:rsidRPr="009A2628">
        <w:rPr>
          <w:rFonts w:ascii="Arial" w:hAnsi="Arial" w:cs="Arial"/>
        </w:rPr>
        <w:t>SO</w:t>
      </w:r>
      <w:r w:rsidR="00BA5392" w:rsidRPr="009A2628">
        <w:rPr>
          <w:rFonts w:ascii="Arial" w:hAnsi="Arial" w:cs="Arial"/>
          <w:vertAlign w:val="subscript"/>
        </w:rPr>
        <w:t>4</w:t>
      </w:r>
      <w:r w:rsidRPr="009A2628">
        <w:rPr>
          <w:rFonts w:ascii="Arial" w:hAnsi="Arial" w:cs="Arial"/>
        </w:rPr>
        <w:t>. Η ίδια αντίδραση μπορεί να χρησιμοποιηθεί και για την εργαστηριακή παρασκευή μικρών ποσοτήτων του αερίου.</w:t>
      </w:r>
    </w:p>
    <w:p w:rsidR="00695599" w:rsidRPr="009A2628" w:rsidRDefault="00695599" w:rsidP="00F94EFE">
      <w:pPr>
        <w:ind w:firstLine="720"/>
        <w:jc w:val="both"/>
        <w:rPr>
          <w:rFonts w:ascii="Arial" w:hAnsi="Arial" w:cs="Arial"/>
        </w:rPr>
      </w:pPr>
      <w:r w:rsidRPr="009A2628">
        <w:rPr>
          <w:rFonts w:ascii="Arial" w:hAnsi="Arial" w:cs="Arial"/>
        </w:rPr>
        <w:t>Το νιτρικό αμμώνιο διασπάται στην περιοχή θ</w:t>
      </w:r>
      <w:r w:rsidR="00095D92" w:rsidRPr="009A2628">
        <w:rPr>
          <w:rFonts w:ascii="Arial" w:hAnsi="Arial" w:cs="Arial"/>
        </w:rPr>
        <w:t>ερμοκρασιών 180-</w:t>
      </w:r>
      <w:r w:rsidRPr="009A2628">
        <w:rPr>
          <w:rFonts w:ascii="Arial" w:hAnsi="Arial" w:cs="Arial"/>
        </w:rPr>
        <w:t>250ºC, αλλά σε θερμοκρασίες μεγαλύτερες από 300ºC η αντίδραση γίνεται εκρηκτική. Στο άλας αυτό</w:t>
      </w:r>
      <w:r w:rsidR="00095D92" w:rsidRPr="009A2628">
        <w:rPr>
          <w:rFonts w:ascii="Arial" w:hAnsi="Arial" w:cs="Arial"/>
        </w:rPr>
        <w:t>,</w:t>
      </w:r>
      <w:r w:rsidRPr="009A2628">
        <w:rPr>
          <w:rFonts w:ascii="Arial" w:hAnsi="Arial" w:cs="Arial"/>
        </w:rPr>
        <w:t xml:space="preserve"> συνυπάρχουν μία αναγωγική ομάδα (κατιόν αμμωνίου, Ν με αριθμό οξειδώσεως -3) και μία οξειδωτική ομάδα (νιτρικό ανιόν, Ν με αριθμό οξειδώσεως +5) και το γεγονός αυτό το καθιστά "</w:t>
      </w:r>
      <w:proofErr w:type="spellStart"/>
      <w:r w:rsidRPr="009A2628">
        <w:rPr>
          <w:rFonts w:ascii="Arial" w:hAnsi="Arial" w:cs="Arial"/>
        </w:rPr>
        <w:t>μετασταθερό</w:t>
      </w:r>
      <w:proofErr w:type="spellEnd"/>
      <w:r w:rsidRPr="009A2628">
        <w:rPr>
          <w:rFonts w:ascii="Arial" w:hAnsi="Arial" w:cs="Arial"/>
        </w:rPr>
        <w:t>". '</w:t>
      </w:r>
      <w:r w:rsidR="00BA5392" w:rsidRPr="009A2628">
        <w:rPr>
          <w:rFonts w:ascii="Arial" w:hAnsi="Arial" w:cs="Arial"/>
        </w:rPr>
        <w:t>Έτσι, το ΝΗ</w:t>
      </w:r>
      <w:r w:rsidR="00BA5392" w:rsidRPr="009A2628">
        <w:rPr>
          <w:rFonts w:ascii="Arial" w:hAnsi="Arial" w:cs="Arial"/>
          <w:vertAlign w:val="subscript"/>
        </w:rPr>
        <w:t>4</w:t>
      </w:r>
      <w:r w:rsidR="00BA5392" w:rsidRPr="009A2628">
        <w:rPr>
          <w:rFonts w:ascii="Arial" w:hAnsi="Arial" w:cs="Arial"/>
        </w:rPr>
        <w:t>ΝΟ</w:t>
      </w:r>
      <w:r w:rsidR="00BA5392" w:rsidRPr="009A2628">
        <w:rPr>
          <w:rFonts w:ascii="Arial" w:hAnsi="Arial" w:cs="Arial"/>
          <w:vertAlign w:val="subscript"/>
        </w:rPr>
        <w:t>3</w:t>
      </w:r>
      <w:r w:rsidRPr="009A2628">
        <w:rPr>
          <w:rFonts w:ascii="Arial" w:hAnsi="Arial" w:cs="Arial"/>
        </w:rPr>
        <w:t xml:space="preserve"> πρέπει να θεωρηθεί γενικά ως μια χημική ένωση</w:t>
      </w:r>
      <w:r w:rsidR="007C09FA" w:rsidRPr="009A2628">
        <w:rPr>
          <w:rFonts w:ascii="Arial" w:hAnsi="Arial" w:cs="Arial"/>
        </w:rPr>
        <w:t>,</w:t>
      </w:r>
      <w:r w:rsidRPr="009A2628">
        <w:rPr>
          <w:rFonts w:ascii="Arial" w:hAnsi="Arial" w:cs="Arial"/>
        </w:rPr>
        <w:t xml:space="preserve"> που απαιτεί προσεκτικούς χειρισμούς και υπάρχει ιστορικό τρομακτικών εκρήξεών του.</w:t>
      </w:r>
    </w:p>
    <w:p w:rsidR="00695599" w:rsidRPr="009A2628" w:rsidRDefault="00695599" w:rsidP="00F94EFE">
      <w:pPr>
        <w:ind w:firstLine="720"/>
        <w:jc w:val="both"/>
        <w:rPr>
          <w:rFonts w:ascii="Arial" w:hAnsi="Arial" w:cs="Arial"/>
        </w:rPr>
      </w:pPr>
      <w:r w:rsidRPr="009A2628">
        <w:rPr>
          <w:rFonts w:ascii="Arial" w:hAnsi="Arial" w:cs="Arial"/>
        </w:rPr>
        <w:t xml:space="preserve">Στη βιομηχανική παρασκευή υποξειδίου του αζώτου ο αντιδραστήρας που περιέχει το </w:t>
      </w:r>
      <w:r w:rsidR="00B777C7" w:rsidRPr="009A2628">
        <w:rPr>
          <w:rFonts w:ascii="Arial" w:hAnsi="Arial" w:cs="Arial"/>
        </w:rPr>
        <w:t>ΝΗ</w:t>
      </w:r>
      <w:r w:rsidR="00B777C7" w:rsidRPr="009A2628">
        <w:rPr>
          <w:rFonts w:ascii="Arial" w:hAnsi="Arial" w:cs="Arial"/>
          <w:vertAlign w:val="subscript"/>
        </w:rPr>
        <w:t>4</w:t>
      </w:r>
      <w:r w:rsidR="00B777C7" w:rsidRPr="009A2628">
        <w:rPr>
          <w:rFonts w:ascii="Arial" w:hAnsi="Arial" w:cs="Arial"/>
        </w:rPr>
        <w:t>ΝΟ</w:t>
      </w:r>
      <w:r w:rsidR="00B777C7" w:rsidRPr="009A2628">
        <w:rPr>
          <w:rFonts w:ascii="Arial" w:hAnsi="Arial" w:cs="Arial"/>
          <w:vertAlign w:val="subscript"/>
        </w:rPr>
        <w:t>3</w:t>
      </w:r>
      <w:r w:rsidRPr="009A2628">
        <w:rPr>
          <w:rFonts w:ascii="Arial" w:hAnsi="Arial" w:cs="Arial"/>
        </w:rPr>
        <w:t xml:space="preserve"> θερμαίνεται με υπέρθερμο ατμό στους 250ºC και επειδή η αντίδραση διάσπασής του είναι εξώθερμη, απαιτείται προσεκτικός έλεγχος της θερμοκρασίας. Ωστόσο, παρά τον έλεγχο αυτό υπήρξαν περιπτώσεις εκρήξεων που κατέστρεψαν τόσο τα εργοστάσια, όσο και τις παρακείμενες κατοικίες (το 1966 στη βιομηχανία </w:t>
      </w:r>
      <w:r w:rsidR="00146B27">
        <w:rPr>
          <w:rFonts w:ascii="Arial" w:hAnsi="Arial" w:cs="Arial"/>
        </w:rPr>
        <w:t>‘</w:t>
      </w:r>
      <w:proofErr w:type="spellStart"/>
      <w:r w:rsidRPr="009A2628">
        <w:rPr>
          <w:rFonts w:ascii="Arial" w:hAnsi="Arial" w:cs="Arial"/>
        </w:rPr>
        <w:t>Ohio</w:t>
      </w:r>
      <w:proofErr w:type="spellEnd"/>
      <w:r w:rsidRPr="009A2628">
        <w:rPr>
          <w:rFonts w:ascii="Arial" w:hAnsi="Arial" w:cs="Arial"/>
        </w:rPr>
        <w:t xml:space="preserve"> </w:t>
      </w:r>
      <w:proofErr w:type="spellStart"/>
      <w:r w:rsidRPr="009A2628">
        <w:rPr>
          <w:rFonts w:ascii="Arial" w:hAnsi="Arial" w:cs="Arial"/>
        </w:rPr>
        <w:t>Chemical</w:t>
      </w:r>
      <w:proofErr w:type="spellEnd"/>
      <w:r w:rsidR="00146B27">
        <w:rPr>
          <w:rFonts w:ascii="Arial" w:hAnsi="Arial" w:cs="Arial"/>
        </w:rPr>
        <w:t>’</w:t>
      </w:r>
      <w:r w:rsidRPr="009A2628">
        <w:rPr>
          <w:rFonts w:ascii="Arial" w:hAnsi="Arial" w:cs="Arial"/>
        </w:rPr>
        <w:t xml:space="preserve">, στο </w:t>
      </w:r>
      <w:proofErr w:type="spellStart"/>
      <w:r w:rsidRPr="009A2628">
        <w:rPr>
          <w:rFonts w:ascii="Arial" w:hAnsi="Arial" w:cs="Arial"/>
        </w:rPr>
        <w:t>Montreal</w:t>
      </w:r>
      <w:proofErr w:type="spellEnd"/>
      <w:r w:rsidRPr="009A2628">
        <w:rPr>
          <w:rFonts w:ascii="Arial" w:hAnsi="Arial" w:cs="Arial"/>
        </w:rPr>
        <w:t xml:space="preserve"> και το 1977 στη βιομηχανία </w:t>
      </w:r>
      <w:r w:rsidR="00146B27">
        <w:rPr>
          <w:rFonts w:ascii="Arial" w:hAnsi="Arial" w:cs="Arial"/>
        </w:rPr>
        <w:t>‘</w:t>
      </w:r>
      <w:proofErr w:type="spellStart"/>
      <w:r w:rsidRPr="009A2628">
        <w:rPr>
          <w:rFonts w:ascii="Arial" w:hAnsi="Arial" w:cs="Arial"/>
        </w:rPr>
        <w:t>Air</w:t>
      </w:r>
      <w:proofErr w:type="spellEnd"/>
      <w:r w:rsidRPr="009A2628">
        <w:rPr>
          <w:rFonts w:ascii="Arial" w:hAnsi="Arial" w:cs="Arial"/>
        </w:rPr>
        <w:t xml:space="preserve"> </w:t>
      </w:r>
      <w:proofErr w:type="spellStart"/>
      <w:r w:rsidRPr="009A2628">
        <w:rPr>
          <w:rFonts w:ascii="Arial" w:hAnsi="Arial" w:cs="Arial"/>
        </w:rPr>
        <w:t>Products</w:t>
      </w:r>
      <w:proofErr w:type="spellEnd"/>
      <w:r w:rsidRPr="009A2628">
        <w:rPr>
          <w:rFonts w:ascii="Arial" w:hAnsi="Arial" w:cs="Arial"/>
        </w:rPr>
        <w:t xml:space="preserve"> &amp; </w:t>
      </w:r>
      <w:proofErr w:type="spellStart"/>
      <w:r w:rsidRPr="009A2628">
        <w:rPr>
          <w:rFonts w:ascii="Arial" w:hAnsi="Arial" w:cs="Arial"/>
        </w:rPr>
        <w:t>Chemicals</w:t>
      </w:r>
      <w:proofErr w:type="spellEnd"/>
      <w:r w:rsidRPr="009A2628">
        <w:rPr>
          <w:rFonts w:ascii="Arial" w:hAnsi="Arial" w:cs="Arial"/>
        </w:rPr>
        <w:t xml:space="preserve">, στο </w:t>
      </w:r>
      <w:proofErr w:type="spellStart"/>
      <w:r w:rsidRPr="009A2628">
        <w:rPr>
          <w:rFonts w:ascii="Arial" w:hAnsi="Arial" w:cs="Arial"/>
        </w:rPr>
        <w:t>Delaware</w:t>
      </w:r>
      <w:proofErr w:type="spellEnd"/>
      <w:r w:rsidRPr="009A2628">
        <w:rPr>
          <w:rFonts w:ascii="Arial" w:hAnsi="Arial" w:cs="Arial"/>
        </w:rPr>
        <w:t xml:space="preserve"> </w:t>
      </w:r>
      <w:proofErr w:type="spellStart"/>
      <w:r w:rsidRPr="009A2628">
        <w:rPr>
          <w:rFonts w:ascii="Arial" w:hAnsi="Arial" w:cs="Arial"/>
        </w:rPr>
        <w:t>City</w:t>
      </w:r>
      <w:proofErr w:type="spellEnd"/>
      <w:r w:rsidR="00146B27">
        <w:rPr>
          <w:rFonts w:ascii="Arial" w:hAnsi="Arial" w:cs="Arial"/>
        </w:rPr>
        <w:t>’</w:t>
      </w:r>
      <w:r w:rsidRPr="009A2628">
        <w:rPr>
          <w:rFonts w:ascii="Arial" w:hAnsi="Arial" w:cs="Arial"/>
        </w:rPr>
        <w:t>).</w:t>
      </w:r>
    </w:p>
    <w:p w:rsidR="00DC1F48" w:rsidRPr="009A2628" w:rsidRDefault="00695599" w:rsidP="00F94EFE">
      <w:pPr>
        <w:ind w:firstLine="720"/>
        <w:jc w:val="both"/>
        <w:rPr>
          <w:rFonts w:ascii="Arial" w:hAnsi="Arial" w:cs="Arial"/>
        </w:rPr>
      </w:pPr>
      <w:r w:rsidRPr="009A2628">
        <w:rPr>
          <w:rFonts w:ascii="Arial" w:hAnsi="Arial" w:cs="Arial"/>
        </w:rPr>
        <w:t xml:space="preserve">Σε μικρό ποσοστό το </w:t>
      </w:r>
      <w:r w:rsidR="00F87420" w:rsidRPr="009A2628">
        <w:rPr>
          <w:rFonts w:ascii="Arial" w:hAnsi="Arial" w:cs="Arial"/>
        </w:rPr>
        <w:t>ΝΗ</w:t>
      </w:r>
      <w:r w:rsidR="00F87420" w:rsidRPr="009A2628">
        <w:rPr>
          <w:rFonts w:ascii="Arial" w:hAnsi="Arial" w:cs="Arial"/>
          <w:vertAlign w:val="subscript"/>
        </w:rPr>
        <w:t>4</w:t>
      </w:r>
      <w:r w:rsidR="00F87420" w:rsidRPr="009A2628">
        <w:rPr>
          <w:rFonts w:ascii="Arial" w:hAnsi="Arial" w:cs="Arial"/>
        </w:rPr>
        <w:t>ΝΟ</w:t>
      </w:r>
      <w:r w:rsidR="00F87420" w:rsidRPr="009A2628">
        <w:rPr>
          <w:rFonts w:ascii="Arial" w:hAnsi="Arial" w:cs="Arial"/>
          <w:vertAlign w:val="subscript"/>
        </w:rPr>
        <w:t>3</w:t>
      </w:r>
      <w:r w:rsidR="00060BF9" w:rsidRPr="009A2628">
        <w:rPr>
          <w:rFonts w:ascii="Arial" w:hAnsi="Arial" w:cs="Arial"/>
        </w:rPr>
        <w:t xml:space="preserve"> διασπάται προς Ν</w:t>
      </w:r>
      <w:r w:rsidR="00060BF9" w:rsidRPr="009A2628">
        <w:rPr>
          <w:rFonts w:ascii="Arial" w:hAnsi="Arial" w:cs="Arial"/>
          <w:vertAlign w:val="subscript"/>
        </w:rPr>
        <w:t>2</w:t>
      </w:r>
      <w:r w:rsidRPr="009A2628">
        <w:rPr>
          <w:rFonts w:ascii="Arial" w:hAnsi="Arial" w:cs="Arial"/>
        </w:rPr>
        <w:t xml:space="preserve"> και ΝΟ</w:t>
      </w:r>
      <w:r w:rsidR="006D21F3" w:rsidRPr="009A2628">
        <w:rPr>
          <w:rFonts w:ascii="Arial" w:hAnsi="Arial" w:cs="Arial"/>
        </w:rPr>
        <w:t xml:space="preserve"> (αντ</w:t>
      </w:r>
      <w:r w:rsidR="007C09FA" w:rsidRPr="009A2628">
        <w:rPr>
          <w:rFonts w:ascii="Arial" w:hAnsi="Arial" w:cs="Arial"/>
        </w:rPr>
        <w:t xml:space="preserve">ίδραση </w:t>
      </w:r>
      <w:r w:rsidR="006D21F3" w:rsidRPr="009A2628">
        <w:rPr>
          <w:rFonts w:ascii="Arial" w:hAnsi="Arial" w:cs="Arial"/>
        </w:rPr>
        <w:t>2)</w:t>
      </w:r>
      <w:r w:rsidR="00F87420" w:rsidRPr="009A2628">
        <w:rPr>
          <w:rFonts w:ascii="Arial" w:hAnsi="Arial" w:cs="Arial"/>
        </w:rPr>
        <w:t>,</w:t>
      </w:r>
      <w:r w:rsidRPr="009A2628">
        <w:rPr>
          <w:rFonts w:ascii="Arial" w:hAnsi="Arial" w:cs="Arial"/>
        </w:rPr>
        <w:t xml:space="preserve"> </w:t>
      </w:r>
      <w:r w:rsidR="00F87420" w:rsidRPr="009A2628">
        <w:rPr>
          <w:rFonts w:ascii="Arial" w:hAnsi="Arial" w:cs="Arial"/>
        </w:rPr>
        <w:t>αλλά και προς ΝΗ</w:t>
      </w:r>
      <w:r w:rsidR="00F87420" w:rsidRPr="009A2628">
        <w:rPr>
          <w:rFonts w:ascii="Arial" w:hAnsi="Arial" w:cs="Arial"/>
          <w:vertAlign w:val="subscript"/>
        </w:rPr>
        <w:t>3</w:t>
      </w:r>
      <w:r w:rsidRPr="009A2628">
        <w:rPr>
          <w:rFonts w:ascii="Arial" w:hAnsi="Arial" w:cs="Arial"/>
        </w:rPr>
        <w:t xml:space="preserve"> και ΗΝ</w:t>
      </w:r>
      <w:r w:rsidR="00F87420" w:rsidRPr="009A2628">
        <w:rPr>
          <w:rFonts w:ascii="Arial" w:hAnsi="Arial" w:cs="Arial"/>
        </w:rPr>
        <w:t>Ο</w:t>
      </w:r>
      <w:r w:rsidR="00F87420" w:rsidRPr="009A2628">
        <w:rPr>
          <w:rFonts w:ascii="Arial" w:hAnsi="Arial" w:cs="Arial"/>
          <w:vertAlign w:val="subscript"/>
        </w:rPr>
        <w:t>3</w:t>
      </w:r>
      <w:r w:rsidR="00F87420" w:rsidRPr="009A2628">
        <w:rPr>
          <w:rFonts w:ascii="Arial" w:hAnsi="Arial" w:cs="Arial"/>
        </w:rPr>
        <w:t>.</w:t>
      </w:r>
      <w:r w:rsidR="00060BF9" w:rsidRPr="009A2628">
        <w:rPr>
          <w:rFonts w:ascii="Arial" w:hAnsi="Arial" w:cs="Arial"/>
        </w:rPr>
        <w:t xml:space="preserve"> Το παραγόμενο Ν</w:t>
      </w:r>
      <w:r w:rsidR="00060BF9" w:rsidRPr="009A2628">
        <w:rPr>
          <w:rFonts w:ascii="Arial" w:hAnsi="Arial" w:cs="Arial"/>
          <w:vertAlign w:val="subscript"/>
        </w:rPr>
        <w:t>2</w:t>
      </w:r>
      <w:r w:rsidRPr="009A2628">
        <w:rPr>
          <w:rFonts w:ascii="Arial" w:hAnsi="Arial" w:cs="Arial"/>
        </w:rPr>
        <w:t>Ο πρέπει να απαλλαχθεί από μικροποσότητες όξινων (ΝΟ</w:t>
      </w:r>
      <w:r w:rsidR="00471C05" w:rsidRPr="009A2628">
        <w:rPr>
          <w:rFonts w:ascii="Arial" w:hAnsi="Arial" w:cs="Arial"/>
          <w:vertAlign w:val="subscript"/>
        </w:rPr>
        <w:t>2</w:t>
      </w:r>
      <w:r w:rsidR="00471C05" w:rsidRPr="009A2628">
        <w:rPr>
          <w:rFonts w:ascii="Arial" w:hAnsi="Arial" w:cs="Arial"/>
        </w:rPr>
        <w:t>, ΗΝΟ</w:t>
      </w:r>
      <w:r w:rsidR="00471C05" w:rsidRPr="009A2628">
        <w:rPr>
          <w:rFonts w:ascii="Arial" w:hAnsi="Arial" w:cs="Arial"/>
          <w:vertAlign w:val="subscript"/>
        </w:rPr>
        <w:t>3</w:t>
      </w:r>
      <w:r w:rsidRPr="009A2628">
        <w:rPr>
          <w:rFonts w:ascii="Arial" w:hAnsi="Arial" w:cs="Arial"/>
        </w:rPr>
        <w:t>) και αλκαλικών προσμίξεων (ΝΗ</w:t>
      </w:r>
      <w:r w:rsidR="00CC44D0" w:rsidRPr="009A2628">
        <w:rPr>
          <w:rFonts w:ascii="Arial" w:hAnsi="Arial" w:cs="Arial"/>
          <w:vertAlign w:val="subscript"/>
        </w:rPr>
        <w:t>3</w:t>
      </w:r>
      <w:r w:rsidRPr="009A2628">
        <w:rPr>
          <w:rFonts w:ascii="Arial" w:hAnsi="Arial" w:cs="Arial"/>
        </w:rPr>
        <w:t>) με διαβίβαση των αερίων προϊόντων διάσπασης μέσω διαλυμάτων ισχυρής βάσης και ισχυρού οξέος, ενώ μικροποσότητες</w:t>
      </w:r>
      <w:r w:rsidR="007C09FA" w:rsidRPr="009A2628">
        <w:rPr>
          <w:rFonts w:ascii="Arial" w:hAnsi="Arial" w:cs="Arial"/>
        </w:rPr>
        <w:t xml:space="preserve"> ΝΟ δεσμεύονται με διάλυμα FeSO</w:t>
      </w:r>
      <w:r w:rsidR="007C09FA" w:rsidRPr="009A2628">
        <w:rPr>
          <w:rFonts w:ascii="Arial" w:hAnsi="Arial" w:cs="Arial"/>
          <w:vertAlign w:val="subscript"/>
        </w:rPr>
        <w:t>4</w:t>
      </w:r>
      <w:r w:rsidR="00095D92" w:rsidRPr="009A2628">
        <w:rPr>
          <w:rFonts w:ascii="Arial" w:hAnsi="Arial" w:cs="Arial"/>
        </w:rPr>
        <w:t>,</w:t>
      </w:r>
      <w:r w:rsidRPr="009A2628">
        <w:rPr>
          <w:rFonts w:ascii="Arial" w:hAnsi="Arial" w:cs="Arial"/>
        </w:rPr>
        <w:t xml:space="preserve"> σχηματίζοντας</w:t>
      </w:r>
      <w:r w:rsidR="00095D92" w:rsidRPr="009A2628">
        <w:rPr>
          <w:rFonts w:ascii="Arial" w:hAnsi="Arial" w:cs="Arial"/>
        </w:rPr>
        <w:t xml:space="preserve"> ένα</w:t>
      </w:r>
      <w:r w:rsidRPr="009A2628">
        <w:rPr>
          <w:rFonts w:ascii="Arial" w:hAnsi="Arial" w:cs="Arial"/>
        </w:rPr>
        <w:t xml:space="preserve"> καστανόχρωμο </w:t>
      </w:r>
      <w:proofErr w:type="spellStart"/>
      <w:r w:rsidRPr="009A2628">
        <w:rPr>
          <w:rFonts w:ascii="Arial" w:hAnsi="Arial" w:cs="Arial"/>
        </w:rPr>
        <w:t>σύμπλοκο</w:t>
      </w:r>
      <w:proofErr w:type="spellEnd"/>
      <w:r w:rsidR="00095D92" w:rsidRPr="009A2628">
        <w:rPr>
          <w:rFonts w:ascii="Arial" w:hAnsi="Arial" w:cs="Arial"/>
        </w:rPr>
        <w:t>.</w:t>
      </w:r>
      <w:r w:rsidR="0014481D">
        <w:rPr>
          <w:rFonts w:ascii="Arial" w:hAnsi="Arial" w:cs="Arial"/>
        </w:rPr>
        <w:t xml:space="preserve"> (αντίδραση11</w:t>
      </w:r>
      <w:r w:rsidRPr="009A2628">
        <w:rPr>
          <w:rFonts w:ascii="Arial" w:hAnsi="Arial" w:cs="Arial"/>
        </w:rPr>
        <w:t>)</w:t>
      </w:r>
      <w:r w:rsidR="00C51987">
        <w:rPr>
          <w:rFonts w:ascii="Arial" w:hAnsi="Arial" w:cs="Arial"/>
        </w:rPr>
        <w:t xml:space="preserve"> [4]</w:t>
      </w:r>
      <w:r w:rsidRPr="009A2628">
        <w:rPr>
          <w:rFonts w:ascii="Arial" w:hAnsi="Arial" w:cs="Arial"/>
        </w:rPr>
        <w:t>:</w:t>
      </w:r>
    </w:p>
    <w:p w:rsidR="00F201D8" w:rsidRPr="009A2628" w:rsidRDefault="00F201D8" w:rsidP="00F94EFE">
      <w:pPr>
        <w:ind w:firstLine="720"/>
        <w:jc w:val="both"/>
        <w:rPr>
          <w:rFonts w:ascii="Arial" w:hAnsi="Arial" w:cs="Arial"/>
        </w:rPr>
      </w:pPr>
    </w:p>
    <w:p w:rsidR="00D50BF2" w:rsidRPr="009A2628" w:rsidRDefault="00D50BF2" w:rsidP="00F94EFE">
      <w:pPr>
        <w:ind w:left="720"/>
        <w:jc w:val="both"/>
        <w:rPr>
          <w:rFonts w:ascii="Arial" w:hAnsi="Arial" w:cs="Arial"/>
        </w:rPr>
      </w:pPr>
    </w:p>
    <w:p w:rsidR="00DC1F48" w:rsidRDefault="00E76025" w:rsidP="00F94EFE">
      <w:pPr>
        <w:jc w:val="both"/>
        <w:rPr>
          <w:rFonts w:ascii="Arial" w:hAnsi="Arial" w:cs="Arial"/>
          <w:lang w:val="en-US"/>
        </w:rPr>
      </w:pPr>
      <w:r>
        <w:rPr>
          <w:rFonts w:ascii="Arial" w:hAnsi="Arial" w:cs="Arial"/>
          <w:noProof/>
          <w:lang w:eastAsia="el-GR"/>
        </w:rPr>
        <w:drawing>
          <wp:inline distT="0" distB="0" distL="0" distR="0">
            <wp:extent cx="5372850" cy="504895"/>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C31E0.tmp"/>
                    <pic:cNvPicPr/>
                  </pic:nvPicPr>
                  <pic:blipFill>
                    <a:blip r:embed="rId18">
                      <a:extLst>
                        <a:ext uri="{28A0092B-C50C-407E-A947-70E740481C1C}">
                          <a14:useLocalDpi xmlns:a14="http://schemas.microsoft.com/office/drawing/2010/main" val="0"/>
                        </a:ext>
                      </a:extLst>
                    </a:blip>
                    <a:stretch>
                      <a:fillRect/>
                    </a:stretch>
                  </pic:blipFill>
                  <pic:spPr>
                    <a:xfrm>
                      <a:off x="0" y="0"/>
                      <a:ext cx="5372850" cy="504895"/>
                    </a:xfrm>
                    <a:prstGeom prst="rect">
                      <a:avLst/>
                    </a:prstGeom>
                  </pic:spPr>
                </pic:pic>
              </a:graphicData>
            </a:graphic>
          </wp:inline>
        </w:drawing>
      </w:r>
    </w:p>
    <w:p w:rsidR="00582D56" w:rsidRDefault="00582D56" w:rsidP="00F94EFE">
      <w:pPr>
        <w:jc w:val="both"/>
        <w:rPr>
          <w:rFonts w:ascii="Arial" w:hAnsi="Arial" w:cs="Arial"/>
          <w:lang w:val="en-US"/>
        </w:rPr>
      </w:pPr>
    </w:p>
    <w:p w:rsidR="00286DDF" w:rsidRDefault="00286DDF" w:rsidP="00F94EFE">
      <w:pPr>
        <w:ind w:left="720"/>
        <w:jc w:val="both"/>
        <w:rPr>
          <w:rFonts w:ascii="Arial" w:hAnsi="Arial" w:cs="Arial"/>
        </w:rPr>
      </w:pPr>
    </w:p>
    <w:p w:rsidR="00286DDF" w:rsidRPr="00286DDF" w:rsidRDefault="00286DDF" w:rsidP="00F94EFE">
      <w:pPr>
        <w:ind w:left="720"/>
        <w:jc w:val="both"/>
        <w:rPr>
          <w:rFonts w:ascii="Arial" w:hAnsi="Arial" w:cs="Arial"/>
        </w:rPr>
      </w:pPr>
    </w:p>
    <w:p w:rsidR="00DC1F48" w:rsidRPr="004C3F68" w:rsidRDefault="00D175DA" w:rsidP="00F94EFE">
      <w:pPr>
        <w:pStyle w:val="a4"/>
        <w:numPr>
          <w:ilvl w:val="0"/>
          <w:numId w:val="29"/>
        </w:numPr>
        <w:jc w:val="both"/>
        <w:rPr>
          <w:rFonts w:ascii="Arial" w:hAnsi="Arial" w:cs="Arial"/>
        </w:rPr>
      </w:pPr>
      <w:r w:rsidRPr="004C3F68">
        <w:rPr>
          <w:rFonts w:ascii="Arial" w:hAnsi="Arial" w:cs="Arial"/>
          <w:i/>
        </w:rPr>
        <w:lastRenderedPageBreak/>
        <w:t>Εργαστηριακή μέθοδος παρασκευής</w:t>
      </w:r>
      <w:r w:rsidRPr="004C3F68">
        <w:rPr>
          <w:rFonts w:ascii="Arial" w:hAnsi="Arial" w:cs="Arial"/>
        </w:rPr>
        <w:tab/>
      </w:r>
    </w:p>
    <w:p w:rsidR="00DC1F48" w:rsidRPr="009A2628" w:rsidRDefault="00DC1F48" w:rsidP="00F94EFE">
      <w:pPr>
        <w:ind w:left="720"/>
        <w:jc w:val="both"/>
        <w:rPr>
          <w:rFonts w:ascii="Arial" w:hAnsi="Arial" w:cs="Arial"/>
        </w:rPr>
      </w:pPr>
    </w:p>
    <w:p w:rsidR="00DC1F48" w:rsidRPr="009A2628" w:rsidRDefault="00DC1F48" w:rsidP="00F94EFE">
      <w:pPr>
        <w:ind w:left="720"/>
        <w:jc w:val="both"/>
        <w:rPr>
          <w:rFonts w:ascii="Arial" w:hAnsi="Arial" w:cs="Arial"/>
        </w:rPr>
      </w:pPr>
    </w:p>
    <w:p w:rsidR="004C3F68" w:rsidRDefault="00A843A9" w:rsidP="00F94EFE">
      <w:pPr>
        <w:ind w:firstLine="720"/>
        <w:jc w:val="both"/>
        <w:rPr>
          <w:rFonts w:ascii="Arial" w:hAnsi="Arial" w:cs="Arial"/>
        </w:rPr>
      </w:pPr>
      <w:r w:rsidRPr="009A2628">
        <w:rPr>
          <w:rFonts w:ascii="Arial" w:hAnsi="Arial" w:cs="Arial"/>
        </w:rPr>
        <w:t>Η θερμική διάσπαση του νιτρικού αμμωνίου αποτελεί την κύρια και συχνότερα αναφερόμενη εργαστηριακή μέθοδο παρασκευής μικρών ποσοτήτων υποξειδίου του αζώτου. Ωστόσο, η μέθοδος αυτή για τους λόγους που προαναφέρθηκαν δεν είναι ασφαλής και έχουν πρ</w:t>
      </w:r>
      <w:r w:rsidR="004C3F68">
        <w:rPr>
          <w:rFonts w:ascii="Arial" w:hAnsi="Arial" w:cs="Arial"/>
        </w:rPr>
        <w:t>οταθεί διάφορες παραλλαγές της.</w:t>
      </w:r>
    </w:p>
    <w:p w:rsidR="00A843A9" w:rsidRPr="009A2628" w:rsidRDefault="00A843A9" w:rsidP="00F94EFE">
      <w:pPr>
        <w:ind w:firstLine="720"/>
        <w:jc w:val="both"/>
        <w:rPr>
          <w:rFonts w:ascii="Arial" w:hAnsi="Arial" w:cs="Arial"/>
        </w:rPr>
      </w:pPr>
      <w:r w:rsidRPr="009A2628">
        <w:rPr>
          <w:rFonts w:ascii="Arial" w:hAnsi="Arial" w:cs="Arial"/>
        </w:rPr>
        <w:t>Αναφέρεται πως η προσθήκη μικρής ποσότητας φωσφορικών αλ</w:t>
      </w:r>
      <w:r w:rsidR="00095D92" w:rsidRPr="009A2628">
        <w:rPr>
          <w:rFonts w:ascii="Arial" w:hAnsi="Arial" w:cs="Arial"/>
        </w:rPr>
        <w:t>άτων καθιστά τη διάσπαση του ΝΗ</w:t>
      </w:r>
      <w:r w:rsidR="00095D92" w:rsidRPr="009A2628">
        <w:rPr>
          <w:rFonts w:ascii="Arial" w:hAnsi="Arial" w:cs="Arial"/>
          <w:vertAlign w:val="subscript"/>
        </w:rPr>
        <w:t>4</w:t>
      </w:r>
      <w:r w:rsidR="00095D92" w:rsidRPr="009A2628">
        <w:rPr>
          <w:rFonts w:ascii="Arial" w:hAnsi="Arial" w:cs="Arial"/>
        </w:rPr>
        <w:t>ΝΟ</w:t>
      </w:r>
      <w:r w:rsidR="00095D92" w:rsidRPr="009A2628">
        <w:rPr>
          <w:rFonts w:ascii="Arial" w:hAnsi="Arial" w:cs="Arial"/>
          <w:vertAlign w:val="subscript"/>
        </w:rPr>
        <w:t>3</w:t>
      </w:r>
      <w:r w:rsidRPr="009A2628">
        <w:rPr>
          <w:rFonts w:ascii="Arial" w:hAnsi="Arial" w:cs="Arial"/>
        </w:rPr>
        <w:t xml:space="preserve"> εφικτή και σε χαμηλότερες θερμοκρασίες και επομένως ασφαλέστερη. Μια επίσης ασφαλέστερη παραλλαγή της μεθόδου</w:t>
      </w:r>
      <w:r w:rsidR="008F72C1" w:rsidRPr="009A2628">
        <w:rPr>
          <w:rFonts w:ascii="Arial" w:hAnsi="Arial" w:cs="Arial"/>
        </w:rPr>
        <w:t>,</w:t>
      </w:r>
      <w:r w:rsidRPr="009A2628">
        <w:rPr>
          <w:rFonts w:ascii="Arial" w:hAnsi="Arial" w:cs="Arial"/>
        </w:rPr>
        <w:t xml:space="preserve"> βασίζεται στη θέρμανση διαλύματος </w:t>
      </w:r>
      <w:r w:rsidR="008F72C1" w:rsidRPr="009A2628">
        <w:rPr>
          <w:rFonts w:ascii="Arial" w:hAnsi="Arial" w:cs="Arial"/>
        </w:rPr>
        <w:t>ΝΗ</w:t>
      </w:r>
      <w:r w:rsidR="008F72C1" w:rsidRPr="009A2628">
        <w:rPr>
          <w:rFonts w:ascii="Arial" w:hAnsi="Arial" w:cs="Arial"/>
          <w:vertAlign w:val="subscript"/>
        </w:rPr>
        <w:t>4</w:t>
      </w:r>
      <w:r w:rsidR="008F72C1" w:rsidRPr="009A2628">
        <w:rPr>
          <w:rFonts w:ascii="Arial" w:hAnsi="Arial" w:cs="Arial"/>
        </w:rPr>
        <w:t>ΝΟ</w:t>
      </w:r>
      <w:r w:rsidR="008F72C1" w:rsidRPr="009A2628">
        <w:rPr>
          <w:rFonts w:ascii="Arial" w:hAnsi="Arial" w:cs="Arial"/>
          <w:vertAlign w:val="subscript"/>
        </w:rPr>
        <w:t>3</w:t>
      </w:r>
      <w:r w:rsidR="008F72C1" w:rsidRPr="009A2628">
        <w:rPr>
          <w:rFonts w:ascii="Arial" w:hAnsi="Arial" w:cs="Arial"/>
        </w:rPr>
        <w:t xml:space="preserve"> σε αραιό ΗΝΟ</w:t>
      </w:r>
      <w:r w:rsidR="008F72C1" w:rsidRPr="009A2628">
        <w:rPr>
          <w:rFonts w:ascii="Arial" w:hAnsi="Arial" w:cs="Arial"/>
          <w:vertAlign w:val="subscript"/>
        </w:rPr>
        <w:t>3</w:t>
      </w:r>
      <w:r w:rsidRPr="009A2628">
        <w:rPr>
          <w:rFonts w:ascii="Arial" w:hAnsi="Arial" w:cs="Arial"/>
        </w:rPr>
        <w:t xml:space="preserve"> παρουσ</w:t>
      </w:r>
      <w:r w:rsidR="00037A98" w:rsidRPr="009A2628">
        <w:rPr>
          <w:rFonts w:ascii="Arial" w:hAnsi="Arial" w:cs="Arial"/>
        </w:rPr>
        <w:t>ία χλωριούχου άλατος.</w:t>
      </w:r>
    </w:p>
    <w:p w:rsidR="00D50BF2" w:rsidRPr="009A2628" w:rsidRDefault="00A843A9" w:rsidP="00F94EFE">
      <w:pPr>
        <w:ind w:firstLine="720"/>
        <w:jc w:val="both"/>
        <w:rPr>
          <w:rFonts w:ascii="Arial" w:hAnsi="Arial" w:cs="Arial"/>
          <w:noProof/>
          <w:lang w:eastAsia="el-GR"/>
        </w:rPr>
      </w:pPr>
      <w:r w:rsidRPr="009A2628">
        <w:rPr>
          <w:rFonts w:ascii="Arial" w:hAnsi="Arial" w:cs="Arial"/>
        </w:rPr>
        <w:t xml:space="preserve">Μια ασφαλής εργαστηριακή παρασκευή υποξειδίου του αζώτου, που δεν βασίζεται στο </w:t>
      </w:r>
      <w:r w:rsidR="00037A98" w:rsidRPr="009A2628">
        <w:rPr>
          <w:rFonts w:ascii="Arial" w:hAnsi="Arial" w:cs="Arial"/>
        </w:rPr>
        <w:t>ΝΗ</w:t>
      </w:r>
      <w:r w:rsidR="00037A98" w:rsidRPr="009A2628">
        <w:rPr>
          <w:rFonts w:ascii="Arial" w:hAnsi="Arial" w:cs="Arial"/>
          <w:vertAlign w:val="subscript"/>
        </w:rPr>
        <w:t>4</w:t>
      </w:r>
      <w:r w:rsidR="00037A98" w:rsidRPr="009A2628">
        <w:rPr>
          <w:rFonts w:ascii="Arial" w:hAnsi="Arial" w:cs="Arial"/>
        </w:rPr>
        <w:t>ΝΟ</w:t>
      </w:r>
      <w:r w:rsidR="00037A98" w:rsidRPr="009A2628">
        <w:rPr>
          <w:rFonts w:ascii="Arial" w:hAnsi="Arial" w:cs="Arial"/>
          <w:vertAlign w:val="subscript"/>
        </w:rPr>
        <w:t>3</w:t>
      </w:r>
      <w:r w:rsidRPr="009A2628">
        <w:rPr>
          <w:rFonts w:ascii="Arial" w:hAnsi="Arial" w:cs="Arial"/>
        </w:rPr>
        <w:t>, πραγματοποιείται με ανάμιξη υδατικών διαλυμάτων νιτρώδους άλατος (π.χ. NaNO</w:t>
      </w:r>
      <w:r w:rsidRPr="005117D7">
        <w:rPr>
          <w:rFonts w:ascii="Arial" w:hAnsi="Arial" w:cs="Arial"/>
          <w:vertAlign w:val="subscript"/>
        </w:rPr>
        <w:t>2</w:t>
      </w:r>
      <w:r w:rsidRPr="009A2628">
        <w:rPr>
          <w:rFonts w:ascii="Arial" w:hAnsi="Arial" w:cs="Arial"/>
        </w:rPr>
        <w:t xml:space="preserve">) και άλατος </w:t>
      </w:r>
      <w:proofErr w:type="spellStart"/>
      <w:r w:rsidRPr="009A2628">
        <w:rPr>
          <w:rFonts w:ascii="Arial" w:hAnsi="Arial" w:cs="Arial"/>
        </w:rPr>
        <w:t>υδροξυλαμίνης</w:t>
      </w:r>
      <w:proofErr w:type="spellEnd"/>
      <w:r w:rsidRPr="009A2628">
        <w:rPr>
          <w:rFonts w:ascii="Arial" w:hAnsi="Arial" w:cs="Arial"/>
        </w:rPr>
        <w:t xml:space="preserve"> (π.χ. Η</w:t>
      </w:r>
      <w:r w:rsidRPr="008248C6">
        <w:rPr>
          <w:rFonts w:ascii="Arial" w:hAnsi="Arial" w:cs="Arial"/>
          <w:vertAlign w:val="subscript"/>
        </w:rPr>
        <w:t>3</w:t>
      </w:r>
      <w:r w:rsidR="008248C6">
        <w:rPr>
          <w:rFonts w:ascii="Arial" w:hAnsi="Arial" w:cs="Arial"/>
        </w:rPr>
        <w:t>ΝΟΗ+Cl-) (αντίδραση 12</w:t>
      </w:r>
      <w:r w:rsidRPr="009A2628">
        <w:rPr>
          <w:rFonts w:ascii="Arial" w:hAnsi="Arial" w:cs="Arial"/>
        </w:rPr>
        <w:t xml:space="preserve">). Η αντίδραση είναι εξώθερμη και ανάλογα με τις συγκεντρώσεις των διαλυμάτων, ενδεχομένως θα χρειαστεί ψύξη του αντιδρώντος μίγματος για να αποφευχθεί μια έντονη αντίδραση. Ανάλογη είναι και η παρασκευή υποξειδίου του αζώτου με αντίδραση νιτρώδους άλατος με άλατα </w:t>
      </w:r>
      <w:proofErr w:type="spellStart"/>
      <w:r w:rsidRPr="009A2628">
        <w:rPr>
          <w:rFonts w:ascii="Arial" w:hAnsi="Arial" w:cs="Arial"/>
        </w:rPr>
        <w:t>υδραζίνης</w:t>
      </w:r>
      <w:proofErr w:type="spellEnd"/>
      <w:r w:rsidRPr="009A2628">
        <w:rPr>
          <w:rFonts w:ascii="Arial" w:hAnsi="Arial" w:cs="Arial"/>
        </w:rPr>
        <w:t xml:space="preserve"> ή του </w:t>
      </w:r>
      <w:proofErr w:type="spellStart"/>
      <w:r w:rsidRPr="009A2628">
        <w:rPr>
          <w:rFonts w:ascii="Arial" w:hAnsi="Arial" w:cs="Arial"/>
        </w:rPr>
        <w:t>υδραζωτικού</w:t>
      </w:r>
      <w:proofErr w:type="spellEnd"/>
      <w:r w:rsidRPr="009A2628">
        <w:rPr>
          <w:rFonts w:ascii="Arial" w:hAnsi="Arial" w:cs="Arial"/>
        </w:rPr>
        <w:t xml:space="preserve"> οξέος σε </w:t>
      </w:r>
      <w:r w:rsidR="006A4087">
        <w:rPr>
          <w:rFonts w:ascii="Arial" w:hAnsi="Arial" w:cs="Arial"/>
        </w:rPr>
        <w:t>όξινο περιβάλλον  (αντιδράσεις 13 και 14</w:t>
      </w:r>
      <w:r w:rsidRPr="009A2628">
        <w:rPr>
          <w:rFonts w:ascii="Arial" w:hAnsi="Arial" w:cs="Arial"/>
        </w:rPr>
        <w:t>). Σε κάθε περίπτωση, και με τις αντιδράσεις αυτές το λαμβανόμενο αέριο</w:t>
      </w:r>
      <w:r w:rsidR="008635D8" w:rsidRPr="009A2628">
        <w:rPr>
          <w:rFonts w:ascii="Arial" w:hAnsi="Arial" w:cs="Arial"/>
        </w:rPr>
        <w:t>,</w:t>
      </w:r>
      <w:r w:rsidRPr="009A2628">
        <w:rPr>
          <w:rFonts w:ascii="Arial" w:hAnsi="Arial" w:cs="Arial"/>
        </w:rPr>
        <w:t xml:space="preserve"> μπορεί να περιέχει μικροποσότητες άλλων τοξι</w:t>
      </w:r>
      <w:r w:rsidR="008635D8" w:rsidRPr="009A2628">
        <w:rPr>
          <w:rFonts w:ascii="Arial" w:hAnsi="Arial" w:cs="Arial"/>
        </w:rPr>
        <w:t>κών οξειδίων του αζώτου (ΝΟ, ΝΟ</w:t>
      </w:r>
      <w:r w:rsidR="008635D8" w:rsidRPr="009A2628">
        <w:rPr>
          <w:rFonts w:ascii="Arial" w:hAnsi="Arial" w:cs="Arial"/>
          <w:vertAlign w:val="subscript"/>
        </w:rPr>
        <w:t>2</w:t>
      </w:r>
      <w:r w:rsidRPr="009A2628">
        <w:rPr>
          <w:rFonts w:ascii="Arial" w:hAnsi="Arial" w:cs="Arial"/>
        </w:rPr>
        <w:t>) και δεν είναι κατάλληλο για εισπνοή</w:t>
      </w:r>
      <w:r w:rsidR="00806EA6" w:rsidRPr="009A2628">
        <w:rPr>
          <w:rFonts w:ascii="Arial" w:hAnsi="Arial" w:cs="Arial"/>
        </w:rPr>
        <w:t>,</w:t>
      </w:r>
      <w:r w:rsidRPr="009A2628">
        <w:rPr>
          <w:rFonts w:ascii="Arial" w:hAnsi="Arial" w:cs="Arial"/>
        </w:rPr>
        <w:t xml:space="preserve"> αν προηγουμένως δεν υποστεί διαδικασία καθαρισμού:</w:t>
      </w:r>
      <w:r w:rsidR="00D50BF2" w:rsidRPr="009A2628">
        <w:rPr>
          <w:rFonts w:ascii="Arial" w:hAnsi="Arial" w:cs="Arial"/>
          <w:noProof/>
          <w:lang w:eastAsia="el-GR"/>
        </w:rPr>
        <w:t xml:space="preserve"> </w:t>
      </w:r>
    </w:p>
    <w:p w:rsidR="00D50BF2" w:rsidRPr="009A2628" w:rsidRDefault="00D50BF2" w:rsidP="00F94EFE">
      <w:pPr>
        <w:jc w:val="both"/>
        <w:rPr>
          <w:rFonts w:ascii="Arial" w:hAnsi="Arial" w:cs="Arial"/>
          <w:noProof/>
          <w:lang w:eastAsia="el-GR"/>
        </w:rPr>
      </w:pPr>
    </w:p>
    <w:p w:rsidR="00D50BF2" w:rsidRPr="009A2628" w:rsidRDefault="00B203B4" w:rsidP="00F94EFE">
      <w:pPr>
        <w:jc w:val="both"/>
        <w:rPr>
          <w:rFonts w:ascii="Arial" w:hAnsi="Arial" w:cs="Arial"/>
        </w:rPr>
      </w:pPr>
      <w:r>
        <w:rPr>
          <w:rFonts w:ascii="Arial" w:hAnsi="Arial" w:cs="Arial"/>
          <w:noProof/>
          <w:lang w:eastAsia="el-GR"/>
        </w:rPr>
        <w:drawing>
          <wp:inline distT="0" distB="0" distL="0" distR="0">
            <wp:extent cx="5229955" cy="438211"/>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C7092.tmp"/>
                    <pic:cNvPicPr/>
                  </pic:nvPicPr>
                  <pic:blipFill>
                    <a:blip r:embed="rId19">
                      <a:extLst>
                        <a:ext uri="{28A0092B-C50C-407E-A947-70E740481C1C}">
                          <a14:useLocalDpi xmlns:a14="http://schemas.microsoft.com/office/drawing/2010/main" val="0"/>
                        </a:ext>
                      </a:extLst>
                    </a:blip>
                    <a:stretch>
                      <a:fillRect/>
                    </a:stretch>
                  </pic:blipFill>
                  <pic:spPr>
                    <a:xfrm>
                      <a:off x="0" y="0"/>
                      <a:ext cx="5229955" cy="438211"/>
                    </a:xfrm>
                    <a:prstGeom prst="rect">
                      <a:avLst/>
                    </a:prstGeom>
                  </pic:spPr>
                </pic:pic>
              </a:graphicData>
            </a:graphic>
          </wp:inline>
        </w:drawing>
      </w:r>
    </w:p>
    <w:p w:rsidR="00A843A9" w:rsidRPr="009A2628" w:rsidRDefault="00A843A9" w:rsidP="00F94EFE">
      <w:pPr>
        <w:ind w:left="720"/>
        <w:jc w:val="both"/>
        <w:rPr>
          <w:rFonts w:ascii="Arial" w:hAnsi="Arial" w:cs="Arial"/>
        </w:rPr>
      </w:pPr>
    </w:p>
    <w:p w:rsidR="00A843A9" w:rsidRPr="009A2628" w:rsidRDefault="00A843A9" w:rsidP="00F94EFE">
      <w:pPr>
        <w:ind w:firstLine="720"/>
        <w:jc w:val="both"/>
        <w:rPr>
          <w:rFonts w:ascii="Arial" w:hAnsi="Arial" w:cs="Arial"/>
        </w:rPr>
      </w:pPr>
      <w:r w:rsidRPr="009A2628">
        <w:rPr>
          <w:rFonts w:ascii="Arial" w:hAnsi="Arial" w:cs="Arial"/>
        </w:rPr>
        <w:t xml:space="preserve">Μικροποσότητες υποξειδίου του αζώτου (μαζί με άλλα οξείδια του αζώτου) μπορεί να παραχθούν κατά την αντίδραση σχετικά αραιού νιτρικού οξέος με μέταλλα. Καλύτερες αποδόσεις λαμβάνονται κατά την αναγωγή του νιτρικού οξέος με διάλυμα </w:t>
      </w:r>
      <w:proofErr w:type="spellStart"/>
      <w:r w:rsidRPr="009A2628">
        <w:rPr>
          <w:rFonts w:ascii="Arial" w:hAnsi="Arial" w:cs="Arial"/>
        </w:rPr>
        <w:t>Sn(ΙΙ</w:t>
      </w:r>
      <w:proofErr w:type="spellEnd"/>
      <w:r w:rsidRPr="009A2628">
        <w:rPr>
          <w:rFonts w:ascii="Arial" w:hAnsi="Arial" w:cs="Arial"/>
        </w:rPr>
        <w:t xml:space="preserve">) σε </w:t>
      </w:r>
      <w:proofErr w:type="spellStart"/>
      <w:r w:rsidRPr="009A2628">
        <w:rPr>
          <w:rFonts w:ascii="Arial" w:hAnsi="Arial" w:cs="Arial"/>
        </w:rPr>
        <w:t>HCl</w:t>
      </w:r>
      <w:proofErr w:type="spellEnd"/>
      <w:r w:rsidRPr="009A2628">
        <w:rPr>
          <w:rFonts w:ascii="Arial" w:hAnsi="Arial" w:cs="Arial"/>
        </w:rPr>
        <w:t xml:space="preserve"> (αντίδραση </w:t>
      </w:r>
      <w:r w:rsidR="005E02D2">
        <w:rPr>
          <w:rFonts w:ascii="Arial" w:hAnsi="Arial" w:cs="Arial"/>
        </w:rPr>
        <w:t>15</w:t>
      </w:r>
      <w:r w:rsidRPr="009A2628">
        <w:rPr>
          <w:rFonts w:ascii="Arial" w:hAnsi="Arial" w:cs="Arial"/>
        </w:rPr>
        <w:t>):</w:t>
      </w:r>
    </w:p>
    <w:p w:rsidR="00A843A9" w:rsidRPr="009A2628" w:rsidRDefault="00A843A9" w:rsidP="00F94EFE">
      <w:pPr>
        <w:ind w:left="720"/>
        <w:jc w:val="both"/>
        <w:rPr>
          <w:rFonts w:ascii="Arial" w:hAnsi="Arial" w:cs="Arial"/>
        </w:rPr>
      </w:pPr>
    </w:p>
    <w:p w:rsidR="00A843A9" w:rsidRPr="009A2628" w:rsidRDefault="00525456" w:rsidP="00F94EFE">
      <w:pPr>
        <w:ind w:left="720"/>
        <w:jc w:val="both"/>
        <w:rPr>
          <w:rFonts w:ascii="Arial" w:hAnsi="Arial" w:cs="Arial"/>
          <w:lang w:val="en-US"/>
        </w:rPr>
      </w:pPr>
      <w:r>
        <w:rPr>
          <w:rFonts w:ascii="Arial" w:hAnsi="Arial" w:cs="Arial"/>
          <w:noProof/>
          <w:lang w:eastAsia="el-GR"/>
        </w:rPr>
        <mc:AlternateContent>
          <mc:Choice Requires="wps">
            <w:drawing>
              <wp:anchor distT="4294967294" distB="4294967294" distL="114300" distR="114300" simplePos="0" relativeHeight="251668480" behindDoc="0" locked="0" layoutInCell="1" allowOverlap="1">
                <wp:simplePos x="0" y="0"/>
                <wp:positionH relativeFrom="column">
                  <wp:posOffset>2501900</wp:posOffset>
                </wp:positionH>
                <wp:positionV relativeFrom="paragraph">
                  <wp:posOffset>83819</wp:posOffset>
                </wp:positionV>
                <wp:extent cx="238760" cy="0"/>
                <wp:effectExtent l="0" t="76200" r="27940" b="152400"/>
                <wp:wrapNone/>
                <wp:docPr id="33" name="Ευθύγραμμο βέλος σύνδεσης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7" o:spid="_x0000_s1026" type="#_x0000_t32" style="position:absolute;margin-left:197pt;margin-top:6.6pt;width:18.8pt;height:0;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" strokecolor="black [3200]" strokeweight="2pt">
                <v:stroke endarrow="open"/>
                <v:shadow on="t" color="black" opacity="24903f" origin=",.5" offset="0,.55556mm"/>
                <o:lock v:ext="edit" shapetype="f"/>
              </v:shape>
            </w:pict>
          </mc:Fallback>
        </mc:AlternateContent>
      </w:r>
      <w:r w:rsidR="001D7348" w:rsidRPr="009A2628">
        <w:rPr>
          <w:rFonts w:ascii="Arial" w:hAnsi="Arial" w:cs="Arial"/>
          <w:lang w:val="en-US"/>
        </w:rPr>
        <w:t xml:space="preserve">4 </w:t>
      </w:r>
      <w:proofErr w:type="gramStart"/>
      <w:r w:rsidR="001D7348" w:rsidRPr="009A2628">
        <w:rPr>
          <w:rFonts w:ascii="Arial" w:hAnsi="Arial" w:cs="Arial"/>
          <w:lang w:val="en-US"/>
        </w:rPr>
        <w:t>SnCl</w:t>
      </w:r>
      <w:r w:rsidR="001D7348" w:rsidRPr="009A2628">
        <w:rPr>
          <w:rFonts w:ascii="Arial" w:hAnsi="Arial" w:cs="Arial"/>
          <w:vertAlign w:val="subscript"/>
          <w:lang w:val="en-US"/>
        </w:rPr>
        <w:t>2</w:t>
      </w:r>
      <w:r w:rsidR="001D7348" w:rsidRPr="009A2628">
        <w:rPr>
          <w:rFonts w:ascii="Arial" w:hAnsi="Arial" w:cs="Arial"/>
          <w:lang w:val="en-US"/>
        </w:rPr>
        <w:t xml:space="preserve">  +</w:t>
      </w:r>
      <w:proofErr w:type="gramEnd"/>
      <w:r w:rsidR="001D7348" w:rsidRPr="009A2628">
        <w:rPr>
          <w:rFonts w:ascii="Arial" w:hAnsi="Arial" w:cs="Arial"/>
          <w:lang w:val="en-US"/>
        </w:rPr>
        <w:t xml:space="preserve">  8 </w:t>
      </w:r>
      <w:proofErr w:type="spellStart"/>
      <w:r w:rsidR="001D7348" w:rsidRPr="009A2628">
        <w:rPr>
          <w:rFonts w:ascii="Arial" w:hAnsi="Arial" w:cs="Arial"/>
          <w:lang w:val="en-US"/>
        </w:rPr>
        <w:t>HCl</w:t>
      </w:r>
      <w:proofErr w:type="spellEnd"/>
      <w:r w:rsidR="001D7348" w:rsidRPr="009A2628">
        <w:rPr>
          <w:rFonts w:ascii="Arial" w:hAnsi="Arial" w:cs="Arial"/>
          <w:lang w:val="en-US"/>
        </w:rPr>
        <w:t xml:space="preserve">  +  2 HNO</w:t>
      </w:r>
      <w:r w:rsidR="001D7348" w:rsidRPr="009A2628">
        <w:rPr>
          <w:rFonts w:ascii="Arial" w:hAnsi="Arial" w:cs="Arial"/>
          <w:vertAlign w:val="subscript"/>
          <w:lang w:val="en-US"/>
        </w:rPr>
        <w:t>3</w:t>
      </w:r>
      <w:r w:rsidR="001D7348" w:rsidRPr="009A2628">
        <w:rPr>
          <w:rFonts w:ascii="Arial" w:hAnsi="Arial" w:cs="Arial"/>
          <w:lang w:val="en-US"/>
        </w:rPr>
        <w:t xml:space="preserve">         4 SnCl</w:t>
      </w:r>
      <w:r w:rsidR="001D7348" w:rsidRPr="009A2628">
        <w:rPr>
          <w:rFonts w:ascii="Arial" w:hAnsi="Arial" w:cs="Arial"/>
          <w:vertAlign w:val="subscript"/>
          <w:lang w:val="en-US"/>
        </w:rPr>
        <w:t>4</w:t>
      </w:r>
      <w:r w:rsidR="001D7348" w:rsidRPr="009A2628">
        <w:rPr>
          <w:rFonts w:ascii="Arial" w:hAnsi="Arial" w:cs="Arial"/>
          <w:lang w:val="en-US"/>
        </w:rPr>
        <w:t xml:space="preserve">  +  N</w:t>
      </w:r>
      <w:r w:rsidR="001D7348" w:rsidRPr="009A2628">
        <w:rPr>
          <w:rFonts w:ascii="Arial" w:hAnsi="Arial" w:cs="Arial"/>
          <w:vertAlign w:val="subscript"/>
          <w:lang w:val="en-US"/>
        </w:rPr>
        <w:t>2</w:t>
      </w:r>
      <w:r w:rsidR="001D7348" w:rsidRPr="009A2628">
        <w:rPr>
          <w:rFonts w:ascii="Arial" w:hAnsi="Arial" w:cs="Arial"/>
          <w:lang w:val="en-US"/>
        </w:rPr>
        <w:t>O  +  5 H</w:t>
      </w:r>
      <w:r w:rsidR="001D7348" w:rsidRPr="009A2628">
        <w:rPr>
          <w:rFonts w:ascii="Arial" w:hAnsi="Arial" w:cs="Arial"/>
          <w:vertAlign w:val="subscript"/>
          <w:lang w:val="en-US"/>
        </w:rPr>
        <w:t>2</w:t>
      </w:r>
      <w:r w:rsidR="005E02D2">
        <w:rPr>
          <w:rFonts w:ascii="Arial" w:hAnsi="Arial" w:cs="Arial"/>
          <w:lang w:val="en-US"/>
        </w:rPr>
        <w:t>O      (</w:t>
      </w:r>
      <w:r w:rsidR="005E02D2" w:rsidRPr="005E02D2">
        <w:rPr>
          <w:rFonts w:ascii="Arial" w:hAnsi="Arial" w:cs="Arial"/>
          <w:lang w:val="en-US"/>
        </w:rPr>
        <w:t>15</w:t>
      </w:r>
      <w:r w:rsidR="00A843A9" w:rsidRPr="009A2628">
        <w:rPr>
          <w:rFonts w:ascii="Arial" w:hAnsi="Arial" w:cs="Arial"/>
          <w:lang w:val="en-US"/>
        </w:rPr>
        <w:t>)</w:t>
      </w:r>
    </w:p>
    <w:p w:rsidR="00806EA6" w:rsidRPr="009A2628" w:rsidRDefault="00806EA6" w:rsidP="00F94EFE">
      <w:pPr>
        <w:ind w:left="720"/>
        <w:jc w:val="both"/>
        <w:rPr>
          <w:rFonts w:ascii="Arial" w:hAnsi="Arial" w:cs="Arial"/>
          <w:lang w:val="en-US"/>
        </w:rPr>
      </w:pPr>
    </w:p>
    <w:p w:rsidR="00F409AC" w:rsidRDefault="00A843A9" w:rsidP="00F94EFE">
      <w:pPr>
        <w:ind w:firstLine="720"/>
        <w:jc w:val="both"/>
        <w:rPr>
          <w:rFonts w:ascii="Arial" w:hAnsi="Arial" w:cs="Arial"/>
        </w:rPr>
      </w:pPr>
      <w:r w:rsidRPr="009A2628">
        <w:rPr>
          <w:rFonts w:ascii="Arial" w:hAnsi="Arial" w:cs="Arial"/>
        </w:rPr>
        <w:t xml:space="preserve">Ανάλογα, υποξείδιο του αζώτου παράγεται κατά την οξείδωση μυρμηκικού και οξαλικού οξέος με νιτρικό οξύ. Το υποξείδιο του αζώτου αποτελεί σημαντικό παραπροϊόν της βιομηχανικής παραγωγής νιτρικού οξέος με οξείδωση της αμμωνίας, όπως επίσης και της οξείδωσης της </w:t>
      </w:r>
      <w:proofErr w:type="spellStart"/>
      <w:r w:rsidRPr="009A2628">
        <w:rPr>
          <w:rFonts w:ascii="Arial" w:hAnsi="Arial" w:cs="Arial"/>
        </w:rPr>
        <w:t>κυκλοεξανόλης</w:t>
      </w:r>
      <w:proofErr w:type="spellEnd"/>
      <w:r w:rsidRPr="009A2628">
        <w:rPr>
          <w:rFonts w:ascii="Arial" w:hAnsi="Arial" w:cs="Arial"/>
        </w:rPr>
        <w:t xml:space="preserve"> με νιτρικό οξύ για την παρασκευή </w:t>
      </w:r>
      <w:proofErr w:type="spellStart"/>
      <w:r w:rsidRPr="009A2628">
        <w:rPr>
          <w:rFonts w:ascii="Arial" w:hAnsi="Arial" w:cs="Arial"/>
        </w:rPr>
        <w:t>αδιπικού</w:t>
      </w:r>
      <w:proofErr w:type="spellEnd"/>
      <w:r w:rsidRPr="009A2628">
        <w:rPr>
          <w:rFonts w:ascii="Arial" w:hAnsi="Arial" w:cs="Arial"/>
        </w:rPr>
        <w:t xml:space="preserve"> οξέος, το οποίο χρησιμοποιείται σε μεγάλες πο</w:t>
      </w:r>
      <w:r w:rsidR="00027461">
        <w:rPr>
          <w:rFonts w:ascii="Arial" w:hAnsi="Arial" w:cs="Arial"/>
        </w:rPr>
        <w:t xml:space="preserve">σότητες για την παρασκευή </w:t>
      </w:r>
      <w:proofErr w:type="spellStart"/>
      <w:r w:rsidR="00027461">
        <w:rPr>
          <w:rFonts w:ascii="Arial" w:hAnsi="Arial" w:cs="Arial"/>
        </w:rPr>
        <w:t>Nylon</w:t>
      </w:r>
      <w:proofErr w:type="spellEnd"/>
      <w:r w:rsidR="00FA24AE">
        <w:rPr>
          <w:rFonts w:ascii="Arial" w:hAnsi="Arial" w:cs="Arial"/>
        </w:rPr>
        <w:t xml:space="preserve"> </w:t>
      </w:r>
      <w:r w:rsidR="00463587">
        <w:rPr>
          <w:rFonts w:ascii="Arial" w:hAnsi="Arial" w:cs="Arial"/>
        </w:rPr>
        <w:t>[2],[5</w:t>
      </w:r>
      <w:r w:rsidR="00F61667">
        <w:rPr>
          <w:rFonts w:ascii="Arial" w:hAnsi="Arial" w:cs="Arial"/>
        </w:rPr>
        <w:t>]</w:t>
      </w:r>
      <w:r w:rsidR="00027461">
        <w:rPr>
          <w:rFonts w:ascii="Arial" w:hAnsi="Arial" w:cs="Arial"/>
        </w:rPr>
        <w:t>.</w:t>
      </w:r>
    </w:p>
    <w:p w:rsidR="005549F8" w:rsidRDefault="005549F8" w:rsidP="00F94EFE">
      <w:pPr>
        <w:ind w:firstLine="720"/>
        <w:rPr>
          <w:rFonts w:ascii="Arial" w:hAnsi="Arial" w:cs="Arial"/>
        </w:rPr>
      </w:pPr>
    </w:p>
    <w:p w:rsidR="007D7D50" w:rsidRDefault="007D7D50" w:rsidP="00F94EFE">
      <w:pPr>
        <w:ind w:firstLine="720"/>
        <w:rPr>
          <w:rFonts w:ascii="Arial" w:hAnsi="Arial" w:cs="Arial"/>
        </w:rPr>
      </w:pPr>
    </w:p>
    <w:p w:rsidR="00F94EFE" w:rsidRDefault="00F94EFE" w:rsidP="00F94EFE">
      <w:pPr>
        <w:ind w:firstLine="720"/>
        <w:rPr>
          <w:rFonts w:ascii="Arial" w:hAnsi="Arial" w:cs="Arial"/>
        </w:rPr>
      </w:pPr>
    </w:p>
    <w:p w:rsidR="00F94EFE" w:rsidRDefault="00F94EFE" w:rsidP="00F94EFE">
      <w:pPr>
        <w:ind w:firstLine="720"/>
        <w:rPr>
          <w:rFonts w:ascii="Arial" w:hAnsi="Arial" w:cs="Arial"/>
        </w:rPr>
      </w:pPr>
    </w:p>
    <w:p w:rsidR="00F94EFE" w:rsidRDefault="00F94EFE" w:rsidP="00F94EFE">
      <w:pPr>
        <w:ind w:firstLine="720"/>
        <w:rPr>
          <w:rFonts w:ascii="Arial" w:hAnsi="Arial" w:cs="Arial"/>
        </w:rPr>
      </w:pPr>
    </w:p>
    <w:p w:rsidR="00F94EFE" w:rsidRDefault="00F94EFE" w:rsidP="00F94EFE">
      <w:pPr>
        <w:ind w:firstLine="720"/>
        <w:rPr>
          <w:rFonts w:ascii="Arial" w:hAnsi="Arial" w:cs="Arial"/>
        </w:rPr>
      </w:pPr>
    </w:p>
    <w:p w:rsidR="00F94EFE" w:rsidRDefault="00F94EFE" w:rsidP="00F94EFE">
      <w:pPr>
        <w:ind w:firstLine="720"/>
        <w:rPr>
          <w:rFonts w:ascii="Arial" w:hAnsi="Arial" w:cs="Arial"/>
        </w:rPr>
      </w:pPr>
    </w:p>
    <w:p w:rsidR="008355D9" w:rsidRDefault="008355D9" w:rsidP="00F94EFE">
      <w:pPr>
        <w:rPr>
          <w:rFonts w:ascii="Arial" w:hAnsi="Arial" w:cs="Arial"/>
        </w:rPr>
      </w:pPr>
    </w:p>
    <w:p w:rsidR="00F747AD" w:rsidRPr="00DB11FC" w:rsidRDefault="00F747AD" w:rsidP="00F94EFE">
      <w:pPr>
        <w:rPr>
          <w:rFonts w:ascii="Arial" w:hAnsi="Arial" w:cs="Arial"/>
        </w:rPr>
      </w:pPr>
    </w:p>
    <w:p w:rsidR="004C0ABB" w:rsidRPr="004E15FF" w:rsidRDefault="0010513D" w:rsidP="00F94EFE">
      <w:pPr>
        <w:pStyle w:val="a4"/>
        <w:numPr>
          <w:ilvl w:val="1"/>
          <w:numId w:val="7"/>
        </w:numPr>
        <w:rPr>
          <w:rFonts w:ascii="Arial" w:hAnsi="Arial" w:cs="Arial"/>
          <w:sz w:val="28"/>
          <w:u w:val="single"/>
        </w:rPr>
      </w:pPr>
      <w:r w:rsidRPr="004E15FF">
        <w:rPr>
          <w:rFonts w:ascii="Arial" w:hAnsi="Arial" w:cs="Arial"/>
          <w:sz w:val="28"/>
          <w:u w:val="single"/>
        </w:rPr>
        <w:lastRenderedPageBreak/>
        <w:t xml:space="preserve">Πηγές </w:t>
      </w:r>
      <w:r w:rsidR="00581673" w:rsidRPr="004E15FF">
        <w:rPr>
          <w:rFonts w:ascii="Arial" w:hAnsi="Arial" w:cs="Arial"/>
          <w:sz w:val="28"/>
          <w:u w:val="single"/>
        </w:rPr>
        <w:t>Εκπομπ</w:t>
      </w:r>
      <w:r w:rsidRPr="004E15FF">
        <w:rPr>
          <w:rFonts w:ascii="Arial" w:hAnsi="Arial" w:cs="Arial"/>
          <w:sz w:val="28"/>
          <w:u w:val="single"/>
        </w:rPr>
        <w:t>ών</w:t>
      </w:r>
      <w:r w:rsidR="00581673" w:rsidRPr="004E15FF">
        <w:rPr>
          <w:rFonts w:ascii="Arial" w:hAnsi="Arial" w:cs="Arial"/>
          <w:sz w:val="28"/>
          <w:u w:val="single"/>
        </w:rPr>
        <w:t xml:space="preserve"> τ</w:t>
      </w:r>
      <w:r w:rsidR="004C0ABB" w:rsidRPr="004E15FF">
        <w:rPr>
          <w:rFonts w:ascii="Arial" w:hAnsi="Arial" w:cs="Arial"/>
          <w:sz w:val="28"/>
          <w:u w:val="single"/>
        </w:rPr>
        <w:t>ο</w:t>
      </w:r>
      <w:r w:rsidR="00581673" w:rsidRPr="004E15FF">
        <w:rPr>
          <w:rFonts w:ascii="Arial" w:hAnsi="Arial" w:cs="Arial"/>
          <w:sz w:val="28"/>
          <w:u w:val="single"/>
        </w:rPr>
        <w:t>υ</w:t>
      </w:r>
      <w:r w:rsidR="004C0ABB" w:rsidRPr="004E15FF">
        <w:rPr>
          <w:rFonts w:ascii="Arial" w:hAnsi="Arial" w:cs="Arial"/>
          <w:sz w:val="28"/>
          <w:u w:val="single"/>
        </w:rPr>
        <w:t xml:space="preserve"> </w:t>
      </w:r>
      <w:r w:rsidRPr="004E15FF">
        <w:rPr>
          <w:rFonts w:ascii="Arial" w:hAnsi="Arial" w:cs="Arial"/>
          <w:sz w:val="28"/>
          <w:u w:val="single"/>
        </w:rPr>
        <w:t>Ν</w:t>
      </w:r>
      <w:r w:rsidRPr="004E15FF">
        <w:rPr>
          <w:rFonts w:ascii="Arial" w:hAnsi="Arial" w:cs="Arial"/>
          <w:sz w:val="28"/>
          <w:u w:val="single"/>
          <w:vertAlign w:val="subscript"/>
        </w:rPr>
        <w:t>2</w:t>
      </w:r>
      <w:r w:rsidRPr="004E15FF">
        <w:rPr>
          <w:rFonts w:ascii="Arial" w:hAnsi="Arial" w:cs="Arial"/>
          <w:sz w:val="28"/>
          <w:u w:val="single"/>
        </w:rPr>
        <w:t xml:space="preserve">Ο </w:t>
      </w:r>
      <w:r w:rsidR="00581673" w:rsidRPr="004E15FF">
        <w:rPr>
          <w:rFonts w:ascii="Arial" w:hAnsi="Arial" w:cs="Arial"/>
          <w:sz w:val="28"/>
          <w:u w:val="single"/>
        </w:rPr>
        <w:t>στην ατμόσφαιρα</w:t>
      </w:r>
    </w:p>
    <w:p w:rsidR="004E15FF" w:rsidRDefault="004E15FF" w:rsidP="00F94EFE">
      <w:pPr>
        <w:pStyle w:val="a4"/>
        <w:ind w:left="1200"/>
        <w:rPr>
          <w:rFonts w:ascii="Arial" w:hAnsi="Arial" w:cs="Arial"/>
          <w:sz w:val="28"/>
          <w:u w:val="single"/>
        </w:rPr>
      </w:pPr>
    </w:p>
    <w:p w:rsidR="004E15FF" w:rsidRPr="00F94EFE" w:rsidRDefault="00F409AC" w:rsidP="008F5BCB">
      <w:pPr>
        <w:ind w:left="960" w:firstLine="240"/>
        <w:rPr>
          <w:rFonts w:ascii="Arial" w:hAnsi="Arial" w:cs="Arial"/>
          <w:i/>
        </w:rPr>
      </w:pPr>
      <w:r w:rsidRPr="00F94EFE">
        <w:rPr>
          <w:rFonts w:ascii="Arial" w:hAnsi="Arial" w:cs="Arial"/>
          <w:i/>
        </w:rPr>
        <w:t>1.2.1</w:t>
      </w:r>
      <w:r w:rsidRPr="00F94EFE">
        <w:rPr>
          <w:rFonts w:ascii="Arial" w:hAnsi="Arial" w:cs="Arial"/>
          <w:i/>
        </w:rPr>
        <w:tab/>
        <w:t>Κύριες πηγές του Ν</w:t>
      </w:r>
      <w:r w:rsidRPr="00F94EFE">
        <w:rPr>
          <w:rFonts w:ascii="Arial" w:hAnsi="Arial" w:cs="Arial"/>
          <w:i/>
          <w:vertAlign w:val="subscript"/>
        </w:rPr>
        <w:t>2</w:t>
      </w:r>
      <w:r w:rsidRPr="00F94EFE">
        <w:rPr>
          <w:rFonts w:ascii="Arial" w:hAnsi="Arial" w:cs="Arial"/>
          <w:i/>
        </w:rPr>
        <w:t>Ο</w:t>
      </w:r>
    </w:p>
    <w:p w:rsidR="00964A42" w:rsidRDefault="00964A42" w:rsidP="00F94EFE">
      <w:pPr>
        <w:rPr>
          <w:rFonts w:ascii="Arial" w:hAnsi="Arial" w:cs="Arial"/>
          <w:sz w:val="28"/>
        </w:rPr>
      </w:pPr>
    </w:p>
    <w:p w:rsidR="00AE3B56" w:rsidRPr="00AE3B56" w:rsidRDefault="00AE3B56" w:rsidP="00F94EFE">
      <w:pPr>
        <w:ind w:firstLine="720"/>
        <w:jc w:val="both"/>
        <w:rPr>
          <w:rFonts w:ascii="Arial" w:hAnsi="Arial" w:cs="Arial"/>
        </w:rPr>
      </w:pPr>
      <w:r w:rsidRPr="00AE3B56">
        <w:rPr>
          <w:rFonts w:ascii="Arial" w:hAnsi="Arial" w:cs="Arial"/>
        </w:rPr>
        <w:t>Αν και σε ίχνη, το υποξείδιο του αζώ</w:t>
      </w:r>
      <w:r w:rsidR="00461522">
        <w:rPr>
          <w:rFonts w:ascii="Arial" w:hAnsi="Arial" w:cs="Arial"/>
        </w:rPr>
        <w:t xml:space="preserve">του πάντοτε αποτελούσε κανονικό </w:t>
      </w:r>
      <w:r w:rsidR="00951462">
        <w:rPr>
          <w:rFonts w:ascii="Arial" w:hAnsi="Arial" w:cs="Arial"/>
        </w:rPr>
        <w:t xml:space="preserve">συστατικό της ατμόσφαιρας. </w:t>
      </w:r>
      <w:r>
        <w:rPr>
          <w:rFonts w:ascii="Arial" w:hAnsi="Arial" w:cs="Arial"/>
        </w:rPr>
        <w:t>Το Ν</w:t>
      </w:r>
      <w:r>
        <w:rPr>
          <w:rFonts w:ascii="Arial" w:hAnsi="Arial" w:cs="Arial"/>
          <w:vertAlign w:val="subscript"/>
        </w:rPr>
        <w:t>2</w:t>
      </w:r>
      <w:r w:rsidRPr="00AE3B56">
        <w:rPr>
          <w:rFonts w:ascii="Arial" w:hAnsi="Arial" w:cs="Arial"/>
        </w:rPr>
        <w:t>Ο αποτελεί ένα αέριο του μεταβολισμού των βακτηρίων, έτσι εκπομπές του από βακτήρια του εδάφους και των ωκεανών</w:t>
      </w:r>
      <w:r w:rsidR="00C53E74">
        <w:rPr>
          <w:rFonts w:ascii="Arial" w:hAnsi="Arial" w:cs="Arial"/>
        </w:rPr>
        <w:t>,</w:t>
      </w:r>
      <w:r w:rsidRPr="00AE3B56">
        <w:rPr>
          <w:rFonts w:ascii="Arial" w:hAnsi="Arial" w:cs="Arial"/>
        </w:rPr>
        <w:t xml:space="preserve"> έκαναν το αέριο αυτό</w:t>
      </w:r>
      <w:r w:rsidR="00E05B6E">
        <w:rPr>
          <w:rFonts w:ascii="Arial" w:hAnsi="Arial" w:cs="Arial"/>
        </w:rPr>
        <w:t>,</w:t>
      </w:r>
      <w:r w:rsidRPr="00AE3B56">
        <w:rPr>
          <w:rFonts w:ascii="Arial" w:hAnsi="Arial" w:cs="Arial"/>
        </w:rPr>
        <w:t xml:space="preserve"> κανονικό συστατικό της ατμόσφαιρας της Γη</w:t>
      </w:r>
      <w:r w:rsidR="00C53E74">
        <w:rPr>
          <w:rFonts w:ascii="Arial" w:hAnsi="Arial" w:cs="Arial"/>
        </w:rPr>
        <w:t>ς,</w:t>
      </w:r>
      <w:r w:rsidRPr="00AE3B56">
        <w:rPr>
          <w:rFonts w:ascii="Arial" w:hAnsi="Arial" w:cs="Arial"/>
        </w:rPr>
        <w:t xml:space="preserve"> εδώ και πολλά εκατομμύρια χρόνια. Ωστόσο, η συγκέντρωσή του στην ατμόσφαιρα αυξάνει γραμμικά με τον χρόνο με ρυθμό 0,2 έως 0,3%, λόγω </w:t>
      </w:r>
      <w:r>
        <w:rPr>
          <w:rFonts w:ascii="Arial" w:hAnsi="Arial" w:cs="Arial"/>
        </w:rPr>
        <w:t>της εκπομπής του από ανθρωπογενής πηγ</w:t>
      </w:r>
      <w:r w:rsidR="00C53E74">
        <w:rPr>
          <w:rFonts w:ascii="Arial" w:hAnsi="Arial" w:cs="Arial"/>
        </w:rPr>
        <w:t>ές. Αναπόφευκτα</w:t>
      </w:r>
      <w:r w:rsidRPr="00AE3B56">
        <w:rPr>
          <w:rFonts w:ascii="Arial" w:hAnsi="Arial" w:cs="Arial"/>
        </w:rPr>
        <w:t xml:space="preserve"> σήμερα βρίσκεται σε συγκεντρώσεις </w:t>
      </w:r>
      <w:r>
        <w:rPr>
          <w:rFonts w:ascii="Arial" w:hAnsi="Arial" w:cs="Arial"/>
        </w:rPr>
        <w:t>τάξης</w:t>
      </w:r>
      <w:r w:rsidRPr="00AE3B56">
        <w:rPr>
          <w:rFonts w:ascii="Arial" w:hAnsi="Arial" w:cs="Arial"/>
        </w:rPr>
        <w:t xml:space="preserve"> των 320-330 </w:t>
      </w:r>
      <w:proofErr w:type="spellStart"/>
      <w:r w:rsidRPr="00AE3B56">
        <w:rPr>
          <w:rFonts w:ascii="Arial" w:hAnsi="Arial" w:cs="Arial"/>
        </w:rPr>
        <w:t>ppb</w:t>
      </w:r>
      <w:proofErr w:type="spellEnd"/>
      <w:r w:rsidRPr="00AE3B56">
        <w:rPr>
          <w:rFonts w:ascii="Arial" w:hAnsi="Arial" w:cs="Arial"/>
        </w:rPr>
        <w:t xml:space="preserve"> (μ</w:t>
      </w:r>
      <w:r w:rsidR="00C53E74">
        <w:rPr>
          <w:rFonts w:ascii="Arial" w:hAnsi="Arial" w:cs="Arial"/>
        </w:rPr>
        <w:t xml:space="preserve">έρη στο δισεκατομμύριο). Αυτό έχει ως αποτέλεσμα, να </w:t>
      </w:r>
      <w:r w:rsidR="00E05B6E">
        <w:rPr>
          <w:rFonts w:ascii="Arial" w:hAnsi="Arial" w:cs="Arial"/>
        </w:rPr>
        <w:t>καθίσταται</w:t>
      </w:r>
      <w:r w:rsidR="00C53E74">
        <w:rPr>
          <w:rFonts w:ascii="Arial" w:hAnsi="Arial" w:cs="Arial"/>
        </w:rPr>
        <w:t xml:space="preserve"> επιτακτική η επιβολή</w:t>
      </w:r>
      <w:r w:rsidRPr="00AE3B56">
        <w:rPr>
          <w:rFonts w:ascii="Arial" w:hAnsi="Arial" w:cs="Arial"/>
        </w:rPr>
        <w:t xml:space="preserve"> </w:t>
      </w:r>
      <w:r w:rsidR="00C53E74">
        <w:rPr>
          <w:rFonts w:ascii="Arial" w:hAnsi="Arial" w:cs="Arial"/>
        </w:rPr>
        <w:t>τ</w:t>
      </w:r>
      <w:r w:rsidRPr="00AE3B56">
        <w:rPr>
          <w:rFonts w:ascii="Arial" w:hAnsi="Arial" w:cs="Arial"/>
        </w:rPr>
        <w:t>η</w:t>
      </w:r>
      <w:r w:rsidR="00C53E74">
        <w:rPr>
          <w:rFonts w:ascii="Arial" w:hAnsi="Arial" w:cs="Arial"/>
        </w:rPr>
        <w:t>ς</w:t>
      </w:r>
      <w:r w:rsidRPr="00AE3B56">
        <w:rPr>
          <w:rFonts w:ascii="Arial" w:hAnsi="Arial" w:cs="Arial"/>
        </w:rPr>
        <w:t xml:space="preserve"> μέτρηση</w:t>
      </w:r>
      <w:r w:rsidR="00C53E74">
        <w:rPr>
          <w:rFonts w:ascii="Arial" w:hAnsi="Arial" w:cs="Arial"/>
        </w:rPr>
        <w:t>ς</w:t>
      </w:r>
      <w:r w:rsidRPr="00AE3B56">
        <w:rPr>
          <w:rFonts w:ascii="Arial" w:hAnsi="Arial" w:cs="Arial"/>
        </w:rPr>
        <w:t>,</w:t>
      </w:r>
      <w:r w:rsidR="00E05B6E">
        <w:rPr>
          <w:rFonts w:ascii="Arial" w:hAnsi="Arial" w:cs="Arial"/>
        </w:rPr>
        <w:t xml:space="preserve"> </w:t>
      </w:r>
      <w:r w:rsidR="00C53E74">
        <w:rPr>
          <w:rFonts w:ascii="Arial" w:hAnsi="Arial" w:cs="Arial"/>
        </w:rPr>
        <w:t>του ελέγχου της συγκέντρωσης του Ν</w:t>
      </w:r>
      <w:r w:rsidR="00C53E74">
        <w:rPr>
          <w:rFonts w:ascii="Arial" w:hAnsi="Arial" w:cs="Arial"/>
          <w:vertAlign w:val="subscript"/>
        </w:rPr>
        <w:t>2</w:t>
      </w:r>
      <w:r w:rsidR="00E05B6E">
        <w:rPr>
          <w:rFonts w:ascii="Arial" w:hAnsi="Arial" w:cs="Arial"/>
        </w:rPr>
        <w:t xml:space="preserve">Ο, καθώς </w:t>
      </w:r>
      <w:r w:rsidRPr="00AE3B56">
        <w:rPr>
          <w:rFonts w:ascii="Arial" w:hAnsi="Arial" w:cs="Arial"/>
        </w:rPr>
        <w:t>και ο περιορισμ</w:t>
      </w:r>
      <w:r w:rsidR="00E05B6E">
        <w:rPr>
          <w:rFonts w:ascii="Arial" w:hAnsi="Arial" w:cs="Arial"/>
        </w:rPr>
        <w:t>ός των εκπομπών</w:t>
      </w:r>
      <w:r w:rsidRPr="00AE3B56">
        <w:rPr>
          <w:rFonts w:ascii="Arial" w:hAnsi="Arial" w:cs="Arial"/>
        </w:rPr>
        <w:t>, επειδ</w:t>
      </w:r>
      <w:r w:rsidR="00E05B6E">
        <w:rPr>
          <w:rFonts w:ascii="Arial" w:hAnsi="Arial" w:cs="Arial"/>
        </w:rPr>
        <w:t xml:space="preserve">ή δρα τόσο ως αέριο θερμοκηπίου, </w:t>
      </w:r>
      <w:r w:rsidRPr="00AE3B56">
        <w:rPr>
          <w:rFonts w:ascii="Arial" w:hAnsi="Arial" w:cs="Arial"/>
        </w:rPr>
        <w:t>όσο και ως αέριο καταστρο</w:t>
      </w:r>
      <w:r w:rsidR="00E05B6E">
        <w:rPr>
          <w:rFonts w:ascii="Arial" w:hAnsi="Arial" w:cs="Arial"/>
        </w:rPr>
        <w:t>φικό για τη στιβάδα του όζοντος.</w:t>
      </w:r>
    </w:p>
    <w:p w:rsidR="00461522" w:rsidRDefault="00AE3B56" w:rsidP="00F94EFE">
      <w:pPr>
        <w:ind w:firstLine="720"/>
        <w:jc w:val="both"/>
        <w:rPr>
          <w:rFonts w:ascii="Arial" w:hAnsi="Arial" w:cs="Arial"/>
        </w:rPr>
      </w:pPr>
      <w:r w:rsidRPr="00AE3B56">
        <w:rPr>
          <w:rFonts w:ascii="Arial" w:hAnsi="Arial" w:cs="Arial"/>
        </w:rPr>
        <w:t>Σε μια σχετικά πρόσφατη έκθεση</w:t>
      </w:r>
      <w:r w:rsidR="00E05B6E">
        <w:rPr>
          <w:rFonts w:ascii="Arial" w:hAnsi="Arial" w:cs="Arial"/>
        </w:rPr>
        <w:t xml:space="preserve"> (2010)</w:t>
      </w:r>
      <w:r w:rsidRPr="00AE3B56">
        <w:rPr>
          <w:rFonts w:ascii="Arial" w:hAnsi="Arial" w:cs="Arial"/>
        </w:rPr>
        <w:t xml:space="preserve"> της Υπηρεσίας Προστασίας του Περιβάλλοντος (</w:t>
      </w:r>
      <w:proofErr w:type="spellStart"/>
      <w:r w:rsidRPr="00AE3B56">
        <w:rPr>
          <w:rFonts w:ascii="Arial" w:hAnsi="Arial" w:cs="Arial"/>
        </w:rPr>
        <w:t>Environmental</w:t>
      </w:r>
      <w:proofErr w:type="spellEnd"/>
      <w:r w:rsidRPr="00AE3B56">
        <w:rPr>
          <w:rFonts w:ascii="Arial" w:hAnsi="Arial" w:cs="Arial"/>
        </w:rPr>
        <w:t xml:space="preserve"> </w:t>
      </w:r>
      <w:proofErr w:type="spellStart"/>
      <w:r w:rsidRPr="00AE3B56">
        <w:rPr>
          <w:rFonts w:ascii="Arial" w:hAnsi="Arial" w:cs="Arial"/>
        </w:rPr>
        <w:t>Protection</w:t>
      </w:r>
      <w:proofErr w:type="spellEnd"/>
      <w:r w:rsidRPr="00AE3B56">
        <w:rPr>
          <w:rFonts w:ascii="Arial" w:hAnsi="Arial" w:cs="Arial"/>
        </w:rPr>
        <w:t xml:space="preserve"> </w:t>
      </w:r>
      <w:proofErr w:type="spellStart"/>
      <w:r w:rsidRPr="00AE3B56">
        <w:rPr>
          <w:rFonts w:ascii="Arial" w:hAnsi="Arial" w:cs="Arial"/>
        </w:rPr>
        <w:t>Agency</w:t>
      </w:r>
      <w:proofErr w:type="spellEnd"/>
      <w:r w:rsidRPr="00AE3B56">
        <w:rPr>
          <w:rFonts w:ascii="Arial" w:hAnsi="Arial" w:cs="Arial"/>
        </w:rPr>
        <w:t>)</w:t>
      </w:r>
      <w:r w:rsidR="00461522">
        <w:rPr>
          <w:rFonts w:ascii="Arial" w:hAnsi="Arial" w:cs="Arial"/>
        </w:rPr>
        <w:t>,</w:t>
      </w:r>
      <w:r w:rsidRPr="00AE3B56">
        <w:rPr>
          <w:rFonts w:ascii="Arial" w:hAnsi="Arial" w:cs="Arial"/>
        </w:rPr>
        <w:t xml:space="preserve"> εκτιμάται πως η ετησίως εκλυόμενη ποσότητα </w:t>
      </w:r>
      <w:r w:rsidR="00461522">
        <w:rPr>
          <w:rFonts w:ascii="Arial" w:hAnsi="Arial" w:cs="Arial"/>
        </w:rPr>
        <w:t>Ν</w:t>
      </w:r>
      <w:r w:rsidR="00461522">
        <w:rPr>
          <w:rFonts w:ascii="Arial" w:hAnsi="Arial" w:cs="Arial"/>
          <w:vertAlign w:val="subscript"/>
        </w:rPr>
        <w:t>2</w:t>
      </w:r>
      <w:r w:rsidR="00461522" w:rsidRPr="00AE3B56">
        <w:rPr>
          <w:rFonts w:ascii="Arial" w:hAnsi="Arial" w:cs="Arial"/>
        </w:rPr>
        <w:t xml:space="preserve">Ο </w:t>
      </w:r>
      <w:r w:rsidRPr="00AE3B56">
        <w:rPr>
          <w:rFonts w:ascii="Arial" w:hAnsi="Arial" w:cs="Arial"/>
        </w:rPr>
        <w:t xml:space="preserve">στην ατμόσφαιρα είναι (κατά μέσον όρο) 18,8 εκατομμύρια </w:t>
      </w:r>
      <w:r w:rsidR="00461522" w:rsidRPr="00AE3B56">
        <w:rPr>
          <w:rFonts w:ascii="Arial" w:hAnsi="Arial" w:cs="Arial"/>
        </w:rPr>
        <w:t>τόνοι</w:t>
      </w:r>
      <w:r w:rsidRPr="00AE3B56">
        <w:rPr>
          <w:rFonts w:ascii="Arial" w:hAnsi="Arial" w:cs="Arial"/>
        </w:rPr>
        <w:t xml:space="preserve">, από τα οποία 12,1 εκατομμύρια </w:t>
      </w:r>
      <w:r w:rsidR="00461522" w:rsidRPr="00AE3B56">
        <w:rPr>
          <w:rFonts w:ascii="Arial" w:hAnsi="Arial" w:cs="Arial"/>
        </w:rPr>
        <w:t>τόνοι</w:t>
      </w:r>
      <w:r w:rsidRPr="00AE3B56">
        <w:rPr>
          <w:rFonts w:ascii="Arial" w:hAnsi="Arial" w:cs="Arial"/>
        </w:rPr>
        <w:t xml:space="preserve"> (το 64%) προέρχεται από φυσικές πηγές, αν και τα δεδομένα αλλάζουν από χρόνο σε χρόνο. Χονδρικά, το 1/3 του ετησίως εκλυόμενου στην ατμόσφαιρα </w:t>
      </w:r>
      <w:r w:rsidR="00461522">
        <w:rPr>
          <w:rFonts w:ascii="Arial" w:hAnsi="Arial" w:cs="Arial"/>
        </w:rPr>
        <w:t>Ν</w:t>
      </w:r>
      <w:r w:rsidR="00461522">
        <w:rPr>
          <w:rFonts w:ascii="Arial" w:hAnsi="Arial" w:cs="Arial"/>
          <w:vertAlign w:val="subscript"/>
        </w:rPr>
        <w:t>2</w:t>
      </w:r>
      <w:r w:rsidR="00461522" w:rsidRPr="00AE3B56">
        <w:rPr>
          <w:rFonts w:ascii="Arial" w:hAnsi="Arial" w:cs="Arial"/>
        </w:rPr>
        <w:t xml:space="preserve">Ο </w:t>
      </w:r>
      <w:r w:rsidRPr="00AE3B56">
        <w:rPr>
          <w:rFonts w:ascii="Arial" w:hAnsi="Arial" w:cs="Arial"/>
        </w:rPr>
        <w:t>οφείλεται στις δραστηριότητες του ανθρ</w:t>
      </w:r>
      <w:r w:rsidR="00737E96">
        <w:rPr>
          <w:rFonts w:ascii="Arial" w:hAnsi="Arial" w:cs="Arial"/>
        </w:rPr>
        <w:t>ώπου, είναι δηλαδή ανθρωπογενές</w:t>
      </w:r>
      <w:r w:rsidRPr="00AE3B56">
        <w:rPr>
          <w:rFonts w:ascii="Arial" w:hAnsi="Arial" w:cs="Arial"/>
        </w:rPr>
        <w:t xml:space="preserve"> </w:t>
      </w:r>
      <w:r w:rsidR="00553F68">
        <w:rPr>
          <w:rFonts w:ascii="Arial" w:hAnsi="Arial" w:cs="Arial"/>
        </w:rPr>
        <w:t>[6]</w:t>
      </w:r>
      <w:r w:rsidR="00737E96">
        <w:rPr>
          <w:rFonts w:ascii="Arial" w:hAnsi="Arial" w:cs="Arial"/>
        </w:rPr>
        <w:t>.</w:t>
      </w:r>
    </w:p>
    <w:p w:rsidR="00951462" w:rsidRDefault="00951462" w:rsidP="00F94EFE">
      <w:pPr>
        <w:ind w:firstLine="720"/>
        <w:jc w:val="both"/>
        <w:rPr>
          <w:rFonts w:ascii="Arial" w:hAnsi="Arial" w:cs="Arial"/>
        </w:rPr>
      </w:pPr>
      <w:r>
        <w:rPr>
          <w:rFonts w:ascii="Arial" w:hAnsi="Arial" w:cs="Arial"/>
        </w:rPr>
        <w:t xml:space="preserve">Το ατμοσφαιρικό υποξείδιο του αζώτου, έχει ως σημαντικότερη πηγή του το έδαφος και τους </w:t>
      </w:r>
      <w:proofErr w:type="spellStart"/>
      <w:r>
        <w:rPr>
          <w:rFonts w:ascii="Arial" w:hAnsi="Arial" w:cs="Arial"/>
        </w:rPr>
        <w:t>υδρότοπους</w:t>
      </w:r>
      <w:proofErr w:type="spellEnd"/>
      <w:r>
        <w:rPr>
          <w:rFonts w:ascii="Arial" w:hAnsi="Arial" w:cs="Arial"/>
        </w:rPr>
        <w:t>, όπου διάφοροι μικροοργανισμοί του εδάφους (</w:t>
      </w:r>
      <w:proofErr w:type="spellStart"/>
      <w:r>
        <w:rPr>
          <w:rFonts w:ascii="Arial" w:hAnsi="Arial" w:cs="Arial"/>
        </w:rPr>
        <w:t>απονιτρωτικά</w:t>
      </w:r>
      <w:proofErr w:type="spellEnd"/>
      <w:r>
        <w:rPr>
          <w:rFonts w:ascii="Arial" w:hAnsi="Arial" w:cs="Arial"/>
        </w:rPr>
        <w:t xml:space="preserve"> βακτήρια) </w:t>
      </w:r>
      <w:proofErr w:type="spellStart"/>
      <w:r>
        <w:rPr>
          <w:rFonts w:ascii="Arial" w:hAnsi="Arial" w:cs="Arial"/>
        </w:rPr>
        <w:t>αποδομούν</w:t>
      </w:r>
      <w:proofErr w:type="spellEnd"/>
      <w:r>
        <w:rPr>
          <w:rFonts w:ascii="Arial" w:hAnsi="Arial" w:cs="Arial"/>
        </w:rPr>
        <w:t xml:space="preserve"> το πρωτεϊνικό άζωτο σε αέριο άζωτο και Ν</w:t>
      </w:r>
      <w:r>
        <w:rPr>
          <w:rFonts w:ascii="Arial" w:hAnsi="Arial" w:cs="Arial"/>
          <w:vertAlign w:val="subscript"/>
        </w:rPr>
        <w:t>2</w:t>
      </w:r>
      <w:r>
        <w:rPr>
          <w:rFonts w:ascii="Arial" w:hAnsi="Arial" w:cs="Arial"/>
        </w:rPr>
        <w:t>Ο. Κατ</w:t>
      </w:r>
      <w:r w:rsidR="002313A4">
        <w:rPr>
          <w:rFonts w:ascii="Arial" w:hAnsi="Arial" w:cs="Arial"/>
        </w:rPr>
        <w:t xml:space="preserve">ά </w:t>
      </w:r>
      <w:r>
        <w:rPr>
          <w:rFonts w:ascii="Arial" w:hAnsi="Arial" w:cs="Arial"/>
        </w:rPr>
        <w:t>αντίστροφη πορεία</w:t>
      </w:r>
      <w:r w:rsidR="002313A4">
        <w:rPr>
          <w:rFonts w:ascii="Arial" w:hAnsi="Arial" w:cs="Arial"/>
        </w:rPr>
        <w:t>,</w:t>
      </w:r>
      <w:r>
        <w:rPr>
          <w:rFonts w:ascii="Arial" w:hAnsi="Arial" w:cs="Arial"/>
        </w:rPr>
        <w:t xml:space="preserve"> </w:t>
      </w:r>
      <w:r w:rsidR="009977CE">
        <w:rPr>
          <w:rFonts w:ascii="Arial" w:hAnsi="Arial" w:cs="Arial"/>
        </w:rPr>
        <w:t>υπάρχουν επίσης μικροοργανισμοί που ανάγουν το Ν</w:t>
      </w:r>
      <w:r w:rsidR="009977CE">
        <w:rPr>
          <w:rFonts w:ascii="Arial" w:hAnsi="Arial" w:cs="Arial"/>
          <w:vertAlign w:val="subscript"/>
        </w:rPr>
        <w:t>2</w:t>
      </w:r>
      <w:r w:rsidR="009977CE">
        <w:rPr>
          <w:rFonts w:ascii="Arial" w:hAnsi="Arial" w:cs="Arial"/>
        </w:rPr>
        <w:t>Ο σε αναερόβιες συνθήκες. Πιστεύεται ότι αυτός είναι ο κύριος αν όχι ο μοναδικός μηχανισμός καταστροφής του Ν</w:t>
      </w:r>
      <w:r w:rsidR="009977CE">
        <w:rPr>
          <w:rFonts w:ascii="Arial" w:hAnsi="Arial" w:cs="Arial"/>
          <w:vertAlign w:val="subscript"/>
        </w:rPr>
        <w:t>2</w:t>
      </w:r>
      <w:r w:rsidR="009977CE">
        <w:rPr>
          <w:rFonts w:ascii="Arial" w:hAnsi="Arial" w:cs="Arial"/>
        </w:rPr>
        <w:t>Ο, στη ζώνη της τροπόσφαιρας, αφού προηγηθεί διάλυση του στα νερά των λιμνών, θαλασσών και ωκεανών. Η δυναμικότητα όμως αυτού του μηχανισμού δεν είναι σημαντική, εφόσον καθορίζεται και από τον ρυθμό απορρόφησης του Ν</w:t>
      </w:r>
      <w:r w:rsidR="009977CE">
        <w:rPr>
          <w:rFonts w:ascii="Arial" w:hAnsi="Arial" w:cs="Arial"/>
          <w:vertAlign w:val="subscript"/>
        </w:rPr>
        <w:t>2</w:t>
      </w:r>
      <w:r w:rsidR="009977CE">
        <w:rPr>
          <w:rFonts w:ascii="Arial" w:hAnsi="Arial" w:cs="Arial"/>
        </w:rPr>
        <w:t xml:space="preserve">Ο από τα ύδατα, που είναι επίσης επουσιώδης. </w:t>
      </w:r>
    </w:p>
    <w:p w:rsidR="002313A4" w:rsidRDefault="00F45D65" w:rsidP="00F94EFE">
      <w:pPr>
        <w:ind w:firstLine="720"/>
        <w:jc w:val="both"/>
        <w:rPr>
          <w:rFonts w:ascii="Arial" w:hAnsi="Arial" w:cs="Arial"/>
        </w:rPr>
      </w:pPr>
      <w:r>
        <w:rPr>
          <w:rFonts w:ascii="Arial" w:hAnsi="Arial" w:cs="Arial"/>
        </w:rPr>
        <w:t>Η μεγαλύτερη ποσότητα του</w:t>
      </w:r>
      <w:r w:rsidR="002313A4">
        <w:rPr>
          <w:rFonts w:ascii="Arial" w:hAnsi="Arial" w:cs="Arial"/>
        </w:rPr>
        <w:t xml:space="preserve"> </w:t>
      </w:r>
      <w:r>
        <w:rPr>
          <w:rFonts w:ascii="Arial" w:hAnsi="Arial" w:cs="Arial"/>
        </w:rPr>
        <w:t>υποξειδίου</w:t>
      </w:r>
      <w:r w:rsidR="002313A4">
        <w:rPr>
          <w:rFonts w:ascii="Arial" w:hAnsi="Arial" w:cs="Arial"/>
        </w:rPr>
        <w:t xml:space="preserve"> του αζώτου, εξαιτίας της εξαιρετικά υψηλής σταθερότητας του στην τροπόσφαιρα, με την πάροδο του χρόνου, </w:t>
      </w:r>
      <w:r>
        <w:rPr>
          <w:rFonts w:ascii="Arial" w:hAnsi="Arial" w:cs="Arial"/>
        </w:rPr>
        <w:t>οδεύει αργά, αλλά σταθερά στην στρατόσφαιρα. Η ζώνη αυτή της ατμόσφαιρας θεωρείται η βασική ζώνη καταστροφής του Ν</w:t>
      </w:r>
      <w:r>
        <w:rPr>
          <w:rFonts w:ascii="Arial" w:hAnsi="Arial" w:cs="Arial"/>
          <w:vertAlign w:val="subscript"/>
        </w:rPr>
        <w:t>2</w:t>
      </w:r>
      <w:r>
        <w:rPr>
          <w:rFonts w:ascii="Arial" w:hAnsi="Arial" w:cs="Arial"/>
        </w:rPr>
        <w:t xml:space="preserve">Ο. </w:t>
      </w:r>
      <w:r w:rsidR="002313A4">
        <w:rPr>
          <w:rFonts w:ascii="Arial" w:hAnsi="Arial" w:cs="Arial"/>
        </w:rPr>
        <w:t>Συμπερασματικά το εκλυόμενο στην ατμόσφαιρα Ν</w:t>
      </w:r>
      <w:r w:rsidR="002313A4">
        <w:rPr>
          <w:rFonts w:ascii="Arial" w:hAnsi="Arial" w:cs="Arial"/>
          <w:vertAlign w:val="subscript"/>
        </w:rPr>
        <w:t>2</w:t>
      </w:r>
      <w:r w:rsidR="002313A4">
        <w:rPr>
          <w:rFonts w:ascii="Arial" w:hAnsi="Arial" w:cs="Arial"/>
        </w:rPr>
        <w:t xml:space="preserve">Ο θα καταστραφεί τελικώς, σχεδόν αποκλειστικά στη στρατόσφαιρα με τη διαδικασία της </w:t>
      </w:r>
      <w:proofErr w:type="spellStart"/>
      <w:r w:rsidR="002313A4">
        <w:rPr>
          <w:rFonts w:ascii="Arial" w:hAnsi="Arial" w:cs="Arial"/>
        </w:rPr>
        <w:t>φωτοαποσύνθεσης</w:t>
      </w:r>
      <w:proofErr w:type="spellEnd"/>
      <w:r w:rsidR="002313A4">
        <w:rPr>
          <w:rFonts w:ascii="Arial" w:hAnsi="Arial" w:cs="Arial"/>
        </w:rPr>
        <w:t>, αφού πρώτα οδεύσει στη ζώνη αυτή της ατμόσφαιρας (</w:t>
      </w:r>
      <w:proofErr w:type="spellStart"/>
      <w:r w:rsidR="002313A4">
        <w:rPr>
          <w:rFonts w:ascii="Arial" w:hAnsi="Arial" w:cs="Arial"/>
        </w:rPr>
        <w:t>κατακρατητής</w:t>
      </w:r>
      <w:proofErr w:type="spellEnd"/>
      <w:r w:rsidR="002313A4">
        <w:rPr>
          <w:rFonts w:ascii="Arial" w:hAnsi="Arial" w:cs="Arial"/>
        </w:rPr>
        <w:t xml:space="preserve">), όπου η ενέργεια της ακτινοβολίας είναι ικανή να </w:t>
      </w:r>
      <w:proofErr w:type="spellStart"/>
      <w:r w:rsidR="002313A4">
        <w:rPr>
          <w:rFonts w:ascii="Arial" w:hAnsi="Arial" w:cs="Arial"/>
        </w:rPr>
        <w:t>φωτοδιασπάσει</w:t>
      </w:r>
      <w:proofErr w:type="spellEnd"/>
      <w:r w:rsidR="002313A4">
        <w:rPr>
          <w:rFonts w:ascii="Arial" w:hAnsi="Arial" w:cs="Arial"/>
        </w:rPr>
        <w:t>.</w:t>
      </w:r>
      <w:r>
        <w:rPr>
          <w:rFonts w:ascii="Arial" w:hAnsi="Arial" w:cs="Arial"/>
        </w:rPr>
        <w:t xml:space="preserve"> Η διαδικασία της </w:t>
      </w:r>
      <w:proofErr w:type="spellStart"/>
      <w:r>
        <w:rPr>
          <w:rFonts w:ascii="Arial" w:hAnsi="Arial" w:cs="Arial"/>
        </w:rPr>
        <w:t>φωτο</w:t>
      </w:r>
      <w:r w:rsidR="00FC6CE5">
        <w:rPr>
          <w:rFonts w:ascii="Arial" w:hAnsi="Arial" w:cs="Arial"/>
        </w:rPr>
        <w:t>αποσύνθεσης</w:t>
      </w:r>
      <w:proofErr w:type="spellEnd"/>
      <w:r>
        <w:rPr>
          <w:rFonts w:ascii="Arial" w:hAnsi="Arial" w:cs="Arial"/>
        </w:rPr>
        <w:t xml:space="preserve"> του Ν</w:t>
      </w:r>
      <w:r>
        <w:rPr>
          <w:rFonts w:ascii="Arial" w:hAnsi="Arial" w:cs="Arial"/>
          <w:vertAlign w:val="subscript"/>
        </w:rPr>
        <w:t>2</w:t>
      </w:r>
      <w:r>
        <w:rPr>
          <w:rFonts w:ascii="Arial" w:hAnsi="Arial" w:cs="Arial"/>
        </w:rPr>
        <w:t>Ο περιλαμβάνει τις εξής αντιδράσεις</w:t>
      </w:r>
      <w:r w:rsidR="00737E96">
        <w:rPr>
          <w:rFonts w:ascii="Arial" w:hAnsi="Arial" w:cs="Arial"/>
        </w:rPr>
        <w:t xml:space="preserve"> (αντιδράσεις 16,17)</w:t>
      </w:r>
      <w:r w:rsidRPr="00F45D65">
        <w:rPr>
          <w:rFonts w:ascii="Arial" w:hAnsi="Arial" w:cs="Arial"/>
        </w:rPr>
        <w:t>:</w:t>
      </w:r>
    </w:p>
    <w:p w:rsidR="00E431C1" w:rsidRDefault="00E431C1" w:rsidP="00F94EFE">
      <w:pPr>
        <w:ind w:firstLine="720"/>
        <w:jc w:val="both"/>
        <w:rPr>
          <w:rFonts w:ascii="Arial" w:hAnsi="Arial" w:cs="Arial"/>
        </w:rPr>
      </w:pPr>
    </w:p>
    <w:p w:rsidR="00F45D65" w:rsidRPr="00F45D65" w:rsidRDefault="00525456" w:rsidP="009442D1">
      <w:pPr>
        <w:ind w:firstLine="720"/>
        <w:jc w:val="center"/>
        <w:rPr>
          <w:rFonts w:ascii="Arial" w:hAnsi="Arial" w:cs="Arial"/>
        </w:rPr>
      </w:pPr>
      <w:r>
        <w:rPr>
          <w:rFonts w:ascii="Arial" w:hAnsi="Arial" w:cs="Arial"/>
          <w:noProof/>
          <w:lang w:eastAsia="el-GR"/>
        </w:rPr>
        <mc:AlternateContent>
          <mc:Choice Requires="wps">
            <w:drawing>
              <wp:anchor distT="4294967294" distB="4294967294" distL="114300" distR="114300" simplePos="0" relativeHeight="251683840" behindDoc="0" locked="0" layoutInCell="1" allowOverlap="1">
                <wp:simplePos x="0" y="0"/>
                <wp:positionH relativeFrom="column">
                  <wp:posOffset>2271395</wp:posOffset>
                </wp:positionH>
                <wp:positionV relativeFrom="paragraph">
                  <wp:posOffset>108584</wp:posOffset>
                </wp:positionV>
                <wp:extent cx="238760" cy="0"/>
                <wp:effectExtent l="0" t="76200" r="27940" b="152400"/>
                <wp:wrapNone/>
                <wp:docPr id="42" name="Ευθύγραμμο βέλος σύνδεσης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42" o:spid="_x0000_s1026" type="#_x0000_t32" style="position:absolute;margin-left:178.85pt;margin-top:8.55pt;width:18.8pt;height:0;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" strokecolor="black [3200]" strokeweight="2pt">
                <v:stroke endarrow="open"/>
                <v:shadow on="t" color="black" opacity="24903f" origin=",.5" offset="0,.55556mm"/>
                <o:lock v:ext="edit" shapetype="f"/>
              </v:shape>
            </w:pict>
          </mc:Fallback>
        </mc:AlternateContent>
      </w:r>
      <w:r w:rsidR="00F45D65">
        <w:rPr>
          <w:rFonts w:ascii="Arial" w:hAnsi="Arial" w:cs="Arial"/>
        </w:rPr>
        <w:t>Ν</w:t>
      </w:r>
      <w:r w:rsidR="00F45D65">
        <w:rPr>
          <w:rFonts w:ascii="Arial" w:hAnsi="Arial" w:cs="Arial"/>
          <w:vertAlign w:val="subscript"/>
        </w:rPr>
        <w:t>2</w:t>
      </w:r>
      <w:r w:rsidR="00F45D65">
        <w:rPr>
          <w:rFonts w:ascii="Arial" w:hAnsi="Arial" w:cs="Arial"/>
        </w:rPr>
        <w:t>Ο</w:t>
      </w:r>
      <w:r w:rsidR="00F45D65" w:rsidRPr="00F45D65">
        <w:rPr>
          <w:rFonts w:ascii="Arial" w:hAnsi="Arial" w:cs="Arial"/>
        </w:rPr>
        <w:t xml:space="preserve">  </w:t>
      </w:r>
      <w:r w:rsidR="00F45D65">
        <w:rPr>
          <w:rFonts w:ascii="Arial" w:hAnsi="Arial" w:cs="Arial"/>
        </w:rPr>
        <w:t>+</w:t>
      </w:r>
      <w:r w:rsidR="00F45D65" w:rsidRPr="00F45D65">
        <w:rPr>
          <w:rFonts w:ascii="Arial" w:hAnsi="Arial" w:cs="Arial"/>
        </w:rPr>
        <w:t xml:space="preserve">  </w:t>
      </w:r>
      <w:proofErr w:type="spellStart"/>
      <w:r w:rsidR="00F45D65">
        <w:rPr>
          <w:rFonts w:ascii="Arial" w:hAnsi="Arial" w:cs="Arial"/>
          <w:lang w:val="en-US"/>
        </w:rPr>
        <w:t>hv</w:t>
      </w:r>
      <w:proofErr w:type="spellEnd"/>
      <w:r w:rsidR="00F45D65" w:rsidRPr="00F45D65">
        <w:rPr>
          <w:rFonts w:ascii="Arial" w:hAnsi="Arial" w:cs="Arial"/>
        </w:rPr>
        <w:t xml:space="preserve">    </w:t>
      </w:r>
      <w:r w:rsidR="00FA7874">
        <w:rPr>
          <w:rFonts w:ascii="Arial" w:hAnsi="Arial" w:cs="Arial"/>
        </w:rPr>
        <w:t xml:space="preserve">   </w:t>
      </w:r>
      <w:r w:rsidR="00F45D65" w:rsidRPr="00F45D65">
        <w:rPr>
          <w:rFonts w:ascii="Arial" w:hAnsi="Arial" w:cs="Arial"/>
        </w:rPr>
        <w:t xml:space="preserve">  </w:t>
      </w:r>
      <w:r w:rsidR="00F45D65">
        <w:rPr>
          <w:rFonts w:ascii="Arial" w:hAnsi="Arial" w:cs="Arial"/>
          <w:lang w:val="en-US"/>
        </w:rPr>
        <w:t>NO</w:t>
      </w:r>
      <w:r w:rsidR="00F45D65" w:rsidRPr="00F45D65">
        <w:rPr>
          <w:rFonts w:ascii="Arial" w:hAnsi="Arial" w:cs="Arial"/>
        </w:rPr>
        <w:t xml:space="preserve">  +  </w:t>
      </w:r>
      <w:r w:rsidR="00F45D65">
        <w:rPr>
          <w:rFonts w:ascii="Arial" w:hAnsi="Arial" w:cs="Arial"/>
          <w:lang w:val="en-US"/>
        </w:rPr>
        <w:t>N</w:t>
      </w:r>
      <w:r w:rsidR="00F45D65" w:rsidRPr="00F45D65">
        <w:rPr>
          <w:rFonts w:ascii="Arial" w:hAnsi="Arial" w:cs="Arial"/>
        </w:rPr>
        <w:t xml:space="preserve">  </w:t>
      </w:r>
      <w:r w:rsidR="00FA7874">
        <w:rPr>
          <w:rFonts w:ascii="Arial" w:hAnsi="Arial" w:cs="Arial"/>
        </w:rPr>
        <w:t xml:space="preserve">   </w:t>
      </w:r>
      <w:r w:rsidR="00F45D65" w:rsidRPr="00F45D65">
        <w:rPr>
          <w:rFonts w:ascii="Arial" w:hAnsi="Arial" w:cs="Arial"/>
        </w:rPr>
        <w:t>(</w:t>
      </w:r>
      <w:r w:rsidR="00FA7874">
        <w:rPr>
          <w:rFonts w:ascii="Arial" w:hAnsi="Arial" w:cs="Arial"/>
        </w:rPr>
        <w:t>λ&lt; 250</w:t>
      </w:r>
      <w:r w:rsidR="00FA7874" w:rsidRPr="00FA7874">
        <w:rPr>
          <w:rFonts w:ascii="Arial" w:hAnsi="Arial" w:cs="Arial"/>
        </w:rPr>
        <w:t xml:space="preserve"> </w:t>
      </w:r>
      <w:r w:rsidR="00FA7874">
        <w:rPr>
          <w:rFonts w:ascii="Arial" w:hAnsi="Arial" w:cs="Arial"/>
          <w:lang w:val="en-US"/>
        </w:rPr>
        <w:t>nm</w:t>
      </w:r>
      <w:r w:rsidR="00FA7874">
        <w:rPr>
          <w:rFonts w:ascii="Arial" w:hAnsi="Arial" w:cs="Arial"/>
        </w:rPr>
        <w:t>)</w:t>
      </w:r>
      <w:r w:rsidR="00737E96">
        <w:rPr>
          <w:rFonts w:ascii="Arial" w:hAnsi="Arial" w:cs="Arial"/>
        </w:rPr>
        <w:t xml:space="preserve">  (16)</w:t>
      </w:r>
    </w:p>
    <w:p w:rsidR="00F45D65" w:rsidRDefault="00525456" w:rsidP="009442D1">
      <w:pPr>
        <w:ind w:firstLine="720"/>
        <w:jc w:val="center"/>
        <w:rPr>
          <w:rFonts w:ascii="Arial" w:hAnsi="Arial" w:cs="Arial"/>
        </w:rPr>
      </w:pPr>
      <w:r>
        <w:rPr>
          <w:rFonts w:ascii="Arial" w:hAnsi="Arial" w:cs="Arial"/>
          <w:noProof/>
          <w:lang w:eastAsia="el-GR"/>
        </w:rPr>
        <mc:AlternateContent>
          <mc:Choice Requires="wps">
            <w:drawing>
              <wp:anchor distT="4294967294" distB="4294967294" distL="114300" distR="114300" simplePos="0" relativeHeight="251685888" behindDoc="0" locked="0" layoutInCell="1" allowOverlap="1">
                <wp:simplePos x="0" y="0"/>
                <wp:positionH relativeFrom="column">
                  <wp:posOffset>2334895</wp:posOffset>
                </wp:positionH>
                <wp:positionV relativeFrom="paragraph">
                  <wp:posOffset>112394</wp:posOffset>
                </wp:positionV>
                <wp:extent cx="238760" cy="0"/>
                <wp:effectExtent l="0" t="76200" r="27940" b="152400"/>
                <wp:wrapNone/>
                <wp:docPr id="43" name="Ευθύγραμμο βέλος σύνδεσης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43" o:spid="_x0000_s1026" type="#_x0000_t32" style="position:absolute;margin-left:183.85pt;margin-top:8.85pt;width:18.8pt;height:0;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" strokecolor="black [3200]" strokeweight="2pt">
                <v:stroke endarrow="open"/>
                <v:shadow on="t" color="black" opacity="24903f" origin=",.5" offset="0,.55556mm"/>
                <o:lock v:ext="edit" shapetype="f"/>
              </v:shape>
            </w:pict>
          </mc:Fallback>
        </mc:AlternateContent>
      </w:r>
      <w:r w:rsidR="00F45D65">
        <w:rPr>
          <w:rFonts w:ascii="Arial" w:hAnsi="Arial" w:cs="Arial"/>
        </w:rPr>
        <w:t>Ν</w:t>
      </w:r>
      <w:r w:rsidR="00F45D65">
        <w:rPr>
          <w:rFonts w:ascii="Arial" w:hAnsi="Arial" w:cs="Arial"/>
          <w:vertAlign w:val="subscript"/>
        </w:rPr>
        <w:t>2</w:t>
      </w:r>
      <w:r w:rsidR="00F45D65">
        <w:rPr>
          <w:rFonts w:ascii="Arial" w:hAnsi="Arial" w:cs="Arial"/>
        </w:rPr>
        <w:t>Ο</w:t>
      </w:r>
      <w:r w:rsidR="00F45D65" w:rsidRPr="00FA7874">
        <w:rPr>
          <w:rFonts w:ascii="Arial" w:hAnsi="Arial" w:cs="Arial"/>
        </w:rPr>
        <w:t xml:space="preserve"> </w:t>
      </w:r>
      <w:r w:rsidR="00F45D65" w:rsidRPr="00F45D65">
        <w:rPr>
          <w:rFonts w:ascii="Arial" w:hAnsi="Arial" w:cs="Arial"/>
        </w:rPr>
        <w:t xml:space="preserve">  +  </w:t>
      </w:r>
      <w:r w:rsidR="00F45D65" w:rsidRPr="00FA7874">
        <w:rPr>
          <w:rFonts w:ascii="Arial" w:hAnsi="Arial" w:cs="Arial"/>
        </w:rPr>
        <w:t xml:space="preserve"> </w:t>
      </w:r>
      <w:proofErr w:type="spellStart"/>
      <w:r w:rsidR="00F45D65">
        <w:rPr>
          <w:rFonts w:ascii="Arial" w:hAnsi="Arial" w:cs="Arial"/>
          <w:lang w:val="en-US"/>
        </w:rPr>
        <w:t>hv</w:t>
      </w:r>
      <w:proofErr w:type="spellEnd"/>
      <w:r w:rsidR="00F45D65" w:rsidRPr="00F45D65">
        <w:rPr>
          <w:rFonts w:ascii="Arial" w:hAnsi="Arial" w:cs="Arial"/>
        </w:rPr>
        <w:t xml:space="preserve">    </w:t>
      </w:r>
      <w:r w:rsidR="00FA7874">
        <w:rPr>
          <w:rFonts w:ascii="Arial" w:hAnsi="Arial" w:cs="Arial"/>
        </w:rPr>
        <w:t xml:space="preserve">   </w:t>
      </w:r>
      <w:r w:rsidR="00F45D65" w:rsidRPr="00F45D65">
        <w:rPr>
          <w:rFonts w:ascii="Arial" w:hAnsi="Arial" w:cs="Arial"/>
        </w:rPr>
        <w:t xml:space="preserve">  </w:t>
      </w:r>
      <w:r w:rsidR="00F45D65">
        <w:rPr>
          <w:rFonts w:ascii="Arial" w:hAnsi="Arial" w:cs="Arial"/>
          <w:lang w:val="en-US"/>
        </w:rPr>
        <w:t>N</w:t>
      </w:r>
      <w:r w:rsidR="00F45D65" w:rsidRPr="00F45D65">
        <w:rPr>
          <w:rFonts w:ascii="Arial" w:hAnsi="Arial" w:cs="Arial"/>
          <w:vertAlign w:val="subscript"/>
        </w:rPr>
        <w:t>2</w:t>
      </w:r>
      <w:r w:rsidR="00F45D65" w:rsidRPr="00F45D65">
        <w:rPr>
          <w:rFonts w:ascii="Arial" w:hAnsi="Arial" w:cs="Arial"/>
        </w:rPr>
        <w:t xml:space="preserve"> </w:t>
      </w:r>
      <w:r w:rsidR="00F45D65" w:rsidRPr="00FA7874">
        <w:rPr>
          <w:rFonts w:ascii="Arial" w:hAnsi="Arial" w:cs="Arial"/>
        </w:rPr>
        <w:t xml:space="preserve"> </w:t>
      </w:r>
      <w:r w:rsidR="00F45D65" w:rsidRPr="00F45D65">
        <w:rPr>
          <w:rFonts w:ascii="Arial" w:hAnsi="Arial" w:cs="Arial"/>
        </w:rPr>
        <w:t xml:space="preserve"> +  </w:t>
      </w:r>
      <w:r w:rsidR="00F45D65" w:rsidRPr="00FA7874">
        <w:rPr>
          <w:rFonts w:ascii="Arial" w:hAnsi="Arial" w:cs="Arial"/>
        </w:rPr>
        <w:t xml:space="preserve"> </w:t>
      </w:r>
      <w:r w:rsidR="00F45D65">
        <w:rPr>
          <w:rFonts w:ascii="Arial" w:hAnsi="Arial" w:cs="Arial"/>
          <w:lang w:val="en-US"/>
        </w:rPr>
        <w:t>O</w:t>
      </w:r>
      <w:r w:rsidR="00FA7874">
        <w:rPr>
          <w:rFonts w:ascii="Arial" w:hAnsi="Arial" w:cs="Arial"/>
        </w:rPr>
        <w:t xml:space="preserve">   (λ&lt;340</w:t>
      </w:r>
      <w:r w:rsidR="00FA7874" w:rsidRPr="00BF6227">
        <w:rPr>
          <w:rFonts w:ascii="Arial" w:hAnsi="Arial" w:cs="Arial"/>
        </w:rPr>
        <w:t xml:space="preserve"> </w:t>
      </w:r>
      <w:r w:rsidR="00FA7874">
        <w:rPr>
          <w:rFonts w:ascii="Arial" w:hAnsi="Arial" w:cs="Arial"/>
          <w:lang w:val="en-US"/>
        </w:rPr>
        <w:t>nm</w:t>
      </w:r>
      <w:r w:rsidR="00FA7874">
        <w:rPr>
          <w:rFonts w:ascii="Arial" w:hAnsi="Arial" w:cs="Arial"/>
        </w:rPr>
        <w:t>)</w:t>
      </w:r>
      <w:r w:rsidR="00737E96">
        <w:rPr>
          <w:rFonts w:ascii="Arial" w:hAnsi="Arial" w:cs="Arial"/>
        </w:rPr>
        <w:t xml:space="preserve">  (17)</w:t>
      </w:r>
    </w:p>
    <w:p w:rsidR="00FC6CE5" w:rsidRPr="00BF6227" w:rsidRDefault="00FC6CE5" w:rsidP="00F94EFE">
      <w:pPr>
        <w:ind w:firstLine="720"/>
        <w:jc w:val="both"/>
        <w:rPr>
          <w:rFonts w:ascii="Arial" w:hAnsi="Arial" w:cs="Arial"/>
        </w:rPr>
      </w:pPr>
    </w:p>
    <w:p w:rsidR="00E166C2" w:rsidRPr="00BF6227" w:rsidRDefault="00FC6CE5" w:rsidP="00F94EFE">
      <w:pPr>
        <w:ind w:firstLine="720"/>
        <w:jc w:val="both"/>
        <w:rPr>
          <w:rFonts w:ascii="Arial" w:hAnsi="Arial" w:cs="Arial"/>
        </w:rPr>
      </w:pPr>
      <w:r>
        <w:rPr>
          <w:rFonts w:ascii="Arial" w:hAnsi="Arial" w:cs="Arial"/>
        </w:rPr>
        <w:t>Ο βασικός λοιπόν κύκλος του Ν</w:t>
      </w:r>
      <w:r>
        <w:rPr>
          <w:rFonts w:ascii="Arial" w:hAnsi="Arial" w:cs="Arial"/>
          <w:vertAlign w:val="subscript"/>
        </w:rPr>
        <w:t>2</w:t>
      </w:r>
      <w:r>
        <w:rPr>
          <w:rFonts w:ascii="Arial" w:hAnsi="Arial" w:cs="Arial"/>
        </w:rPr>
        <w:t xml:space="preserve">Ο στη φύση περιλαμβάνει την </w:t>
      </w:r>
      <w:r w:rsidRPr="00FC6CE5">
        <w:rPr>
          <w:rFonts w:ascii="Arial" w:hAnsi="Arial" w:cs="Arial"/>
          <w:i/>
        </w:rPr>
        <w:t>παραγωγή του στο έδαφος</w:t>
      </w:r>
      <w:r>
        <w:rPr>
          <w:rFonts w:ascii="Arial" w:hAnsi="Arial" w:cs="Arial"/>
        </w:rPr>
        <w:t xml:space="preserve">, τη </w:t>
      </w:r>
      <w:r w:rsidRPr="00FC6CE5">
        <w:rPr>
          <w:rFonts w:ascii="Arial" w:hAnsi="Arial" w:cs="Arial"/>
          <w:i/>
        </w:rPr>
        <w:t>διάχυση</w:t>
      </w:r>
      <w:r>
        <w:rPr>
          <w:rFonts w:ascii="Arial" w:hAnsi="Arial" w:cs="Arial"/>
        </w:rPr>
        <w:t xml:space="preserve"> του προς τη </w:t>
      </w:r>
      <w:r w:rsidRPr="00FC6CE5">
        <w:rPr>
          <w:rFonts w:ascii="Arial" w:hAnsi="Arial" w:cs="Arial"/>
          <w:i/>
        </w:rPr>
        <w:t xml:space="preserve">στρατόσφαιρα </w:t>
      </w:r>
      <w:r>
        <w:rPr>
          <w:rFonts w:ascii="Arial" w:hAnsi="Arial" w:cs="Arial"/>
        </w:rPr>
        <w:t xml:space="preserve">και τέλος τη </w:t>
      </w:r>
      <w:proofErr w:type="spellStart"/>
      <w:r w:rsidRPr="00FC6CE5">
        <w:rPr>
          <w:rFonts w:ascii="Arial" w:hAnsi="Arial" w:cs="Arial"/>
          <w:i/>
        </w:rPr>
        <w:t>φωτοαποσύνθεση</w:t>
      </w:r>
      <w:proofErr w:type="spellEnd"/>
      <w:r>
        <w:rPr>
          <w:rFonts w:ascii="Arial" w:hAnsi="Arial" w:cs="Arial"/>
        </w:rPr>
        <w:t xml:space="preserve"> του. Η απομάκρυνση του στο έδαφος και τα ύδατα θεωρείται αμελητέα. </w:t>
      </w:r>
    </w:p>
    <w:p w:rsidR="00F95069" w:rsidRPr="00C058DF" w:rsidRDefault="00B97D19" w:rsidP="00C058DF">
      <w:pPr>
        <w:ind w:firstLine="720"/>
        <w:jc w:val="both"/>
        <w:rPr>
          <w:rFonts w:ascii="Arial" w:hAnsi="Arial" w:cs="Arial"/>
        </w:rPr>
      </w:pPr>
      <w:r>
        <w:rPr>
          <w:rFonts w:ascii="Arial" w:hAnsi="Arial" w:cs="Arial"/>
        </w:rPr>
        <w:lastRenderedPageBreak/>
        <w:t xml:space="preserve">Μια μελετημένη εκτίμηση (από την </w:t>
      </w:r>
      <w:r>
        <w:rPr>
          <w:rFonts w:ascii="Arial" w:hAnsi="Arial" w:cs="Arial"/>
          <w:lang w:val="en-US"/>
        </w:rPr>
        <w:t>IPCC</w:t>
      </w:r>
      <w:r w:rsidRPr="00B97D19">
        <w:rPr>
          <w:rFonts w:ascii="Arial" w:hAnsi="Arial" w:cs="Arial"/>
        </w:rPr>
        <w:t xml:space="preserve">, 1995) </w:t>
      </w:r>
      <w:r>
        <w:rPr>
          <w:rFonts w:ascii="Arial" w:hAnsi="Arial" w:cs="Arial"/>
        </w:rPr>
        <w:t>των πηγών του Ν</w:t>
      </w:r>
      <w:r>
        <w:rPr>
          <w:rFonts w:ascii="Arial" w:hAnsi="Arial" w:cs="Arial"/>
          <w:vertAlign w:val="subscript"/>
        </w:rPr>
        <w:t>2</w:t>
      </w:r>
      <w:r>
        <w:rPr>
          <w:rFonts w:ascii="Arial" w:hAnsi="Arial" w:cs="Arial"/>
        </w:rPr>
        <w:t>Ο στην ατμόσφαιρα με την αντίστοιχη δυναμικότητα τους, παρουσιάζεται στο παρακάτω σχήμα</w:t>
      </w:r>
      <w:r w:rsidR="00525569">
        <w:rPr>
          <w:rFonts w:ascii="Arial" w:hAnsi="Arial" w:cs="Arial"/>
        </w:rPr>
        <w:t xml:space="preserve"> (διάγραμμα 1)</w:t>
      </w:r>
      <w:r>
        <w:rPr>
          <w:rFonts w:ascii="Arial" w:hAnsi="Arial" w:cs="Arial"/>
        </w:rPr>
        <w:t>.</w:t>
      </w:r>
      <w:r w:rsidR="00F95069" w:rsidRPr="00F95069">
        <w:rPr>
          <w:rFonts w:ascii="Arial" w:hAnsi="Arial" w:cs="Arial"/>
        </w:rPr>
        <w:t xml:space="preserve"> </w:t>
      </w:r>
      <w:r w:rsidR="00F95069">
        <w:rPr>
          <w:rFonts w:ascii="Arial" w:hAnsi="Arial" w:cs="Arial"/>
        </w:rPr>
        <w:t xml:space="preserve">Από το σχήμα συνάγεται μία συνολική τροφοδοσία της ατμόσφαιρας με ρυθμό της τάξης των </w:t>
      </w:r>
      <w:r w:rsidR="00F95069" w:rsidRPr="00F95069">
        <w:rPr>
          <w:rFonts w:ascii="Arial" w:hAnsi="Arial" w:cs="Arial"/>
          <w:i/>
        </w:rPr>
        <w:t>14,7 Τ</w:t>
      </w:r>
      <w:r w:rsidR="00F95069" w:rsidRPr="00F95069">
        <w:rPr>
          <w:rFonts w:ascii="Arial" w:hAnsi="Arial" w:cs="Arial"/>
          <w:i/>
          <w:lang w:val="en-US"/>
        </w:rPr>
        <w:t>g</w:t>
      </w:r>
      <w:r w:rsidR="00F95069" w:rsidRPr="00F95069">
        <w:rPr>
          <w:rFonts w:ascii="Arial" w:hAnsi="Arial" w:cs="Arial"/>
          <w:i/>
        </w:rPr>
        <w:t xml:space="preserve"> (Ν)/</w:t>
      </w:r>
      <w:r w:rsidR="00F95069" w:rsidRPr="00F95069">
        <w:rPr>
          <w:rFonts w:ascii="Arial" w:hAnsi="Arial" w:cs="Arial"/>
          <w:i/>
          <w:lang w:val="en-US"/>
        </w:rPr>
        <w:t>yr</w:t>
      </w:r>
      <w:r w:rsidR="00F95069">
        <w:rPr>
          <w:rFonts w:ascii="Arial" w:hAnsi="Arial" w:cs="Arial"/>
        </w:rPr>
        <w:t xml:space="preserve">. Η </w:t>
      </w:r>
      <w:r w:rsidR="00F95069">
        <w:rPr>
          <w:rFonts w:ascii="Arial" w:hAnsi="Arial" w:cs="Arial"/>
          <w:lang w:val="en-US"/>
        </w:rPr>
        <w:t>IPCC</w:t>
      </w:r>
      <w:r w:rsidR="00F95069">
        <w:rPr>
          <w:rFonts w:ascii="Arial" w:hAnsi="Arial" w:cs="Arial"/>
        </w:rPr>
        <w:t xml:space="preserve"> εκτιμά επίσης ένα ρυθμό κατανάλωσης του Ν</w:t>
      </w:r>
      <w:r w:rsidR="00F95069">
        <w:rPr>
          <w:rFonts w:ascii="Arial" w:hAnsi="Arial" w:cs="Arial"/>
          <w:vertAlign w:val="subscript"/>
        </w:rPr>
        <w:t>2</w:t>
      </w:r>
      <w:r w:rsidR="00F95069">
        <w:rPr>
          <w:rFonts w:ascii="Arial" w:hAnsi="Arial" w:cs="Arial"/>
        </w:rPr>
        <w:t xml:space="preserve">Ο στην τροπόσφαιρα της τάξης των </w:t>
      </w:r>
      <w:r w:rsidR="00F95069">
        <w:rPr>
          <w:rFonts w:ascii="Arial" w:hAnsi="Arial" w:cs="Arial"/>
          <w:i/>
        </w:rPr>
        <w:t>12,3</w:t>
      </w:r>
      <w:r w:rsidR="00F95069" w:rsidRPr="00F95069">
        <w:rPr>
          <w:rFonts w:ascii="Arial" w:hAnsi="Arial" w:cs="Arial"/>
          <w:i/>
        </w:rPr>
        <w:t xml:space="preserve"> Τ</w:t>
      </w:r>
      <w:r w:rsidR="00F95069" w:rsidRPr="00F95069">
        <w:rPr>
          <w:rFonts w:ascii="Arial" w:hAnsi="Arial" w:cs="Arial"/>
          <w:i/>
          <w:lang w:val="en-US"/>
        </w:rPr>
        <w:t>g</w:t>
      </w:r>
      <w:r w:rsidR="00F95069" w:rsidRPr="00F95069">
        <w:rPr>
          <w:rFonts w:ascii="Arial" w:hAnsi="Arial" w:cs="Arial"/>
          <w:i/>
        </w:rPr>
        <w:t xml:space="preserve"> (Ν)/</w:t>
      </w:r>
      <w:proofErr w:type="spellStart"/>
      <w:r w:rsidR="00F95069" w:rsidRPr="00F95069">
        <w:rPr>
          <w:rFonts w:ascii="Arial" w:hAnsi="Arial" w:cs="Arial"/>
          <w:i/>
          <w:lang w:val="en-US"/>
        </w:rPr>
        <w:t>yr</w:t>
      </w:r>
      <w:proofErr w:type="spellEnd"/>
      <w:r w:rsidR="00F95069">
        <w:rPr>
          <w:rFonts w:ascii="Arial" w:hAnsi="Arial" w:cs="Arial"/>
        </w:rPr>
        <w:t xml:space="preserve">. Η διαφορά των </w:t>
      </w:r>
      <w:r w:rsidR="00F95069" w:rsidRPr="00F95069">
        <w:rPr>
          <w:rFonts w:ascii="Arial" w:hAnsi="Arial" w:cs="Arial"/>
          <w:i/>
        </w:rPr>
        <w:t>14,7 – 12,3 = 2,4 Τ</w:t>
      </w:r>
      <w:r w:rsidR="00F95069" w:rsidRPr="00F95069">
        <w:rPr>
          <w:rFonts w:ascii="Arial" w:hAnsi="Arial" w:cs="Arial"/>
          <w:i/>
          <w:lang w:val="en-US"/>
        </w:rPr>
        <w:t>g</w:t>
      </w:r>
      <w:r w:rsidR="00F95069" w:rsidRPr="00F95069">
        <w:rPr>
          <w:rFonts w:ascii="Arial" w:hAnsi="Arial" w:cs="Arial"/>
          <w:i/>
        </w:rPr>
        <w:t xml:space="preserve"> (Ν)/</w:t>
      </w:r>
      <w:r w:rsidR="00F95069" w:rsidRPr="00F95069">
        <w:rPr>
          <w:rFonts w:ascii="Arial" w:hAnsi="Arial" w:cs="Arial"/>
          <w:i/>
          <w:lang w:val="en-US"/>
        </w:rPr>
        <w:t>yr</w:t>
      </w:r>
      <w:r w:rsidR="00F95069">
        <w:rPr>
          <w:rFonts w:ascii="Arial" w:hAnsi="Arial" w:cs="Arial"/>
        </w:rPr>
        <w:t xml:space="preserve"> είναι μικρότερη από την τιμή που θα ικανοποιούσε την πραγματικά μετρούμενη αύξηση της συγκέντρωσης του Ν</w:t>
      </w:r>
      <w:r w:rsidR="00F95069">
        <w:rPr>
          <w:rFonts w:ascii="Arial" w:hAnsi="Arial" w:cs="Arial"/>
          <w:vertAlign w:val="subscript"/>
        </w:rPr>
        <w:t>2</w:t>
      </w:r>
      <w:r w:rsidR="00F95069">
        <w:rPr>
          <w:rFonts w:ascii="Arial" w:hAnsi="Arial" w:cs="Arial"/>
        </w:rPr>
        <w:t>Ο στην ατμόσφαιρα. Πράγματι, η μετρούμενη αύξηση που φαίνεται στο παρακάτω σχ</w:t>
      </w:r>
      <w:r w:rsidR="005D7B06">
        <w:rPr>
          <w:rFonts w:ascii="Arial" w:hAnsi="Arial" w:cs="Arial"/>
        </w:rPr>
        <w:t xml:space="preserve">ήμα, ικανοποιείται με μία διαφορά της τάξης των </w:t>
      </w:r>
      <w:r w:rsidR="005D7B06" w:rsidRPr="005D7B06">
        <w:rPr>
          <w:rFonts w:ascii="Arial" w:hAnsi="Arial" w:cs="Arial"/>
          <w:i/>
        </w:rPr>
        <w:t>3,9</w:t>
      </w:r>
      <w:r w:rsidR="005D7B06">
        <w:rPr>
          <w:rFonts w:ascii="Arial" w:hAnsi="Arial" w:cs="Arial"/>
        </w:rPr>
        <w:t xml:space="preserve"> </w:t>
      </w:r>
      <w:r w:rsidR="005D7B06" w:rsidRPr="00F95069">
        <w:rPr>
          <w:rFonts w:ascii="Arial" w:hAnsi="Arial" w:cs="Arial"/>
          <w:i/>
        </w:rPr>
        <w:t>Τ</w:t>
      </w:r>
      <w:r w:rsidR="005D7B06" w:rsidRPr="00F95069">
        <w:rPr>
          <w:rFonts w:ascii="Arial" w:hAnsi="Arial" w:cs="Arial"/>
          <w:i/>
          <w:lang w:val="en-US"/>
        </w:rPr>
        <w:t>g</w:t>
      </w:r>
      <w:r w:rsidR="005D7B06" w:rsidRPr="00F95069">
        <w:rPr>
          <w:rFonts w:ascii="Arial" w:hAnsi="Arial" w:cs="Arial"/>
          <w:i/>
        </w:rPr>
        <w:t xml:space="preserve"> (Ν)/</w:t>
      </w:r>
      <w:r w:rsidR="005D7B06" w:rsidRPr="00F95069">
        <w:rPr>
          <w:rFonts w:ascii="Arial" w:hAnsi="Arial" w:cs="Arial"/>
          <w:i/>
          <w:lang w:val="en-US"/>
        </w:rPr>
        <w:t>yr</w:t>
      </w:r>
      <w:r w:rsidR="005D7B06">
        <w:rPr>
          <w:rFonts w:ascii="Arial" w:hAnsi="Arial" w:cs="Arial"/>
        </w:rPr>
        <w:t>, το οποίο συνεπάγεται ότι η συνολική εισροή Ν</w:t>
      </w:r>
      <w:r w:rsidR="005D7B06">
        <w:rPr>
          <w:rFonts w:ascii="Arial" w:hAnsi="Arial" w:cs="Arial"/>
          <w:vertAlign w:val="subscript"/>
        </w:rPr>
        <w:t>2</w:t>
      </w:r>
      <w:r w:rsidR="005D7B06">
        <w:rPr>
          <w:rFonts w:ascii="Arial" w:hAnsi="Arial" w:cs="Arial"/>
        </w:rPr>
        <w:t xml:space="preserve">Ο στην ατμόσφαιρα, πρέπει να αναθεωρηθεί στο επίπεδο των </w:t>
      </w:r>
      <w:r w:rsidR="005D7B06" w:rsidRPr="005D7B06">
        <w:rPr>
          <w:rFonts w:ascii="Arial" w:hAnsi="Arial" w:cs="Arial"/>
          <w:i/>
        </w:rPr>
        <w:t xml:space="preserve">16,2 </w:t>
      </w:r>
      <w:r w:rsidR="005D7B06" w:rsidRPr="00F95069">
        <w:rPr>
          <w:rFonts w:ascii="Arial" w:hAnsi="Arial" w:cs="Arial"/>
          <w:i/>
        </w:rPr>
        <w:t>Τ</w:t>
      </w:r>
      <w:r w:rsidR="005D7B06" w:rsidRPr="00F95069">
        <w:rPr>
          <w:rFonts w:ascii="Arial" w:hAnsi="Arial" w:cs="Arial"/>
          <w:i/>
          <w:lang w:val="en-US"/>
        </w:rPr>
        <w:t>g</w:t>
      </w:r>
      <w:r w:rsidR="005D7B06" w:rsidRPr="00F95069">
        <w:rPr>
          <w:rFonts w:ascii="Arial" w:hAnsi="Arial" w:cs="Arial"/>
          <w:i/>
        </w:rPr>
        <w:t xml:space="preserve"> (Ν)/</w:t>
      </w:r>
      <w:r w:rsidR="005D7B06" w:rsidRPr="00F95069">
        <w:rPr>
          <w:rFonts w:ascii="Arial" w:hAnsi="Arial" w:cs="Arial"/>
          <w:i/>
          <w:lang w:val="en-US"/>
        </w:rPr>
        <w:t>yr</w:t>
      </w:r>
      <w:r w:rsidR="005D7B06">
        <w:rPr>
          <w:rFonts w:ascii="Arial" w:hAnsi="Arial" w:cs="Arial"/>
        </w:rPr>
        <w:t>, τιμή που τελικώς συνάδει με τη μετρούμενη</w:t>
      </w:r>
      <w:r w:rsidR="00F42D94">
        <w:rPr>
          <w:rFonts w:ascii="Arial" w:hAnsi="Arial" w:cs="Arial"/>
        </w:rPr>
        <w:t xml:space="preserve"> συσσώρευση του στην ατμόσφαιρα</w:t>
      </w:r>
      <w:r w:rsidR="00CE67B9">
        <w:rPr>
          <w:rFonts w:ascii="Arial" w:hAnsi="Arial" w:cs="Arial"/>
        </w:rPr>
        <w:t xml:space="preserve"> [1</w:t>
      </w:r>
      <w:r w:rsidR="005D21EE">
        <w:rPr>
          <w:rFonts w:ascii="Arial" w:hAnsi="Arial" w:cs="Arial"/>
        </w:rPr>
        <w:t>β</w:t>
      </w:r>
      <w:r w:rsidR="00CE67B9">
        <w:rPr>
          <w:rFonts w:ascii="Arial" w:hAnsi="Arial" w:cs="Arial"/>
        </w:rPr>
        <w:t>]</w:t>
      </w:r>
      <w:r w:rsidR="00F42D94">
        <w:rPr>
          <w:rFonts w:ascii="Arial" w:hAnsi="Arial" w:cs="Arial"/>
        </w:rPr>
        <w:t>.</w:t>
      </w:r>
    </w:p>
    <w:p w:rsidR="00F95069" w:rsidRPr="00F95069" w:rsidRDefault="00F95069" w:rsidP="00F94EFE">
      <w:pPr>
        <w:ind w:firstLine="720"/>
        <w:rPr>
          <w:rFonts w:ascii="Arial" w:hAnsi="Arial" w:cs="Arial"/>
        </w:rPr>
      </w:pPr>
    </w:p>
    <w:p w:rsidR="00FC6CE5" w:rsidRDefault="00FC6CE5" w:rsidP="00F94EFE">
      <w:pPr>
        <w:rPr>
          <w:rFonts w:ascii="Arial" w:hAnsi="Arial" w:cs="Arial"/>
        </w:rPr>
      </w:pPr>
      <w:r w:rsidRPr="00582D56">
        <w:rPr>
          <w:rFonts w:ascii="Arial" w:hAnsi="Arial" w:cs="Arial"/>
          <w:noProof/>
          <w:lang w:eastAsia="el-GR"/>
        </w:rPr>
        <w:drawing>
          <wp:inline distT="0" distB="0" distL="0" distR="0" wp14:anchorId="1DE8C9B6" wp14:editId="068F07F6">
            <wp:extent cx="5740842" cy="2894275"/>
            <wp:effectExtent l="0" t="0" r="0" b="1905"/>
            <wp:docPr id="44" name="Γράφημα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550B9" w:rsidRDefault="009906EB" w:rsidP="00F94EFE">
      <w:pPr>
        <w:jc w:val="both"/>
        <w:rPr>
          <w:rFonts w:ascii="Arial" w:hAnsi="Arial" w:cs="Arial"/>
          <w:i/>
        </w:rPr>
      </w:pPr>
      <w:r w:rsidRPr="005550B9">
        <w:rPr>
          <w:rFonts w:ascii="Arial" w:hAnsi="Arial" w:cs="Arial"/>
          <w:i/>
        </w:rPr>
        <w:t>Διάγραμμα</w:t>
      </w:r>
      <w:r w:rsidR="005D7B06" w:rsidRPr="005550B9">
        <w:rPr>
          <w:rFonts w:ascii="Arial" w:hAnsi="Arial" w:cs="Arial"/>
          <w:i/>
        </w:rPr>
        <w:t xml:space="preserve"> </w:t>
      </w:r>
      <w:r w:rsidR="005D7B06" w:rsidRPr="005550B9">
        <w:rPr>
          <w:rFonts w:ascii="Arial" w:hAnsi="Arial" w:cs="Arial"/>
          <w:b/>
          <w:i/>
        </w:rPr>
        <w:t>1</w:t>
      </w:r>
      <w:r w:rsidR="005D7B06" w:rsidRPr="005550B9">
        <w:rPr>
          <w:rFonts w:ascii="Arial" w:hAnsi="Arial" w:cs="Arial"/>
          <w:i/>
        </w:rPr>
        <w:t xml:space="preserve">:  </w:t>
      </w:r>
      <w:proofErr w:type="spellStart"/>
      <w:r w:rsidR="00621B4D">
        <w:rPr>
          <w:rFonts w:ascii="Arial" w:hAnsi="Arial" w:cs="Arial"/>
          <w:i/>
        </w:rPr>
        <w:t>Π</w:t>
      </w:r>
      <w:r w:rsidR="005D7B06" w:rsidRPr="005550B9">
        <w:rPr>
          <w:rFonts w:ascii="Arial" w:hAnsi="Arial" w:cs="Arial"/>
          <w:i/>
        </w:rPr>
        <w:t>οσοστόγραμμα</w:t>
      </w:r>
      <w:proofErr w:type="spellEnd"/>
      <w:r w:rsidR="005D7B06" w:rsidRPr="005550B9">
        <w:rPr>
          <w:rFonts w:ascii="Arial" w:hAnsi="Arial" w:cs="Arial"/>
          <w:i/>
        </w:rPr>
        <w:t xml:space="preserve"> των πηγών Ν</w:t>
      </w:r>
      <w:r w:rsidR="005D7B06" w:rsidRPr="005550B9">
        <w:rPr>
          <w:rFonts w:ascii="Arial" w:hAnsi="Arial" w:cs="Arial"/>
          <w:i/>
          <w:vertAlign w:val="subscript"/>
        </w:rPr>
        <w:t>2</w:t>
      </w:r>
      <w:r w:rsidR="005D7B06" w:rsidRPr="005550B9">
        <w:rPr>
          <w:rFonts w:ascii="Arial" w:hAnsi="Arial" w:cs="Arial"/>
          <w:i/>
        </w:rPr>
        <w:t xml:space="preserve">Ο στην ατμόσφαιρα και η </w:t>
      </w:r>
    </w:p>
    <w:p w:rsidR="00FC6CE5" w:rsidRPr="005550B9" w:rsidRDefault="005550B9" w:rsidP="00F94EFE">
      <w:pPr>
        <w:ind w:left="720" w:firstLine="720"/>
        <w:jc w:val="both"/>
        <w:rPr>
          <w:rFonts w:ascii="Arial" w:hAnsi="Arial" w:cs="Arial"/>
          <w:i/>
        </w:rPr>
      </w:pPr>
      <w:r>
        <w:rPr>
          <w:rFonts w:ascii="Arial" w:hAnsi="Arial" w:cs="Arial"/>
          <w:i/>
        </w:rPr>
        <w:t xml:space="preserve"> </w:t>
      </w:r>
      <w:r w:rsidR="005D7B06" w:rsidRPr="005550B9">
        <w:rPr>
          <w:rFonts w:ascii="Arial" w:hAnsi="Arial" w:cs="Arial"/>
          <w:i/>
        </w:rPr>
        <w:t>δυναμικότητα τους σε Τ</w:t>
      </w:r>
      <w:r w:rsidR="005D7B06" w:rsidRPr="005550B9">
        <w:rPr>
          <w:rFonts w:ascii="Arial" w:hAnsi="Arial" w:cs="Arial"/>
          <w:i/>
          <w:lang w:val="en-US"/>
        </w:rPr>
        <w:t>g</w:t>
      </w:r>
      <w:r w:rsidR="005D7B06" w:rsidRPr="005550B9">
        <w:rPr>
          <w:rFonts w:ascii="Arial" w:hAnsi="Arial" w:cs="Arial"/>
          <w:i/>
        </w:rPr>
        <w:t xml:space="preserve"> (Ν)/</w:t>
      </w:r>
      <w:proofErr w:type="spellStart"/>
      <w:r w:rsidR="005D7B06" w:rsidRPr="005550B9">
        <w:rPr>
          <w:rFonts w:ascii="Arial" w:hAnsi="Arial" w:cs="Arial"/>
          <w:i/>
          <w:lang w:val="en-US"/>
        </w:rPr>
        <w:t>yr</w:t>
      </w:r>
      <w:proofErr w:type="spellEnd"/>
      <w:r w:rsidR="00AF4ADE">
        <w:rPr>
          <w:rFonts w:ascii="Arial" w:hAnsi="Arial" w:cs="Arial"/>
          <w:i/>
        </w:rPr>
        <w:t xml:space="preserve"> </w:t>
      </w:r>
      <w:r w:rsidR="00582D56" w:rsidRPr="00036284">
        <w:rPr>
          <w:rFonts w:ascii="Arial" w:hAnsi="Arial" w:cs="Arial"/>
          <w:i/>
        </w:rPr>
        <w:t>[1</w:t>
      </w:r>
      <w:r w:rsidR="00582D56">
        <w:rPr>
          <w:rFonts w:ascii="Arial" w:hAnsi="Arial" w:cs="Arial"/>
          <w:i/>
        </w:rPr>
        <w:t>β]</w:t>
      </w:r>
      <w:r w:rsidR="005D7B06" w:rsidRPr="005550B9">
        <w:rPr>
          <w:rFonts w:ascii="Arial" w:hAnsi="Arial" w:cs="Arial"/>
          <w:i/>
        </w:rPr>
        <w:t xml:space="preserve"> </w:t>
      </w:r>
    </w:p>
    <w:p w:rsidR="005D7B06" w:rsidRPr="009906EB" w:rsidRDefault="005D7B06" w:rsidP="00F94EFE">
      <w:pPr>
        <w:ind w:left="720"/>
        <w:rPr>
          <w:rFonts w:ascii="Arial" w:hAnsi="Arial" w:cs="Arial"/>
        </w:rPr>
      </w:pPr>
    </w:p>
    <w:p w:rsidR="00807CA9" w:rsidRDefault="00E10803" w:rsidP="00807CA9">
      <w:pPr>
        <w:ind w:firstLine="720"/>
        <w:jc w:val="both"/>
        <w:rPr>
          <w:rFonts w:ascii="Arial" w:hAnsi="Arial" w:cs="Arial"/>
        </w:rPr>
      </w:pPr>
      <w:r>
        <w:rPr>
          <w:rFonts w:ascii="Arial" w:hAnsi="Arial" w:cs="Arial"/>
        </w:rPr>
        <w:t>Όπως λοιπόν φαίνεται και στο παραπάνω σχήμα, α</w:t>
      </w:r>
      <w:r w:rsidR="00B97D19" w:rsidRPr="00AE3B56">
        <w:rPr>
          <w:rFonts w:ascii="Arial" w:hAnsi="Arial" w:cs="Arial"/>
        </w:rPr>
        <w:t xml:space="preserve">πό τις ανθρωπογενείς πηγές </w:t>
      </w:r>
      <w:r w:rsidR="00B97D19">
        <w:rPr>
          <w:rFonts w:ascii="Arial" w:hAnsi="Arial" w:cs="Arial"/>
        </w:rPr>
        <w:t>του Ν</w:t>
      </w:r>
      <w:r w:rsidR="00B97D19">
        <w:rPr>
          <w:rFonts w:ascii="Arial" w:hAnsi="Arial" w:cs="Arial"/>
          <w:vertAlign w:val="subscript"/>
        </w:rPr>
        <w:t>2</w:t>
      </w:r>
      <w:r w:rsidR="00B97D19" w:rsidRPr="00AE3B56">
        <w:rPr>
          <w:rFonts w:ascii="Arial" w:hAnsi="Arial" w:cs="Arial"/>
        </w:rPr>
        <w:t xml:space="preserve">Ο, κυριότερη είναι η </w:t>
      </w:r>
      <w:r w:rsidR="00B97D19" w:rsidRPr="00782A1B">
        <w:rPr>
          <w:rFonts w:ascii="Arial" w:hAnsi="Arial" w:cs="Arial"/>
          <w:b/>
        </w:rPr>
        <w:t>γεωργία</w:t>
      </w:r>
      <w:r>
        <w:rPr>
          <w:rFonts w:ascii="Arial" w:hAnsi="Arial" w:cs="Arial"/>
          <w:b/>
        </w:rPr>
        <w:t xml:space="preserve"> </w:t>
      </w:r>
      <w:r w:rsidRPr="00E10803">
        <w:rPr>
          <w:rFonts w:ascii="Arial" w:hAnsi="Arial" w:cs="Arial"/>
          <w:i/>
        </w:rPr>
        <w:t>(καλλιέργειες)</w:t>
      </w:r>
      <w:r w:rsidR="00B97D19" w:rsidRPr="00AE3B56">
        <w:rPr>
          <w:rFonts w:ascii="Arial" w:hAnsi="Arial" w:cs="Arial"/>
        </w:rPr>
        <w:t>, με ετήσια συνεισφορά 2 έως 4 εκατομμυρίων τόνων. Παράγεται από βακτηρίδια τόσο κατά τις διαδικασίες νιτροποίησης (</w:t>
      </w:r>
      <w:proofErr w:type="spellStart"/>
      <w:r w:rsidR="00B97D19" w:rsidRPr="00AE3B56">
        <w:rPr>
          <w:rFonts w:ascii="Arial" w:hAnsi="Arial" w:cs="Arial"/>
        </w:rPr>
        <w:t>nitrification</w:t>
      </w:r>
      <w:proofErr w:type="spellEnd"/>
      <w:r w:rsidR="00B97D19" w:rsidRPr="00AE3B56">
        <w:rPr>
          <w:rFonts w:ascii="Arial" w:hAnsi="Arial" w:cs="Arial"/>
        </w:rPr>
        <w:t>, οξείδωση αμμωνιακών αλάτων προς νιτρικά άλατα), όσο και κατά τις διαδικασίες απονιτροποίησης ή απονίτρωσης (</w:t>
      </w:r>
      <w:proofErr w:type="spellStart"/>
      <w:r w:rsidR="00B97D19" w:rsidRPr="00AE3B56">
        <w:rPr>
          <w:rFonts w:ascii="Arial" w:hAnsi="Arial" w:cs="Arial"/>
        </w:rPr>
        <w:t>de</w:t>
      </w:r>
      <w:proofErr w:type="spellEnd"/>
      <w:r w:rsidR="00B97D19" w:rsidRPr="00AE3B56">
        <w:rPr>
          <w:rFonts w:ascii="Arial" w:hAnsi="Arial" w:cs="Arial"/>
        </w:rPr>
        <w:t>-</w:t>
      </w:r>
      <w:proofErr w:type="spellStart"/>
      <w:r w:rsidR="00B97D19" w:rsidRPr="00AE3B56">
        <w:rPr>
          <w:rFonts w:ascii="Arial" w:hAnsi="Arial" w:cs="Arial"/>
        </w:rPr>
        <w:t>nitrification</w:t>
      </w:r>
      <w:proofErr w:type="spellEnd"/>
      <w:r w:rsidR="00B97D19" w:rsidRPr="00AE3B56">
        <w:rPr>
          <w:rFonts w:ascii="Arial" w:hAnsi="Arial" w:cs="Arial"/>
        </w:rPr>
        <w:t>, διάσ</w:t>
      </w:r>
      <w:r w:rsidR="00B97D19">
        <w:rPr>
          <w:rFonts w:ascii="Arial" w:hAnsi="Arial" w:cs="Arial"/>
        </w:rPr>
        <w:t>παση των νιτρικών αλάτων προς Ν</w:t>
      </w:r>
      <w:r w:rsidR="00B97D19">
        <w:rPr>
          <w:rFonts w:ascii="Arial" w:hAnsi="Arial" w:cs="Arial"/>
          <w:vertAlign w:val="subscript"/>
        </w:rPr>
        <w:t>2</w:t>
      </w:r>
      <w:r w:rsidR="00B97D19" w:rsidRPr="00AE3B56">
        <w:rPr>
          <w:rFonts w:ascii="Arial" w:hAnsi="Arial" w:cs="Arial"/>
        </w:rPr>
        <w:t xml:space="preserve"> και </w:t>
      </w:r>
      <w:r w:rsidR="00B97D19">
        <w:rPr>
          <w:rFonts w:ascii="Arial" w:hAnsi="Arial" w:cs="Arial"/>
        </w:rPr>
        <w:t>Ν</w:t>
      </w:r>
      <w:r w:rsidR="00B97D19">
        <w:rPr>
          <w:rFonts w:ascii="Arial" w:hAnsi="Arial" w:cs="Arial"/>
          <w:vertAlign w:val="subscript"/>
        </w:rPr>
        <w:t>2</w:t>
      </w:r>
      <w:r w:rsidR="00B97D19" w:rsidRPr="00AE3B56">
        <w:rPr>
          <w:rFonts w:ascii="Arial" w:hAnsi="Arial" w:cs="Arial"/>
        </w:rPr>
        <w:t>Ο</w:t>
      </w:r>
      <w:r w:rsidR="00B97D19">
        <w:rPr>
          <w:rFonts w:ascii="Arial" w:hAnsi="Arial" w:cs="Arial"/>
        </w:rPr>
        <w:t xml:space="preserve">). </w:t>
      </w:r>
      <w:r w:rsidR="00B97D19" w:rsidRPr="00AE3B56">
        <w:rPr>
          <w:rFonts w:ascii="Arial" w:hAnsi="Arial" w:cs="Arial"/>
        </w:rPr>
        <w:t xml:space="preserve">Έτσι, μεγάλες ποσότητες </w:t>
      </w:r>
      <w:r w:rsidR="00B97D19">
        <w:rPr>
          <w:rFonts w:ascii="Arial" w:hAnsi="Arial" w:cs="Arial"/>
        </w:rPr>
        <w:t>Ν</w:t>
      </w:r>
      <w:r w:rsidR="00B97D19">
        <w:rPr>
          <w:rFonts w:ascii="Arial" w:hAnsi="Arial" w:cs="Arial"/>
          <w:vertAlign w:val="subscript"/>
        </w:rPr>
        <w:t>2</w:t>
      </w:r>
      <w:r w:rsidR="0042345C">
        <w:rPr>
          <w:rFonts w:ascii="Arial" w:hAnsi="Arial" w:cs="Arial"/>
        </w:rPr>
        <w:t>Ο</w:t>
      </w:r>
      <w:r w:rsidR="00B97D19">
        <w:rPr>
          <w:rFonts w:ascii="Arial" w:hAnsi="Arial" w:cs="Arial"/>
        </w:rPr>
        <w:t>,</w:t>
      </w:r>
      <w:r w:rsidR="0042345C">
        <w:rPr>
          <w:rFonts w:ascii="Arial" w:hAnsi="Arial" w:cs="Arial"/>
        </w:rPr>
        <w:t xml:space="preserve"> </w:t>
      </w:r>
      <w:r w:rsidR="00B97D19" w:rsidRPr="00AE3B56">
        <w:rPr>
          <w:rFonts w:ascii="Arial" w:hAnsi="Arial" w:cs="Arial"/>
        </w:rPr>
        <w:t xml:space="preserve">παράγονται κατά τη </w:t>
      </w:r>
      <w:proofErr w:type="spellStart"/>
      <w:r w:rsidR="00B97D19" w:rsidRPr="00AE3B56">
        <w:rPr>
          <w:rFonts w:ascii="Arial" w:hAnsi="Arial" w:cs="Arial"/>
        </w:rPr>
        <w:t>βακτηριακή</w:t>
      </w:r>
      <w:proofErr w:type="spellEnd"/>
      <w:r w:rsidR="00B97D19" w:rsidRPr="00AE3B56">
        <w:rPr>
          <w:rFonts w:ascii="Arial" w:hAnsi="Arial" w:cs="Arial"/>
        </w:rPr>
        <w:t xml:space="preserve"> διάσπαση μέρους των τεραστίων ποσοτήτων αμμωνιακών ή αζωτούχων λιπασμάτων, όπως επίσης και των απορ</w:t>
      </w:r>
      <w:r w:rsidR="00B97D19">
        <w:rPr>
          <w:rFonts w:ascii="Arial" w:hAnsi="Arial" w:cs="Arial"/>
        </w:rPr>
        <w:t xml:space="preserve">ριμμάτων εκτρεφόμενων των ζώων. </w:t>
      </w:r>
    </w:p>
    <w:p w:rsidR="005549F8" w:rsidRDefault="005549F8" w:rsidP="00F94EFE">
      <w:pPr>
        <w:rPr>
          <w:rFonts w:ascii="Arial" w:hAnsi="Arial" w:cs="Arial"/>
        </w:rPr>
      </w:pPr>
    </w:p>
    <w:p w:rsidR="00A60BE6" w:rsidRPr="003F2FE7" w:rsidRDefault="00A60BE6" w:rsidP="00F94EFE">
      <w:pPr>
        <w:rPr>
          <w:rFonts w:ascii="Arial" w:hAnsi="Arial" w:cs="Arial"/>
          <w:sz w:val="28"/>
        </w:rPr>
      </w:pPr>
    </w:p>
    <w:p w:rsidR="003F2FE7" w:rsidRPr="00F409AC" w:rsidRDefault="003F2FE7" w:rsidP="00F94EFE">
      <w:pPr>
        <w:pStyle w:val="a4"/>
        <w:numPr>
          <w:ilvl w:val="2"/>
          <w:numId w:val="30"/>
        </w:numPr>
        <w:rPr>
          <w:rFonts w:ascii="Arial" w:hAnsi="Arial" w:cs="Arial"/>
          <w:i/>
        </w:rPr>
      </w:pPr>
      <w:r w:rsidRPr="00F409AC">
        <w:rPr>
          <w:rFonts w:ascii="Arial" w:hAnsi="Arial" w:cs="Arial"/>
          <w:i/>
        </w:rPr>
        <w:t>Βιομηχανικές πηγές του Ν</w:t>
      </w:r>
      <w:r w:rsidRPr="00F409AC">
        <w:rPr>
          <w:rFonts w:ascii="Arial" w:hAnsi="Arial" w:cs="Arial"/>
          <w:i/>
          <w:vertAlign w:val="subscript"/>
        </w:rPr>
        <w:t>2</w:t>
      </w:r>
      <w:r w:rsidRPr="00F409AC">
        <w:rPr>
          <w:rFonts w:ascii="Arial" w:hAnsi="Arial" w:cs="Arial"/>
          <w:i/>
        </w:rPr>
        <w:t>Ο</w:t>
      </w:r>
    </w:p>
    <w:p w:rsidR="00A66D77" w:rsidRDefault="00A66D77" w:rsidP="00F94EFE">
      <w:pPr>
        <w:rPr>
          <w:rFonts w:ascii="Arial" w:hAnsi="Arial" w:cs="Arial"/>
        </w:rPr>
      </w:pPr>
    </w:p>
    <w:p w:rsidR="00F747AD" w:rsidRDefault="00A300F4" w:rsidP="00CC3750">
      <w:pPr>
        <w:ind w:firstLine="720"/>
        <w:jc w:val="both"/>
        <w:rPr>
          <w:rFonts w:ascii="Arial" w:hAnsi="Arial" w:cs="Arial"/>
        </w:rPr>
      </w:pPr>
      <w:r w:rsidRPr="003F2FE7">
        <w:rPr>
          <w:rFonts w:ascii="Arial" w:hAnsi="Arial" w:cs="Arial"/>
        </w:rPr>
        <w:t>Οι εκπομπές από βιομηχανικές δραστηριότητες παράγουν το 20% του ανθρωπογενούς υποξειδίου του αζώτου. Υποξείδιο του αζώτου παράγεται ως παραπροϊόν από τη βιομηχανική παραγωγή νιτ</w:t>
      </w:r>
      <w:r>
        <w:rPr>
          <w:rFonts w:ascii="Arial" w:hAnsi="Arial" w:cs="Arial"/>
        </w:rPr>
        <w:t>ρικού οξέος, ενώ το μεγαλύτερο ποσοστό του</w:t>
      </w:r>
      <w:r w:rsidRPr="003F2FE7">
        <w:rPr>
          <w:rFonts w:ascii="Arial" w:hAnsi="Arial" w:cs="Arial"/>
        </w:rPr>
        <w:t xml:space="preserve"> (85%) προέρχεται από τη βιομηχανική παραγωγή </w:t>
      </w:r>
      <w:proofErr w:type="spellStart"/>
      <w:r w:rsidRPr="003F2FE7">
        <w:rPr>
          <w:rFonts w:ascii="Arial" w:hAnsi="Arial" w:cs="Arial"/>
        </w:rPr>
        <w:t>Nylon</w:t>
      </w:r>
      <w:proofErr w:type="spellEnd"/>
      <w:r w:rsidRPr="003F2FE7">
        <w:rPr>
          <w:rFonts w:ascii="Arial" w:hAnsi="Arial" w:cs="Arial"/>
        </w:rPr>
        <w:t>.</w:t>
      </w:r>
    </w:p>
    <w:p w:rsidR="0096219E" w:rsidRDefault="0096219E" w:rsidP="00CC3750">
      <w:pPr>
        <w:ind w:firstLine="720"/>
        <w:jc w:val="both"/>
        <w:rPr>
          <w:rFonts w:ascii="Arial" w:hAnsi="Arial" w:cs="Arial"/>
        </w:rPr>
      </w:pPr>
    </w:p>
    <w:p w:rsidR="00451C1D" w:rsidRDefault="00451C1D" w:rsidP="00807CA9">
      <w:pPr>
        <w:rPr>
          <w:rFonts w:ascii="Arial" w:hAnsi="Arial" w:cs="Arial"/>
        </w:rPr>
      </w:pPr>
      <w:r w:rsidRPr="008638F2">
        <w:rPr>
          <w:rFonts w:ascii="Arial" w:hAnsi="Arial" w:cs="Arial"/>
          <w:u w:val="single"/>
        </w:rPr>
        <w:lastRenderedPageBreak/>
        <w:t xml:space="preserve">Παραγωγή </w:t>
      </w:r>
      <w:proofErr w:type="spellStart"/>
      <w:r w:rsidRPr="008638F2">
        <w:rPr>
          <w:rFonts w:ascii="Arial" w:hAnsi="Arial" w:cs="Arial"/>
          <w:u w:val="single"/>
        </w:rPr>
        <w:t>αδιπικού</w:t>
      </w:r>
      <w:proofErr w:type="spellEnd"/>
      <w:r w:rsidRPr="008638F2">
        <w:rPr>
          <w:rFonts w:ascii="Arial" w:hAnsi="Arial" w:cs="Arial"/>
          <w:u w:val="single"/>
        </w:rPr>
        <w:t xml:space="preserve"> οξέος</w:t>
      </w:r>
      <w:r w:rsidR="006E00AF">
        <w:rPr>
          <w:rFonts w:ascii="Arial" w:hAnsi="Arial" w:cs="Arial"/>
          <w:u w:val="single"/>
        </w:rPr>
        <w:t xml:space="preserve"> </w:t>
      </w:r>
      <w:r w:rsidR="006E00AF" w:rsidRPr="006E00AF">
        <w:rPr>
          <w:rFonts w:ascii="Arial" w:hAnsi="Arial" w:cs="Arial"/>
        </w:rPr>
        <w:t>[2]</w:t>
      </w:r>
    </w:p>
    <w:p w:rsidR="00807CA9" w:rsidRPr="00807CA9" w:rsidRDefault="00807CA9" w:rsidP="00807CA9">
      <w:pPr>
        <w:rPr>
          <w:rFonts w:ascii="Arial" w:hAnsi="Arial" w:cs="Arial"/>
          <w:u w:val="single"/>
        </w:rPr>
      </w:pPr>
    </w:p>
    <w:p w:rsidR="00D82F82" w:rsidRPr="00D82F82" w:rsidRDefault="003E5CB2" w:rsidP="00CC3750">
      <w:pPr>
        <w:ind w:firstLine="720"/>
        <w:jc w:val="both"/>
        <w:rPr>
          <w:rFonts w:ascii="Arial" w:hAnsi="Arial" w:cs="Arial"/>
        </w:rPr>
      </w:pPr>
      <w:r>
        <w:rPr>
          <w:rFonts w:ascii="Arial" w:hAnsi="Arial" w:cs="Arial"/>
        </w:rPr>
        <w:t>Γ</w:t>
      </w:r>
      <w:r w:rsidR="003F2FE7" w:rsidRPr="003F2FE7">
        <w:rPr>
          <w:rFonts w:ascii="Arial" w:hAnsi="Arial" w:cs="Arial"/>
        </w:rPr>
        <w:t xml:space="preserve">ια κάθε </w:t>
      </w:r>
      <w:r w:rsidR="005F3D79" w:rsidRPr="003F2FE7">
        <w:rPr>
          <w:rFonts w:ascii="Arial" w:hAnsi="Arial" w:cs="Arial"/>
        </w:rPr>
        <w:t>τόνο</w:t>
      </w:r>
      <w:r w:rsidR="00CC3750">
        <w:rPr>
          <w:rFonts w:ascii="Arial" w:hAnsi="Arial" w:cs="Arial"/>
        </w:rPr>
        <w:t xml:space="preserve"> </w:t>
      </w:r>
      <w:r w:rsidR="003F2FE7" w:rsidRPr="003F2FE7">
        <w:rPr>
          <w:rFonts w:ascii="Arial" w:hAnsi="Arial" w:cs="Arial"/>
        </w:rPr>
        <w:t xml:space="preserve">παραγόμενου </w:t>
      </w:r>
      <w:proofErr w:type="spellStart"/>
      <w:r w:rsidR="003F2FE7" w:rsidRPr="003F2FE7">
        <w:rPr>
          <w:rFonts w:ascii="Arial" w:hAnsi="Arial" w:cs="Arial"/>
        </w:rPr>
        <w:t>αδιπικού</w:t>
      </w:r>
      <w:proofErr w:type="spellEnd"/>
      <w:r w:rsidR="003F2FE7" w:rsidRPr="003F2FE7">
        <w:rPr>
          <w:rFonts w:ascii="Arial" w:hAnsi="Arial" w:cs="Arial"/>
        </w:rPr>
        <w:t xml:space="preserve"> οξέος (</w:t>
      </w:r>
      <w:proofErr w:type="spellStart"/>
      <w:r w:rsidR="003F2FE7" w:rsidRPr="003F2FE7">
        <w:rPr>
          <w:rFonts w:ascii="Arial" w:hAnsi="Arial" w:cs="Arial"/>
        </w:rPr>
        <w:t>adipic</w:t>
      </w:r>
      <w:proofErr w:type="spellEnd"/>
      <w:r w:rsidR="003F2FE7" w:rsidRPr="003F2FE7">
        <w:rPr>
          <w:rFonts w:ascii="Arial" w:hAnsi="Arial" w:cs="Arial"/>
        </w:rPr>
        <w:t xml:space="preserve"> </w:t>
      </w:r>
      <w:proofErr w:type="spellStart"/>
      <w:r w:rsidR="003F2FE7" w:rsidRPr="003F2FE7">
        <w:rPr>
          <w:rFonts w:ascii="Arial" w:hAnsi="Arial" w:cs="Arial"/>
        </w:rPr>
        <w:t>acid</w:t>
      </w:r>
      <w:proofErr w:type="spellEnd"/>
      <w:r w:rsidR="003F2FE7" w:rsidRPr="003F2FE7">
        <w:rPr>
          <w:rFonts w:ascii="Arial" w:hAnsi="Arial" w:cs="Arial"/>
        </w:rPr>
        <w:t xml:space="preserve">), που αποτελεί πρώτη ύλη για την παραγωγή </w:t>
      </w:r>
      <w:proofErr w:type="spellStart"/>
      <w:r w:rsidR="003F2FE7" w:rsidRPr="003F2FE7">
        <w:rPr>
          <w:rFonts w:ascii="Arial" w:hAnsi="Arial" w:cs="Arial"/>
        </w:rPr>
        <w:t>Nylon</w:t>
      </w:r>
      <w:proofErr w:type="spellEnd"/>
      <w:r w:rsidR="003F2FE7" w:rsidRPr="003F2FE7">
        <w:rPr>
          <w:rFonts w:ascii="Arial" w:hAnsi="Arial" w:cs="Arial"/>
        </w:rPr>
        <w:t xml:space="preserve">, με οξείδωση της </w:t>
      </w:r>
      <w:proofErr w:type="spellStart"/>
      <w:r w:rsidR="003F2FE7" w:rsidRPr="003F2FE7">
        <w:rPr>
          <w:rFonts w:ascii="Arial" w:hAnsi="Arial" w:cs="Arial"/>
        </w:rPr>
        <w:t>κυκλοεξανόλης</w:t>
      </w:r>
      <w:proofErr w:type="spellEnd"/>
      <w:r w:rsidR="003F2FE7" w:rsidRPr="003F2FE7">
        <w:rPr>
          <w:rFonts w:ascii="Arial" w:hAnsi="Arial" w:cs="Arial"/>
        </w:rPr>
        <w:t xml:space="preserve"> ή της </w:t>
      </w:r>
      <w:proofErr w:type="spellStart"/>
      <w:r w:rsidR="003F2FE7" w:rsidRPr="003F2FE7">
        <w:rPr>
          <w:rFonts w:ascii="Arial" w:hAnsi="Arial" w:cs="Arial"/>
        </w:rPr>
        <w:t>κυκλοεξανόνης</w:t>
      </w:r>
      <w:proofErr w:type="spellEnd"/>
      <w:r w:rsidR="003F2FE7" w:rsidRPr="003F2FE7">
        <w:rPr>
          <w:rFonts w:ascii="Arial" w:hAnsi="Arial" w:cs="Arial"/>
        </w:rPr>
        <w:t xml:space="preserve"> (ή μίγμα τους) με νιτρικό οξύ</w:t>
      </w:r>
      <w:r w:rsidR="005F3D79" w:rsidRPr="005F3D79">
        <w:rPr>
          <w:rFonts w:ascii="Arial" w:hAnsi="Arial" w:cs="Arial"/>
        </w:rPr>
        <w:t>,</w:t>
      </w:r>
      <w:r w:rsidR="003F2FE7" w:rsidRPr="003F2FE7">
        <w:rPr>
          <w:rFonts w:ascii="Arial" w:hAnsi="Arial" w:cs="Arial"/>
        </w:rPr>
        <w:t xml:space="preserve"> παράγονται 300 </w:t>
      </w:r>
      <w:proofErr w:type="spellStart"/>
      <w:r w:rsidR="003F2FE7" w:rsidRPr="003F2FE7">
        <w:rPr>
          <w:rFonts w:ascii="Arial" w:hAnsi="Arial" w:cs="Arial"/>
        </w:rPr>
        <w:t>kg</w:t>
      </w:r>
      <w:proofErr w:type="spellEnd"/>
      <w:r w:rsidR="003F2FE7" w:rsidRPr="003F2FE7">
        <w:rPr>
          <w:rFonts w:ascii="Arial" w:hAnsi="Arial" w:cs="Arial"/>
        </w:rPr>
        <w:t xml:space="preserve"> </w:t>
      </w:r>
      <w:r w:rsidR="005F3D79">
        <w:rPr>
          <w:rFonts w:ascii="Arial" w:hAnsi="Arial" w:cs="Arial"/>
        </w:rPr>
        <w:t>Ν</w:t>
      </w:r>
      <w:r w:rsidR="005F3D79">
        <w:rPr>
          <w:rFonts w:ascii="Arial" w:hAnsi="Arial" w:cs="Arial"/>
          <w:vertAlign w:val="subscript"/>
        </w:rPr>
        <w:t>2</w:t>
      </w:r>
      <w:r w:rsidR="005F3D79" w:rsidRPr="003F2FE7">
        <w:rPr>
          <w:rFonts w:ascii="Arial" w:hAnsi="Arial" w:cs="Arial"/>
        </w:rPr>
        <w:t>Ο</w:t>
      </w:r>
      <w:r w:rsidR="00833320">
        <w:rPr>
          <w:rFonts w:ascii="Arial" w:hAnsi="Arial" w:cs="Arial"/>
        </w:rPr>
        <w:t>. οι αντιδράσεις είναι οι εξής</w:t>
      </w:r>
      <w:r w:rsidR="00D82F82">
        <w:rPr>
          <w:rFonts w:ascii="Arial" w:hAnsi="Arial" w:cs="Arial"/>
        </w:rPr>
        <w:t>:</w:t>
      </w:r>
    </w:p>
    <w:p w:rsidR="00D82F82" w:rsidRPr="00D82F82" w:rsidRDefault="00D82F82" w:rsidP="00F94EFE">
      <w:pPr>
        <w:rPr>
          <w:rFonts w:ascii="Arial" w:hAnsi="Arial" w:cs="Arial"/>
        </w:rPr>
      </w:pPr>
    </w:p>
    <w:p w:rsidR="00706A98" w:rsidRPr="00A60BE6" w:rsidRDefault="00D82F82" w:rsidP="00F94EFE">
      <w:pPr>
        <w:rPr>
          <w:rFonts w:ascii="Arial" w:hAnsi="Arial" w:cs="Arial"/>
        </w:rPr>
      </w:pPr>
      <w:r>
        <w:rPr>
          <w:rFonts w:ascii="Arial" w:hAnsi="Arial" w:cs="Arial"/>
          <w:noProof/>
          <w:lang w:eastAsia="el-GR"/>
        </w:rPr>
        <w:drawing>
          <wp:inline distT="0" distB="0" distL="0" distR="0">
            <wp:extent cx="4648200" cy="1638300"/>
            <wp:effectExtent l="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O_r_nylon.g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48200" cy="1638300"/>
                    </a:xfrm>
                    <a:prstGeom prst="rect">
                      <a:avLst/>
                    </a:prstGeom>
                  </pic:spPr>
                </pic:pic>
              </a:graphicData>
            </a:graphic>
          </wp:inline>
        </w:drawing>
      </w:r>
    </w:p>
    <w:p w:rsidR="003F2FE7" w:rsidRPr="00833320" w:rsidRDefault="00833320" w:rsidP="00CC3750">
      <w:pPr>
        <w:jc w:val="both"/>
        <w:rPr>
          <w:rFonts w:ascii="Arial" w:hAnsi="Arial" w:cs="Arial"/>
        </w:rPr>
      </w:pPr>
      <w:r>
        <w:rPr>
          <w:rFonts w:ascii="Arial" w:hAnsi="Arial" w:cs="Arial"/>
        </w:rPr>
        <w:t>Τ</w:t>
      </w:r>
      <w:r w:rsidRPr="00833320">
        <w:rPr>
          <w:rFonts w:ascii="Arial" w:hAnsi="Arial" w:cs="Arial"/>
        </w:rPr>
        <w:t xml:space="preserve">ο αδιπικό οξύ είναι επίσης ενδιάμεσο </w:t>
      </w:r>
      <w:r>
        <w:rPr>
          <w:rFonts w:ascii="Arial" w:hAnsi="Arial" w:cs="Arial"/>
        </w:rPr>
        <w:t xml:space="preserve">προϊόν </w:t>
      </w:r>
      <w:r w:rsidRPr="00833320">
        <w:rPr>
          <w:rFonts w:ascii="Arial" w:hAnsi="Arial" w:cs="Arial"/>
        </w:rPr>
        <w:t xml:space="preserve">στην παραγωγή </w:t>
      </w:r>
      <w:r w:rsidRPr="00833320">
        <w:rPr>
          <w:rFonts w:ascii="Arial" w:hAnsi="Arial" w:cs="Arial"/>
          <w:lang w:val="en-US"/>
        </w:rPr>
        <w:t>polyester</w:t>
      </w:r>
      <w:r w:rsidRPr="00833320">
        <w:rPr>
          <w:rFonts w:ascii="Arial" w:hAnsi="Arial" w:cs="Arial"/>
        </w:rPr>
        <w:t>-</w:t>
      </w:r>
      <w:proofErr w:type="spellStart"/>
      <w:r w:rsidRPr="00833320">
        <w:rPr>
          <w:rFonts w:ascii="Arial" w:hAnsi="Arial" w:cs="Arial"/>
          <w:lang w:val="en-US"/>
        </w:rPr>
        <w:t>polyol</w:t>
      </w:r>
      <w:proofErr w:type="spellEnd"/>
      <w:r w:rsidRPr="00833320">
        <w:rPr>
          <w:rFonts w:ascii="Arial" w:hAnsi="Arial" w:cs="Arial"/>
        </w:rPr>
        <w:t xml:space="preserve">, </w:t>
      </w:r>
      <w:r>
        <w:rPr>
          <w:rFonts w:ascii="Arial" w:hAnsi="Arial" w:cs="Arial"/>
        </w:rPr>
        <w:t>έ</w:t>
      </w:r>
      <w:r w:rsidRPr="00833320">
        <w:rPr>
          <w:rFonts w:ascii="Arial" w:hAnsi="Arial" w:cs="Arial"/>
        </w:rPr>
        <w:t xml:space="preserve">να υλικό που χρησιμοποιείται στην </w:t>
      </w:r>
      <w:proofErr w:type="spellStart"/>
      <w:r>
        <w:rPr>
          <w:rFonts w:ascii="Arial" w:hAnsi="Arial" w:cs="Arial"/>
        </w:rPr>
        <w:t>πολυουρεθάνη</w:t>
      </w:r>
      <w:proofErr w:type="spellEnd"/>
      <w:r>
        <w:rPr>
          <w:rFonts w:ascii="Arial" w:hAnsi="Arial" w:cs="Arial"/>
        </w:rPr>
        <w:t>.</w:t>
      </w:r>
    </w:p>
    <w:p w:rsidR="008638F2" w:rsidRDefault="003F2FE7" w:rsidP="00CC3750">
      <w:pPr>
        <w:ind w:firstLine="720"/>
        <w:jc w:val="both"/>
        <w:rPr>
          <w:rFonts w:ascii="Arial" w:hAnsi="Arial" w:cs="Arial"/>
        </w:rPr>
      </w:pPr>
      <w:r w:rsidRPr="003F2FE7">
        <w:rPr>
          <w:rFonts w:ascii="Arial" w:hAnsi="Arial" w:cs="Arial"/>
        </w:rPr>
        <w:t xml:space="preserve">Η συνεχώς αυξανόμενη παραγωγή </w:t>
      </w:r>
      <w:proofErr w:type="spellStart"/>
      <w:r w:rsidRPr="003F2FE7">
        <w:rPr>
          <w:rFonts w:ascii="Arial" w:hAnsi="Arial" w:cs="Arial"/>
        </w:rPr>
        <w:t>Nylon</w:t>
      </w:r>
      <w:proofErr w:type="spellEnd"/>
      <w:r w:rsidRPr="003F2FE7">
        <w:rPr>
          <w:rFonts w:ascii="Arial" w:hAnsi="Arial" w:cs="Arial"/>
        </w:rPr>
        <w:t>, εκτιμάται ότι ευθύνεται περίπου για το 10% της ετήσ</w:t>
      </w:r>
      <w:r w:rsidR="00F22177">
        <w:rPr>
          <w:rFonts w:ascii="Arial" w:hAnsi="Arial" w:cs="Arial"/>
        </w:rPr>
        <w:t>ιας αύξησης του ατμοσφαιρικού N</w:t>
      </w:r>
      <w:r w:rsidR="00F22177">
        <w:rPr>
          <w:rFonts w:ascii="Arial" w:hAnsi="Arial" w:cs="Arial"/>
          <w:vertAlign w:val="subscript"/>
        </w:rPr>
        <w:t>2</w:t>
      </w:r>
      <w:r w:rsidRPr="003F2FE7">
        <w:rPr>
          <w:rFonts w:ascii="Arial" w:hAnsi="Arial" w:cs="Arial"/>
        </w:rPr>
        <w:t xml:space="preserve">O. Λόγω των ιδιαίτερα μεγάλων ποσοτήτων </w:t>
      </w:r>
      <w:r w:rsidR="00F22177">
        <w:rPr>
          <w:rFonts w:ascii="Arial" w:hAnsi="Arial" w:cs="Arial"/>
        </w:rPr>
        <w:t>N</w:t>
      </w:r>
      <w:r w:rsidR="00F22177">
        <w:rPr>
          <w:rFonts w:ascii="Arial" w:hAnsi="Arial" w:cs="Arial"/>
          <w:vertAlign w:val="subscript"/>
        </w:rPr>
        <w:t>2</w:t>
      </w:r>
      <w:r w:rsidR="00F22177" w:rsidRPr="003F2FE7">
        <w:rPr>
          <w:rFonts w:ascii="Arial" w:hAnsi="Arial" w:cs="Arial"/>
        </w:rPr>
        <w:t>O</w:t>
      </w:r>
      <w:r w:rsidRPr="003F2FE7">
        <w:rPr>
          <w:rFonts w:ascii="Arial" w:hAnsi="Arial" w:cs="Arial"/>
        </w:rPr>
        <w:t xml:space="preserve"> που παράγονται κατά τη βιομηχανική παραγωγή </w:t>
      </w:r>
      <w:proofErr w:type="spellStart"/>
      <w:r w:rsidRPr="003F2FE7">
        <w:rPr>
          <w:rFonts w:ascii="Arial" w:hAnsi="Arial" w:cs="Arial"/>
        </w:rPr>
        <w:t>αδιπικού</w:t>
      </w:r>
      <w:proofErr w:type="spellEnd"/>
      <w:r w:rsidRPr="003F2FE7">
        <w:rPr>
          <w:rFonts w:ascii="Arial" w:hAnsi="Arial" w:cs="Arial"/>
        </w:rPr>
        <w:t xml:space="preserve"> οξέος, καταβάλλονται προσπάθειες αξιοποίησης και ανακύκλωσης του παραγόμενου </w:t>
      </w:r>
      <w:r w:rsidR="00F22177">
        <w:rPr>
          <w:rFonts w:ascii="Arial" w:hAnsi="Arial" w:cs="Arial"/>
        </w:rPr>
        <w:t>N</w:t>
      </w:r>
      <w:r w:rsidR="00F22177">
        <w:rPr>
          <w:rFonts w:ascii="Arial" w:hAnsi="Arial" w:cs="Arial"/>
          <w:vertAlign w:val="subscript"/>
        </w:rPr>
        <w:t>2</w:t>
      </w:r>
      <w:r w:rsidR="00F22177" w:rsidRPr="003F2FE7">
        <w:rPr>
          <w:rFonts w:ascii="Arial" w:hAnsi="Arial" w:cs="Arial"/>
        </w:rPr>
        <w:t>O</w:t>
      </w:r>
      <w:r w:rsidRPr="003F2FE7">
        <w:rPr>
          <w:rFonts w:ascii="Arial" w:hAnsi="Arial" w:cs="Arial"/>
        </w:rPr>
        <w:t xml:space="preserve">. </w:t>
      </w:r>
    </w:p>
    <w:p w:rsidR="007D7D50" w:rsidRDefault="007D7D50" w:rsidP="00CC3750">
      <w:pPr>
        <w:jc w:val="both"/>
        <w:rPr>
          <w:rFonts w:ascii="Arial" w:hAnsi="Arial" w:cs="Arial"/>
        </w:rPr>
      </w:pPr>
    </w:p>
    <w:p w:rsidR="00A66D77" w:rsidRPr="006E00AF" w:rsidRDefault="00451C1D" w:rsidP="00CC3750">
      <w:pPr>
        <w:jc w:val="both"/>
        <w:rPr>
          <w:rFonts w:ascii="Arial" w:hAnsi="Arial" w:cs="Arial"/>
        </w:rPr>
      </w:pPr>
      <w:r w:rsidRPr="008638F2">
        <w:rPr>
          <w:rFonts w:ascii="Arial" w:hAnsi="Arial" w:cs="Arial"/>
          <w:u w:val="single"/>
        </w:rPr>
        <w:t>Παραγωγή νιτρικού οξέος</w:t>
      </w:r>
      <w:r w:rsidR="006E00AF">
        <w:rPr>
          <w:rFonts w:ascii="Arial" w:hAnsi="Arial" w:cs="Arial"/>
        </w:rPr>
        <w:t xml:space="preserve"> [2]</w:t>
      </w:r>
    </w:p>
    <w:p w:rsidR="002044CE" w:rsidRPr="004C0ABB" w:rsidRDefault="002044CE" w:rsidP="00CC3750">
      <w:pPr>
        <w:jc w:val="both"/>
        <w:rPr>
          <w:rFonts w:ascii="Arial" w:hAnsi="Arial" w:cs="Arial"/>
        </w:rPr>
      </w:pPr>
    </w:p>
    <w:p w:rsidR="007D7D50" w:rsidRDefault="003E5CB2" w:rsidP="00C058DF">
      <w:pPr>
        <w:ind w:firstLine="720"/>
        <w:jc w:val="both"/>
        <w:rPr>
          <w:rFonts w:ascii="Arial" w:hAnsi="Arial" w:cs="Arial"/>
        </w:rPr>
      </w:pPr>
      <w:r>
        <w:rPr>
          <w:rFonts w:ascii="Arial" w:hAnsi="Arial" w:cs="Arial"/>
        </w:rPr>
        <w:t>Το νιτρικό οξύ είναι ένα ανόργανο συσ</w:t>
      </w:r>
      <w:r w:rsidRPr="003E5CB2">
        <w:rPr>
          <w:rFonts w:ascii="Arial" w:hAnsi="Arial" w:cs="Arial"/>
        </w:rPr>
        <w:t>τατικό, που χρησιμοποιείται για την παρασκευή συνθετικών λιπασμάτων</w:t>
      </w:r>
      <w:r>
        <w:rPr>
          <w:rFonts w:ascii="Arial" w:hAnsi="Arial" w:cs="Arial"/>
        </w:rPr>
        <w:t>. Τ</w:t>
      </w:r>
      <w:r w:rsidRPr="003E5CB2">
        <w:rPr>
          <w:rFonts w:ascii="Arial" w:hAnsi="Arial" w:cs="Arial"/>
        </w:rPr>
        <w:t>ο νιτρικό οξύ χρησιμοποιείται επίσης, και στην παραγωγή</w:t>
      </w:r>
      <w:r>
        <w:rPr>
          <w:rFonts w:ascii="Arial" w:hAnsi="Arial" w:cs="Arial"/>
        </w:rPr>
        <w:t xml:space="preserve"> </w:t>
      </w:r>
      <w:proofErr w:type="spellStart"/>
      <w:r>
        <w:rPr>
          <w:rFonts w:ascii="Arial" w:hAnsi="Arial" w:cs="Arial"/>
        </w:rPr>
        <w:t>αδιπικού</w:t>
      </w:r>
      <w:proofErr w:type="spellEnd"/>
      <w:r w:rsidRPr="003E5CB2">
        <w:rPr>
          <w:rFonts w:ascii="Arial" w:hAnsi="Arial" w:cs="Arial"/>
        </w:rPr>
        <w:t xml:space="preserve"> οξέος, εκρηκτικών, στην εγχάραξη μετάλλων και στην επεξεργασία σιδηρούχων</w:t>
      </w:r>
      <w:r>
        <w:rPr>
          <w:rFonts w:ascii="Arial" w:hAnsi="Arial" w:cs="Arial"/>
        </w:rPr>
        <w:t xml:space="preserve"> μετάλλων. Τ</w:t>
      </w:r>
      <w:r w:rsidRPr="003E5CB2">
        <w:rPr>
          <w:rFonts w:ascii="Arial" w:hAnsi="Arial" w:cs="Arial"/>
        </w:rPr>
        <w:t>ο νιτρικό οξύ παράγεται μέσω της οξείδωσης αμμωνίας, που πραγματοποιείται σε υψηλές θερμοκρασίες</w:t>
      </w:r>
      <w:r>
        <w:rPr>
          <w:rFonts w:ascii="Arial" w:hAnsi="Arial" w:cs="Arial"/>
        </w:rPr>
        <w:t>, η</w:t>
      </w:r>
      <w:r w:rsidRPr="003E5CB2">
        <w:rPr>
          <w:rFonts w:ascii="Arial" w:hAnsi="Arial" w:cs="Arial"/>
        </w:rPr>
        <w:t xml:space="preserve"> οποία δημιουργεί</w:t>
      </w:r>
      <w:r>
        <w:rPr>
          <w:rFonts w:ascii="Arial" w:hAnsi="Arial" w:cs="Arial"/>
        </w:rPr>
        <w:t xml:space="preserve"> το Ν</w:t>
      </w:r>
      <w:r>
        <w:rPr>
          <w:rFonts w:ascii="Arial" w:hAnsi="Arial" w:cs="Arial"/>
          <w:vertAlign w:val="subscript"/>
        </w:rPr>
        <w:t>2</w:t>
      </w:r>
      <w:r w:rsidRPr="003E5CB2">
        <w:rPr>
          <w:rFonts w:ascii="Arial" w:hAnsi="Arial" w:cs="Arial"/>
        </w:rPr>
        <w:t>Ο ως δραστικό</w:t>
      </w:r>
      <w:r>
        <w:rPr>
          <w:rFonts w:ascii="Arial" w:hAnsi="Arial" w:cs="Arial"/>
        </w:rPr>
        <w:t xml:space="preserve"> παρα</w:t>
      </w:r>
      <w:r w:rsidRPr="003E5CB2">
        <w:rPr>
          <w:rFonts w:ascii="Arial" w:hAnsi="Arial" w:cs="Arial"/>
        </w:rPr>
        <w:t>προϊό</w:t>
      </w:r>
      <w:r w:rsidR="009D299E">
        <w:rPr>
          <w:rFonts w:ascii="Arial" w:hAnsi="Arial" w:cs="Arial"/>
        </w:rPr>
        <w:t xml:space="preserve">ν που εκλύεται στην ατμόσφαιρα. </w:t>
      </w:r>
      <w:r>
        <w:rPr>
          <w:rFonts w:ascii="Arial" w:hAnsi="Arial" w:cs="Arial"/>
        </w:rPr>
        <w:t>Η</w:t>
      </w:r>
      <w:r w:rsidRPr="003E5CB2">
        <w:rPr>
          <w:rFonts w:ascii="Arial" w:hAnsi="Arial" w:cs="Arial"/>
        </w:rPr>
        <w:t xml:space="preserve"> παραγωγή του πραγματοποιείται σε τρεις χημικές αντιδράσεις</w:t>
      </w:r>
      <w:r w:rsidR="00052E81">
        <w:rPr>
          <w:rFonts w:ascii="Arial" w:hAnsi="Arial" w:cs="Arial"/>
        </w:rPr>
        <w:t xml:space="preserve"> (αντιδράσεις 18,19,20) </w:t>
      </w:r>
      <w:r w:rsidRPr="003E5CB2">
        <w:rPr>
          <w:rFonts w:ascii="Arial" w:hAnsi="Arial" w:cs="Arial"/>
        </w:rPr>
        <w:t>:</w:t>
      </w:r>
    </w:p>
    <w:p w:rsidR="00C058DF" w:rsidRDefault="00C058DF" w:rsidP="00C058DF">
      <w:pPr>
        <w:ind w:firstLine="720"/>
        <w:jc w:val="both"/>
        <w:rPr>
          <w:rFonts w:ascii="Arial" w:hAnsi="Arial" w:cs="Arial"/>
        </w:rPr>
      </w:pPr>
    </w:p>
    <w:p w:rsidR="00071087" w:rsidRPr="00052E81" w:rsidRDefault="00071087" w:rsidP="00052E81">
      <w:pPr>
        <w:ind w:left="360"/>
        <w:jc w:val="center"/>
        <w:rPr>
          <w:rFonts w:ascii="Arial" w:hAnsi="Arial" w:cs="Arial"/>
        </w:rPr>
      </w:pPr>
      <w:r w:rsidRPr="00052E81">
        <w:rPr>
          <w:rFonts w:ascii="Arial" w:hAnsi="Arial" w:cs="Arial"/>
        </w:rPr>
        <w:t>ΝΗ</w:t>
      </w:r>
      <w:r w:rsidR="00FC4425" w:rsidRPr="00052E81">
        <w:rPr>
          <w:rFonts w:ascii="Arial" w:hAnsi="Arial" w:cs="Arial"/>
          <w:vertAlign w:val="subscript"/>
        </w:rPr>
        <w:t>3</w:t>
      </w:r>
      <w:r w:rsidRPr="00052E81">
        <w:rPr>
          <w:rFonts w:ascii="Arial" w:hAnsi="Arial" w:cs="Arial"/>
          <w:vertAlign w:val="subscript"/>
        </w:rPr>
        <w:t xml:space="preserve"> </w:t>
      </w:r>
      <w:r w:rsidR="003E5CB2" w:rsidRPr="00052E81">
        <w:rPr>
          <w:rFonts w:ascii="Arial" w:hAnsi="Arial" w:cs="Arial"/>
        </w:rPr>
        <w:t xml:space="preserve"> + </w:t>
      </w:r>
      <w:r w:rsidRPr="00052E81">
        <w:rPr>
          <w:rFonts w:ascii="Arial" w:hAnsi="Arial" w:cs="Arial"/>
        </w:rPr>
        <w:t xml:space="preserve"> </w:t>
      </w:r>
      <w:r w:rsidR="003E5CB2" w:rsidRPr="00052E81">
        <w:rPr>
          <w:rFonts w:ascii="Arial" w:hAnsi="Arial" w:cs="Arial"/>
        </w:rPr>
        <w:t xml:space="preserve">5 </w:t>
      </w:r>
      <w:r w:rsidR="00FC4425" w:rsidRPr="00052E81">
        <w:rPr>
          <w:rFonts w:ascii="Arial" w:hAnsi="Arial" w:cs="Arial"/>
        </w:rPr>
        <w:t>Ο</w:t>
      </w:r>
      <w:r w:rsidR="00FC4425" w:rsidRPr="00052E81">
        <w:rPr>
          <w:rFonts w:ascii="Arial" w:hAnsi="Arial" w:cs="Arial"/>
          <w:vertAlign w:val="subscript"/>
        </w:rPr>
        <w:t>2</w:t>
      </w:r>
      <w:r w:rsidR="003E5CB2" w:rsidRPr="00052E81">
        <w:rPr>
          <w:rFonts w:ascii="Arial" w:hAnsi="Arial" w:cs="Arial"/>
        </w:rPr>
        <w:t xml:space="preserve"> </w:t>
      </w:r>
      <w:r w:rsidRPr="00052E81">
        <w:rPr>
          <w:rFonts w:ascii="Arial" w:hAnsi="Arial" w:cs="Arial"/>
        </w:rPr>
        <w:t xml:space="preserve"> </w:t>
      </w:r>
      <w:r w:rsidR="003E5CB2" w:rsidRPr="00052E81">
        <w:rPr>
          <w:rFonts w:ascii="Arial" w:hAnsi="Arial" w:cs="Arial"/>
        </w:rPr>
        <w:t>→</w:t>
      </w:r>
      <w:r w:rsidRPr="00052E81">
        <w:rPr>
          <w:rFonts w:ascii="Arial" w:hAnsi="Arial" w:cs="Arial"/>
        </w:rPr>
        <w:t xml:space="preserve"> </w:t>
      </w:r>
      <w:r w:rsidR="003E5CB2" w:rsidRPr="00052E81">
        <w:rPr>
          <w:rFonts w:ascii="Arial" w:hAnsi="Arial" w:cs="Arial"/>
        </w:rPr>
        <w:t xml:space="preserve">4 </w:t>
      </w:r>
      <w:r w:rsidRPr="00052E81">
        <w:rPr>
          <w:rFonts w:ascii="Arial" w:hAnsi="Arial" w:cs="Arial"/>
        </w:rPr>
        <w:t>Ν</w:t>
      </w:r>
      <w:r w:rsidR="00FC4425" w:rsidRPr="00052E81">
        <w:rPr>
          <w:rFonts w:ascii="Arial" w:hAnsi="Arial" w:cs="Arial"/>
        </w:rPr>
        <w:t>Ο</w:t>
      </w:r>
      <w:r w:rsidRPr="00052E81">
        <w:rPr>
          <w:rFonts w:ascii="Arial" w:hAnsi="Arial" w:cs="Arial"/>
        </w:rPr>
        <w:t xml:space="preserve"> </w:t>
      </w:r>
      <w:r w:rsidR="00FC4425" w:rsidRPr="00052E81">
        <w:rPr>
          <w:rFonts w:ascii="Arial" w:hAnsi="Arial" w:cs="Arial"/>
        </w:rPr>
        <w:t xml:space="preserve"> </w:t>
      </w:r>
      <w:r w:rsidR="003E5CB2" w:rsidRPr="00052E81">
        <w:rPr>
          <w:rFonts w:ascii="Arial" w:hAnsi="Arial" w:cs="Arial"/>
        </w:rPr>
        <w:t>+</w:t>
      </w:r>
      <w:r w:rsidRPr="00052E81">
        <w:rPr>
          <w:rFonts w:ascii="Arial" w:hAnsi="Arial" w:cs="Arial"/>
        </w:rPr>
        <w:t xml:space="preserve"> </w:t>
      </w:r>
      <w:r w:rsidR="00FC4425" w:rsidRPr="00052E81">
        <w:rPr>
          <w:rFonts w:ascii="Arial" w:hAnsi="Arial" w:cs="Arial"/>
        </w:rPr>
        <w:t xml:space="preserve"> </w:t>
      </w:r>
      <w:r w:rsidR="003E5CB2" w:rsidRPr="00052E81">
        <w:rPr>
          <w:rFonts w:ascii="Arial" w:hAnsi="Arial" w:cs="Arial"/>
        </w:rPr>
        <w:t xml:space="preserve">6 </w:t>
      </w:r>
      <w:r w:rsidRPr="00052E81">
        <w:rPr>
          <w:rFonts w:ascii="Arial" w:hAnsi="Arial" w:cs="Arial"/>
        </w:rPr>
        <w:t>Η</w:t>
      </w:r>
      <w:r w:rsidR="00FC4425" w:rsidRPr="00052E81">
        <w:rPr>
          <w:rFonts w:ascii="Arial" w:hAnsi="Arial" w:cs="Arial"/>
          <w:vertAlign w:val="subscript"/>
        </w:rPr>
        <w:t>2</w:t>
      </w:r>
      <w:r w:rsidR="00FC4425" w:rsidRPr="00052E81">
        <w:rPr>
          <w:rFonts w:ascii="Arial" w:hAnsi="Arial" w:cs="Arial"/>
        </w:rPr>
        <w:t>Ο</w:t>
      </w:r>
      <w:r w:rsidR="00052E81">
        <w:rPr>
          <w:rFonts w:ascii="Arial" w:hAnsi="Arial" w:cs="Arial"/>
        </w:rPr>
        <w:t xml:space="preserve">    (18)</w:t>
      </w:r>
      <w:r w:rsidR="00FC4425" w:rsidRPr="00052E81">
        <w:rPr>
          <w:rFonts w:ascii="Arial" w:hAnsi="Arial" w:cs="Arial"/>
        </w:rPr>
        <w:t xml:space="preserve"> ,</w:t>
      </w:r>
      <w:r w:rsidR="00052E81">
        <w:rPr>
          <w:rFonts w:ascii="Arial" w:hAnsi="Arial" w:cs="Arial"/>
        </w:rPr>
        <w:t xml:space="preserve">  </w:t>
      </w:r>
      <w:r w:rsidR="00C710BE" w:rsidRPr="00052E81">
        <w:rPr>
          <w:rFonts w:ascii="Arial" w:hAnsi="Arial" w:cs="Arial"/>
        </w:rPr>
        <w:t xml:space="preserve"> </w:t>
      </w:r>
      <w:r w:rsidRPr="00052E81">
        <w:rPr>
          <w:rFonts w:ascii="Arial" w:hAnsi="Arial" w:cs="Arial"/>
        </w:rPr>
        <w:t xml:space="preserve"> </w:t>
      </w:r>
      <w:r w:rsidR="003E5CB2" w:rsidRPr="00052E81">
        <w:rPr>
          <w:rFonts w:ascii="Arial" w:hAnsi="Arial" w:cs="Arial"/>
        </w:rPr>
        <w:t xml:space="preserve"> 2 </w:t>
      </w:r>
      <w:r w:rsidRPr="00052E81">
        <w:rPr>
          <w:rFonts w:ascii="Arial" w:hAnsi="Arial" w:cs="Arial"/>
        </w:rPr>
        <w:t xml:space="preserve">ΝΟ </w:t>
      </w:r>
      <w:r w:rsidR="003E5CB2" w:rsidRPr="00052E81">
        <w:rPr>
          <w:rFonts w:ascii="Arial" w:hAnsi="Arial" w:cs="Arial"/>
        </w:rPr>
        <w:t xml:space="preserve">+ </w:t>
      </w:r>
      <w:r w:rsidRPr="00052E81">
        <w:rPr>
          <w:rFonts w:ascii="Arial" w:hAnsi="Arial" w:cs="Arial"/>
        </w:rPr>
        <w:t>Ο</w:t>
      </w:r>
      <w:r w:rsidR="00FC4425" w:rsidRPr="00052E81">
        <w:rPr>
          <w:rFonts w:ascii="Arial" w:hAnsi="Arial" w:cs="Arial"/>
          <w:vertAlign w:val="subscript"/>
        </w:rPr>
        <w:t>2</w:t>
      </w:r>
      <w:r w:rsidR="003E5CB2" w:rsidRPr="00052E81">
        <w:rPr>
          <w:rFonts w:ascii="Arial" w:hAnsi="Arial" w:cs="Arial"/>
        </w:rPr>
        <w:t xml:space="preserve"> </w:t>
      </w:r>
      <w:r w:rsidRPr="00052E81">
        <w:rPr>
          <w:rFonts w:ascii="Arial" w:hAnsi="Arial" w:cs="Arial"/>
        </w:rPr>
        <w:t xml:space="preserve"> </w:t>
      </w:r>
      <w:r w:rsidR="003E5CB2" w:rsidRPr="00052E81">
        <w:rPr>
          <w:rFonts w:ascii="Arial" w:hAnsi="Arial" w:cs="Arial"/>
        </w:rPr>
        <w:t>→</w:t>
      </w:r>
      <w:r w:rsidRPr="00052E81">
        <w:rPr>
          <w:rFonts w:ascii="Arial" w:hAnsi="Arial" w:cs="Arial"/>
        </w:rPr>
        <w:t xml:space="preserve">  </w:t>
      </w:r>
      <w:r w:rsidR="003E5CB2" w:rsidRPr="00052E81">
        <w:rPr>
          <w:rFonts w:ascii="Arial" w:hAnsi="Arial" w:cs="Arial"/>
        </w:rPr>
        <w:t>2</w:t>
      </w:r>
      <w:r w:rsidRPr="00052E81">
        <w:rPr>
          <w:rFonts w:ascii="Arial" w:hAnsi="Arial" w:cs="Arial"/>
        </w:rPr>
        <w:t>Ν</w:t>
      </w:r>
      <w:r w:rsidR="00FC4425" w:rsidRPr="00052E81">
        <w:rPr>
          <w:rFonts w:ascii="Arial" w:hAnsi="Arial" w:cs="Arial"/>
        </w:rPr>
        <w:t>Ο</w:t>
      </w:r>
      <w:r w:rsidR="00FC4425" w:rsidRPr="00052E81">
        <w:rPr>
          <w:rFonts w:ascii="Arial" w:hAnsi="Arial" w:cs="Arial"/>
          <w:vertAlign w:val="subscript"/>
        </w:rPr>
        <w:t>2</w:t>
      </w:r>
      <w:r w:rsidR="00052E81">
        <w:rPr>
          <w:rFonts w:ascii="Arial" w:hAnsi="Arial" w:cs="Arial"/>
        </w:rPr>
        <w:t xml:space="preserve">   (19),</w:t>
      </w:r>
    </w:p>
    <w:p w:rsidR="009D299E" w:rsidRDefault="009D299E" w:rsidP="00052E81">
      <w:pPr>
        <w:jc w:val="center"/>
        <w:rPr>
          <w:rFonts w:ascii="Arial" w:hAnsi="Arial" w:cs="Arial"/>
        </w:rPr>
      </w:pPr>
    </w:p>
    <w:p w:rsidR="003E5CB2" w:rsidRPr="00C710BE" w:rsidRDefault="003E5CB2" w:rsidP="00052E81">
      <w:pPr>
        <w:ind w:firstLine="360"/>
        <w:jc w:val="center"/>
        <w:rPr>
          <w:rFonts w:ascii="Arial" w:hAnsi="Arial" w:cs="Arial"/>
        </w:rPr>
      </w:pPr>
      <w:r w:rsidRPr="00C710BE">
        <w:rPr>
          <w:rFonts w:ascii="Arial" w:hAnsi="Arial" w:cs="Arial"/>
        </w:rPr>
        <w:t>3</w:t>
      </w:r>
      <w:r w:rsidR="00071087" w:rsidRPr="00C710BE">
        <w:rPr>
          <w:rFonts w:ascii="Arial" w:hAnsi="Arial" w:cs="Arial"/>
        </w:rPr>
        <w:t>Ν</w:t>
      </w:r>
      <w:r w:rsidR="00FC4425" w:rsidRPr="00C710BE">
        <w:rPr>
          <w:rFonts w:ascii="Arial" w:hAnsi="Arial" w:cs="Arial"/>
        </w:rPr>
        <w:t>Ο</w:t>
      </w:r>
      <w:r w:rsidR="00FC4425" w:rsidRPr="00C710BE">
        <w:rPr>
          <w:rFonts w:ascii="Arial" w:hAnsi="Arial" w:cs="Arial"/>
          <w:vertAlign w:val="subscript"/>
        </w:rPr>
        <w:t>2</w:t>
      </w:r>
      <w:r w:rsidR="00071087" w:rsidRPr="00C710BE">
        <w:rPr>
          <w:rFonts w:ascii="Arial" w:hAnsi="Arial" w:cs="Arial"/>
          <w:vertAlign w:val="subscript"/>
        </w:rPr>
        <w:t xml:space="preserve"> </w:t>
      </w:r>
      <w:r w:rsidRPr="00C710BE">
        <w:rPr>
          <w:rFonts w:ascii="Arial" w:hAnsi="Arial" w:cs="Arial"/>
        </w:rPr>
        <w:t xml:space="preserve">+ </w:t>
      </w:r>
      <w:r w:rsidR="00071087" w:rsidRPr="00C710BE">
        <w:rPr>
          <w:rFonts w:ascii="Arial" w:hAnsi="Arial" w:cs="Arial"/>
        </w:rPr>
        <w:t xml:space="preserve"> Η</w:t>
      </w:r>
      <w:r w:rsidR="00FC4425" w:rsidRPr="00C710BE">
        <w:rPr>
          <w:rFonts w:ascii="Arial" w:hAnsi="Arial" w:cs="Arial"/>
          <w:vertAlign w:val="subscript"/>
        </w:rPr>
        <w:t>2</w:t>
      </w:r>
      <w:r w:rsidR="00071087" w:rsidRPr="00C710BE">
        <w:rPr>
          <w:rFonts w:ascii="Arial" w:hAnsi="Arial" w:cs="Arial"/>
        </w:rPr>
        <w:t xml:space="preserve">Ο  </w:t>
      </w:r>
      <w:r w:rsidRPr="00C710BE">
        <w:rPr>
          <w:rFonts w:ascii="Arial" w:hAnsi="Arial" w:cs="Arial"/>
        </w:rPr>
        <w:t>→</w:t>
      </w:r>
      <w:r w:rsidR="00071087" w:rsidRPr="00C710BE">
        <w:rPr>
          <w:rFonts w:ascii="Arial" w:hAnsi="Arial" w:cs="Arial"/>
        </w:rPr>
        <w:t xml:space="preserve">  </w:t>
      </w:r>
      <w:r w:rsidRPr="00C710BE">
        <w:rPr>
          <w:rFonts w:ascii="Arial" w:hAnsi="Arial" w:cs="Arial"/>
        </w:rPr>
        <w:t xml:space="preserve">2 </w:t>
      </w:r>
      <w:r w:rsidR="00071087" w:rsidRPr="009D299E">
        <w:rPr>
          <w:rFonts w:ascii="Arial" w:hAnsi="Arial" w:cs="Arial"/>
          <w:b/>
        </w:rPr>
        <w:t>ΗΝ</w:t>
      </w:r>
      <w:r w:rsidR="00FC4425" w:rsidRPr="009D299E">
        <w:rPr>
          <w:rFonts w:ascii="Arial" w:hAnsi="Arial" w:cs="Arial"/>
          <w:b/>
        </w:rPr>
        <w:t>Ο</w:t>
      </w:r>
      <w:r w:rsidR="00FC4425" w:rsidRPr="009D299E">
        <w:rPr>
          <w:rFonts w:ascii="Arial" w:hAnsi="Arial" w:cs="Arial"/>
          <w:b/>
          <w:vertAlign w:val="subscript"/>
        </w:rPr>
        <w:t>3</w:t>
      </w:r>
      <w:r w:rsidR="00071087" w:rsidRPr="00C710BE">
        <w:rPr>
          <w:rFonts w:ascii="Arial" w:hAnsi="Arial" w:cs="Arial"/>
          <w:vertAlign w:val="subscript"/>
        </w:rPr>
        <w:t xml:space="preserve">  </w:t>
      </w:r>
      <w:r w:rsidRPr="00C710BE">
        <w:rPr>
          <w:rFonts w:ascii="Arial" w:hAnsi="Arial" w:cs="Arial"/>
        </w:rPr>
        <w:t xml:space="preserve">+ </w:t>
      </w:r>
      <w:r w:rsidR="00071087" w:rsidRPr="00C710BE">
        <w:rPr>
          <w:rFonts w:ascii="Arial" w:hAnsi="Arial" w:cs="Arial"/>
        </w:rPr>
        <w:t xml:space="preserve"> ΝΟ</w:t>
      </w:r>
      <w:r w:rsidR="00052E81">
        <w:rPr>
          <w:rFonts w:ascii="Arial" w:hAnsi="Arial" w:cs="Arial"/>
        </w:rPr>
        <w:t xml:space="preserve">    (20)</w:t>
      </w:r>
    </w:p>
    <w:p w:rsidR="007D7D50" w:rsidRDefault="007D7D50" w:rsidP="00CC3750">
      <w:pPr>
        <w:jc w:val="both"/>
        <w:rPr>
          <w:rFonts w:ascii="Arial" w:hAnsi="Arial" w:cs="Arial"/>
        </w:rPr>
      </w:pPr>
    </w:p>
    <w:p w:rsidR="00F747AD" w:rsidRDefault="009D299E" w:rsidP="00CC3750">
      <w:pPr>
        <w:ind w:firstLine="360"/>
        <w:jc w:val="both"/>
        <w:rPr>
          <w:rFonts w:ascii="Arial" w:hAnsi="Arial" w:cs="Arial"/>
        </w:rPr>
      </w:pPr>
      <w:r>
        <w:rPr>
          <w:rFonts w:ascii="Arial" w:hAnsi="Arial" w:cs="Arial"/>
        </w:rPr>
        <w:t>Το μονοξείδιο του αζώ</w:t>
      </w:r>
      <w:r w:rsidR="003E5CB2" w:rsidRPr="003E5CB2">
        <w:rPr>
          <w:rFonts w:ascii="Arial" w:hAnsi="Arial" w:cs="Arial"/>
        </w:rPr>
        <w:t>του</w:t>
      </w:r>
      <w:r>
        <w:rPr>
          <w:rFonts w:ascii="Arial" w:hAnsi="Arial" w:cs="Arial"/>
        </w:rPr>
        <w:t>,</w:t>
      </w:r>
      <w:r w:rsidR="003E5CB2" w:rsidRPr="003E5CB2">
        <w:rPr>
          <w:rFonts w:ascii="Arial" w:hAnsi="Arial" w:cs="Arial"/>
        </w:rPr>
        <w:t xml:space="preserve"> που παράγεται </w:t>
      </w:r>
      <w:r w:rsidRPr="003E5CB2">
        <w:rPr>
          <w:rFonts w:ascii="Arial" w:hAnsi="Arial" w:cs="Arial"/>
        </w:rPr>
        <w:t>ως</w:t>
      </w:r>
      <w:r w:rsidR="003E5CB2" w:rsidRPr="003E5CB2">
        <w:rPr>
          <w:rFonts w:ascii="Arial" w:hAnsi="Arial" w:cs="Arial"/>
        </w:rPr>
        <w:t xml:space="preserve"> </w:t>
      </w:r>
      <w:r w:rsidRPr="003E5CB2">
        <w:rPr>
          <w:rFonts w:ascii="Arial" w:hAnsi="Arial" w:cs="Arial"/>
        </w:rPr>
        <w:t>ενδιάμεσο</w:t>
      </w:r>
      <w:r w:rsidR="003E5CB2" w:rsidRPr="003E5CB2">
        <w:rPr>
          <w:rFonts w:ascii="Arial" w:hAnsi="Arial" w:cs="Arial"/>
        </w:rPr>
        <w:t xml:space="preserve"> </w:t>
      </w:r>
      <w:r w:rsidRPr="003E5CB2">
        <w:rPr>
          <w:rFonts w:ascii="Arial" w:hAnsi="Arial" w:cs="Arial"/>
        </w:rPr>
        <w:t>στην</w:t>
      </w:r>
      <w:r w:rsidR="003E5CB2" w:rsidRPr="003E5CB2">
        <w:rPr>
          <w:rFonts w:ascii="Arial" w:hAnsi="Arial" w:cs="Arial"/>
        </w:rPr>
        <w:t xml:space="preserve"> </w:t>
      </w:r>
      <w:r w:rsidRPr="003E5CB2">
        <w:rPr>
          <w:rFonts w:ascii="Arial" w:hAnsi="Arial" w:cs="Arial"/>
        </w:rPr>
        <w:t>παραγωγή</w:t>
      </w:r>
      <w:r w:rsidR="003E5CB2" w:rsidRPr="003E5CB2">
        <w:rPr>
          <w:rFonts w:ascii="Arial" w:hAnsi="Arial" w:cs="Arial"/>
        </w:rPr>
        <w:t xml:space="preserve"> του </w:t>
      </w:r>
      <w:r>
        <w:rPr>
          <w:rFonts w:ascii="Arial" w:hAnsi="Arial" w:cs="Arial"/>
        </w:rPr>
        <w:t>νιτρικού</w:t>
      </w:r>
      <w:r w:rsidR="003E5CB2" w:rsidRPr="003E5CB2">
        <w:rPr>
          <w:rFonts w:ascii="Arial" w:hAnsi="Arial" w:cs="Arial"/>
        </w:rPr>
        <w:t xml:space="preserve"> </w:t>
      </w:r>
      <w:r w:rsidRPr="003E5CB2">
        <w:rPr>
          <w:rFonts w:ascii="Arial" w:hAnsi="Arial" w:cs="Arial"/>
        </w:rPr>
        <w:t>οξέος</w:t>
      </w:r>
      <w:r w:rsidR="003E5CB2" w:rsidRPr="003E5CB2">
        <w:rPr>
          <w:rFonts w:ascii="Arial" w:hAnsi="Arial" w:cs="Arial"/>
        </w:rPr>
        <w:t xml:space="preserve">, </w:t>
      </w:r>
      <w:r w:rsidRPr="003E5CB2">
        <w:rPr>
          <w:rFonts w:ascii="Arial" w:hAnsi="Arial" w:cs="Arial"/>
        </w:rPr>
        <w:t>διασπάται</w:t>
      </w:r>
      <w:r w:rsidR="003E5CB2" w:rsidRPr="003E5CB2">
        <w:rPr>
          <w:rFonts w:ascii="Arial" w:hAnsi="Arial" w:cs="Arial"/>
        </w:rPr>
        <w:t xml:space="preserve"> </w:t>
      </w:r>
      <w:r w:rsidRPr="003E5CB2">
        <w:rPr>
          <w:rFonts w:ascii="Arial" w:hAnsi="Arial" w:cs="Arial"/>
        </w:rPr>
        <w:t>σε</w:t>
      </w:r>
      <w:r>
        <w:rPr>
          <w:rFonts w:ascii="Arial" w:hAnsi="Arial" w:cs="Arial"/>
        </w:rPr>
        <w:t xml:space="preserve"> Ν</w:t>
      </w:r>
      <w:r>
        <w:rPr>
          <w:rFonts w:ascii="Arial" w:hAnsi="Arial" w:cs="Arial"/>
          <w:vertAlign w:val="subscript"/>
        </w:rPr>
        <w:t>2</w:t>
      </w:r>
      <w:r>
        <w:rPr>
          <w:rFonts w:ascii="Arial" w:hAnsi="Arial" w:cs="Arial"/>
        </w:rPr>
        <w:t>Ο και ΝΟ</w:t>
      </w:r>
      <w:r>
        <w:rPr>
          <w:rFonts w:ascii="Arial" w:hAnsi="Arial" w:cs="Arial"/>
          <w:vertAlign w:val="subscript"/>
        </w:rPr>
        <w:t>2</w:t>
      </w:r>
      <w:r w:rsidR="003E5CB2" w:rsidRPr="003E5CB2">
        <w:rPr>
          <w:rFonts w:ascii="Arial" w:hAnsi="Arial" w:cs="Arial"/>
        </w:rPr>
        <w:t xml:space="preserve"> </w:t>
      </w:r>
      <w:r w:rsidRPr="003E5CB2">
        <w:rPr>
          <w:rFonts w:ascii="Arial" w:hAnsi="Arial" w:cs="Arial"/>
        </w:rPr>
        <w:t>σε</w:t>
      </w:r>
      <w:r w:rsidR="003E5CB2" w:rsidRPr="003E5CB2">
        <w:rPr>
          <w:rFonts w:ascii="Arial" w:hAnsi="Arial" w:cs="Arial"/>
        </w:rPr>
        <w:t xml:space="preserve"> </w:t>
      </w:r>
      <w:r w:rsidRPr="003E5CB2">
        <w:rPr>
          <w:rFonts w:ascii="Arial" w:hAnsi="Arial" w:cs="Arial"/>
        </w:rPr>
        <w:t>υψηλές</w:t>
      </w:r>
      <w:r w:rsidR="003E5CB2" w:rsidRPr="003E5CB2">
        <w:rPr>
          <w:rFonts w:ascii="Arial" w:hAnsi="Arial" w:cs="Arial"/>
        </w:rPr>
        <w:t xml:space="preserve"> </w:t>
      </w:r>
      <w:r w:rsidRPr="003E5CB2">
        <w:rPr>
          <w:rFonts w:ascii="Arial" w:hAnsi="Arial" w:cs="Arial"/>
        </w:rPr>
        <w:t>τιμές</w:t>
      </w:r>
      <w:r w:rsidR="003E5CB2" w:rsidRPr="003E5CB2">
        <w:rPr>
          <w:rFonts w:ascii="Arial" w:hAnsi="Arial" w:cs="Arial"/>
        </w:rPr>
        <w:t xml:space="preserve"> </w:t>
      </w:r>
      <w:r w:rsidRPr="003E5CB2">
        <w:rPr>
          <w:rFonts w:ascii="Arial" w:hAnsi="Arial" w:cs="Arial"/>
        </w:rPr>
        <w:t>πιέσεων</w:t>
      </w:r>
      <w:r>
        <w:rPr>
          <w:rFonts w:ascii="Arial" w:hAnsi="Arial" w:cs="Arial"/>
        </w:rPr>
        <w:t xml:space="preserve">. </w:t>
      </w:r>
      <w:r w:rsidR="00BD7E62">
        <w:rPr>
          <w:rFonts w:ascii="Arial" w:hAnsi="Arial" w:cs="Arial"/>
        </w:rPr>
        <w:t>Σ</w:t>
      </w:r>
      <w:r>
        <w:rPr>
          <w:rFonts w:ascii="Arial" w:hAnsi="Arial" w:cs="Arial"/>
        </w:rPr>
        <w:t>ύ</w:t>
      </w:r>
      <w:r w:rsidR="003E5CB2" w:rsidRPr="003E5CB2">
        <w:rPr>
          <w:rFonts w:ascii="Arial" w:hAnsi="Arial" w:cs="Arial"/>
        </w:rPr>
        <w:t xml:space="preserve">μφωνα με </w:t>
      </w:r>
      <w:r w:rsidRPr="003E5CB2">
        <w:rPr>
          <w:rFonts w:ascii="Arial" w:hAnsi="Arial" w:cs="Arial"/>
        </w:rPr>
        <w:t>την</w:t>
      </w:r>
      <w:r>
        <w:rPr>
          <w:rFonts w:ascii="Arial" w:hAnsi="Arial" w:cs="Arial"/>
        </w:rPr>
        <w:t xml:space="preserve"> IPCC, η</w:t>
      </w:r>
      <w:r w:rsidR="003E5CB2" w:rsidRPr="003E5CB2">
        <w:rPr>
          <w:rFonts w:ascii="Arial" w:hAnsi="Arial" w:cs="Arial"/>
        </w:rPr>
        <w:t xml:space="preserve"> </w:t>
      </w:r>
      <w:r w:rsidRPr="003E5CB2">
        <w:rPr>
          <w:rFonts w:ascii="Arial" w:hAnsi="Arial" w:cs="Arial"/>
        </w:rPr>
        <w:t>παραγωγή</w:t>
      </w:r>
      <w:r w:rsidR="003E5CB2" w:rsidRPr="003E5CB2">
        <w:rPr>
          <w:rFonts w:ascii="Arial" w:hAnsi="Arial" w:cs="Arial"/>
        </w:rPr>
        <w:t xml:space="preserve"> </w:t>
      </w:r>
      <w:r w:rsidRPr="003E5CB2">
        <w:rPr>
          <w:rFonts w:ascii="Arial" w:hAnsi="Arial" w:cs="Arial"/>
        </w:rPr>
        <w:t>νιτρικού</w:t>
      </w:r>
      <w:r w:rsidR="003E5CB2" w:rsidRPr="003E5CB2">
        <w:rPr>
          <w:rFonts w:ascii="Arial" w:hAnsi="Arial" w:cs="Arial"/>
        </w:rPr>
        <w:t xml:space="preserve"> </w:t>
      </w:r>
      <w:r w:rsidRPr="003E5CB2">
        <w:rPr>
          <w:rFonts w:ascii="Arial" w:hAnsi="Arial" w:cs="Arial"/>
        </w:rPr>
        <w:t>οξέος</w:t>
      </w:r>
      <w:r w:rsidR="003E5CB2" w:rsidRPr="003E5CB2">
        <w:rPr>
          <w:rFonts w:ascii="Arial" w:hAnsi="Arial" w:cs="Arial"/>
        </w:rPr>
        <w:t xml:space="preserve"> </w:t>
      </w:r>
      <w:r w:rsidRPr="003E5CB2">
        <w:rPr>
          <w:rFonts w:ascii="Arial" w:hAnsi="Arial" w:cs="Arial"/>
        </w:rPr>
        <w:t>αντιπροσωπεύει</w:t>
      </w:r>
      <w:r w:rsidR="003E5CB2" w:rsidRPr="003E5CB2">
        <w:rPr>
          <w:rFonts w:ascii="Arial" w:hAnsi="Arial" w:cs="Arial"/>
        </w:rPr>
        <w:t xml:space="preserve"> </w:t>
      </w:r>
      <w:r w:rsidRPr="003E5CB2">
        <w:rPr>
          <w:rFonts w:ascii="Arial" w:hAnsi="Arial" w:cs="Arial"/>
        </w:rPr>
        <w:t>την</w:t>
      </w:r>
      <w:r w:rsidR="003E5CB2" w:rsidRPr="003E5CB2">
        <w:rPr>
          <w:rFonts w:ascii="Arial" w:hAnsi="Arial" w:cs="Arial"/>
        </w:rPr>
        <w:t xml:space="preserve"> </w:t>
      </w:r>
      <w:r w:rsidRPr="003E5CB2">
        <w:rPr>
          <w:rFonts w:ascii="Arial" w:hAnsi="Arial" w:cs="Arial"/>
        </w:rPr>
        <w:t>πλειονότητα</w:t>
      </w:r>
      <w:r w:rsidR="003E5CB2" w:rsidRPr="003E5CB2">
        <w:rPr>
          <w:rFonts w:ascii="Arial" w:hAnsi="Arial" w:cs="Arial"/>
        </w:rPr>
        <w:t xml:space="preserve"> των </w:t>
      </w:r>
      <w:r w:rsidRPr="003E5CB2">
        <w:rPr>
          <w:rFonts w:ascii="Arial" w:hAnsi="Arial" w:cs="Arial"/>
        </w:rPr>
        <w:t>εκπομπών</w:t>
      </w:r>
      <w:r w:rsidR="003E5CB2" w:rsidRPr="003E5CB2">
        <w:rPr>
          <w:rFonts w:ascii="Arial" w:hAnsi="Arial" w:cs="Arial"/>
        </w:rPr>
        <w:t xml:space="preserve"> </w:t>
      </w:r>
      <w:r w:rsidR="00833320">
        <w:rPr>
          <w:rFonts w:ascii="Arial" w:hAnsi="Arial" w:cs="Arial"/>
        </w:rPr>
        <w:t>Ν</w:t>
      </w:r>
      <w:r w:rsidR="00833320">
        <w:rPr>
          <w:rFonts w:ascii="Arial" w:hAnsi="Arial" w:cs="Arial"/>
          <w:vertAlign w:val="subscript"/>
        </w:rPr>
        <w:t>2</w:t>
      </w:r>
      <w:r w:rsidR="00833320">
        <w:rPr>
          <w:rFonts w:ascii="Arial" w:hAnsi="Arial" w:cs="Arial"/>
        </w:rPr>
        <w:t>Ο</w:t>
      </w:r>
      <w:r w:rsidR="003E5CB2" w:rsidRPr="003E5CB2">
        <w:rPr>
          <w:rFonts w:ascii="Arial" w:hAnsi="Arial" w:cs="Arial"/>
        </w:rPr>
        <w:t xml:space="preserve"> που </w:t>
      </w:r>
      <w:r w:rsidRPr="003E5CB2">
        <w:rPr>
          <w:rFonts w:ascii="Arial" w:hAnsi="Arial" w:cs="Arial"/>
        </w:rPr>
        <w:t>προέρχονται</w:t>
      </w:r>
      <w:r w:rsidR="003E5CB2" w:rsidRPr="003E5CB2">
        <w:rPr>
          <w:rFonts w:ascii="Arial" w:hAnsi="Arial" w:cs="Arial"/>
        </w:rPr>
        <w:t xml:space="preserve"> από </w:t>
      </w:r>
      <w:r w:rsidRPr="003E5CB2">
        <w:rPr>
          <w:rFonts w:ascii="Arial" w:hAnsi="Arial" w:cs="Arial"/>
        </w:rPr>
        <w:t>τις</w:t>
      </w:r>
      <w:r w:rsidR="003E5CB2" w:rsidRPr="003E5CB2">
        <w:rPr>
          <w:rFonts w:ascii="Arial" w:hAnsi="Arial" w:cs="Arial"/>
        </w:rPr>
        <w:t xml:space="preserve"> </w:t>
      </w:r>
      <w:r w:rsidRPr="003E5CB2">
        <w:rPr>
          <w:rFonts w:ascii="Arial" w:hAnsi="Arial" w:cs="Arial"/>
        </w:rPr>
        <w:t>βιομηχανικές</w:t>
      </w:r>
      <w:r w:rsidR="00BD7E62">
        <w:rPr>
          <w:rFonts w:ascii="Arial" w:hAnsi="Arial" w:cs="Arial"/>
        </w:rPr>
        <w:t xml:space="preserve"> </w:t>
      </w:r>
      <w:r w:rsidRPr="003E5CB2">
        <w:rPr>
          <w:rFonts w:ascii="Arial" w:hAnsi="Arial" w:cs="Arial"/>
        </w:rPr>
        <w:t>διεργασίες</w:t>
      </w:r>
      <w:r w:rsidR="00BD7E62">
        <w:rPr>
          <w:rFonts w:ascii="Arial" w:hAnsi="Arial" w:cs="Arial"/>
        </w:rPr>
        <w:t>.</w:t>
      </w:r>
    </w:p>
    <w:p w:rsidR="00F747AD" w:rsidRDefault="00F747AD" w:rsidP="00CC3750">
      <w:pPr>
        <w:ind w:firstLine="360"/>
        <w:jc w:val="both"/>
        <w:rPr>
          <w:rFonts w:ascii="Arial" w:hAnsi="Arial" w:cs="Arial"/>
        </w:rPr>
      </w:pPr>
    </w:p>
    <w:p w:rsidR="00AA7760" w:rsidRDefault="00AA7760" w:rsidP="00CC3750">
      <w:pPr>
        <w:jc w:val="both"/>
        <w:rPr>
          <w:rFonts w:ascii="Arial" w:hAnsi="Arial" w:cs="Arial"/>
        </w:rPr>
      </w:pPr>
    </w:p>
    <w:p w:rsidR="002D66CD" w:rsidRDefault="00532B6D" w:rsidP="00CC3750">
      <w:pPr>
        <w:jc w:val="both"/>
        <w:rPr>
          <w:rFonts w:ascii="Arial" w:hAnsi="Arial" w:cs="Arial"/>
          <w:u w:val="single"/>
        </w:rPr>
      </w:pPr>
      <w:r>
        <w:rPr>
          <w:rFonts w:ascii="Arial" w:hAnsi="Arial" w:cs="Arial"/>
          <w:u w:val="single"/>
        </w:rPr>
        <w:t>Τριοδικοί καταλυτικοί μετατροπείς</w:t>
      </w:r>
      <w:r w:rsidR="002D66CD" w:rsidRPr="002D66CD">
        <w:rPr>
          <w:rFonts w:ascii="Arial" w:hAnsi="Arial" w:cs="Arial"/>
          <w:u w:val="single"/>
        </w:rPr>
        <w:t xml:space="preserve"> αυτοκινήτων</w:t>
      </w:r>
    </w:p>
    <w:p w:rsidR="004A4552" w:rsidRDefault="004A4552" w:rsidP="00CC3750">
      <w:pPr>
        <w:jc w:val="both"/>
        <w:rPr>
          <w:rFonts w:ascii="Arial" w:hAnsi="Arial" w:cs="Arial"/>
          <w:u w:val="single"/>
        </w:rPr>
      </w:pPr>
    </w:p>
    <w:p w:rsidR="00532B6D" w:rsidRPr="0065029B" w:rsidRDefault="00532B6D" w:rsidP="00CC3750">
      <w:pPr>
        <w:ind w:firstLine="720"/>
        <w:jc w:val="both"/>
        <w:rPr>
          <w:rFonts w:ascii="Arial" w:hAnsi="Arial" w:cs="Arial"/>
        </w:rPr>
      </w:pPr>
      <w:r>
        <w:rPr>
          <w:rFonts w:ascii="Arial" w:hAnsi="Arial" w:cs="Arial"/>
        </w:rPr>
        <w:t xml:space="preserve">Όπως έχουμε αναφέρει οι </w:t>
      </w:r>
      <w:r w:rsidRPr="0065029B">
        <w:rPr>
          <w:rFonts w:ascii="Arial" w:hAnsi="Arial" w:cs="Arial"/>
        </w:rPr>
        <w:t>διαδικασίες καύσης,</w:t>
      </w:r>
      <w:r>
        <w:rPr>
          <w:rFonts w:ascii="Arial" w:hAnsi="Arial" w:cs="Arial"/>
        </w:rPr>
        <w:t xml:space="preserve"> αποτελούν σημαντική πηγή του υποξειδίου του αζώτου. Πιο συγκεκριμένα, </w:t>
      </w:r>
      <w:r w:rsidRPr="0065029B">
        <w:rPr>
          <w:rFonts w:ascii="Arial" w:hAnsi="Arial" w:cs="Arial"/>
        </w:rPr>
        <w:t xml:space="preserve">πολλές μελέτες </w:t>
      </w:r>
      <w:r>
        <w:rPr>
          <w:rFonts w:ascii="Arial" w:hAnsi="Arial" w:cs="Arial"/>
        </w:rPr>
        <w:t xml:space="preserve">αποδεικνύουν </w:t>
      </w:r>
      <w:r w:rsidRPr="0065029B">
        <w:rPr>
          <w:rFonts w:ascii="Arial" w:hAnsi="Arial" w:cs="Arial"/>
        </w:rPr>
        <w:t>π</w:t>
      </w:r>
      <w:r>
        <w:rPr>
          <w:rFonts w:ascii="Arial" w:hAnsi="Arial" w:cs="Arial"/>
        </w:rPr>
        <w:t>ως</w:t>
      </w:r>
      <w:r w:rsidRPr="0065029B">
        <w:rPr>
          <w:rFonts w:ascii="Arial" w:hAnsi="Arial" w:cs="Arial"/>
        </w:rPr>
        <w:t xml:space="preserve"> </w:t>
      </w:r>
      <w:r>
        <w:rPr>
          <w:rFonts w:ascii="Arial" w:hAnsi="Arial" w:cs="Arial"/>
        </w:rPr>
        <w:t xml:space="preserve">η </w:t>
      </w:r>
      <w:r w:rsidRPr="0065029B">
        <w:rPr>
          <w:rFonts w:ascii="Arial" w:hAnsi="Arial" w:cs="Arial"/>
        </w:rPr>
        <w:t xml:space="preserve">αυτοκινητοβιομηχανία, </w:t>
      </w:r>
      <w:r>
        <w:rPr>
          <w:rFonts w:ascii="Arial" w:hAnsi="Arial" w:cs="Arial"/>
        </w:rPr>
        <w:t>χρησιμοποιώντας τριοδικούς καταλυτικούς</w:t>
      </w:r>
      <w:r w:rsidRPr="0065029B">
        <w:rPr>
          <w:rFonts w:ascii="Arial" w:hAnsi="Arial" w:cs="Arial"/>
        </w:rPr>
        <w:t xml:space="preserve"> μετατροπείς </w:t>
      </w:r>
      <w:r w:rsidRPr="0065029B">
        <w:rPr>
          <w:rFonts w:ascii="Arial" w:hAnsi="Arial" w:cs="Arial"/>
        </w:rPr>
        <w:lastRenderedPageBreak/>
        <w:t>(</w:t>
      </w:r>
      <w:proofErr w:type="spellStart"/>
      <w:r w:rsidRPr="0065029B">
        <w:rPr>
          <w:rFonts w:ascii="Arial" w:hAnsi="Arial" w:cs="Arial"/>
        </w:rPr>
        <w:t>TWCs</w:t>
      </w:r>
      <w:proofErr w:type="spellEnd"/>
      <w:r w:rsidRPr="0065029B">
        <w:rPr>
          <w:rFonts w:ascii="Arial" w:hAnsi="Arial" w:cs="Arial"/>
        </w:rPr>
        <w:t xml:space="preserve">), </w:t>
      </w:r>
      <w:r>
        <w:rPr>
          <w:rFonts w:ascii="Arial" w:hAnsi="Arial" w:cs="Arial"/>
        </w:rPr>
        <w:t xml:space="preserve">με ευγενή </w:t>
      </w:r>
      <w:r w:rsidRPr="0065029B">
        <w:rPr>
          <w:rFonts w:ascii="Arial" w:hAnsi="Arial" w:cs="Arial"/>
        </w:rPr>
        <w:t>μέταλλα</w:t>
      </w:r>
      <w:r>
        <w:rPr>
          <w:rFonts w:ascii="Arial" w:hAnsi="Arial" w:cs="Arial"/>
        </w:rPr>
        <w:t xml:space="preserve"> της ομάδας του λευκόχρυσου</w:t>
      </w:r>
      <w:r w:rsidRPr="0065029B">
        <w:rPr>
          <w:rFonts w:ascii="Arial" w:hAnsi="Arial" w:cs="Arial"/>
        </w:rPr>
        <w:t xml:space="preserve"> </w:t>
      </w:r>
      <w:r>
        <w:rPr>
          <w:rFonts w:ascii="Arial" w:hAnsi="Arial" w:cs="Arial"/>
        </w:rPr>
        <w:t>(</w:t>
      </w:r>
      <w:proofErr w:type="spellStart"/>
      <w:r w:rsidRPr="001C279E">
        <w:rPr>
          <w:rFonts w:ascii="Arial" w:hAnsi="Arial" w:cs="Arial"/>
        </w:rPr>
        <w:t>Platinum</w:t>
      </w:r>
      <w:proofErr w:type="spellEnd"/>
      <w:r w:rsidRPr="001C279E">
        <w:rPr>
          <w:rFonts w:ascii="Arial" w:hAnsi="Arial" w:cs="Arial"/>
        </w:rPr>
        <w:t xml:space="preserve"> </w:t>
      </w:r>
      <w:proofErr w:type="spellStart"/>
      <w:r w:rsidRPr="001C279E">
        <w:rPr>
          <w:rFonts w:ascii="Arial" w:hAnsi="Arial" w:cs="Arial"/>
        </w:rPr>
        <w:t>Group</w:t>
      </w:r>
      <w:proofErr w:type="spellEnd"/>
      <w:r w:rsidRPr="001C279E">
        <w:rPr>
          <w:rFonts w:ascii="Arial" w:hAnsi="Arial" w:cs="Arial"/>
        </w:rPr>
        <w:t xml:space="preserve"> </w:t>
      </w:r>
      <w:proofErr w:type="spellStart"/>
      <w:r w:rsidRPr="001C279E">
        <w:rPr>
          <w:rFonts w:ascii="Arial" w:hAnsi="Arial" w:cs="Arial"/>
        </w:rPr>
        <w:t>Metals</w:t>
      </w:r>
      <w:proofErr w:type="spellEnd"/>
      <w:r>
        <w:rPr>
          <w:rFonts w:ascii="Arial" w:hAnsi="Arial" w:cs="Arial"/>
        </w:rPr>
        <w:t xml:space="preserve">, </w:t>
      </w:r>
      <w:proofErr w:type="spellStart"/>
      <w:r>
        <w:rPr>
          <w:rFonts w:ascii="Arial" w:hAnsi="Arial" w:cs="Arial"/>
        </w:rPr>
        <w:t>PGMs</w:t>
      </w:r>
      <w:proofErr w:type="spellEnd"/>
      <w:r>
        <w:rPr>
          <w:rFonts w:ascii="Arial" w:hAnsi="Arial" w:cs="Arial"/>
        </w:rPr>
        <w:t xml:space="preserve">), αποτελεί </w:t>
      </w:r>
      <w:r w:rsidR="00E27221" w:rsidRPr="00036284">
        <w:rPr>
          <w:rFonts w:ascii="Arial" w:hAnsi="Arial" w:cs="Arial"/>
          <w:color w:val="000000" w:themeColor="text1"/>
        </w:rPr>
        <w:t>μια</w:t>
      </w:r>
      <w:r w:rsidR="00E27221" w:rsidRPr="00E27221">
        <w:rPr>
          <w:rFonts w:ascii="Arial" w:hAnsi="Arial" w:cs="Arial"/>
          <w:color w:val="000000" w:themeColor="text1"/>
        </w:rPr>
        <w:t xml:space="preserve"> </w:t>
      </w:r>
      <w:r>
        <w:rPr>
          <w:rFonts w:ascii="Arial" w:hAnsi="Arial" w:cs="Arial"/>
        </w:rPr>
        <w:t xml:space="preserve">από τις πιο </w:t>
      </w:r>
      <w:r w:rsidRPr="0065029B">
        <w:rPr>
          <w:rFonts w:ascii="Arial" w:hAnsi="Arial" w:cs="Arial"/>
        </w:rPr>
        <w:t xml:space="preserve">σημαντικές πηγές </w:t>
      </w:r>
      <w:r>
        <w:rPr>
          <w:rFonts w:ascii="Arial" w:hAnsi="Arial" w:cs="Arial"/>
        </w:rPr>
        <w:t>Ν</w:t>
      </w:r>
      <w:r>
        <w:rPr>
          <w:rFonts w:ascii="Arial" w:hAnsi="Arial" w:cs="Arial"/>
          <w:vertAlign w:val="subscript"/>
        </w:rPr>
        <w:t>2</w:t>
      </w:r>
      <w:r>
        <w:rPr>
          <w:rFonts w:ascii="Arial" w:hAnsi="Arial" w:cs="Arial"/>
        </w:rPr>
        <w:t xml:space="preserve">Ο. Αναλυτικότερα, ένα σημαντικό μέρος του ΝΟ </w:t>
      </w:r>
      <w:r w:rsidRPr="0065029B">
        <w:rPr>
          <w:rFonts w:ascii="Arial" w:hAnsi="Arial" w:cs="Arial"/>
        </w:rPr>
        <w:t xml:space="preserve">κατά τη διάρκεια της </w:t>
      </w:r>
      <w:r>
        <w:rPr>
          <w:rFonts w:ascii="Arial" w:hAnsi="Arial" w:cs="Arial"/>
        </w:rPr>
        <w:t>αναγωγής</w:t>
      </w:r>
      <w:r w:rsidRPr="0065029B">
        <w:rPr>
          <w:rFonts w:ascii="Arial" w:hAnsi="Arial" w:cs="Arial"/>
        </w:rPr>
        <w:t xml:space="preserve"> του</w:t>
      </w:r>
      <w:r w:rsidR="00E27221">
        <w:rPr>
          <w:rFonts w:ascii="Arial" w:hAnsi="Arial" w:cs="Arial"/>
        </w:rPr>
        <w:t xml:space="preserve"> </w:t>
      </w:r>
      <w:r w:rsidR="00E27221" w:rsidRPr="00036284">
        <w:rPr>
          <w:rFonts w:ascii="Arial" w:hAnsi="Arial" w:cs="Arial"/>
        </w:rPr>
        <w:t>στον καταλυτικό μετατροπέα</w:t>
      </w:r>
      <w:r w:rsidRPr="00036284">
        <w:rPr>
          <w:rFonts w:ascii="Arial" w:hAnsi="Arial" w:cs="Arial"/>
        </w:rPr>
        <w:t>, μετατρέπεται σε N</w:t>
      </w:r>
      <w:r w:rsidRPr="00036284">
        <w:rPr>
          <w:rFonts w:ascii="Arial" w:hAnsi="Arial" w:cs="Arial"/>
          <w:vertAlign w:val="subscript"/>
        </w:rPr>
        <w:t>2</w:t>
      </w:r>
      <w:r w:rsidRPr="00036284">
        <w:rPr>
          <w:rFonts w:ascii="Arial" w:hAnsi="Arial" w:cs="Arial"/>
        </w:rPr>
        <w:t xml:space="preserve">O </w:t>
      </w:r>
      <w:r w:rsidR="00E27221" w:rsidRPr="00036284">
        <w:rPr>
          <w:rFonts w:ascii="Arial" w:hAnsi="Arial" w:cs="Arial"/>
        </w:rPr>
        <w:t>(</w:t>
      </w:r>
      <w:r w:rsidRPr="00036284">
        <w:rPr>
          <w:rFonts w:ascii="Arial" w:hAnsi="Arial" w:cs="Arial"/>
        </w:rPr>
        <w:t xml:space="preserve">αντί </w:t>
      </w:r>
      <w:r w:rsidR="00E27221" w:rsidRPr="00036284">
        <w:rPr>
          <w:rFonts w:ascii="Arial" w:hAnsi="Arial" w:cs="Arial"/>
        </w:rPr>
        <w:t xml:space="preserve">του επιθυμητού </w:t>
      </w:r>
      <w:r w:rsidRPr="00036284">
        <w:rPr>
          <w:rFonts w:ascii="Arial" w:hAnsi="Arial" w:cs="Arial"/>
        </w:rPr>
        <w:t>N</w:t>
      </w:r>
      <w:r w:rsidRPr="00036284">
        <w:rPr>
          <w:rFonts w:ascii="Arial" w:hAnsi="Arial" w:cs="Arial"/>
          <w:vertAlign w:val="subscript"/>
        </w:rPr>
        <w:t>2</w:t>
      </w:r>
      <w:r w:rsidR="00E27221" w:rsidRPr="00036284">
        <w:rPr>
          <w:rFonts w:ascii="Arial" w:hAnsi="Arial" w:cs="Arial"/>
        </w:rPr>
        <w:t xml:space="preserve">), ως αποτέλεσμα της </w:t>
      </w:r>
      <w:r w:rsidR="00B42ADB" w:rsidRPr="00036284">
        <w:rPr>
          <w:rFonts w:ascii="Arial" w:hAnsi="Arial" w:cs="Arial"/>
        </w:rPr>
        <w:t>ημιτελούς</w:t>
      </w:r>
      <w:r w:rsidR="00E27221" w:rsidRPr="00036284">
        <w:rPr>
          <w:rFonts w:ascii="Arial" w:hAnsi="Arial" w:cs="Arial"/>
        </w:rPr>
        <w:t xml:space="preserve"> αναγωγής του ΝΟ από τα αναγωγικά είδη που </w:t>
      </w:r>
      <w:r w:rsidR="008B599F" w:rsidRPr="00036284">
        <w:rPr>
          <w:rFonts w:ascii="Arial" w:hAnsi="Arial" w:cs="Arial"/>
        </w:rPr>
        <w:t>συνυπάρχον</w:t>
      </w:r>
      <w:r w:rsidR="00E27221" w:rsidRPr="00036284">
        <w:rPr>
          <w:rFonts w:ascii="Arial" w:hAnsi="Arial" w:cs="Arial"/>
        </w:rPr>
        <w:t xml:space="preserve"> στα καυσαέρια (</w:t>
      </w:r>
      <w:r w:rsidR="00E27221" w:rsidRPr="00036284">
        <w:rPr>
          <w:rFonts w:ascii="Arial" w:hAnsi="Arial" w:cs="Arial"/>
          <w:lang w:val="en-US"/>
        </w:rPr>
        <w:t>CO</w:t>
      </w:r>
      <w:r w:rsidR="00E27221" w:rsidRPr="00036284">
        <w:rPr>
          <w:rFonts w:ascii="Arial" w:hAnsi="Arial" w:cs="Arial"/>
        </w:rPr>
        <w:t>, άκαυστοι υδρογονάνθρακες).</w:t>
      </w:r>
      <w:r w:rsidRPr="0065029B">
        <w:rPr>
          <w:rFonts w:ascii="Arial" w:hAnsi="Arial" w:cs="Arial"/>
        </w:rPr>
        <w:t xml:space="preserve"> Αυτό δικαιολογεί γιατί η α</w:t>
      </w:r>
      <w:r>
        <w:rPr>
          <w:rFonts w:ascii="Arial" w:hAnsi="Arial" w:cs="Arial"/>
        </w:rPr>
        <w:t>ναγωγή του N</w:t>
      </w:r>
      <w:r>
        <w:rPr>
          <w:rFonts w:ascii="Arial" w:hAnsi="Arial" w:cs="Arial"/>
          <w:vertAlign w:val="subscript"/>
        </w:rPr>
        <w:t>2</w:t>
      </w:r>
      <w:r>
        <w:rPr>
          <w:rFonts w:ascii="Arial" w:hAnsi="Arial" w:cs="Arial"/>
        </w:rPr>
        <w:t xml:space="preserve">O επί </w:t>
      </w:r>
      <w:r w:rsidRPr="0065029B">
        <w:rPr>
          <w:rFonts w:ascii="Arial" w:hAnsi="Arial" w:cs="Arial"/>
        </w:rPr>
        <w:t xml:space="preserve">μετάλλων </w:t>
      </w:r>
      <w:r>
        <w:rPr>
          <w:rFonts w:ascii="Arial" w:hAnsi="Arial" w:cs="Arial"/>
        </w:rPr>
        <w:t>της ομάδας του λευκόχρυσου,</w:t>
      </w:r>
      <w:r w:rsidRPr="0065029B">
        <w:rPr>
          <w:rFonts w:ascii="Arial" w:hAnsi="Arial" w:cs="Arial"/>
        </w:rPr>
        <w:t xml:space="preserve"> έχει ιδ</w:t>
      </w:r>
      <w:r>
        <w:rPr>
          <w:rFonts w:ascii="Arial" w:hAnsi="Arial" w:cs="Arial"/>
        </w:rPr>
        <w:t>ιαίτερη σημασία, τουλάχιστον όσο αναφορά την τριοδική καταλυτική χημεία.</w:t>
      </w:r>
    </w:p>
    <w:p w:rsidR="007D7D50" w:rsidRPr="002D66CD" w:rsidRDefault="007D7D50" w:rsidP="00CC3750">
      <w:pPr>
        <w:jc w:val="both"/>
        <w:rPr>
          <w:rFonts w:ascii="Arial" w:hAnsi="Arial" w:cs="Arial"/>
          <w:u w:val="single"/>
        </w:rPr>
      </w:pPr>
    </w:p>
    <w:p w:rsidR="001A68C9" w:rsidRDefault="001A68C9" w:rsidP="00CC3750">
      <w:pPr>
        <w:jc w:val="both"/>
        <w:rPr>
          <w:rFonts w:ascii="Arial" w:hAnsi="Arial" w:cs="Arial"/>
        </w:rPr>
      </w:pPr>
    </w:p>
    <w:p w:rsidR="001A68C9" w:rsidRPr="007D7D50" w:rsidRDefault="00E437DA" w:rsidP="00CC3750">
      <w:pPr>
        <w:jc w:val="both"/>
        <w:rPr>
          <w:rFonts w:ascii="Arial" w:hAnsi="Arial" w:cs="Arial"/>
          <w:u w:val="single"/>
        </w:rPr>
      </w:pPr>
      <w:r>
        <w:rPr>
          <w:rFonts w:ascii="Arial" w:hAnsi="Arial" w:cs="Arial"/>
          <w:sz w:val="28"/>
        </w:rPr>
        <w:t>1.3</w:t>
      </w:r>
      <w:r w:rsidR="00620A8B" w:rsidRPr="00E437DA">
        <w:rPr>
          <w:rFonts w:ascii="Arial" w:hAnsi="Arial" w:cs="Arial"/>
          <w:sz w:val="28"/>
        </w:rPr>
        <w:t xml:space="preserve"> </w:t>
      </w:r>
      <w:r>
        <w:rPr>
          <w:rFonts w:ascii="Arial" w:hAnsi="Arial" w:cs="Arial"/>
          <w:sz w:val="28"/>
        </w:rPr>
        <w:tab/>
      </w:r>
      <w:r w:rsidR="001A68C9" w:rsidRPr="00E437DA">
        <w:rPr>
          <w:rFonts w:ascii="Arial" w:hAnsi="Arial" w:cs="Arial"/>
          <w:sz w:val="28"/>
          <w:u w:val="single"/>
        </w:rPr>
        <w:t>Βλαβερές επιδράσεις του Ν</w:t>
      </w:r>
      <w:r w:rsidR="001A68C9" w:rsidRPr="00E437DA">
        <w:rPr>
          <w:rFonts w:ascii="Arial" w:hAnsi="Arial" w:cs="Arial"/>
          <w:sz w:val="28"/>
          <w:u w:val="single"/>
          <w:vertAlign w:val="subscript"/>
        </w:rPr>
        <w:t>2</w:t>
      </w:r>
      <w:r w:rsidR="001A68C9" w:rsidRPr="00E437DA">
        <w:rPr>
          <w:rFonts w:ascii="Arial" w:hAnsi="Arial" w:cs="Arial"/>
          <w:sz w:val="28"/>
          <w:u w:val="single"/>
        </w:rPr>
        <w:t>Ο</w:t>
      </w:r>
    </w:p>
    <w:p w:rsidR="004F0970" w:rsidRDefault="004F0970" w:rsidP="00CC3750">
      <w:pPr>
        <w:pStyle w:val="a4"/>
        <w:ind w:left="1200"/>
        <w:jc w:val="both"/>
        <w:rPr>
          <w:rFonts w:ascii="Arial" w:hAnsi="Arial" w:cs="Arial"/>
        </w:rPr>
      </w:pPr>
    </w:p>
    <w:p w:rsidR="007D7D50" w:rsidRPr="001A68C9" w:rsidRDefault="007D7D50" w:rsidP="00CC3750">
      <w:pPr>
        <w:pStyle w:val="a4"/>
        <w:ind w:left="1200"/>
        <w:jc w:val="both"/>
        <w:rPr>
          <w:rFonts w:ascii="Arial" w:hAnsi="Arial" w:cs="Arial"/>
        </w:rPr>
      </w:pPr>
    </w:p>
    <w:p w:rsidR="005D5DD1" w:rsidRPr="007D7D50" w:rsidRDefault="003773DF" w:rsidP="00CC3750">
      <w:pPr>
        <w:ind w:firstLine="720"/>
        <w:jc w:val="both"/>
        <w:rPr>
          <w:rFonts w:ascii="Arial" w:hAnsi="Arial" w:cs="Arial"/>
          <w:i/>
        </w:rPr>
      </w:pPr>
      <w:r w:rsidRPr="003773DF">
        <w:rPr>
          <w:rFonts w:ascii="Arial" w:hAnsi="Arial" w:cs="Arial"/>
          <w:i/>
        </w:rPr>
        <w:t>1.</w:t>
      </w:r>
      <w:r w:rsidR="000C7311">
        <w:rPr>
          <w:rFonts w:ascii="Arial" w:hAnsi="Arial" w:cs="Arial"/>
          <w:i/>
        </w:rPr>
        <w:t>3</w:t>
      </w:r>
      <w:r>
        <w:rPr>
          <w:rFonts w:ascii="Arial" w:hAnsi="Arial" w:cs="Arial"/>
          <w:i/>
        </w:rPr>
        <w:t>.1</w:t>
      </w:r>
      <w:r>
        <w:rPr>
          <w:rFonts w:ascii="Arial" w:hAnsi="Arial" w:cs="Arial"/>
          <w:i/>
        </w:rPr>
        <w:tab/>
        <w:t xml:space="preserve">        </w:t>
      </w:r>
      <w:r w:rsidR="001A68C9" w:rsidRPr="003773DF">
        <w:rPr>
          <w:rFonts w:ascii="Arial" w:hAnsi="Arial" w:cs="Arial"/>
          <w:i/>
        </w:rPr>
        <w:t>Το Ν</w:t>
      </w:r>
      <w:r w:rsidR="001A68C9" w:rsidRPr="003773DF">
        <w:rPr>
          <w:rFonts w:ascii="Arial" w:hAnsi="Arial" w:cs="Arial"/>
          <w:i/>
          <w:vertAlign w:val="subscript"/>
        </w:rPr>
        <w:t>2</w:t>
      </w:r>
      <w:r w:rsidR="001A68C9" w:rsidRPr="003773DF">
        <w:rPr>
          <w:rFonts w:ascii="Arial" w:hAnsi="Arial" w:cs="Arial"/>
          <w:i/>
        </w:rPr>
        <w:t>Ο ως αέριο θερμοκηπίο</w:t>
      </w:r>
      <w:r w:rsidR="006C2ED0" w:rsidRPr="003773DF">
        <w:rPr>
          <w:rFonts w:ascii="Arial" w:hAnsi="Arial" w:cs="Arial"/>
          <w:i/>
        </w:rPr>
        <w:t>υ</w:t>
      </w:r>
    </w:p>
    <w:p w:rsidR="008949FC" w:rsidRPr="00620A8B" w:rsidRDefault="008949FC" w:rsidP="00CC3750">
      <w:pPr>
        <w:pStyle w:val="a4"/>
        <w:ind w:left="1200"/>
        <w:jc w:val="both"/>
        <w:rPr>
          <w:rFonts w:ascii="Arial" w:hAnsi="Arial" w:cs="Arial"/>
          <w:i/>
        </w:rPr>
      </w:pPr>
    </w:p>
    <w:p w:rsidR="005D5DD1" w:rsidRDefault="0055019F" w:rsidP="00CC3750">
      <w:pPr>
        <w:ind w:firstLine="720"/>
        <w:jc w:val="both"/>
        <w:rPr>
          <w:rFonts w:ascii="Arial" w:hAnsi="Arial" w:cs="Arial"/>
        </w:rPr>
      </w:pPr>
      <w:r>
        <w:rPr>
          <w:rFonts w:ascii="Arial" w:hAnsi="Arial" w:cs="Arial"/>
        </w:rPr>
        <w:t xml:space="preserve">Η παρουσία του υποξειδίου του αζώτου στην τροπόσφαιρα σχετίζεται με έντονη συνεισφορά στην ενίσχυση του φαινομένου του θερμοκηπίου. </w:t>
      </w:r>
      <w:r w:rsidR="005D5DD1" w:rsidRPr="005D5DD1">
        <w:rPr>
          <w:rFonts w:ascii="Arial" w:hAnsi="Arial" w:cs="Arial"/>
        </w:rPr>
        <w:t xml:space="preserve">Το υποξείδιο του αζώτου </w:t>
      </w:r>
      <w:r w:rsidR="006A2648">
        <w:rPr>
          <w:rFonts w:ascii="Arial" w:hAnsi="Arial" w:cs="Arial"/>
        </w:rPr>
        <w:t xml:space="preserve">λοιπόν, </w:t>
      </w:r>
      <w:r w:rsidR="005D5DD1" w:rsidRPr="005D5DD1">
        <w:rPr>
          <w:rFonts w:ascii="Arial" w:hAnsi="Arial" w:cs="Arial"/>
        </w:rPr>
        <w:t>αποτελεί "</w:t>
      </w:r>
      <w:r w:rsidR="005D5DD1" w:rsidRPr="006A2648">
        <w:rPr>
          <w:rFonts w:ascii="Arial" w:hAnsi="Arial" w:cs="Arial"/>
          <w:b/>
        </w:rPr>
        <w:t>αέριο θερμοκηπίου</w:t>
      </w:r>
      <w:r w:rsidR="005D5DD1" w:rsidRPr="005D5DD1">
        <w:rPr>
          <w:rFonts w:ascii="Arial" w:hAnsi="Arial" w:cs="Arial"/>
        </w:rPr>
        <w:t xml:space="preserve">" έχοντας την ικανότητα να απορροφά την υπέρυθρη ακτινοβολία (δηλ. ικανότητα "παγίδευσης" της θερμότητας) περίπου </w:t>
      </w:r>
      <w:r w:rsidR="00B62278" w:rsidRPr="00323D9F">
        <w:rPr>
          <w:rFonts w:ascii="Arial" w:hAnsi="Arial" w:cs="Arial"/>
        </w:rPr>
        <w:t xml:space="preserve">270 φορές </w:t>
      </w:r>
      <w:r w:rsidR="00B62278" w:rsidRPr="005D5DD1">
        <w:rPr>
          <w:rFonts w:ascii="Arial" w:hAnsi="Arial" w:cs="Arial"/>
        </w:rPr>
        <w:t>εντονότερα απ'</w:t>
      </w:r>
      <w:r w:rsidR="00B62278">
        <w:rPr>
          <w:rFonts w:ascii="Arial" w:hAnsi="Arial" w:cs="Arial"/>
        </w:rPr>
        <w:t xml:space="preserve"> όσο το διοξείδιο του άνθρακα</w:t>
      </w:r>
      <w:r w:rsidR="00B62278" w:rsidRPr="00323D9F">
        <w:rPr>
          <w:rFonts w:ascii="Arial" w:hAnsi="Arial" w:cs="Arial"/>
        </w:rPr>
        <w:t xml:space="preserve"> CΟ</w:t>
      </w:r>
      <w:r w:rsidR="00B62278" w:rsidRPr="00323D9F">
        <w:rPr>
          <w:rFonts w:ascii="Arial" w:hAnsi="Arial" w:cs="Arial"/>
          <w:vertAlign w:val="subscript"/>
        </w:rPr>
        <w:t>2</w:t>
      </w:r>
      <w:r w:rsidR="00B62278">
        <w:rPr>
          <w:rFonts w:ascii="Arial" w:hAnsi="Arial" w:cs="Arial"/>
          <w:vertAlign w:val="subscript"/>
        </w:rPr>
        <w:t xml:space="preserve"> </w:t>
      </w:r>
      <w:r w:rsidR="00B62278" w:rsidRPr="00323D9F">
        <w:rPr>
          <w:rFonts w:ascii="Arial" w:hAnsi="Arial" w:cs="Arial"/>
        </w:rPr>
        <w:t>(ο υπολογισμός βασίζεται στη σχέση βάρους και σε χρονικό ορίζοντα 100</w:t>
      </w:r>
      <w:r w:rsidR="00B62278">
        <w:rPr>
          <w:rFonts w:ascii="Arial" w:hAnsi="Arial" w:cs="Arial"/>
        </w:rPr>
        <w:t xml:space="preserve"> </w:t>
      </w:r>
      <w:r w:rsidR="00B62278" w:rsidRPr="00323D9F">
        <w:rPr>
          <w:rFonts w:ascii="Arial" w:hAnsi="Arial" w:cs="Arial"/>
        </w:rPr>
        <w:t>ετών)</w:t>
      </w:r>
      <w:r w:rsidR="005D5DD1">
        <w:rPr>
          <w:rFonts w:ascii="Arial" w:hAnsi="Arial" w:cs="Arial"/>
        </w:rPr>
        <w:t xml:space="preserve">. </w:t>
      </w:r>
      <w:r w:rsidR="005D5DD1" w:rsidRPr="005D5DD1">
        <w:rPr>
          <w:rFonts w:ascii="Arial" w:hAnsi="Arial" w:cs="Arial"/>
        </w:rPr>
        <w:t xml:space="preserve">Έρχεται </w:t>
      </w:r>
      <w:r w:rsidR="00B62278">
        <w:rPr>
          <w:rFonts w:ascii="Arial" w:hAnsi="Arial" w:cs="Arial"/>
        </w:rPr>
        <w:t xml:space="preserve">λοιπόν, </w:t>
      </w:r>
      <w:r w:rsidR="005D5DD1" w:rsidRPr="005D5DD1">
        <w:rPr>
          <w:rFonts w:ascii="Arial" w:hAnsi="Arial" w:cs="Arial"/>
        </w:rPr>
        <w:t>τρίτο σε σειρά σπουδαιότητας από άποψη συμβολής αέριων ουσιών ανθρωπογενούς προέλευσης</w:t>
      </w:r>
      <w:r w:rsidR="00B62278">
        <w:rPr>
          <w:rFonts w:ascii="Arial" w:hAnsi="Arial" w:cs="Arial"/>
        </w:rPr>
        <w:t>,</w:t>
      </w:r>
      <w:r w:rsidR="005D5DD1" w:rsidRPr="005D5DD1">
        <w:rPr>
          <w:rFonts w:ascii="Arial" w:hAnsi="Arial" w:cs="Arial"/>
        </w:rPr>
        <w:t xml:space="preserve"> μετά το διοξείδιο του άνθρακα και το μεθάνιο, αντιπροσωπεύοντας περίπου το 6% (από άποψη αποτελέσματος) της συνολικής συνεισφοράς του ανθρώπου στην αύξηση των αερίων θερμοκηπίου.</w:t>
      </w:r>
    </w:p>
    <w:p w:rsidR="007D7D50" w:rsidRDefault="000E776A" w:rsidP="00CC3750">
      <w:pPr>
        <w:ind w:firstLine="720"/>
        <w:jc w:val="both"/>
        <w:rPr>
          <w:rFonts w:ascii="Arial" w:hAnsi="Arial" w:cs="Arial"/>
        </w:rPr>
      </w:pPr>
      <w:r>
        <w:rPr>
          <w:rFonts w:ascii="Arial" w:hAnsi="Arial" w:cs="Arial"/>
        </w:rPr>
        <w:t xml:space="preserve">Στα σχήματα </w:t>
      </w:r>
      <w:r w:rsidR="00A60BE6">
        <w:rPr>
          <w:rFonts w:ascii="Arial" w:hAnsi="Arial" w:cs="Arial"/>
        </w:rPr>
        <w:t>(δι</w:t>
      </w:r>
      <w:r w:rsidR="00803314">
        <w:rPr>
          <w:rFonts w:ascii="Arial" w:hAnsi="Arial" w:cs="Arial"/>
        </w:rPr>
        <w:t>α</w:t>
      </w:r>
      <w:r w:rsidR="00A60BE6">
        <w:rPr>
          <w:rFonts w:ascii="Arial" w:hAnsi="Arial" w:cs="Arial"/>
        </w:rPr>
        <w:t>γ</w:t>
      </w:r>
      <w:r w:rsidR="00803314">
        <w:rPr>
          <w:rFonts w:ascii="Arial" w:hAnsi="Arial" w:cs="Arial"/>
        </w:rPr>
        <w:t>ρά</w:t>
      </w:r>
      <w:r w:rsidR="00A60BE6">
        <w:rPr>
          <w:rFonts w:ascii="Arial" w:hAnsi="Arial" w:cs="Arial"/>
        </w:rPr>
        <w:t>μμα</w:t>
      </w:r>
      <w:r w:rsidR="00803314">
        <w:rPr>
          <w:rFonts w:ascii="Arial" w:hAnsi="Arial" w:cs="Arial"/>
        </w:rPr>
        <w:t>τα</w:t>
      </w:r>
      <w:r w:rsidR="00A60BE6">
        <w:rPr>
          <w:rFonts w:ascii="Arial" w:hAnsi="Arial" w:cs="Arial"/>
        </w:rPr>
        <w:t xml:space="preserve"> 2-4) </w:t>
      </w:r>
      <w:r>
        <w:rPr>
          <w:rFonts w:ascii="Arial" w:hAnsi="Arial" w:cs="Arial"/>
        </w:rPr>
        <w:t>που ακολουθούν φαίνονται αναλυτικά οι συνεισφορές των βασικότερων «αερίων του Θερμοκηπίου» καθώς επίσης και τα ποσοσ</w:t>
      </w:r>
      <w:r w:rsidR="00A60BE6">
        <w:rPr>
          <w:rFonts w:ascii="Arial" w:hAnsi="Arial" w:cs="Arial"/>
        </w:rPr>
        <w:t xml:space="preserve">τά των ανθρωπογενών πηγών τους </w:t>
      </w:r>
      <w:r w:rsidR="00153972">
        <w:rPr>
          <w:rFonts w:ascii="Arial" w:hAnsi="Arial" w:cs="Arial"/>
        </w:rPr>
        <w:t>[2]</w:t>
      </w:r>
      <w:r w:rsidR="00A60BE6">
        <w:rPr>
          <w:rFonts w:ascii="Arial" w:hAnsi="Arial" w:cs="Arial"/>
        </w:rPr>
        <w:t>.</w:t>
      </w:r>
    </w:p>
    <w:p w:rsidR="00F503A7" w:rsidRPr="005D5DD1" w:rsidRDefault="00F503A7" w:rsidP="00CC3750">
      <w:pPr>
        <w:ind w:firstLine="720"/>
        <w:jc w:val="both"/>
        <w:rPr>
          <w:rFonts w:ascii="Arial" w:hAnsi="Arial" w:cs="Arial"/>
        </w:rPr>
      </w:pPr>
    </w:p>
    <w:p w:rsidR="000E776A" w:rsidRDefault="00023AC3" w:rsidP="00F94EFE">
      <w:pPr>
        <w:rPr>
          <w:rFonts w:ascii="Arial" w:hAnsi="Arial" w:cs="Arial"/>
        </w:rPr>
      </w:pPr>
      <w:r>
        <w:rPr>
          <w:rFonts w:ascii="Arial" w:hAnsi="Arial" w:cs="Arial"/>
          <w:noProof/>
          <w:lang w:eastAsia="el-GR"/>
        </w:rPr>
        <w:drawing>
          <wp:inline distT="0" distB="0" distL="0" distR="0">
            <wp:extent cx="4917056" cy="3157268"/>
            <wp:effectExtent l="0" t="0" r="0" b="508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O_charts.g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20018" cy="3159170"/>
                    </a:xfrm>
                    <a:prstGeom prst="rect">
                      <a:avLst/>
                    </a:prstGeom>
                  </pic:spPr>
                </pic:pic>
              </a:graphicData>
            </a:graphic>
          </wp:inline>
        </w:drawing>
      </w:r>
    </w:p>
    <w:p w:rsidR="00021828" w:rsidRPr="001A50EA" w:rsidRDefault="009B0F41" w:rsidP="00F94EFE">
      <w:pPr>
        <w:ind w:left="720"/>
        <w:rPr>
          <w:rFonts w:ascii="Arial" w:hAnsi="Arial" w:cs="Arial"/>
          <w:i/>
        </w:rPr>
      </w:pPr>
      <w:r w:rsidRPr="001A50EA">
        <w:rPr>
          <w:rFonts w:ascii="Arial" w:hAnsi="Arial" w:cs="Arial"/>
          <w:i/>
        </w:rPr>
        <w:t>Διαγράμματα</w:t>
      </w:r>
      <w:r w:rsidR="00481328" w:rsidRPr="001A50EA">
        <w:rPr>
          <w:rFonts w:ascii="Arial" w:hAnsi="Arial" w:cs="Arial"/>
          <w:i/>
        </w:rPr>
        <w:t>:</w:t>
      </w:r>
      <w:r w:rsidR="000E776A" w:rsidRPr="001A50EA">
        <w:rPr>
          <w:rFonts w:ascii="Arial" w:hAnsi="Arial" w:cs="Arial"/>
          <w:i/>
        </w:rPr>
        <w:t xml:space="preserve"> </w:t>
      </w:r>
      <w:r w:rsidR="000E776A" w:rsidRPr="001A50EA">
        <w:rPr>
          <w:rFonts w:ascii="Arial" w:hAnsi="Arial" w:cs="Arial"/>
          <w:b/>
          <w:i/>
        </w:rPr>
        <w:t>2</w:t>
      </w:r>
      <w:r w:rsidR="00481328" w:rsidRPr="001A50EA">
        <w:rPr>
          <w:rFonts w:ascii="Arial" w:hAnsi="Arial" w:cs="Arial"/>
          <w:i/>
        </w:rPr>
        <w:t xml:space="preserve"> ( διάγραμμα συνεισφορών πηγών για το </w:t>
      </w:r>
      <w:r w:rsidR="00481328" w:rsidRPr="001A50EA">
        <w:rPr>
          <w:rFonts w:ascii="Arial" w:hAnsi="Arial" w:cs="Arial"/>
          <w:i/>
          <w:lang w:val="en-US"/>
        </w:rPr>
        <w:t>CO</w:t>
      </w:r>
      <w:r w:rsidR="00481328" w:rsidRPr="001A50EA">
        <w:rPr>
          <w:rFonts w:ascii="Arial" w:hAnsi="Arial" w:cs="Arial"/>
          <w:i/>
          <w:vertAlign w:val="subscript"/>
        </w:rPr>
        <w:t>2</w:t>
      </w:r>
      <w:r w:rsidR="00481328" w:rsidRPr="001A50EA">
        <w:rPr>
          <w:rFonts w:ascii="Arial" w:hAnsi="Arial" w:cs="Arial"/>
          <w:i/>
        </w:rPr>
        <w:t>)</w:t>
      </w:r>
      <w:r w:rsidRPr="001A50EA">
        <w:rPr>
          <w:rFonts w:ascii="Arial" w:hAnsi="Arial" w:cs="Arial"/>
          <w:i/>
        </w:rPr>
        <w:t xml:space="preserve">, </w:t>
      </w:r>
      <w:r w:rsidRPr="001A50EA">
        <w:rPr>
          <w:rFonts w:ascii="Arial" w:hAnsi="Arial" w:cs="Arial"/>
          <w:b/>
          <w:i/>
        </w:rPr>
        <w:t>3</w:t>
      </w:r>
      <w:r w:rsidR="00481328" w:rsidRPr="001A50EA">
        <w:rPr>
          <w:rFonts w:ascii="Arial" w:hAnsi="Arial" w:cs="Arial"/>
          <w:i/>
        </w:rPr>
        <w:t xml:space="preserve"> (διάγραμμα </w:t>
      </w:r>
    </w:p>
    <w:p w:rsidR="007D7D50" w:rsidRPr="00B97B24" w:rsidRDefault="00481328" w:rsidP="00F94EFE">
      <w:pPr>
        <w:ind w:left="2160" w:firstLine="30"/>
        <w:rPr>
          <w:rFonts w:ascii="Arial" w:hAnsi="Arial" w:cs="Arial"/>
        </w:rPr>
      </w:pPr>
      <w:r w:rsidRPr="001A50EA">
        <w:rPr>
          <w:rFonts w:ascii="Arial" w:hAnsi="Arial" w:cs="Arial"/>
          <w:i/>
        </w:rPr>
        <w:t xml:space="preserve">συνεισφορών πηγών για το </w:t>
      </w:r>
      <w:r w:rsidRPr="001A50EA">
        <w:rPr>
          <w:rFonts w:ascii="Arial" w:hAnsi="Arial" w:cs="Arial"/>
          <w:i/>
          <w:lang w:val="en-US"/>
        </w:rPr>
        <w:t>C</w:t>
      </w:r>
      <w:r w:rsidRPr="001A50EA">
        <w:rPr>
          <w:rFonts w:ascii="Arial" w:hAnsi="Arial" w:cs="Arial"/>
          <w:i/>
        </w:rPr>
        <w:t>Η</w:t>
      </w:r>
      <w:r w:rsidRPr="001A50EA">
        <w:rPr>
          <w:rFonts w:ascii="Arial" w:hAnsi="Arial" w:cs="Arial"/>
          <w:i/>
          <w:vertAlign w:val="subscript"/>
        </w:rPr>
        <w:t>4</w:t>
      </w:r>
      <w:r w:rsidRPr="001A50EA">
        <w:rPr>
          <w:rFonts w:ascii="Arial" w:hAnsi="Arial" w:cs="Arial"/>
          <w:i/>
        </w:rPr>
        <w:t xml:space="preserve">) </w:t>
      </w:r>
      <w:r w:rsidR="009B0F41" w:rsidRPr="001A50EA">
        <w:rPr>
          <w:rFonts w:ascii="Arial" w:hAnsi="Arial" w:cs="Arial"/>
          <w:i/>
        </w:rPr>
        <w:t xml:space="preserve">, </w:t>
      </w:r>
      <w:r w:rsidR="009B0F41" w:rsidRPr="001A50EA">
        <w:rPr>
          <w:rFonts w:ascii="Arial" w:hAnsi="Arial" w:cs="Arial"/>
          <w:b/>
          <w:i/>
        </w:rPr>
        <w:t>4</w:t>
      </w:r>
      <w:r w:rsidR="00021828" w:rsidRPr="001A50EA">
        <w:rPr>
          <w:rFonts w:ascii="Arial" w:hAnsi="Arial" w:cs="Arial"/>
          <w:i/>
        </w:rPr>
        <w:t xml:space="preserve"> (</w:t>
      </w:r>
      <w:r w:rsidR="001A50EA">
        <w:rPr>
          <w:rFonts w:ascii="Arial" w:hAnsi="Arial" w:cs="Arial"/>
          <w:i/>
        </w:rPr>
        <w:t xml:space="preserve">διάγραμμα </w:t>
      </w:r>
      <w:r w:rsidR="00021828" w:rsidRPr="001A50EA">
        <w:rPr>
          <w:rFonts w:ascii="Arial" w:hAnsi="Arial" w:cs="Arial"/>
          <w:i/>
        </w:rPr>
        <w:t>συνεισφορών</w:t>
      </w:r>
      <w:r w:rsidR="00AA7760">
        <w:rPr>
          <w:rFonts w:ascii="Arial" w:hAnsi="Arial" w:cs="Arial"/>
          <w:i/>
        </w:rPr>
        <w:t xml:space="preserve">  </w:t>
      </w:r>
      <w:r w:rsidR="00021828" w:rsidRPr="001A50EA">
        <w:rPr>
          <w:rFonts w:ascii="Arial" w:hAnsi="Arial" w:cs="Arial"/>
          <w:i/>
        </w:rPr>
        <w:t>πηγών για το Ν</w:t>
      </w:r>
      <w:r w:rsidR="00021828" w:rsidRPr="001A50EA">
        <w:rPr>
          <w:rFonts w:ascii="Arial" w:hAnsi="Arial" w:cs="Arial"/>
          <w:i/>
          <w:vertAlign w:val="subscript"/>
        </w:rPr>
        <w:t>2</w:t>
      </w:r>
      <w:r w:rsidR="0025027E">
        <w:rPr>
          <w:rFonts w:ascii="Arial" w:hAnsi="Arial" w:cs="Arial"/>
          <w:i/>
        </w:rPr>
        <w:t>Ο)</w:t>
      </w:r>
      <w:r w:rsidR="00B97B24">
        <w:rPr>
          <w:rFonts w:ascii="Arial" w:hAnsi="Arial" w:cs="Arial"/>
          <w:i/>
        </w:rPr>
        <w:t xml:space="preserve"> </w:t>
      </w:r>
      <w:hyperlink r:id="rId23" w:history="1">
        <w:r w:rsidR="009906DE">
          <w:rPr>
            <w:rStyle w:val="-"/>
            <w:rFonts w:ascii="Arial" w:hAnsi="Arial" w:cs="Arial"/>
          </w:rPr>
          <w:t>[</w:t>
        </w:r>
        <w:r w:rsidR="009B0AD2">
          <w:rPr>
            <w:rStyle w:val="-"/>
            <w:rFonts w:ascii="Arial" w:hAnsi="Arial" w:cs="Arial"/>
          </w:rPr>
          <w:t>7</w:t>
        </w:r>
        <w:r w:rsidR="00B97B24" w:rsidRPr="00B97B24">
          <w:rPr>
            <w:rStyle w:val="-"/>
            <w:rFonts w:ascii="Arial" w:hAnsi="Arial" w:cs="Arial"/>
          </w:rPr>
          <w:t>]</w:t>
        </w:r>
      </w:hyperlink>
    </w:p>
    <w:p w:rsidR="008949FC" w:rsidRDefault="007362E2" w:rsidP="00CC3750">
      <w:pPr>
        <w:ind w:firstLine="720"/>
        <w:jc w:val="both"/>
        <w:rPr>
          <w:rFonts w:ascii="Arial" w:hAnsi="Arial" w:cs="Arial"/>
        </w:rPr>
      </w:pPr>
      <w:r>
        <w:rPr>
          <w:rFonts w:ascii="Arial" w:hAnsi="Arial" w:cs="Arial"/>
        </w:rPr>
        <w:lastRenderedPageBreak/>
        <w:t xml:space="preserve">Ακολούθως, </w:t>
      </w:r>
      <w:r w:rsidR="009B0F41">
        <w:rPr>
          <w:rFonts w:ascii="Arial" w:hAnsi="Arial" w:cs="Arial"/>
        </w:rPr>
        <w:t>παρατίθενται και τα διαγράμματα α</w:t>
      </w:r>
      <w:r w:rsidR="009B0F41" w:rsidRPr="009B0F41">
        <w:rPr>
          <w:rFonts w:ascii="Arial" w:hAnsi="Arial" w:cs="Arial"/>
        </w:rPr>
        <w:t>ύξηση</w:t>
      </w:r>
      <w:r>
        <w:rPr>
          <w:rFonts w:ascii="Arial" w:hAnsi="Arial" w:cs="Arial"/>
        </w:rPr>
        <w:t>ς</w:t>
      </w:r>
      <w:r w:rsidR="009B0F41" w:rsidRPr="009B0F41">
        <w:rPr>
          <w:rFonts w:ascii="Arial" w:hAnsi="Arial" w:cs="Arial"/>
        </w:rPr>
        <w:t xml:space="preserve"> της περιεκτικότητας της ατμόσφαιρας στα τρία κυριότερα "αέρια θερμοκηπίου", λόγω των διαφόρων δραστηριοτήτων του ανθρώπου</w:t>
      </w:r>
      <w:r w:rsidR="00E41E8B">
        <w:rPr>
          <w:rFonts w:ascii="Arial" w:hAnsi="Arial" w:cs="Arial"/>
        </w:rPr>
        <w:t xml:space="preserve"> (διαγράμματα 5-7)</w:t>
      </w:r>
      <w:r w:rsidR="009B0F41">
        <w:rPr>
          <w:rFonts w:ascii="Arial" w:hAnsi="Arial" w:cs="Arial"/>
        </w:rPr>
        <w:t>.</w:t>
      </w:r>
    </w:p>
    <w:p w:rsidR="00041403" w:rsidRPr="008949FC" w:rsidRDefault="007D7D50" w:rsidP="00F94EFE">
      <w:pPr>
        <w:ind w:firstLine="720"/>
        <w:rPr>
          <w:rFonts w:ascii="Arial" w:hAnsi="Arial" w:cs="Arial"/>
        </w:rPr>
      </w:pPr>
      <w:r>
        <w:rPr>
          <w:rFonts w:ascii="Arial" w:hAnsi="Arial" w:cs="Arial"/>
          <w:noProof/>
          <w:lang w:eastAsia="el-GR"/>
        </w:rPr>
        <w:drawing>
          <wp:inline distT="0" distB="0" distL="0" distR="0">
            <wp:extent cx="5521151" cy="4299045"/>
            <wp:effectExtent l="0" t="0" r="3810" b="635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O_plots.g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21151" cy="4299045"/>
                    </a:xfrm>
                    <a:prstGeom prst="rect">
                      <a:avLst/>
                    </a:prstGeom>
                  </pic:spPr>
                </pic:pic>
              </a:graphicData>
            </a:graphic>
          </wp:inline>
        </w:drawing>
      </w:r>
    </w:p>
    <w:p w:rsidR="0077083F" w:rsidRDefault="009B0F41" w:rsidP="00CC3750">
      <w:pPr>
        <w:jc w:val="both"/>
        <w:rPr>
          <w:rFonts w:ascii="Arial" w:hAnsi="Arial" w:cs="Arial"/>
          <w:i/>
        </w:rPr>
      </w:pPr>
      <w:r w:rsidRPr="0077083F">
        <w:rPr>
          <w:rFonts w:ascii="Arial" w:hAnsi="Arial" w:cs="Arial"/>
          <w:i/>
        </w:rPr>
        <w:t>Διαγράμματα</w:t>
      </w:r>
      <w:r w:rsidR="00A908D7" w:rsidRPr="0077083F">
        <w:rPr>
          <w:rFonts w:ascii="Arial" w:hAnsi="Arial" w:cs="Arial"/>
          <w:i/>
        </w:rPr>
        <w:t>:</w:t>
      </w:r>
      <w:r w:rsidRPr="0077083F">
        <w:rPr>
          <w:rFonts w:ascii="Arial" w:hAnsi="Arial" w:cs="Arial"/>
          <w:i/>
        </w:rPr>
        <w:t xml:space="preserve"> </w:t>
      </w:r>
      <w:r w:rsidRPr="0077083F">
        <w:rPr>
          <w:rFonts w:ascii="Arial" w:hAnsi="Arial" w:cs="Arial"/>
          <w:b/>
          <w:i/>
        </w:rPr>
        <w:t>5</w:t>
      </w:r>
      <w:r w:rsidR="00A908D7" w:rsidRPr="0077083F">
        <w:rPr>
          <w:rFonts w:ascii="Arial" w:hAnsi="Arial" w:cs="Arial"/>
          <w:i/>
        </w:rPr>
        <w:t xml:space="preserve"> (διάγραμμα περιεκτικότητας του </w:t>
      </w:r>
      <w:r w:rsidR="00A908D7" w:rsidRPr="0077083F">
        <w:rPr>
          <w:rFonts w:ascii="Arial" w:hAnsi="Arial" w:cs="Arial"/>
          <w:i/>
          <w:lang w:val="en-US"/>
        </w:rPr>
        <w:t>CO</w:t>
      </w:r>
      <w:r w:rsidR="00A908D7" w:rsidRPr="0077083F">
        <w:rPr>
          <w:rFonts w:ascii="Arial" w:hAnsi="Arial" w:cs="Arial"/>
          <w:i/>
          <w:vertAlign w:val="subscript"/>
        </w:rPr>
        <w:t>2</w:t>
      </w:r>
      <w:r w:rsidR="00A908D7" w:rsidRPr="0077083F">
        <w:rPr>
          <w:rFonts w:ascii="Arial" w:hAnsi="Arial" w:cs="Arial"/>
          <w:i/>
        </w:rPr>
        <w:t>)</w:t>
      </w:r>
      <w:r w:rsidRPr="0077083F">
        <w:rPr>
          <w:rFonts w:ascii="Arial" w:hAnsi="Arial" w:cs="Arial"/>
          <w:i/>
        </w:rPr>
        <w:t xml:space="preserve">, </w:t>
      </w:r>
      <w:r w:rsidRPr="0077083F">
        <w:rPr>
          <w:rFonts w:ascii="Arial" w:hAnsi="Arial" w:cs="Arial"/>
          <w:b/>
          <w:i/>
        </w:rPr>
        <w:t>6</w:t>
      </w:r>
      <w:r w:rsidR="00F41229" w:rsidRPr="0077083F">
        <w:rPr>
          <w:rFonts w:ascii="Arial" w:hAnsi="Arial" w:cs="Arial"/>
          <w:i/>
        </w:rPr>
        <w:t xml:space="preserve"> </w:t>
      </w:r>
      <w:r w:rsidR="00A908D7" w:rsidRPr="0077083F">
        <w:rPr>
          <w:rFonts w:ascii="Arial" w:hAnsi="Arial" w:cs="Arial"/>
          <w:i/>
        </w:rPr>
        <w:t xml:space="preserve">(διάγραμμα </w:t>
      </w:r>
    </w:p>
    <w:p w:rsidR="00F503A7" w:rsidRDefault="00A908D7" w:rsidP="00E27221">
      <w:pPr>
        <w:jc w:val="both"/>
        <w:rPr>
          <w:rFonts w:ascii="Arial" w:hAnsi="Arial" w:cs="Arial"/>
        </w:rPr>
      </w:pPr>
      <w:r w:rsidRPr="0077083F">
        <w:rPr>
          <w:rFonts w:ascii="Arial" w:hAnsi="Arial" w:cs="Arial"/>
          <w:i/>
        </w:rPr>
        <w:t xml:space="preserve">περιεκτικότητας του </w:t>
      </w:r>
      <w:r w:rsidRPr="0077083F">
        <w:rPr>
          <w:rFonts w:ascii="Arial" w:hAnsi="Arial" w:cs="Arial"/>
          <w:i/>
          <w:lang w:val="en-US"/>
        </w:rPr>
        <w:t>CH</w:t>
      </w:r>
      <w:r w:rsidRPr="0077083F">
        <w:rPr>
          <w:rFonts w:ascii="Arial" w:hAnsi="Arial" w:cs="Arial"/>
          <w:i/>
          <w:vertAlign w:val="subscript"/>
        </w:rPr>
        <w:t>4</w:t>
      </w:r>
      <w:r w:rsidRPr="0077083F">
        <w:rPr>
          <w:rFonts w:ascii="Arial" w:hAnsi="Arial" w:cs="Arial"/>
          <w:i/>
        </w:rPr>
        <w:t>)</w:t>
      </w:r>
      <w:r w:rsidR="009B0F41" w:rsidRPr="0077083F">
        <w:rPr>
          <w:rFonts w:ascii="Arial" w:hAnsi="Arial" w:cs="Arial"/>
          <w:i/>
        </w:rPr>
        <w:t xml:space="preserve">, </w:t>
      </w:r>
      <w:r w:rsidR="009B0F41" w:rsidRPr="0077083F">
        <w:rPr>
          <w:rFonts w:ascii="Arial" w:hAnsi="Arial" w:cs="Arial"/>
          <w:b/>
          <w:i/>
        </w:rPr>
        <w:t>7</w:t>
      </w:r>
      <w:r w:rsidR="00F41229" w:rsidRPr="0077083F">
        <w:rPr>
          <w:rFonts w:ascii="Arial" w:hAnsi="Arial" w:cs="Arial"/>
          <w:i/>
        </w:rPr>
        <w:t xml:space="preserve"> </w:t>
      </w:r>
      <w:r w:rsidRPr="0077083F">
        <w:rPr>
          <w:rFonts w:ascii="Arial" w:hAnsi="Arial" w:cs="Arial"/>
          <w:i/>
        </w:rPr>
        <w:t xml:space="preserve">(διάγραμμα περιεκτικότητας του </w:t>
      </w:r>
      <w:r w:rsidRPr="0077083F">
        <w:rPr>
          <w:rFonts w:ascii="Arial" w:hAnsi="Arial" w:cs="Arial"/>
          <w:i/>
          <w:lang w:val="en-US"/>
        </w:rPr>
        <w:t>N</w:t>
      </w:r>
      <w:r w:rsidRPr="0077083F">
        <w:rPr>
          <w:rFonts w:ascii="Arial" w:hAnsi="Arial" w:cs="Arial"/>
          <w:i/>
          <w:vertAlign w:val="subscript"/>
        </w:rPr>
        <w:t>2</w:t>
      </w:r>
      <w:r w:rsidRPr="0077083F">
        <w:rPr>
          <w:rFonts w:ascii="Arial" w:hAnsi="Arial" w:cs="Arial"/>
          <w:i/>
          <w:lang w:val="en-US"/>
        </w:rPr>
        <w:t>O</w:t>
      </w:r>
      <w:r w:rsidRPr="0077083F">
        <w:rPr>
          <w:rFonts w:ascii="Arial" w:hAnsi="Arial" w:cs="Arial"/>
          <w:i/>
        </w:rPr>
        <w:t>)</w:t>
      </w:r>
      <w:r w:rsidR="00E27221">
        <w:rPr>
          <w:rFonts w:ascii="Arial" w:hAnsi="Arial" w:cs="Arial"/>
        </w:rPr>
        <w:t xml:space="preserve"> </w:t>
      </w:r>
      <w:r w:rsidR="004F4C81">
        <w:rPr>
          <w:rFonts w:ascii="Arial" w:hAnsi="Arial" w:cs="Arial"/>
        </w:rPr>
        <w:t>[7]</w:t>
      </w:r>
    </w:p>
    <w:p w:rsidR="00EE4F68" w:rsidRDefault="00EE4F68" w:rsidP="00E27221">
      <w:pPr>
        <w:jc w:val="both"/>
        <w:rPr>
          <w:rFonts w:ascii="Arial" w:hAnsi="Arial" w:cs="Arial"/>
        </w:rPr>
      </w:pPr>
    </w:p>
    <w:p w:rsidR="00EE4F68" w:rsidRPr="005E4AC9" w:rsidRDefault="00EE4F68" w:rsidP="00E27221">
      <w:pPr>
        <w:jc w:val="both"/>
        <w:rPr>
          <w:rFonts w:ascii="Arial" w:hAnsi="Arial" w:cs="Arial"/>
        </w:rPr>
      </w:pPr>
    </w:p>
    <w:p w:rsidR="006F57C5" w:rsidRPr="005E4AC9" w:rsidRDefault="006F57C5" w:rsidP="00F503A7">
      <w:pPr>
        <w:ind w:left="720" w:firstLine="720"/>
        <w:jc w:val="both"/>
        <w:rPr>
          <w:rFonts w:ascii="Arial" w:hAnsi="Arial" w:cs="Arial"/>
          <w:i/>
        </w:rPr>
      </w:pPr>
    </w:p>
    <w:p w:rsidR="00720242" w:rsidRPr="00EE4F68" w:rsidRDefault="000C7311" w:rsidP="00EE4F68">
      <w:pPr>
        <w:ind w:firstLine="720"/>
        <w:jc w:val="both"/>
        <w:rPr>
          <w:rFonts w:ascii="Arial" w:hAnsi="Arial" w:cs="Arial"/>
          <w:i/>
        </w:rPr>
      </w:pPr>
      <w:r w:rsidRPr="002B4DFB">
        <w:rPr>
          <w:rFonts w:ascii="Arial" w:hAnsi="Arial" w:cs="Arial"/>
          <w:i/>
        </w:rPr>
        <w:t>1.3</w:t>
      </w:r>
      <w:r w:rsidR="003773DF" w:rsidRPr="002B4DFB">
        <w:rPr>
          <w:rFonts w:ascii="Arial" w:hAnsi="Arial" w:cs="Arial"/>
          <w:i/>
        </w:rPr>
        <w:t>.2</w:t>
      </w:r>
      <w:r w:rsidR="003773DF" w:rsidRPr="002B4DFB">
        <w:rPr>
          <w:rFonts w:ascii="Arial" w:hAnsi="Arial" w:cs="Arial"/>
          <w:i/>
        </w:rPr>
        <w:tab/>
      </w:r>
      <w:r w:rsidR="00720242">
        <w:rPr>
          <w:rFonts w:ascii="Arial" w:hAnsi="Arial" w:cs="Arial"/>
        </w:rPr>
        <w:t xml:space="preserve">        </w:t>
      </w:r>
      <w:r w:rsidR="00061892">
        <w:rPr>
          <w:rFonts w:ascii="Arial" w:hAnsi="Arial" w:cs="Arial"/>
          <w:i/>
        </w:rPr>
        <w:t>Το Ν</w:t>
      </w:r>
      <w:r w:rsidR="00061892">
        <w:rPr>
          <w:rFonts w:ascii="Arial" w:hAnsi="Arial" w:cs="Arial"/>
          <w:i/>
          <w:vertAlign w:val="subscript"/>
        </w:rPr>
        <w:t>2</w:t>
      </w:r>
      <w:r w:rsidR="003773DF" w:rsidRPr="00720242">
        <w:rPr>
          <w:rFonts w:ascii="Arial" w:hAnsi="Arial" w:cs="Arial"/>
          <w:i/>
        </w:rPr>
        <w:t>Ο ως καταστροφέας του όζοντος</w:t>
      </w:r>
    </w:p>
    <w:p w:rsidR="008949FC" w:rsidRPr="009B48A8" w:rsidRDefault="008949FC" w:rsidP="00CC3750">
      <w:pPr>
        <w:jc w:val="both"/>
        <w:rPr>
          <w:rFonts w:ascii="Arial" w:hAnsi="Arial" w:cs="Arial"/>
        </w:rPr>
      </w:pPr>
    </w:p>
    <w:p w:rsidR="005D0466" w:rsidRDefault="00720242" w:rsidP="00CC3750">
      <w:pPr>
        <w:jc w:val="both"/>
        <w:rPr>
          <w:rFonts w:ascii="Arial" w:hAnsi="Arial" w:cs="Arial"/>
        </w:rPr>
      </w:pPr>
      <w:r>
        <w:rPr>
          <w:rFonts w:ascii="Arial" w:hAnsi="Arial" w:cs="Arial"/>
        </w:rPr>
        <w:tab/>
      </w:r>
      <w:r w:rsidR="00D95A79" w:rsidRPr="00D95A79">
        <w:rPr>
          <w:rFonts w:ascii="Arial" w:hAnsi="Arial" w:cs="Arial"/>
        </w:rPr>
        <w:t>Το Ν</w:t>
      </w:r>
      <w:r w:rsidR="00D95A79" w:rsidRPr="00FF5529">
        <w:rPr>
          <w:rFonts w:ascii="Arial" w:hAnsi="Arial" w:cs="Arial"/>
          <w:vertAlign w:val="subscript"/>
        </w:rPr>
        <w:t>2</w:t>
      </w:r>
      <w:r w:rsidR="00D95A79" w:rsidRPr="00D95A79">
        <w:rPr>
          <w:rFonts w:ascii="Arial" w:hAnsi="Arial" w:cs="Arial"/>
        </w:rPr>
        <w:t xml:space="preserve">Ο είναι αέριο που συμβάλλει στην καταστροφή του όζοντος. Μάλιστα, σήμερα, μετά την απαγόρευση της παραγωγής των </w:t>
      </w:r>
      <w:proofErr w:type="spellStart"/>
      <w:r w:rsidR="00D95A79" w:rsidRPr="00D95A79">
        <w:rPr>
          <w:rFonts w:ascii="Arial" w:hAnsi="Arial" w:cs="Arial"/>
        </w:rPr>
        <w:t>χλωροφθορανθράκων</w:t>
      </w:r>
      <w:proofErr w:type="spellEnd"/>
      <w:r w:rsidR="00D95A79" w:rsidRPr="00D95A79">
        <w:rPr>
          <w:rFonts w:ascii="Arial" w:hAnsi="Arial" w:cs="Arial"/>
        </w:rPr>
        <w:t xml:space="preserve"> (CFC), το υποξείδιο του αζώτου θεωρείται πλέον ως ο κύριος "καταστροφέας" της στιβάδας του όζοντος.</w:t>
      </w:r>
    </w:p>
    <w:p w:rsidR="008949FC" w:rsidRPr="009B48A8" w:rsidRDefault="005A58E2" w:rsidP="00CC3750">
      <w:pPr>
        <w:ind w:firstLine="720"/>
        <w:jc w:val="both"/>
        <w:rPr>
          <w:rFonts w:ascii="Arial" w:hAnsi="Arial" w:cs="Arial"/>
        </w:rPr>
      </w:pPr>
      <w:r>
        <w:rPr>
          <w:rFonts w:ascii="Arial" w:hAnsi="Arial" w:cs="Arial"/>
        </w:rPr>
        <w:t>Όπως αναφέρθηκε και προηγουμένως τ</w:t>
      </w:r>
      <w:r w:rsidR="00D95A79" w:rsidRPr="00D95A79">
        <w:rPr>
          <w:rFonts w:ascii="Arial" w:hAnsi="Arial" w:cs="Arial"/>
        </w:rPr>
        <w:t>ο υποξείδιο του αζώτου, ως σχετικά αδρανές αέριο, φθάνει με βραδύ ρυθμό</w:t>
      </w:r>
      <w:r w:rsidR="00D95A79">
        <w:rPr>
          <w:rFonts w:ascii="Arial" w:hAnsi="Arial" w:cs="Arial"/>
        </w:rPr>
        <w:t>,</w:t>
      </w:r>
      <w:r w:rsidR="00D95A79" w:rsidRPr="00D95A79">
        <w:rPr>
          <w:rFonts w:ascii="Arial" w:hAnsi="Arial" w:cs="Arial"/>
        </w:rPr>
        <w:t xml:space="preserve"> ουσιαστικά αναλλοίωτο στην στρατόσφαιρα. </w:t>
      </w:r>
      <w:r w:rsidR="00296147">
        <w:rPr>
          <w:rFonts w:ascii="Arial" w:hAnsi="Arial" w:cs="Arial"/>
        </w:rPr>
        <w:t>Στη ζώνη αυτή της ατμόσφαιρας</w:t>
      </w:r>
      <w:r w:rsidR="00D95A79" w:rsidRPr="00D95A79">
        <w:rPr>
          <w:rFonts w:ascii="Arial" w:hAnsi="Arial" w:cs="Arial"/>
        </w:rPr>
        <w:t xml:space="preserve"> υ</w:t>
      </w:r>
      <w:r w:rsidR="00296147">
        <w:rPr>
          <w:rFonts w:ascii="Arial" w:hAnsi="Arial" w:cs="Arial"/>
        </w:rPr>
        <w:t>πόκειται σε φωτοχημική διάσπαση, ή αντιδρά με ατομικό οξυγόνο, όπως δείχνει η παρακάτω αλληλουχία αντιδράσεων</w:t>
      </w:r>
      <w:r w:rsidR="003D0E5A">
        <w:rPr>
          <w:rFonts w:ascii="Arial" w:hAnsi="Arial" w:cs="Arial"/>
        </w:rPr>
        <w:t xml:space="preserve"> (αντιδράσεις 21-24)</w:t>
      </w:r>
      <w:r w:rsidR="00296147" w:rsidRPr="00296147">
        <w:rPr>
          <w:rFonts w:ascii="Arial" w:hAnsi="Arial" w:cs="Arial"/>
        </w:rPr>
        <w:t>:</w:t>
      </w:r>
    </w:p>
    <w:p w:rsidR="00296147" w:rsidRDefault="00296147" w:rsidP="00CC3750">
      <w:pPr>
        <w:ind w:firstLine="720"/>
        <w:jc w:val="both"/>
        <w:rPr>
          <w:rFonts w:ascii="Arial" w:hAnsi="Arial" w:cs="Arial"/>
          <w:i/>
        </w:rPr>
      </w:pPr>
    </w:p>
    <w:p w:rsidR="00EE4F68" w:rsidRPr="00296147" w:rsidRDefault="00EE4F68" w:rsidP="00CC3750">
      <w:pPr>
        <w:ind w:firstLine="720"/>
        <w:jc w:val="both"/>
        <w:rPr>
          <w:rFonts w:ascii="Arial" w:hAnsi="Arial" w:cs="Arial"/>
          <w:i/>
        </w:rPr>
      </w:pPr>
    </w:p>
    <w:p w:rsidR="00553CBC" w:rsidRPr="00022CA5" w:rsidRDefault="00525456" w:rsidP="00EE4F68">
      <w:pPr>
        <w:pStyle w:val="a4"/>
        <w:ind w:left="1200"/>
        <w:jc w:val="center"/>
        <w:rPr>
          <w:rFonts w:ascii="Arial" w:hAnsi="Arial" w:cs="Arial"/>
        </w:rPr>
      </w:pPr>
      <w:r>
        <w:rPr>
          <w:noProof/>
          <w:lang w:eastAsia="el-GR"/>
        </w:rPr>
        <mc:AlternateContent>
          <mc:Choice Requires="wps">
            <w:drawing>
              <wp:anchor distT="4294967294" distB="4294967294" distL="114300" distR="114300" simplePos="0" relativeHeight="251689984" behindDoc="0" locked="0" layoutInCell="1" allowOverlap="1">
                <wp:simplePos x="0" y="0"/>
                <wp:positionH relativeFrom="column">
                  <wp:posOffset>2420620</wp:posOffset>
                </wp:positionH>
                <wp:positionV relativeFrom="paragraph">
                  <wp:posOffset>112394</wp:posOffset>
                </wp:positionV>
                <wp:extent cx="238760" cy="0"/>
                <wp:effectExtent l="0" t="76200" r="27940" b="152400"/>
                <wp:wrapNone/>
                <wp:docPr id="49" name="Ευθύγραμμο βέλος σύνδεσης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49" o:spid="_x0000_s1026" type="#_x0000_t32" style="position:absolute;margin-left:190.6pt;margin-top:8.85pt;width:18.8pt;height:0;z-index:251689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" strokecolor="windowText" strokeweight="2pt">
                <v:stroke endarrow="open"/>
                <v:shadow on="t" color="black" opacity="24903f" origin=",.5" offset="0,.55556mm"/>
                <o:lock v:ext="edit" shapetype="f"/>
              </v:shape>
            </w:pict>
          </mc:Fallback>
        </mc:AlternateContent>
      </w:r>
      <w:r w:rsidR="00553CBC" w:rsidRPr="00022CA5">
        <w:rPr>
          <w:rFonts w:ascii="Arial" w:hAnsi="Arial" w:cs="Arial"/>
        </w:rPr>
        <w:t>Ν</w:t>
      </w:r>
      <w:r w:rsidR="00553CBC" w:rsidRPr="00022CA5">
        <w:rPr>
          <w:rFonts w:ascii="Arial" w:hAnsi="Arial" w:cs="Arial"/>
          <w:vertAlign w:val="subscript"/>
        </w:rPr>
        <w:t>2</w:t>
      </w:r>
      <w:r w:rsidR="00553CBC" w:rsidRPr="00022CA5">
        <w:rPr>
          <w:rFonts w:ascii="Arial" w:hAnsi="Arial" w:cs="Arial"/>
        </w:rPr>
        <w:t xml:space="preserve">Ο   +   </w:t>
      </w:r>
      <w:proofErr w:type="spellStart"/>
      <w:r w:rsidR="00553CBC" w:rsidRPr="00022CA5">
        <w:rPr>
          <w:rFonts w:ascii="Arial" w:hAnsi="Arial" w:cs="Arial"/>
          <w:lang w:val="en-US"/>
        </w:rPr>
        <w:t>hv</w:t>
      </w:r>
      <w:proofErr w:type="spellEnd"/>
      <w:r w:rsidR="00553CBC" w:rsidRPr="00022CA5">
        <w:rPr>
          <w:rFonts w:ascii="Arial" w:hAnsi="Arial" w:cs="Arial"/>
        </w:rPr>
        <w:t xml:space="preserve">         </w:t>
      </w:r>
      <w:r w:rsidR="00553CBC" w:rsidRPr="00022CA5">
        <w:rPr>
          <w:rFonts w:ascii="Arial" w:hAnsi="Arial" w:cs="Arial"/>
          <w:lang w:val="en-US"/>
        </w:rPr>
        <w:t>N</w:t>
      </w:r>
      <w:r w:rsidR="00553CBC" w:rsidRPr="00022CA5">
        <w:rPr>
          <w:rFonts w:ascii="Arial" w:hAnsi="Arial" w:cs="Arial"/>
          <w:vertAlign w:val="subscript"/>
        </w:rPr>
        <w:t>2</w:t>
      </w:r>
      <w:r w:rsidR="00553CBC" w:rsidRPr="00022CA5">
        <w:rPr>
          <w:rFonts w:ascii="Arial" w:hAnsi="Arial" w:cs="Arial"/>
        </w:rPr>
        <w:t xml:space="preserve">   +   </w:t>
      </w:r>
      <w:r w:rsidR="00553CBC" w:rsidRPr="00022CA5">
        <w:rPr>
          <w:rFonts w:ascii="Arial" w:hAnsi="Arial" w:cs="Arial"/>
          <w:lang w:val="en-US"/>
        </w:rPr>
        <w:t>O</w:t>
      </w:r>
      <w:r w:rsidR="00553CBC" w:rsidRPr="00022CA5">
        <w:rPr>
          <w:rFonts w:ascii="Arial" w:hAnsi="Arial" w:cs="Arial"/>
        </w:rPr>
        <w:t xml:space="preserve">   (λ&lt;340 </w:t>
      </w:r>
      <w:r w:rsidR="00553CBC" w:rsidRPr="00022CA5">
        <w:rPr>
          <w:rFonts w:ascii="Arial" w:hAnsi="Arial" w:cs="Arial"/>
          <w:lang w:val="en-US"/>
        </w:rPr>
        <w:t>nm</w:t>
      </w:r>
      <w:r w:rsidR="00553CBC" w:rsidRPr="00022CA5">
        <w:rPr>
          <w:rFonts w:ascii="Arial" w:hAnsi="Arial" w:cs="Arial"/>
        </w:rPr>
        <w:t>)</w:t>
      </w:r>
      <w:r w:rsidR="003D0E5A">
        <w:rPr>
          <w:rFonts w:ascii="Arial" w:hAnsi="Arial" w:cs="Arial"/>
        </w:rPr>
        <w:tab/>
        <w:t>(21)</w:t>
      </w:r>
    </w:p>
    <w:p w:rsidR="00553CBC" w:rsidRPr="00022CA5" w:rsidRDefault="00553CBC" w:rsidP="00EE4F68">
      <w:pPr>
        <w:pStyle w:val="a4"/>
        <w:ind w:left="1440"/>
        <w:jc w:val="center"/>
        <w:rPr>
          <w:rFonts w:ascii="Arial" w:hAnsi="Arial" w:cs="Arial"/>
        </w:rPr>
      </w:pPr>
    </w:p>
    <w:p w:rsidR="003D0E5A" w:rsidRPr="003D0E5A" w:rsidRDefault="00525456" w:rsidP="00EE4F68">
      <w:pPr>
        <w:pStyle w:val="a4"/>
        <w:ind w:left="1200"/>
        <w:jc w:val="center"/>
        <w:rPr>
          <w:rFonts w:ascii="Arial" w:hAnsi="Arial" w:cs="Arial"/>
        </w:rPr>
      </w:pPr>
      <w:r>
        <w:rPr>
          <w:noProof/>
          <w:lang w:eastAsia="el-GR"/>
        </w:rPr>
        <mc:AlternateContent>
          <mc:Choice Requires="wps">
            <w:drawing>
              <wp:anchor distT="4294967294" distB="4294967294" distL="114300" distR="114300" simplePos="0" relativeHeight="251687936" behindDoc="0" locked="0" layoutInCell="1" allowOverlap="1" wp14:anchorId="377C8DD8" wp14:editId="405A5CED">
                <wp:simplePos x="0" y="0"/>
                <wp:positionH relativeFrom="column">
                  <wp:posOffset>2371476</wp:posOffset>
                </wp:positionH>
                <wp:positionV relativeFrom="paragraph">
                  <wp:posOffset>100330</wp:posOffset>
                </wp:positionV>
                <wp:extent cx="238760" cy="0"/>
                <wp:effectExtent l="0" t="76200" r="27940" b="152400"/>
                <wp:wrapNone/>
                <wp:docPr id="48" name="Ευθύγραμμο βέλος σύνδεσης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Ευθύγραμμο βέλος σύνδεσης 48" o:spid="_x0000_s1026" type="#_x0000_t32" style="position:absolute;margin-left:186.75pt;margin-top:7.9pt;width:18.8pt;height:0;z-index:251687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" strokecolor="windowText" strokeweight="2pt">
                <v:stroke endarrow="open"/>
                <v:shadow on="t" color="black" opacity="24903f" origin=",.5" offset="0,.55556mm"/>
                <o:lock v:ext="edit" shapetype="f"/>
              </v:shape>
            </w:pict>
          </mc:Fallback>
        </mc:AlternateContent>
      </w:r>
      <w:r w:rsidR="00553CBC" w:rsidRPr="00022CA5">
        <w:rPr>
          <w:rFonts w:ascii="Arial" w:hAnsi="Arial" w:cs="Arial"/>
        </w:rPr>
        <w:t>Ν</w:t>
      </w:r>
      <w:r w:rsidR="00553CBC" w:rsidRPr="00022CA5">
        <w:rPr>
          <w:rFonts w:ascii="Arial" w:hAnsi="Arial" w:cs="Arial"/>
          <w:vertAlign w:val="subscript"/>
        </w:rPr>
        <w:t>2</w:t>
      </w:r>
      <w:r w:rsidR="00553CBC" w:rsidRPr="00022CA5">
        <w:rPr>
          <w:rFonts w:ascii="Arial" w:hAnsi="Arial" w:cs="Arial"/>
        </w:rPr>
        <w:t xml:space="preserve">Ο  +  </w:t>
      </w:r>
      <w:proofErr w:type="spellStart"/>
      <w:r w:rsidR="00553CBC" w:rsidRPr="00022CA5">
        <w:rPr>
          <w:rFonts w:ascii="Arial" w:hAnsi="Arial" w:cs="Arial"/>
          <w:lang w:val="en-US"/>
        </w:rPr>
        <w:t>hv</w:t>
      </w:r>
      <w:proofErr w:type="spellEnd"/>
      <w:r w:rsidR="00553CBC" w:rsidRPr="00022CA5">
        <w:rPr>
          <w:rFonts w:ascii="Arial" w:hAnsi="Arial" w:cs="Arial"/>
        </w:rPr>
        <w:t xml:space="preserve">         </w:t>
      </w:r>
      <w:r w:rsidR="00553CBC" w:rsidRPr="00022CA5">
        <w:rPr>
          <w:rFonts w:ascii="Arial" w:hAnsi="Arial" w:cs="Arial"/>
          <w:lang w:val="en-US"/>
        </w:rPr>
        <w:t>NO</w:t>
      </w:r>
      <w:r w:rsidR="00553CBC" w:rsidRPr="00022CA5">
        <w:rPr>
          <w:rFonts w:ascii="Arial" w:hAnsi="Arial" w:cs="Arial"/>
        </w:rPr>
        <w:t xml:space="preserve">  +  </w:t>
      </w:r>
      <w:r w:rsidR="00553CBC" w:rsidRPr="00022CA5">
        <w:rPr>
          <w:rFonts w:ascii="Arial" w:hAnsi="Arial" w:cs="Arial"/>
          <w:lang w:val="en-US"/>
        </w:rPr>
        <w:t>N</w:t>
      </w:r>
      <w:r w:rsidR="00553CBC" w:rsidRPr="00022CA5">
        <w:rPr>
          <w:rFonts w:ascii="Arial" w:hAnsi="Arial" w:cs="Arial"/>
        </w:rPr>
        <w:t xml:space="preserve">    (λ&lt; 250 </w:t>
      </w:r>
      <w:r w:rsidR="00553CBC" w:rsidRPr="00022CA5">
        <w:rPr>
          <w:rFonts w:ascii="Arial" w:hAnsi="Arial" w:cs="Arial"/>
          <w:lang w:val="en-US"/>
        </w:rPr>
        <w:t>nm</w:t>
      </w:r>
      <w:r w:rsidR="00553CBC" w:rsidRPr="00022CA5">
        <w:rPr>
          <w:rFonts w:ascii="Arial" w:hAnsi="Arial" w:cs="Arial"/>
        </w:rPr>
        <w:t>)</w:t>
      </w:r>
      <w:r w:rsidR="003D0E5A">
        <w:rPr>
          <w:rFonts w:ascii="Arial" w:hAnsi="Arial" w:cs="Arial"/>
        </w:rPr>
        <w:tab/>
        <w:t>(22)</w:t>
      </w:r>
    </w:p>
    <w:p w:rsidR="009B48A8" w:rsidRPr="009B48A8" w:rsidRDefault="009B48A8" w:rsidP="00EE4F68">
      <w:pPr>
        <w:jc w:val="center"/>
        <w:rPr>
          <w:rFonts w:ascii="Arial" w:hAnsi="Arial" w:cs="Arial"/>
        </w:rPr>
      </w:pPr>
    </w:p>
    <w:p w:rsidR="00022CA5" w:rsidRPr="00EE4F68" w:rsidRDefault="00525456" w:rsidP="00EE4F68">
      <w:pPr>
        <w:pStyle w:val="a4"/>
        <w:ind w:left="1200"/>
        <w:jc w:val="center"/>
        <w:rPr>
          <w:rFonts w:ascii="Arial" w:hAnsi="Arial" w:cs="Arial"/>
        </w:rPr>
      </w:pPr>
      <w:r>
        <w:rPr>
          <w:noProof/>
          <w:lang w:eastAsia="el-GR"/>
        </w:rPr>
        <mc:AlternateContent>
          <mc:Choice Requires="wps">
            <w:drawing>
              <wp:anchor distT="4294967294" distB="4294967294" distL="114300" distR="114300" simplePos="0" relativeHeight="251692032" behindDoc="0" locked="0" layoutInCell="1" allowOverlap="1" wp14:anchorId="3C3CC4D4" wp14:editId="0257C898">
                <wp:simplePos x="0" y="0"/>
                <wp:positionH relativeFrom="column">
                  <wp:posOffset>2769870</wp:posOffset>
                </wp:positionH>
                <wp:positionV relativeFrom="paragraph">
                  <wp:posOffset>106044</wp:posOffset>
                </wp:positionV>
                <wp:extent cx="238760" cy="0"/>
                <wp:effectExtent l="0" t="76200" r="27940" b="152400"/>
                <wp:wrapNone/>
                <wp:docPr id="50" name="Ευθύγραμμο βέλος σύνδεσης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0" o:spid="_x0000_s1026" type="#_x0000_t32" style="position:absolute;margin-left:218.1pt;margin-top:8.35pt;width:18.8pt;height:0;z-index:251692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" strokecolor="windowText" strokeweight="2pt">
                <v:stroke endarrow="open"/>
                <v:shadow on="t" color="black" opacity="24903f" origin=",.5" offset="0,.55556mm"/>
                <o:lock v:ext="edit" shapetype="f"/>
              </v:shape>
            </w:pict>
          </mc:Fallback>
        </mc:AlternateContent>
      </w:r>
      <w:r w:rsidR="00022CA5" w:rsidRPr="00022CA5">
        <w:rPr>
          <w:rFonts w:ascii="Arial" w:hAnsi="Arial" w:cs="Arial"/>
        </w:rPr>
        <w:t>Ν</w:t>
      </w:r>
      <w:r w:rsidR="00022CA5" w:rsidRPr="00022CA5">
        <w:rPr>
          <w:rFonts w:ascii="Arial" w:hAnsi="Arial" w:cs="Arial"/>
          <w:vertAlign w:val="subscript"/>
        </w:rPr>
        <w:t>2</w:t>
      </w:r>
      <w:r w:rsidR="00022CA5" w:rsidRPr="00022CA5">
        <w:rPr>
          <w:rFonts w:ascii="Arial" w:hAnsi="Arial" w:cs="Arial"/>
        </w:rPr>
        <w:t>Ο</w:t>
      </w:r>
      <w:r w:rsidR="00022CA5" w:rsidRPr="003D0E5A">
        <w:rPr>
          <w:rFonts w:ascii="Arial" w:hAnsi="Arial" w:cs="Arial"/>
        </w:rPr>
        <w:t xml:space="preserve">  +  </w:t>
      </w:r>
      <w:r w:rsidR="00022CA5">
        <w:rPr>
          <w:rFonts w:ascii="Arial" w:hAnsi="Arial" w:cs="Arial"/>
          <w:lang w:val="en-US"/>
        </w:rPr>
        <w:t>O</w:t>
      </w:r>
      <w:r w:rsidR="00022CA5" w:rsidRPr="003D0E5A">
        <w:rPr>
          <w:rFonts w:ascii="Arial" w:hAnsi="Arial" w:cs="Arial"/>
        </w:rPr>
        <w:t xml:space="preserve">     </w:t>
      </w:r>
      <w:r w:rsidR="00FD2BF0" w:rsidRPr="003D0E5A">
        <w:rPr>
          <w:rFonts w:ascii="Arial" w:hAnsi="Arial" w:cs="Arial"/>
        </w:rPr>
        <w:t xml:space="preserve">    </w:t>
      </w:r>
      <w:r w:rsidR="00FD2BF0" w:rsidRPr="00022CA5">
        <w:rPr>
          <w:rFonts w:ascii="Arial" w:hAnsi="Arial" w:cs="Arial"/>
          <w:lang w:val="en-US"/>
        </w:rPr>
        <w:t>N</w:t>
      </w:r>
      <w:r w:rsidR="00FD2BF0" w:rsidRPr="00022CA5">
        <w:rPr>
          <w:rFonts w:ascii="Arial" w:hAnsi="Arial" w:cs="Arial"/>
          <w:vertAlign w:val="subscript"/>
        </w:rPr>
        <w:t>2</w:t>
      </w:r>
      <w:r w:rsidR="00FD2BF0" w:rsidRPr="00022CA5">
        <w:rPr>
          <w:rFonts w:ascii="Arial" w:hAnsi="Arial" w:cs="Arial"/>
        </w:rPr>
        <w:t xml:space="preserve">   +   </w:t>
      </w:r>
      <w:r w:rsidR="00FD2BF0" w:rsidRPr="00022CA5">
        <w:rPr>
          <w:rFonts w:ascii="Arial" w:hAnsi="Arial" w:cs="Arial"/>
          <w:lang w:val="en-US"/>
        </w:rPr>
        <w:t>O</w:t>
      </w:r>
      <w:r w:rsidR="00FD2BF0" w:rsidRPr="003D0E5A">
        <w:rPr>
          <w:rFonts w:ascii="Arial" w:hAnsi="Arial" w:cs="Arial"/>
          <w:vertAlign w:val="subscript"/>
        </w:rPr>
        <w:t>2</w:t>
      </w:r>
      <w:r w:rsidR="003D0E5A">
        <w:rPr>
          <w:rFonts w:ascii="Arial" w:hAnsi="Arial" w:cs="Arial"/>
          <w:vertAlign w:val="subscript"/>
        </w:rPr>
        <w:tab/>
      </w:r>
      <w:r w:rsidR="003D0E5A">
        <w:rPr>
          <w:rFonts w:ascii="Arial" w:hAnsi="Arial" w:cs="Arial"/>
        </w:rPr>
        <w:t>(23)</w:t>
      </w:r>
    </w:p>
    <w:p w:rsidR="00553CBC" w:rsidRDefault="00525456" w:rsidP="003D0E5A">
      <w:pPr>
        <w:pStyle w:val="a4"/>
        <w:ind w:left="1200"/>
        <w:jc w:val="center"/>
        <w:rPr>
          <w:rFonts w:ascii="Arial" w:hAnsi="Arial" w:cs="Arial"/>
        </w:rPr>
      </w:pPr>
      <w:r>
        <w:rPr>
          <w:noProof/>
          <w:lang w:eastAsia="el-GR"/>
        </w:rPr>
        <w:lastRenderedPageBreak/>
        <mc:AlternateContent>
          <mc:Choice Requires="wps">
            <w:drawing>
              <wp:anchor distT="4294967294" distB="4294967294" distL="114300" distR="114300" simplePos="0" relativeHeight="251694080" behindDoc="0" locked="0" layoutInCell="1" allowOverlap="1">
                <wp:simplePos x="0" y="0"/>
                <wp:positionH relativeFrom="column">
                  <wp:posOffset>3008630</wp:posOffset>
                </wp:positionH>
                <wp:positionV relativeFrom="paragraph">
                  <wp:posOffset>95249</wp:posOffset>
                </wp:positionV>
                <wp:extent cx="238760" cy="0"/>
                <wp:effectExtent l="0" t="76200" r="27940" b="152400"/>
                <wp:wrapNone/>
                <wp:docPr id="51" name="Ευθύγραμμο βέλος σύνδεσης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1" o:spid="_x0000_s1026" type="#_x0000_t32" style="position:absolute;margin-left:236.9pt;margin-top:7.5pt;width:18.8pt;height:0;z-index:2516940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" strokecolor="windowText" strokeweight="2pt">
                <v:stroke endarrow="open"/>
                <v:shadow on="t" color="black" opacity="24903f" origin=",.5" offset="0,.55556mm"/>
                <o:lock v:ext="edit" shapetype="f"/>
              </v:shape>
            </w:pict>
          </mc:Fallback>
        </mc:AlternateContent>
      </w:r>
      <w:r w:rsidR="00022CA5" w:rsidRPr="00022CA5">
        <w:rPr>
          <w:rFonts w:ascii="Arial" w:hAnsi="Arial" w:cs="Arial"/>
        </w:rPr>
        <w:t>Ν</w:t>
      </w:r>
      <w:r w:rsidR="00022CA5" w:rsidRPr="00022CA5">
        <w:rPr>
          <w:rFonts w:ascii="Arial" w:hAnsi="Arial" w:cs="Arial"/>
          <w:vertAlign w:val="subscript"/>
        </w:rPr>
        <w:t>2</w:t>
      </w:r>
      <w:r w:rsidR="00022CA5" w:rsidRPr="00022CA5">
        <w:rPr>
          <w:rFonts w:ascii="Arial" w:hAnsi="Arial" w:cs="Arial"/>
        </w:rPr>
        <w:t>Ο</w:t>
      </w:r>
      <w:r w:rsidR="00022CA5" w:rsidRPr="003D0E5A">
        <w:rPr>
          <w:rFonts w:ascii="Arial" w:hAnsi="Arial" w:cs="Arial"/>
        </w:rPr>
        <w:t xml:space="preserve"> </w:t>
      </w:r>
      <w:r w:rsidR="00FD2BF0" w:rsidRPr="003D0E5A">
        <w:rPr>
          <w:rFonts w:ascii="Arial" w:hAnsi="Arial" w:cs="Arial"/>
        </w:rPr>
        <w:t xml:space="preserve">  </w:t>
      </w:r>
      <w:r w:rsidR="00022CA5" w:rsidRPr="003D0E5A">
        <w:rPr>
          <w:rFonts w:ascii="Arial" w:hAnsi="Arial" w:cs="Arial"/>
        </w:rPr>
        <w:t xml:space="preserve"> +</w:t>
      </w:r>
      <w:r w:rsidR="00FD2BF0" w:rsidRPr="003D0E5A">
        <w:rPr>
          <w:rFonts w:ascii="Arial" w:hAnsi="Arial" w:cs="Arial"/>
        </w:rPr>
        <w:t xml:space="preserve">  </w:t>
      </w:r>
      <w:r w:rsidR="00022CA5" w:rsidRPr="003D0E5A">
        <w:rPr>
          <w:rFonts w:ascii="Arial" w:hAnsi="Arial" w:cs="Arial"/>
        </w:rPr>
        <w:t xml:space="preserve">  </w:t>
      </w:r>
      <w:r w:rsidR="00022CA5">
        <w:rPr>
          <w:rFonts w:ascii="Arial" w:hAnsi="Arial" w:cs="Arial"/>
          <w:lang w:val="en-US"/>
        </w:rPr>
        <w:t>O</w:t>
      </w:r>
      <w:r w:rsidR="00022CA5" w:rsidRPr="003D0E5A">
        <w:rPr>
          <w:rFonts w:ascii="Arial" w:hAnsi="Arial" w:cs="Arial"/>
        </w:rPr>
        <w:t xml:space="preserve">   </w:t>
      </w:r>
      <w:r w:rsidR="00FD2BF0" w:rsidRPr="003D0E5A">
        <w:rPr>
          <w:rFonts w:ascii="Arial" w:hAnsi="Arial" w:cs="Arial"/>
        </w:rPr>
        <w:t xml:space="preserve">         </w:t>
      </w:r>
      <w:r w:rsidR="008949FC">
        <w:rPr>
          <w:rFonts w:ascii="Arial" w:hAnsi="Arial" w:cs="Arial"/>
        </w:rPr>
        <w:t xml:space="preserve"> </w:t>
      </w:r>
      <w:r w:rsidR="00FD2BF0" w:rsidRPr="003D0E5A">
        <w:rPr>
          <w:rFonts w:ascii="Arial" w:hAnsi="Arial" w:cs="Arial"/>
        </w:rPr>
        <w:t>2</w:t>
      </w:r>
      <w:r w:rsidR="00FD2BF0" w:rsidRPr="00022CA5">
        <w:rPr>
          <w:rFonts w:ascii="Arial" w:hAnsi="Arial" w:cs="Arial"/>
          <w:lang w:val="en-US"/>
        </w:rPr>
        <w:t>NO</w:t>
      </w:r>
      <w:r w:rsidR="003D0E5A">
        <w:rPr>
          <w:rFonts w:ascii="Arial" w:hAnsi="Arial" w:cs="Arial"/>
        </w:rPr>
        <w:tab/>
        <w:t>(24)</w:t>
      </w:r>
    </w:p>
    <w:p w:rsidR="00EE4F68" w:rsidRPr="003D0E5A" w:rsidRDefault="00EE4F68" w:rsidP="003D0E5A">
      <w:pPr>
        <w:pStyle w:val="a4"/>
        <w:ind w:left="1200"/>
        <w:jc w:val="center"/>
        <w:rPr>
          <w:rFonts w:ascii="Arial" w:hAnsi="Arial" w:cs="Arial"/>
        </w:rPr>
      </w:pPr>
    </w:p>
    <w:p w:rsidR="00A66D77" w:rsidRPr="00844118" w:rsidRDefault="008949FC" w:rsidP="00CC3750">
      <w:pPr>
        <w:ind w:firstLine="360"/>
        <w:jc w:val="both"/>
        <w:rPr>
          <w:rFonts w:ascii="Arial" w:hAnsi="Arial" w:cs="Arial"/>
        </w:rPr>
      </w:pPr>
      <w:r>
        <w:rPr>
          <w:rFonts w:ascii="Arial" w:hAnsi="Arial" w:cs="Arial"/>
        </w:rPr>
        <w:t xml:space="preserve">Μέσω λοιπόν των παραπάνω αντιδράσεων, η διάσπαση του </w:t>
      </w:r>
      <w:r w:rsidRPr="00022CA5">
        <w:rPr>
          <w:rFonts w:ascii="Arial" w:hAnsi="Arial" w:cs="Arial"/>
        </w:rPr>
        <w:t>Ν</w:t>
      </w:r>
      <w:r w:rsidRPr="00022CA5">
        <w:rPr>
          <w:rFonts w:ascii="Arial" w:hAnsi="Arial" w:cs="Arial"/>
          <w:vertAlign w:val="subscript"/>
        </w:rPr>
        <w:t>2</w:t>
      </w:r>
      <w:r w:rsidRPr="00022CA5">
        <w:rPr>
          <w:rFonts w:ascii="Arial" w:hAnsi="Arial" w:cs="Arial"/>
        </w:rPr>
        <w:t>Ο</w:t>
      </w:r>
      <w:r>
        <w:rPr>
          <w:rFonts w:ascii="Arial" w:hAnsi="Arial" w:cs="Arial"/>
        </w:rPr>
        <w:t xml:space="preserve"> θα οδηγήσει εκτός των άλλων στην παραγωγή του ενεργού ρύπου μονοξειδίου του αζώτου ΝΟ</w:t>
      </w:r>
      <w:r w:rsidR="0042100E">
        <w:rPr>
          <w:rFonts w:ascii="Arial" w:hAnsi="Arial" w:cs="Arial"/>
        </w:rPr>
        <w:t xml:space="preserve"> (</w:t>
      </w:r>
      <w:r w:rsidR="0042100E" w:rsidRPr="0042100E">
        <w:rPr>
          <w:rFonts w:ascii="Arial" w:hAnsi="Arial" w:cs="Arial"/>
          <w:i/>
        </w:rPr>
        <w:t>αντιδράσεις 2</w:t>
      </w:r>
      <w:r w:rsidR="00397701">
        <w:rPr>
          <w:rFonts w:ascii="Arial" w:hAnsi="Arial" w:cs="Arial"/>
          <w:i/>
        </w:rPr>
        <w:t>2</w:t>
      </w:r>
      <w:r w:rsidR="0042100E" w:rsidRPr="0042100E">
        <w:rPr>
          <w:rFonts w:ascii="Arial" w:hAnsi="Arial" w:cs="Arial"/>
          <w:i/>
        </w:rPr>
        <w:t xml:space="preserve"> και </w:t>
      </w:r>
      <w:r w:rsidR="00397701">
        <w:rPr>
          <w:rFonts w:ascii="Arial" w:hAnsi="Arial" w:cs="Arial"/>
          <w:i/>
        </w:rPr>
        <w:t>2</w:t>
      </w:r>
      <w:r w:rsidR="0042100E" w:rsidRPr="0042100E">
        <w:rPr>
          <w:rFonts w:ascii="Arial" w:hAnsi="Arial" w:cs="Arial"/>
          <w:i/>
        </w:rPr>
        <w:t>3</w:t>
      </w:r>
      <w:r w:rsidR="0042100E">
        <w:rPr>
          <w:rFonts w:ascii="Arial" w:hAnsi="Arial" w:cs="Arial"/>
        </w:rPr>
        <w:t>). Ο σχηματισμός του ρύπου ΝΟ, στη συνέχεια θα διαδραματίσει καταστροφικό ρόλο για το στρατοσφαιρικό όζον, το στρώμα δηλαδή του όζοντος, το οποίο προστατεύει τον πλανήτη απ</w:t>
      </w:r>
      <w:r w:rsidR="00844118">
        <w:rPr>
          <w:rFonts w:ascii="Arial" w:hAnsi="Arial" w:cs="Arial"/>
        </w:rPr>
        <w:t>ό τη</w:t>
      </w:r>
      <w:r w:rsidR="0042100E">
        <w:rPr>
          <w:rFonts w:ascii="Arial" w:hAnsi="Arial" w:cs="Arial"/>
        </w:rPr>
        <w:t xml:space="preserve"> </w:t>
      </w:r>
      <w:r w:rsidR="00844118">
        <w:rPr>
          <w:rFonts w:ascii="Arial" w:hAnsi="Arial" w:cs="Arial"/>
        </w:rPr>
        <w:t xml:space="preserve">βλαβερή υπεριώδη ακτινοβολία του ηλίου </w:t>
      </w:r>
      <w:r w:rsidR="00844118" w:rsidRPr="00844118">
        <w:rPr>
          <w:rFonts w:ascii="Arial" w:hAnsi="Arial" w:cs="Arial"/>
          <w:b/>
          <w:lang w:val="en-US"/>
        </w:rPr>
        <w:t>UV</w:t>
      </w:r>
      <w:r w:rsidR="00D87B25">
        <w:rPr>
          <w:rFonts w:ascii="Arial" w:hAnsi="Arial" w:cs="Arial"/>
        </w:rPr>
        <w:t>. Μάλιστα η</w:t>
      </w:r>
      <w:r w:rsidR="00844118">
        <w:rPr>
          <w:rFonts w:ascii="Arial" w:hAnsi="Arial" w:cs="Arial"/>
        </w:rPr>
        <w:t xml:space="preserve"> αντίδραση</w:t>
      </w:r>
      <w:r w:rsidR="00D87B25">
        <w:rPr>
          <w:rFonts w:ascii="Arial" w:hAnsi="Arial" w:cs="Arial"/>
        </w:rPr>
        <w:t xml:space="preserve"> 24,</w:t>
      </w:r>
      <w:r w:rsidR="00844118">
        <w:rPr>
          <w:rFonts w:ascii="Arial" w:hAnsi="Arial" w:cs="Arial"/>
        </w:rPr>
        <w:t xml:space="preserve"> θεωρείται η κύρια πηγή του μονοξειδίου του αζώτου, ΝΟ στη στρατόσφαιρα. Πράγματι, έχει αποδειχτεί ότι η αντίδραση του </w:t>
      </w:r>
      <w:r w:rsidR="00844118" w:rsidRPr="00022CA5">
        <w:rPr>
          <w:rFonts w:ascii="Arial" w:hAnsi="Arial" w:cs="Arial"/>
        </w:rPr>
        <w:t>Ν</w:t>
      </w:r>
      <w:r w:rsidR="00844118" w:rsidRPr="00022CA5">
        <w:rPr>
          <w:rFonts w:ascii="Arial" w:hAnsi="Arial" w:cs="Arial"/>
          <w:vertAlign w:val="subscript"/>
        </w:rPr>
        <w:t>2</w:t>
      </w:r>
      <w:r w:rsidR="00844118" w:rsidRPr="00022CA5">
        <w:rPr>
          <w:rFonts w:ascii="Arial" w:hAnsi="Arial" w:cs="Arial"/>
        </w:rPr>
        <w:t>Ο</w:t>
      </w:r>
      <w:r w:rsidR="00844118">
        <w:rPr>
          <w:rFonts w:ascii="Arial" w:hAnsi="Arial" w:cs="Arial"/>
        </w:rPr>
        <w:t xml:space="preserve"> με ατομικό οξυγόνο, Ο  οδεύε</w:t>
      </w:r>
      <w:r w:rsidR="00C2398D">
        <w:rPr>
          <w:rFonts w:ascii="Arial" w:hAnsi="Arial" w:cs="Arial"/>
        </w:rPr>
        <w:t>ι κατά 58% προς σχηματισμό ΝΟ (</w:t>
      </w:r>
      <w:r w:rsidR="00844118">
        <w:rPr>
          <w:rFonts w:ascii="Arial" w:hAnsi="Arial" w:cs="Arial"/>
        </w:rPr>
        <w:t>αντίδραση</w:t>
      </w:r>
      <w:r w:rsidR="00C2398D">
        <w:rPr>
          <w:rFonts w:ascii="Arial" w:hAnsi="Arial" w:cs="Arial"/>
        </w:rPr>
        <w:t xml:space="preserve"> 24</w:t>
      </w:r>
      <w:r w:rsidR="00844118">
        <w:rPr>
          <w:rFonts w:ascii="Arial" w:hAnsi="Arial" w:cs="Arial"/>
        </w:rPr>
        <w:t>)</w:t>
      </w:r>
      <w:r w:rsidR="00CC2503">
        <w:rPr>
          <w:rFonts w:ascii="Arial" w:hAnsi="Arial" w:cs="Arial"/>
        </w:rPr>
        <w:t xml:space="preserve"> και κατά 42% προς σχηματισμό μοριακού αζώτου, Ν</w:t>
      </w:r>
      <w:r w:rsidR="00CC2503">
        <w:rPr>
          <w:rFonts w:ascii="Arial" w:hAnsi="Arial" w:cs="Arial"/>
          <w:vertAlign w:val="subscript"/>
        </w:rPr>
        <w:t>2</w:t>
      </w:r>
      <w:r w:rsidR="00CC2503">
        <w:rPr>
          <w:rFonts w:ascii="Arial" w:hAnsi="Arial" w:cs="Arial"/>
        </w:rPr>
        <w:t xml:space="preserve"> και μοριακού οξυγόνου, Ο</w:t>
      </w:r>
      <w:r w:rsidR="00CC2503">
        <w:rPr>
          <w:rFonts w:ascii="Arial" w:hAnsi="Arial" w:cs="Arial"/>
          <w:vertAlign w:val="subscript"/>
        </w:rPr>
        <w:t>2</w:t>
      </w:r>
      <w:r w:rsidR="00C2398D">
        <w:rPr>
          <w:rFonts w:ascii="Arial" w:hAnsi="Arial" w:cs="Arial"/>
        </w:rPr>
        <w:t xml:space="preserve"> (</w:t>
      </w:r>
      <w:r w:rsidR="00CC2503">
        <w:rPr>
          <w:rFonts w:ascii="Arial" w:hAnsi="Arial" w:cs="Arial"/>
        </w:rPr>
        <w:t>αντίδραση</w:t>
      </w:r>
      <w:r w:rsidR="00C2398D">
        <w:rPr>
          <w:rFonts w:ascii="Arial" w:hAnsi="Arial" w:cs="Arial"/>
        </w:rPr>
        <w:t xml:space="preserve"> 23</w:t>
      </w:r>
      <w:r w:rsidR="00CC2503">
        <w:rPr>
          <w:rFonts w:ascii="Arial" w:hAnsi="Arial" w:cs="Arial"/>
        </w:rPr>
        <w:t>).</w:t>
      </w:r>
    </w:p>
    <w:p w:rsidR="00E00504" w:rsidRPr="00E00504" w:rsidRDefault="00CC2503" w:rsidP="00CC3750">
      <w:pPr>
        <w:ind w:firstLine="360"/>
        <w:jc w:val="both"/>
        <w:rPr>
          <w:rFonts w:ascii="Arial" w:hAnsi="Arial" w:cs="Arial"/>
        </w:rPr>
      </w:pPr>
      <w:r>
        <w:rPr>
          <w:rFonts w:ascii="Arial" w:hAnsi="Arial" w:cs="Arial"/>
        </w:rPr>
        <w:t xml:space="preserve">Κατόπιν του σχηματισμού ΝΟ σε αυτά τα ατμοσφαιρικά ύψη, η καταστροφή του </w:t>
      </w:r>
      <w:proofErr w:type="spellStart"/>
      <w:r>
        <w:rPr>
          <w:rFonts w:ascii="Arial" w:hAnsi="Arial" w:cs="Arial"/>
        </w:rPr>
        <w:t>στρατοσφαιρικού</w:t>
      </w:r>
      <w:proofErr w:type="spellEnd"/>
      <w:r>
        <w:rPr>
          <w:rFonts w:ascii="Arial" w:hAnsi="Arial" w:cs="Arial"/>
        </w:rPr>
        <w:t xml:space="preserve"> όζοντος από αυτό, συντελείται με βάση τον κάτωθι κύκλο αντιδρ</w:t>
      </w:r>
      <w:r w:rsidR="00E00504">
        <w:rPr>
          <w:rFonts w:ascii="Arial" w:hAnsi="Arial" w:cs="Arial"/>
        </w:rPr>
        <w:t>άσεων</w:t>
      </w:r>
      <w:r w:rsidR="00E00504" w:rsidRPr="00E00504">
        <w:rPr>
          <w:rFonts w:ascii="Arial" w:hAnsi="Arial" w:cs="Arial"/>
        </w:rPr>
        <w:t>:</w:t>
      </w:r>
    </w:p>
    <w:p w:rsidR="00922EF2" w:rsidRDefault="00922EF2" w:rsidP="00922EF2">
      <w:pPr>
        <w:jc w:val="both"/>
        <w:rPr>
          <w:rFonts w:ascii="Arial" w:hAnsi="Arial" w:cs="Arial"/>
        </w:rPr>
      </w:pPr>
    </w:p>
    <w:p w:rsidR="00E00504" w:rsidRPr="00922EF2" w:rsidRDefault="00525456" w:rsidP="00922EF2">
      <w:pPr>
        <w:jc w:val="center"/>
        <w:rPr>
          <w:rFonts w:ascii="Arial" w:hAnsi="Arial" w:cs="Arial"/>
        </w:rPr>
      </w:pPr>
      <w:r>
        <w:rPr>
          <w:noProof/>
          <w:lang w:eastAsia="el-GR"/>
        </w:rPr>
        <mc:AlternateContent>
          <mc:Choice Requires="wps">
            <w:drawing>
              <wp:anchor distT="4294967294" distB="4294967294" distL="114300" distR="114300" simplePos="0" relativeHeight="251697152" behindDoc="0" locked="0" layoutInCell="1" allowOverlap="1">
                <wp:simplePos x="0" y="0"/>
                <wp:positionH relativeFrom="column">
                  <wp:posOffset>2317115</wp:posOffset>
                </wp:positionH>
                <wp:positionV relativeFrom="paragraph">
                  <wp:posOffset>104774</wp:posOffset>
                </wp:positionV>
                <wp:extent cx="238760" cy="0"/>
                <wp:effectExtent l="0" t="76200" r="27940" b="152400"/>
                <wp:wrapNone/>
                <wp:docPr id="52" name="Ευθύγραμμο βέλος σύνδεσης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2" o:spid="_x0000_s1026" type="#_x0000_t32" style="position:absolute;margin-left:182.45pt;margin-top:8.25pt;width:18.8pt;height:0;z-index:2516971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" strokecolor="windowText" strokeweight="2pt">
                <v:stroke endarrow="open"/>
                <v:shadow on="t" color="black" opacity="24903f" origin=",.5" offset="0,.55556mm"/>
                <o:lock v:ext="edit" shapetype="f"/>
              </v:shape>
            </w:pict>
          </mc:Fallback>
        </mc:AlternateContent>
      </w:r>
      <w:r w:rsidR="00E00504" w:rsidRPr="003D3D32">
        <w:rPr>
          <w:rFonts w:ascii="Arial" w:hAnsi="Arial" w:cs="Arial"/>
        </w:rPr>
        <w:t>ΝΟ   +   Ο</w:t>
      </w:r>
      <w:r w:rsidR="00E00504" w:rsidRPr="003D3D32">
        <w:rPr>
          <w:rFonts w:ascii="Arial" w:hAnsi="Arial" w:cs="Arial"/>
          <w:vertAlign w:val="subscript"/>
        </w:rPr>
        <w:t>3</w:t>
      </w:r>
      <w:r w:rsidR="00E00504" w:rsidRPr="003D3D32">
        <w:rPr>
          <w:rFonts w:ascii="Arial" w:hAnsi="Arial" w:cs="Arial"/>
        </w:rPr>
        <w:t xml:space="preserve">         </w:t>
      </w:r>
      <w:r w:rsidR="00E00504" w:rsidRPr="003D3D32">
        <w:rPr>
          <w:rFonts w:ascii="Arial" w:hAnsi="Arial" w:cs="Arial"/>
          <w:lang w:val="en-US"/>
        </w:rPr>
        <w:t>N</w:t>
      </w:r>
      <w:r w:rsidR="00E00504" w:rsidRPr="003D3D32">
        <w:rPr>
          <w:rFonts w:ascii="Arial" w:hAnsi="Arial" w:cs="Arial"/>
        </w:rPr>
        <w:t>Ο</w:t>
      </w:r>
      <w:r w:rsidR="00E00504" w:rsidRPr="003D3D32">
        <w:rPr>
          <w:rFonts w:ascii="Arial" w:hAnsi="Arial" w:cs="Arial"/>
          <w:vertAlign w:val="subscript"/>
        </w:rPr>
        <w:t>2</w:t>
      </w:r>
      <w:r w:rsidR="00E00504" w:rsidRPr="003D3D32">
        <w:rPr>
          <w:rFonts w:ascii="Arial" w:hAnsi="Arial" w:cs="Arial"/>
        </w:rPr>
        <w:t xml:space="preserve">  +  </w:t>
      </w:r>
      <w:r w:rsidR="00E00504" w:rsidRPr="003D3D32">
        <w:rPr>
          <w:rFonts w:ascii="Arial" w:hAnsi="Arial" w:cs="Arial"/>
          <w:lang w:val="en-US"/>
        </w:rPr>
        <w:t>O</w:t>
      </w:r>
      <w:r w:rsidR="00E00504" w:rsidRPr="003D3D32">
        <w:rPr>
          <w:rFonts w:ascii="Arial" w:hAnsi="Arial" w:cs="Arial"/>
          <w:vertAlign w:val="subscript"/>
        </w:rPr>
        <w:t>2</w:t>
      </w:r>
      <w:r w:rsidR="00922EF2">
        <w:rPr>
          <w:rFonts w:ascii="Arial" w:hAnsi="Arial" w:cs="Arial"/>
        </w:rPr>
        <w:tab/>
        <w:t>(25)</w:t>
      </w:r>
    </w:p>
    <w:p w:rsidR="00E00504" w:rsidRPr="00022CA5" w:rsidRDefault="00E00504" w:rsidP="00922EF2">
      <w:pPr>
        <w:pStyle w:val="a4"/>
        <w:ind w:left="1440"/>
        <w:jc w:val="center"/>
        <w:rPr>
          <w:rFonts w:ascii="Arial" w:hAnsi="Arial" w:cs="Arial"/>
        </w:rPr>
      </w:pPr>
    </w:p>
    <w:p w:rsidR="00E00504" w:rsidRPr="00922EF2" w:rsidRDefault="00525456" w:rsidP="00922EF2">
      <w:pPr>
        <w:jc w:val="center"/>
        <w:rPr>
          <w:rFonts w:ascii="Arial" w:hAnsi="Arial" w:cs="Arial"/>
        </w:rPr>
      </w:pPr>
      <w:r>
        <w:rPr>
          <w:noProof/>
          <w:lang w:eastAsia="el-GR"/>
        </w:rPr>
        <mc:AlternateContent>
          <mc:Choice Requires="wps">
            <w:drawing>
              <wp:anchor distT="4294967294" distB="4294967294" distL="114300" distR="114300" simplePos="0" relativeHeight="251696128" behindDoc="0" locked="0" layoutInCell="1" allowOverlap="1">
                <wp:simplePos x="0" y="0"/>
                <wp:positionH relativeFrom="column">
                  <wp:posOffset>2317115</wp:posOffset>
                </wp:positionH>
                <wp:positionV relativeFrom="paragraph">
                  <wp:posOffset>92709</wp:posOffset>
                </wp:positionV>
                <wp:extent cx="238760" cy="0"/>
                <wp:effectExtent l="0" t="76200" r="27940" b="152400"/>
                <wp:wrapNone/>
                <wp:docPr id="53" name="Ευθύγραμμο βέλος σύνδεσης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3" o:spid="_x0000_s1026" type="#_x0000_t32" style="position:absolute;margin-left:182.45pt;margin-top:7.3pt;width:18.8pt;height:0;z-index:2516961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" strokecolor="windowText" strokeweight="2pt">
                <v:stroke endarrow="open"/>
                <v:shadow on="t" color="black" opacity="24903f" origin=",.5" offset="0,.55556mm"/>
                <o:lock v:ext="edit" shapetype="f"/>
              </v:shape>
            </w:pict>
          </mc:Fallback>
        </mc:AlternateContent>
      </w:r>
      <w:r w:rsidR="00E00504" w:rsidRPr="003D3D32">
        <w:rPr>
          <w:rFonts w:ascii="Arial" w:hAnsi="Arial" w:cs="Arial"/>
        </w:rPr>
        <w:t>ΝΟ</w:t>
      </w:r>
      <w:r w:rsidR="00E00504" w:rsidRPr="003D3D32">
        <w:rPr>
          <w:rFonts w:ascii="Arial" w:hAnsi="Arial" w:cs="Arial"/>
          <w:vertAlign w:val="subscript"/>
        </w:rPr>
        <w:t>2</w:t>
      </w:r>
      <w:r w:rsidR="00E00504" w:rsidRPr="003D3D32">
        <w:rPr>
          <w:rFonts w:ascii="Arial" w:hAnsi="Arial" w:cs="Arial"/>
        </w:rPr>
        <w:t xml:space="preserve">  +</w:t>
      </w:r>
      <w:r w:rsidR="00BC3034" w:rsidRPr="003D3D32">
        <w:rPr>
          <w:rFonts w:ascii="Arial" w:hAnsi="Arial" w:cs="Arial"/>
        </w:rPr>
        <w:t xml:space="preserve"> </w:t>
      </w:r>
      <w:r w:rsidR="00E00504" w:rsidRPr="003D3D32">
        <w:rPr>
          <w:rFonts w:ascii="Arial" w:hAnsi="Arial" w:cs="Arial"/>
        </w:rPr>
        <w:t xml:space="preserve">  Ο  </w:t>
      </w:r>
      <w:r w:rsidR="00BC3034" w:rsidRPr="003D3D32">
        <w:rPr>
          <w:rFonts w:ascii="Arial" w:hAnsi="Arial" w:cs="Arial"/>
        </w:rPr>
        <w:t xml:space="preserve"> </w:t>
      </w:r>
      <w:r w:rsidR="00E00504" w:rsidRPr="003D3D32">
        <w:rPr>
          <w:rFonts w:ascii="Arial" w:hAnsi="Arial" w:cs="Arial"/>
        </w:rPr>
        <w:t xml:space="preserve">     </w:t>
      </w:r>
      <w:r w:rsidR="00BC3034" w:rsidRPr="003D3D32">
        <w:rPr>
          <w:rFonts w:ascii="Arial" w:hAnsi="Arial" w:cs="Arial"/>
        </w:rPr>
        <w:t xml:space="preserve"> </w:t>
      </w:r>
      <w:r w:rsidR="00E00504" w:rsidRPr="003D3D32">
        <w:rPr>
          <w:rFonts w:ascii="Arial" w:hAnsi="Arial" w:cs="Arial"/>
          <w:lang w:val="en-US"/>
        </w:rPr>
        <w:t>NO</w:t>
      </w:r>
      <w:r w:rsidR="00E00504" w:rsidRPr="003D3D32">
        <w:rPr>
          <w:rFonts w:ascii="Arial" w:hAnsi="Arial" w:cs="Arial"/>
        </w:rPr>
        <w:t xml:space="preserve">  +  </w:t>
      </w:r>
      <w:r w:rsidR="00BC3034" w:rsidRPr="003D3D32">
        <w:rPr>
          <w:rFonts w:ascii="Arial" w:hAnsi="Arial" w:cs="Arial"/>
        </w:rPr>
        <w:t>Ο</w:t>
      </w:r>
      <w:r w:rsidR="00BC3034" w:rsidRPr="003D3D32">
        <w:rPr>
          <w:rFonts w:ascii="Arial" w:hAnsi="Arial" w:cs="Arial"/>
          <w:vertAlign w:val="subscript"/>
        </w:rPr>
        <w:t>2</w:t>
      </w:r>
      <w:r w:rsidR="00922EF2">
        <w:rPr>
          <w:rFonts w:ascii="Arial" w:hAnsi="Arial" w:cs="Arial"/>
        </w:rPr>
        <w:tab/>
      </w:r>
      <w:r w:rsidR="00922EF2">
        <w:rPr>
          <w:rFonts w:ascii="Arial" w:hAnsi="Arial" w:cs="Arial"/>
        </w:rPr>
        <w:tab/>
        <w:t>(26)</w:t>
      </w:r>
    </w:p>
    <w:p w:rsidR="003D3D32" w:rsidRPr="003D3D32" w:rsidRDefault="003D3D32" w:rsidP="00922EF2">
      <w:pPr>
        <w:jc w:val="center"/>
        <w:rPr>
          <w:rFonts w:ascii="Arial" w:hAnsi="Arial" w:cs="Arial"/>
        </w:rPr>
      </w:pPr>
    </w:p>
    <w:p w:rsidR="003D3D32" w:rsidRPr="003D3D32" w:rsidRDefault="003D3D32" w:rsidP="00CC3750">
      <w:pPr>
        <w:pStyle w:val="a4"/>
        <w:jc w:val="both"/>
        <w:rPr>
          <w:rFonts w:ascii="Arial" w:hAnsi="Arial" w:cs="Arial"/>
        </w:rPr>
      </w:pPr>
    </w:p>
    <w:p w:rsidR="003D3D32" w:rsidRPr="00922EF2" w:rsidRDefault="00525456" w:rsidP="00922EF2">
      <w:pPr>
        <w:rPr>
          <w:rFonts w:ascii="Arial" w:hAnsi="Arial" w:cs="Arial"/>
          <w:b/>
        </w:rPr>
      </w:pPr>
      <w:r>
        <w:rPr>
          <w:noProof/>
          <w:u w:val="single"/>
          <w:lang w:eastAsia="el-GR"/>
        </w:rPr>
        <mc:AlternateContent>
          <mc:Choice Requires="wps">
            <w:drawing>
              <wp:anchor distT="4294967294" distB="4294967294" distL="114300" distR="114300" simplePos="0" relativeHeight="251701248" behindDoc="0" locked="0" layoutInCell="1" allowOverlap="1">
                <wp:simplePos x="0" y="0"/>
                <wp:positionH relativeFrom="column">
                  <wp:posOffset>2317115</wp:posOffset>
                </wp:positionH>
                <wp:positionV relativeFrom="paragraph">
                  <wp:posOffset>98424</wp:posOffset>
                </wp:positionV>
                <wp:extent cx="238760" cy="0"/>
                <wp:effectExtent l="0" t="76200" r="27940" b="152400"/>
                <wp:wrapNone/>
                <wp:docPr id="56" name="Ευθύγραμμο βέλος σύνδεσης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6" o:spid="_x0000_s1026" type="#_x0000_t32" style="position:absolute;margin-left:182.45pt;margin-top:7.75pt;width:18.8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" strokecolor="windowText" strokeweight="2pt">
                <v:stroke endarrow="open"/>
                <v:shadow on="t" color="black" opacity="24903f" origin=",.5" offset="0,.55556mm"/>
                <o:lock v:ext="edit" shapetype="f"/>
              </v:shape>
            </w:pict>
          </mc:Fallback>
        </mc:AlternateContent>
      </w:r>
      <w:r w:rsidR="003D3D32" w:rsidRPr="003D3D32">
        <w:rPr>
          <w:rFonts w:ascii="Arial" w:hAnsi="Arial" w:cs="Arial"/>
          <w:u w:val="single"/>
        </w:rPr>
        <w:t>Συνολικά</w:t>
      </w:r>
      <w:r w:rsidR="003D3D32" w:rsidRPr="003D3D32">
        <w:rPr>
          <w:rFonts w:ascii="Arial" w:hAnsi="Arial" w:cs="Arial"/>
        </w:rPr>
        <w:t>:</w:t>
      </w:r>
      <w:r w:rsidR="003D3D32">
        <w:rPr>
          <w:rFonts w:ascii="Arial" w:hAnsi="Arial" w:cs="Arial"/>
        </w:rPr>
        <w:tab/>
      </w:r>
      <w:r w:rsidR="003D3D32">
        <w:rPr>
          <w:rFonts w:ascii="Arial" w:hAnsi="Arial" w:cs="Arial"/>
        </w:rPr>
        <w:tab/>
      </w:r>
      <w:r w:rsidR="003D3D32" w:rsidRPr="003D3D32">
        <w:rPr>
          <w:rFonts w:ascii="Arial" w:hAnsi="Arial" w:cs="Arial"/>
          <w:b/>
        </w:rPr>
        <w:t xml:space="preserve">       Ο</w:t>
      </w:r>
      <w:r w:rsidR="003D3D32" w:rsidRPr="003D3D32">
        <w:rPr>
          <w:rFonts w:ascii="Arial" w:hAnsi="Arial" w:cs="Arial"/>
          <w:b/>
          <w:vertAlign w:val="subscript"/>
        </w:rPr>
        <w:t xml:space="preserve">3   </w:t>
      </w:r>
      <w:r w:rsidR="003D3D32" w:rsidRPr="003D3D32">
        <w:rPr>
          <w:rFonts w:ascii="Arial" w:hAnsi="Arial" w:cs="Arial"/>
          <w:b/>
        </w:rPr>
        <w:t xml:space="preserve">+   Ο        </w:t>
      </w:r>
      <w:r w:rsidR="003D3D32" w:rsidRPr="003D3D32">
        <w:rPr>
          <w:rFonts w:ascii="Arial" w:hAnsi="Arial" w:cs="Arial"/>
          <w:b/>
          <w:lang w:val="en-US"/>
        </w:rPr>
        <w:t>O</w:t>
      </w:r>
      <w:r w:rsidR="003D3D32" w:rsidRPr="003D3D32">
        <w:rPr>
          <w:rFonts w:ascii="Arial" w:hAnsi="Arial" w:cs="Arial"/>
          <w:b/>
          <w:vertAlign w:val="subscript"/>
        </w:rPr>
        <w:t xml:space="preserve">2  </w:t>
      </w:r>
      <w:r w:rsidR="003D3D32" w:rsidRPr="003D3D32">
        <w:rPr>
          <w:rFonts w:ascii="Arial" w:hAnsi="Arial" w:cs="Arial"/>
          <w:b/>
        </w:rPr>
        <w:t xml:space="preserve">+  </w:t>
      </w:r>
      <w:r w:rsidR="003D3D32" w:rsidRPr="003D3D32">
        <w:rPr>
          <w:rFonts w:ascii="Arial" w:hAnsi="Arial" w:cs="Arial"/>
          <w:b/>
          <w:lang w:val="en-US"/>
        </w:rPr>
        <w:t>O</w:t>
      </w:r>
      <w:r w:rsidR="003D3D32" w:rsidRPr="003D3D32">
        <w:rPr>
          <w:rFonts w:ascii="Arial" w:hAnsi="Arial" w:cs="Arial"/>
          <w:b/>
          <w:vertAlign w:val="subscript"/>
        </w:rPr>
        <w:t>2</w:t>
      </w:r>
      <w:r w:rsidR="00922EF2">
        <w:rPr>
          <w:rFonts w:ascii="Arial" w:hAnsi="Arial" w:cs="Arial"/>
          <w:b/>
        </w:rPr>
        <w:tab/>
      </w:r>
      <w:r w:rsidR="00922EF2">
        <w:rPr>
          <w:rFonts w:ascii="Arial" w:hAnsi="Arial" w:cs="Arial"/>
          <w:b/>
        </w:rPr>
        <w:tab/>
      </w:r>
      <w:r w:rsidR="00922EF2" w:rsidRPr="00922EF2">
        <w:rPr>
          <w:rFonts w:ascii="Arial" w:hAnsi="Arial" w:cs="Arial"/>
        </w:rPr>
        <w:t>(27)</w:t>
      </w:r>
    </w:p>
    <w:p w:rsidR="003D3D32" w:rsidRDefault="003D3D32" w:rsidP="00CC3750">
      <w:pPr>
        <w:jc w:val="both"/>
        <w:rPr>
          <w:rFonts w:ascii="Arial" w:hAnsi="Arial" w:cs="Arial"/>
          <w:b/>
          <w:vertAlign w:val="subscript"/>
        </w:rPr>
      </w:pPr>
    </w:p>
    <w:p w:rsidR="003D3D32" w:rsidRDefault="003D3D32" w:rsidP="00CC3750">
      <w:pPr>
        <w:jc w:val="both"/>
        <w:rPr>
          <w:rFonts w:ascii="Arial" w:hAnsi="Arial" w:cs="Arial"/>
        </w:rPr>
      </w:pPr>
      <w:r>
        <w:rPr>
          <w:rFonts w:ascii="Arial" w:hAnsi="Arial" w:cs="Arial"/>
          <w:b/>
        </w:rPr>
        <w:tab/>
      </w:r>
      <w:r>
        <w:rPr>
          <w:rFonts w:ascii="Arial" w:hAnsi="Arial" w:cs="Arial"/>
        </w:rPr>
        <w:t>Στα κατώτερα στρώματα της στρατόσφαιρας, όπου επικρατούν υψηλές συγκεντρώσεις όζοντος, είναι δυνατόν να επιτελεστεί και ένας άλλος κύκλος εις βάρος της ύπαρξης του όζοντος</w:t>
      </w:r>
      <w:r w:rsidR="00BC7322">
        <w:rPr>
          <w:rFonts w:ascii="Arial" w:hAnsi="Arial" w:cs="Arial"/>
        </w:rPr>
        <w:t xml:space="preserve"> (αντιδράσεις 28-30)</w:t>
      </w:r>
      <w:r w:rsidRPr="003D3D32">
        <w:rPr>
          <w:rFonts w:ascii="Arial" w:hAnsi="Arial" w:cs="Arial"/>
        </w:rPr>
        <w:t>:</w:t>
      </w:r>
    </w:p>
    <w:p w:rsidR="007C10C7" w:rsidRPr="003D3D32" w:rsidRDefault="007C10C7" w:rsidP="00CC3750">
      <w:pPr>
        <w:jc w:val="both"/>
        <w:rPr>
          <w:rFonts w:ascii="Arial" w:hAnsi="Arial" w:cs="Arial"/>
        </w:rPr>
      </w:pPr>
    </w:p>
    <w:p w:rsidR="00E00504" w:rsidRPr="00BC7322" w:rsidRDefault="00525456" w:rsidP="00BC7322">
      <w:pPr>
        <w:jc w:val="center"/>
        <w:rPr>
          <w:rFonts w:ascii="Arial" w:hAnsi="Arial" w:cs="Arial"/>
          <w:lang w:val="en-US"/>
        </w:rPr>
      </w:pPr>
      <w:r>
        <w:rPr>
          <w:noProof/>
          <w:lang w:eastAsia="el-GR"/>
        </w:rPr>
        <mc:AlternateContent>
          <mc:Choice Requires="wps">
            <w:drawing>
              <wp:anchor distT="4294967294" distB="4294967294" distL="114300" distR="114300" simplePos="0" relativeHeight="251698176" behindDoc="0" locked="0" layoutInCell="1" allowOverlap="1">
                <wp:simplePos x="0" y="0"/>
                <wp:positionH relativeFrom="column">
                  <wp:posOffset>2319020</wp:posOffset>
                </wp:positionH>
                <wp:positionV relativeFrom="paragraph">
                  <wp:posOffset>109854</wp:posOffset>
                </wp:positionV>
                <wp:extent cx="238760" cy="0"/>
                <wp:effectExtent l="0" t="76200" r="27940" b="152400"/>
                <wp:wrapNone/>
                <wp:docPr id="54" name="Ευθύγραμμο βέλος σύνδεσης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4" o:spid="_x0000_s1026" type="#_x0000_t32" style="position:absolute;margin-left:182.6pt;margin-top:8.65pt;width:18.8pt;height:0;z-index:2516981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" strokecolor="windowText" strokeweight="2pt">
                <v:stroke endarrow="open"/>
                <v:shadow on="t" color="black" opacity="24903f" origin=",.5" offset="0,.55556mm"/>
                <o:lock v:ext="edit" shapetype="f"/>
              </v:shape>
            </w:pict>
          </mc:Fallback>
        </mc:AlternateContent>
      </w:r>
      <w:r w:rsidR="00E00504" w:rsidRPr="003D3D32">
        <w:rPr>
          <w:rFonts w:ascii="Arial" w:hAnsi="Arial" w:cs="Arial"/>
        </w:rPr>
        <w:t>ΝΟ</w:t>
      </w:r>
      <w:r w:rsidR="00E00504" w:rsidRPr="00BF6227">
        <w:rPr>
          <w:rFonts w:ascii="Arial" w:hAnsi="Arial" w:cs="Arial"/>
          <w:lang w:val="en-US"/>
        </w:rPr>
        <w:t xml:space="preserve">  </w:t>
      </w:r>
      <w:r w:rsidR="007C10C7" w:rsidRPr="00BF6227">
        <w:rPr>
          <w:rFonts w:ascii="Arial" w:hAnsi="Arial" w:cs="Arial"/>
          <w:lang w:val="en-US"/>
        </w:rPr>
        <w:t xml:space="preserve"> </w:t>
      </w:r>
      <w:r w:rsidR="00E00504" w:rsidRPr="00BF6227">
        <w:rPr>
          <w:rFonts w:ascii="Arial" w:hAnsi="Arial" w:cs="Arial"/>
          <w:lang w:val="en-US"/>
        </w:rPr>
        <w:t xml:space="preserve">+  </w:t>
      </w:r>
      <w:r w:rsidR="007C10C7" w:rsidRPr="00BF6227">
        <w:rPr>
          <w:rFonts w:ascii="Arial" w:hAnsi="Arial" w:cs="Arial"/>
          <w:lang w:val="en-US"/>
        </w:rPr>
        <w:t xml:space="preserve"> </w:t>
      </w:r>
      <w:r w:rsidR="00E00504" w:rsidRPr="003D3D32">
        <w:rPr>
          <w:rFonts w:ascii="Arial" w:hAnsi="Arial" w:cs="Arial"/>
          <w:lang w:val="en-US"/>
        </w:rPr>
        <w:t>O</w:t>
      </w:r>
      <w:r w:rsidR="007C10C7" w:rsidRPr="00BF6227">
        <w:rPr>
          <w:rFonts w:ascii="Arial" w:hAnsi="Arial" w:cs="Arial"/>
          <w:vertAlign w:val="subscript"/>
          <w:lang w:val="en-US"/>
        </w:rPr>
        <w:t>3</w:t>
      </w:r>
      <w:r w:rsidR="00E00504" w:rsidRPr="00BF6227">
        <w:rPr>
          <w:rFonts w:ascii="Arial" w:hAnsi="Arial" w:cs="Arial"/>
          <w:lang w:val="en-US"/>
        </w:rPr>
        <w:t xml:space="preserve">         </w:t>
      </w:r>
      <w:r w:rsidR="00E00504" w:rsidRPr="003D3D32">
        <w:rPr>
          <w:rFonts w:ascii="Arial" w:hAnsi="Arial" w:cs="Arial"/>
          <w:lang w:val="en-US"/>
        </w:rPr>
        <w:t>N</w:t>
      </w:r>
      <w:r w:rsidR="007C10C7">
        <w:rPr>
          <w:rFonts w:ascii="Arial" w:hAnsi="Arial" w:cs="Arial"/>
        </w:rPr>
        <w:t>Ο</w:t>
      </w:r>
      <w:r w:rsidR="00E00504" w:rsidRPr="00BF6227">
        <w:rPr>
          <w:rFonts w:ascii="Arial" w:hAnsi="Arial" w:cs="Arial"/>
          <w:vertAlign w:val="subscript"/>
          <w:lang w:val="en-US"/>
        </w:rPr>
        <w:t>2</w:t>
      </w:r>
      <w:r w:rsidR="00E00504" w:rsidRPr="00BF6227">
        <w:rPr>
          <w:rFonts w:ascii="Arial" w:hAnsi="Arial" w:cs="Arial"/>
          <w:lang w:val="en-US"/>
        </w:rPr>
        <w:t xml:space="preserve">   +   </w:t>
      </w:r>
      <w:r w:rsidR="00E00504" w:rsidRPr="003D3D32">
        <w:rPr>
          <w:rFonts w:ascii="Arial" w:hAnsi="Arial" w:cs="Arial"/>
          <w:lang w:val="en-US"/>
        </w:rPr>
        <w:t>O</w:t>
      </w:r>
      <w:r w:rsidR="00E00504" w:rsidRPr="00BF6227">
        <w:rPr>
          <w:rFonts w:ascii="Arial" w:hAnsi="Arial" w:cs="Arial"/>
          <w:vertAlign w:val="subscript"/>
          <w:lang w:val="en-US"/>
        </w:rPr>
        <w:t>2</w:t>
      </w:r>
      <w:r w:rsidR="00BC7322" w:rsidRPr="00BC7322">
        <w:rPr>
          <w:rFonts w:ascii="Arial" w:hAnsi="Arial" w:cs="Arial"/>
          <w:lang w:val="en-US"/>
        </w:rPr>
        <w:tab/>
        <w:t>(28)</w:t>
      </w:r>
    </w:p>
    <w:p w:rsidR="00E00504" w:rsidRPr="00BC7322" w:rsidRDefault="00E00504" w:rsidP="00BC7322">
      <w:pPr>
        <w:pStyle w:val="a4"/>
        <w:jc w:val="center"/>
        <w:rPr>
          <w:rFonts w:ascii="Arial" w:hAnsi="Arial" w:cs="Arial"/>
          <w:lang w:val="en-US"/>
        </w:rPr>
      </w:pPr>
    </w:p>
    <w:p w:rsidR="003D3D32" w:rsidRPr="00BC7322" w:rsidRDefault="00525456" w:rsidP="00BC7322">
      <w:pPr>
        <w:jc w:val="center"/>
        <w:rPr>
          <w:rFonts w:ascii="Arial" w:hAnsi="Arial" w:cs="Arial"/>
          <w:lang w:val="en-US"/>
        </w:rPr>
      </w:pPr>
      <w:r>
        <w:rPr>
          <w:noProof/>
          <w:lang w:eastAsia="el-GR"/>
        </w:rPr>
        <mc:AlternateContent>
          <mc:Choice Requires="wps">
            <w:drawing>
              <wp:anchor distT="4294967294" distB="4294967294" distL="114300" distR="114300" simplePos="0" relativeHeight="251699200" behindDoc="0" locked="0" layoutInCell="1" allowOverlap="1">
                <wp:simplePos x="0" y="0"/>
                <wp:positionH relativeFrom="column">
                  <wp:posOffset>2406650</wp:posOffset>
                </wp:positionH>
                <wp:positionV relativeFrom="paragraph">
                  <wp:posOffset>94614</wp:posOffset>
                </wp:positionV>
                <wp:extent cx="238760" cy="0"/>
                <wp:effectExtent l="0" t="76200" r="27940" b="152400"/>
                <wp:wrapNone/>
                <wp:docPr id="55" name="Ευθύγραμμο βέλος σύνδεσης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5" o:spid="_x0000_s1026" type="#_x0000_t32" style="position:absolute;margin-left:189.5pt;margin-top:7.45pt;width:18.8pt;height:0;z-index:2516992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" strokecolor="windowText" strokeweight="2pt">
                <v:stroke endarrow="open"/>
                <v:shadow on="t" color="black" opacity="24903f" origin=",.5" offset="0,.55556mm"/>
                <o:lock v:ext="edit" shapetype="f"/>
              </v:shape>
            </w:pict>
          </mc:Fallback>
        </mc:AlternateContent>
      </w:r>
      <w:r w:rsidR="00E00504" w:rsidRPr="003D3D32">
        <w:rPr>
          <w:rFonts w:ascii="Arial" w:hAnsi="Arial" w:cs="Arial"/>
        </w:rPr>
        <w:t>ΝΟ</w:t>
      </w:r>
      <w:r w:rsidR="007C10C7" w:rsidRPr="007C10C7">
        <w:rPr>
          <w:rFonts w:ascii="Arial" w:hAnsi="Arial" w:cs="Arial"/>
          <w:vertAlign w:val="subscript"/>
          <w:lang w:val="en-US"/>
        </w:rPr>
        <w:t>2</w:t>
      </w:r>
      <w:r w:rsidR="007C10C7">
        <w:rPr>
          <w:rFonts w:ascii="Arial" w:hAnsi="Arial" w:cs="Arial"/>
          <w:lang w:val="en-US"/>
        </w:rPr>
        <w:t xml:space="preserve">   </w:t>
      </w:r>
      <w:r w:rsidR="00E00504" w:rsidRPr="007C10C7">
        <w:rPr>
          <w:rFonts w:ascii="Arial" w:hAnsi="Arial" w:cs="Arial"/>
          <w:lang w:val="en-US"/>
        </w:rPr>
        <w:t xml:space="preserve">+    </w:t>
      </w:r>
      <w:r w:rsidR="00E00504" w:rsidRPr="003D3D32">
        <w:rPr>
          <w:rFonts w:ascii="Arial" w:hAnsi="Arial" w:cs="Arial"/>
          <w:lang w:val="en-US"/>
        </w:rPr>
        <w:t>O</w:t>
      </w:r>
      <w:r w:rsidR="007C10C7" w:rsidRPr="007C10C7">
        <w:rPr>
          <w:rFonts w:ascii="Arial" w:hAnsi="Arial" w:cs="Arial"/>
          <w:vertAlign w:val="subscript"/>
          <w:lang w:val="en-US"/>
        </w:rPr>
        <w:t>3</w:t>
      </w:r>
      <w:r w:rsidR="00081344">
        <w:rPr>
          <w:rFonts w:ascii="Arial" w:hAnsi="Arial" w:cs="Arial"/>
          <w:lang w:val="en-US"/>
        </w:rPr>
        <w:t xml:space="preserve">         </w:t>
      </w:r>
      <w:r w:rsidR="00E00504" w:rsidRPr="003D3D32">
        <w:rPr>
          <w:rFonts w:ascii="Arial" w:hAnsi="Arial" w:cs="Arial"/>
          <w:lang w:val="en-US"/>
        </w:rPr>
        <w:t>NO</w:t>
      </w:r>
      <w:r w:rsidR="00081344" w:rsidRPr="0005647A">
        <w:rPr>
          <w:rFonts w:ascii="Arial" w:hAnsi="Arial" w:cs="Arial"/>
          <w:vertAlign w:val="subscript"/>
          <w:lang w:val="en-US"/>
        </w:rPr>
        <w:t>3</w:t>
      </w:r>
      <w:r w:rsidR="00081344" w:rsidRPr="0005647A">
        <w:rPr>
          <w:rFonts w:ascii="Arial" w:hAnsi="Arial" w:cs="Arial"/>
          <w:lang w:val="en-US"/>
        </w:rPr>
        <w:t xml:space="preserve">   +</w:t>
      </w:r>
      <w:r w:rsidR="00081344">
        <w:rPr>
          <w:rFonts w:ascii="Arial" w:hAnsi="Arial" w:cs="Arial"/>
          <w:lang w:val="en-US"/>
        </w:rPr>
        <w:t xml:space="preserve">  </w:t>
      </w:r>
      <w:r w:rsidR="00E00504" w:rsidRPr="007C10C7">
        <w:rPr>
          <w:rFonts w:ascii="Arial" w:hAnsi="Arial" w:cs="Arial"/>
          <w:lang w:val="en-US"/>
        </w:rPr>
        <w:t xml:space="preserve"> </w:t>
      </w:r>
      <w:r w:rsidR="00081344" w:rsidRPr="003D3D32">
        <w:rPr>
          <w:rFonts w:ascii="Arial" w:hAnsi="Arial" w:cs="Arial"/>
          <w:lang w:val="en-US"/>
        </w:rPr>
        <w:t>O</w:t>
      </w:r>
      <w:r w:rsidR="00081344" w:rsidRPr="0005647A">
        <w:rPr>
          <w:rFonts w:ascii="Arial" w:hAnsi="Arial" w:cs="Arial"/>
          <w:vertAlign w:val="subscript"/>
          <w:lang w:val="en-US"/>
        </w:rPr>
        <w:t>2</w:t>
      </w:r>
      <w:r w:rsidR="00BC7322" w:rsidRPr="00BC7322">
        <w:rPr>
          <w:rFonts w:ascii="Arial" w:hAnsi="Arial" w:cs="Arial"/>
          <w:lang w:val="en-US"/>
        </w:rPr>
        <w:tab/>
        <w:t>(29)</w:t>
      </w:r>
    </w:p>
    <w:p w:rsidR="00BC7322" w:rsidRPr="00BC7322" w:rsidRDefault="00BC7322" w:rsidP="00BC7322">
      <w:pPr>
        <w:jc w:val="center"/>
        <w:rPr>
          <w:rFonts w:ascii="Arial" w:hAnsi="Arial" w:cs="Arial"/>
          <w:lang w:val="en-US"/>
        </w:rPr>
      </w:pPr>
    </w:p>
    <w:p w:rsidR="00E00504" w:rsidRPr="00BC7322" w:rsidRDefault="00525456" w:rsidP="00BC7322">
      <w:pPr>
        <w:jc w:val="center"/>
        <w:rPr>
          <w:rFonts w:ascii="Arial" w:hAnsi="Arial" w:cs="Arial"/>
        </w:rPr>
      </w:pPr>
      <w:r>
        <w:rPr>
          <w:noProof/>
          <w:lang w:eastAsia="el-GR"/>
        </w:rPr>
        <mc:AlternateContent>
          <mc:Choice Requires="wps">
            <w:drawing>
              <wp:anchor distT="4294967294" distB="4294967294" distL="114300" distR="114300" simplePos="0" relativeHeight="251705344" behindDoc="0" locked="0" layoutInCell="1" allowOverlap="1">
                <wp:simplePos x="0" y="0"/>
                <wp:positionH relativeFrom="column">
                  <wp:posOffset>2439035</wp:posOffset>
                </wp:positionH>
                <wp:positionV relativeFrom="paragraph">
                  <wp:posOffset>108584</wp:posOffset>
                </wp:positionV>
                <wp:extent cx="238760" cy="0"/>
                <wp:effectExtent l="0" t="76200" r="27940" b="152400"/>
                <wp:wrapNone/>
                <wp:docPr id="58" name="Ευθύγραμμο βέλος σύνδεσης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8" o:spid="_x0000_s1026" type="#_x0000_t32" style="position:absolute;margin-left:192.05pt;margin-top:8.55pt;width:18.8pt;height:0;z-index:2517053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" strokecolor="windowText" strokeweight="2pt">
                <v:stroke endarrow="open"/>
                <v:shadow on="t" color="black" opacity="24903f" origin=",.5" offset="0,.55556mm"/>
                <o:lock v:ext="edit" shapetype="f"/>
              </v:shape>
            </w:pict>
          </mc:Fallback>
        </mc:AlternateContent>
      </w:r>
      <w:r w:rsidR="007C10C7" w:rsidRPr="003D3D32">
        <w:rPr>
          <w:rFonts w:ascii="Arial" w:hAnsi="Arial" w:cs="Arial"/>
        </w:rPr>
        <w:t>ΝΟ</w:t>
      </w:r>
      <w:r w:rsidR="007C10C7" w:rsidRPr="00BC7322">
        <w:rPr>
          <w:rFonts w:ascii="Arial" w:hAnsi="Arial" w:cs="Arial"/>
          <w:vertAlign w:val="subscript"/>
        </w:rPr>
        <w:t>3</w:t>
      </w:r>
      <w:r w:rsidR="0005647A" w:rsidRPr="00BC7322">
        <w:rPr>
          <w:rFonts w:ascii="Arial" w:hAnsi="Arial" w:cs="Arial"/>
        </w:rPr>
        <w:t xml:space="preserve">   +   </w:t>
      </w:r>
      <w:r w:rsidR="007C10C7" w:rsidRPr="00BC7322">
        <w:rPr>
          <w:rFonts w:ascii="Arial" w:hAnsi="Arial" w:cs="Arial"/>
        </w:rPr>
        <w:t xml:space="preserve"> </w:t>
      </w:r>
      <w:proofErr w:type="spellStart"/>
      <w:r w:rsidR="007C10C7">
        <w:rPr>
          <w:rFonts w:ascii="Arial" w:hAnsi="Arial" w:cs="Arial"/>
          <w:lang w:val="en-US"/>
        </w:rPr>
        <w:t>hv</w:t>
      </w:r>
      <w:proofErr w:type="spellEnd"/>
      <w:r w:rsidR="007C10C7" w:rsidRPr="00BC7322">
        <w:rPr>
          <w:rFonts w:ascii="Arial" w:hAnsi="Arial" w:cs="Arial"/>
        </w:rPr>
        <w:t xml:space="preserve">   </w:t>
      </w:r>
      <w:r w:rsidR="0005647A" w:rsidRPr="00BC7322">
        <w:rPr>
          <w:rFonts w:ascii="Arial" w:hAnsi="Arial" w:cs="Arial"/>
        </w:rPr>
        <w:t xml:space="preserve">       </w:t>
      </w:r>
      <w:r w:rsidR="007C10C7" w:rsidRPr="003D3D32">
        <w:rPr>
          <w:rFonts w:ascii="Arial" w:hAnsi="Arial" w:cs="Arial"/>
          <w:lang w:val="en-US"/>
        </w:rPr>
        <w:t>NO</w:t>
      </w:r>
      <w:r w:rsidR="007C10C7" w:rsidRPr="00BC7322">
        <w:rPr>
          <w:rFonts w:ascii="Arial" w:hAnsi="Arial" w:cs="Arial"/>
        </w:rPr>
        <w:t xml:space="preserve">   </w:t>
      </w:r>
      <w:r w:rsidR="0005647A" w:rsidRPr="00BC7322">
        <w:rPr>
          <w:rFonts w:ascii="Arial" w:hAnsi="Arial" w:cs="Arial"/>
        </w:rPr>
        <w:t xml:space="preserve"> +   </w:t>
      </w:r>
      <w:r w:rsidR="0005647A" w:rsidRPr="003D3D32">
        <w:rPr>
          <w:rFonts w:ascii="Arial" w:hAnsi="Arial" w:cs="Arial"/>
          <w:lang w:val="en-US"/>
        </w:rPr>
        <w:t>O</w:t>
      </w:r>
      <w:r w:rsidR="0005647A" w:rsidRPr="00BC7322">
        <w:rPr>
          <w:rFonts w:ascii="Arial" w:hAnsi="Arial" w:cs="Arial"/>
          <w:vertAlign w:val="subscript"/>
        </w:rPr>
        <w:t>2</w:t>
      </w:r>
      <w:r w:rsidR="00BC7322">
        <w:rPr>
          <w:rFonts w:ascii="Arial" w:hAnsi="Arial" w:cs="Arial"/>
        </w:rPr>
        <w:tab/>
        <w:t>(30)</w:t>
      </w:r>
    </w:p>
    <w:p w:rsidR="00B61F96" w:rsidRPr="00BC7322" w:rsidRDefault="00B61F96" w:rsidP="00BC7322">
      <w:pPr>
        <w:jc w:val="center"/>
        <w:rPr>
          <w:rFonts w:ascii="Arial" w:hAnsi="Arial" w:cs="Arial"/>
        </w:rPr>
      </w:pPr>
    </w:p>
    <w:p w:rsidR="008D5BFE" w:rsidRPr="00BC7322" w:rsidRDefault="008D5BFE" w:rsidP="00CC3750">
      <w:pPr>
        <w:ind w:left="720"/>
        <w:jc w:val="both"/>
        <w:rPr>
          <w:rFonts w:ascii="Arial" w:hAnsi="Arial" w:cs="Arial"/>
        </w:rPr>
      </w:pPr>
    </w:p>
    <w:p w:rsidR="007C10C7" w:rsidRPr="00BC7322" w:rsidRDefault="00525456" w:rsidP="00CC3750">
      <w:pPr>
        <w:jc w:val="both"/>
        <w:rPr>
          <w:rFonts w:ascii="Arial" w:hAnsi="Arial" w:cs="Arial"/>
        </w:rPr>
      </w:pPr>
      <w:r>
        <w:rPr>
          <w:noProof/>
          <w:u w:val="single"/>
          <w:lang w:eastAsia="el-GR"/>
        </w:rPr>
        <mc:AlternateContent>
          <mc:Choice Requires="wps">
            <w:drawing>
              <wp:anchor distT="4294967294" distB="4294967294" distL="114300" distR="114300" simplePos="0" relativeHeight="251703296" behindDoc="0" locked="0" layoutInCell="1" allowOverlap="1">
                <wp:simplePos x="0" y="0"/>
                <wp:positionH relativeFrom="column">
                  <wp:posOffset>2123440</wp:posOffset>
                </wp:positionH>
                <wp:positionV relativeFrom="paragraph">
                  <wp:posOffset>97789</wp:posOffset>
                </wp:positionV>
                <wp:extent cx="238760" cy="0"/>
                <wp:effectExtent l="0" t="76200" r="27940" b="152400"/>
                <wp:wrapNone/>
                <wp:docPr id="57" name="Ευθύγραμμο βέλος σύνδεσης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57" o:spid="_x0000_s1026" type="#_x0000_t32" style="position:absolute;margin-left:167.2pt;margin-top:7.7pt;width:18.8pt;height:0;z-index:2517032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" strokecolor="windowText" strokeweight="2pt">
                <v:stroke endarrow="open"/>
                <v:shadow on="t" color="black" opacity="24903f" origin=",.5" offset="0,.55556mm"/>
                <o:lock v:ext="edit" shapetype="f"/>
              </v:shape>
            </w:pict>
          </mc:Fallback>
        </mc:AlternateContent>
      </w:r>
      <w:r w:rsidR="007C10C7" w:rsidRPr="003D3D32">
        <w:rPr>
          <w:rFonts w:ascii="Arial" w:hAnsi="Arial" w:cs="Arial"/>
          <w:u w:val="single"/>
        </w:rPr>
        <w:t>Συνολικά</w:t>
      </w:r>
      <w:r w:rsidR="007C10C7" w:rsidRPr="003D3D32">
        <w:rPr>
          <w:rFonts w:ascii="Arial" w:hAnsi="Arial" w:cs="Arial"/>
        </w:rPr>
        <w:t>:</w:t>
      </w:r>
      <w:r w:rsidR="007C10C7">
        <w:rPr>
          <w:rFonts w:ascii="Arial" w:hAnsi="Arial" w:cs="Arial"/>
        </w:rPr>
        <w:tab/>
      </w:r>
      <w:r w:rsidR="007C10C7">
        <w:rPr>
          <w:rFonts w:ascii="Arial" w:hAnsi="Arial" w:cs="Arial"/>
        </w:rPr>
        <w:tab/>
      </w:r>
      <w:r w:rsidR="007C10C7" w:rsidRPr="003D3D32">
        <w:rPr>
          <w:rFonts w:ascii="Arial" w:hAnsi="Arial" w:cs="Arial"/>
          <w:b/>
        </w:rPr>
        <w:t xml:space="preserve">       </w:t>
      </w:r>
      <w:r w:rsidR="00B61F96">
        <w:rPr>
          <w:rFonts w:ascii="Arial" w:hAnsi="Arial" w:cs="Arial"/>
          <w:b/>
        </w:rPr>
        <w:t xml:space="preserve">   2</w:t>
      </w:r>
      <w:r w:rsidR="007C10C7" w:rsidRPr="003D3D32">
        <w:rPr>
          <w:rFonts w:ascii="Arial" w:hAnsi="Arial" w:cs="Arial"/>
          <w:b/>
        </w:rPr>
        <w:t>Ο</w:t>
      </w:r>
      <w:r w:rsidR="007C10C7" w:rsidRPr="003D3D32">
        <w:rPr>
          <w:rFonts w:ascii="Arial" w:hAnsi="Arial" w:cs="Arial"/>
          <w:b/>
          <w:vertAlign w:val="subscript"/>
        </w:rPr>
        <w:t xml:space="preserve">3   </w:t>
      </w:r>
      <w:r w:rsidR="007C10C7" w:rsidRPr="003D3D32">
        <w:rPr>
          <w:rFonts w:ascii="Arial" w:hAnsi="Arial" w:cs="Arial"/>
          <w:b/>
        </w:rPr>
        <w:t xml:space="preserve">        </w:t>
      </w:r>
      <w:r w:rsidR="00B61F96">
        <w:rPr>
          <w:rFonts w:ascii="Arial" w:hAnsi="Arial" w:cs="Arial"/>
          <w:b/>
        </w:rPr>
        <w:t>3</w:t>
      </w:r>
      <w:r w:rsidR="007C10C7" w:rsidRPr="003D3D32">
        <w:rPr>
          <w:rFonts w:ascii="Arial" w:hAnsi="Arial" w:cs="Arial"/>
          <w:b/>
          <w:lang w:val="en-US"/>
        </w:rPr>
        <w:t>O</w:t>
      </w:r>
      <w:r w:rsidR="00BC7322">
        <w:rPr>
          <w:rFonts w:ascii="Arial" w:hAnsi="Arial" w:cs="Arial"/>
          <w:b/>
          <w:vertAlign w:val="subscript"/>
        </w:rPr>
        <w:t>2</w:t>
      </w:r>
      <w:r w:rsidR="00BC7322">
        <w:rPr>
          <w:rFonts w:ascii="Arial" w:hAnsi="Arial" w:cs="Arial"/>
        </w:rPr>
        <w:tab/>
      </w:r>
      <w:r w:rsidR="00BC7322">
        <w:rPr>
          <w:rFonts w:ascii="Arial" w:hAnsi="Arial" w:cs="Arial"/>
        </w:rPr>
        <w:tab/>
        <w:t>(31)</w:t>
      </w:r>
    </w:p>
    <w:p w:rsidR="00523A04" w:rsidRPr="005E4AC9" w:rsidRDefault="00523A04" w:rsidP="00CC3750">
      <w:pPr>
        <w:jc w:val="both"/>
        <w:rPr>
          <w:rFonts w:ascii="Arial" w:hAnsi="Arial" w:cs="Arial"/>
          <w:b/>
          <w:vertAlign w:val="subscript"/>
        </w:rPr>
      </w:pPr>
    </w:p>
    <w:p w:rsidR="008D5BFE" w:rsidRDefault="008D5BFE" w:rsidP="00CC3750">
      <w:pPr>
        <w:jc w:val="both"/>
        <w:rPr>
          <w:rFonts w:ascii="Arial" w:hAnsi="Arial" w:cs="Arial"/>
        </w:rPr>
      </w:pPr>
    </w:p>
    <w:p w:rsidR="00EF7B22" w:rsidRPr="00D03FD4" w:rsidRDefault="00EF7B22" w:rsidP="00CC3750">
      <w:pPr>
        <w:jc w:val="both"/>
        <w:rPr>
          <w:rFonts w:ascii="Arial" w:hAnsi="Arial" w:cs="Arial"/>
        </w:rPr>
      </w:pPr>
      <w:r>
        <w:rPr>
          <w:rFonts w:ascii="Arial" w:hAnsi="Arial" w:cs="Arial"/>
        </w:rPr>
        <w:tab/>
        <w:t xml:space="preserve">Η αντίδραση φωτόλυσης του </w:t>
      </w:r>
      <w:r w:rsidRPr="003D3D32">
        <w:rPr>
          <w:rFonts w:ascii="Arial" w:hAnsi="Arial" w:cs="Arial"/>
        </w:rPr>
        <w:t>ΝΟ</w:t>
      </w:r>
      <w:r w:rsidRPr="00EF7B22">
        <w:rPr>
          <w:rFonts w:ascii="Arial" w:hAnsi="Arial" w:cs="Arial"/>
          <w:vertAlign w:val="subscript"/>
        </w:rPr>
        <w:t>3</w:t>
      </w:r>
      <w:r>
        <w:rPr>
          <w:rFonts w:ascii="Arial" w:hAnsi="Arial" w:cs="Arial"/>
        </w:rPr>
        <w:t xml:space="preserve"> στον παραπάνω κύκλο, είναι μία ταχύτατη αντίδραση (με ρυθμό της τάξης των 0,2</w:t>
      </w:r>
      <w:r w:rsidRPr="00EF7B22">
        <w:rPr>
          <w:rFonts w:ascii="Arial" w:hAnsi="Arial" w:cs="Arial"/>
        </w:rPr>
        <w:t xml:space="preserve"> </w:t>
      </w:r>
      <w:r>
        <w:rPr>
          <w:rFonts w:ascii="Arial" w:hAnsi="Arial" w:cs="Arial"/>
          <w:lang w:val="en-US"/>
        </w:rPr>
        <w:t>s</w:t>
      </w:r>
      <w:r w:rsidRPr="00EF7B22">
        <w:rPr>
          <w:rFonts w:ascii="Arial" w:hAnsi="Arial" w:cs="Arial"/>
          <w:vertAlign w:val="superscript"/>
        </w:rPr>
        <w:t>-1</w:t>
      </w:r>
      <w:r w:rsidRPr="00EF7B22">
        <w:rPr>
          <w:rFonts w:ascii="Arial" w:hAnsi="Arial" w:cs="Arial"/>
        </w:rPr>
        <w:t>)</w:t>
      </w:r>
      <w:r w:rsidR="00D03FD4" w:rsidRPr="00D03FD4">
        <w:rPr>
          <w:rFonts w:ascii="Arial" w:hAnsi="Arial" w:cs="Arial"/>
        </w:rPr>
        <w:t xml:space="preserve"> </w:t>
      </w:r>
      <w:r w:rsidR="00D03FD4">
        <w:rPr>
          <w:rFonts w:ascii="Arial" w:hAnsi="Arial" w:cs="Arial"/>
        </w:rPr>
        <w:t>και συνήθως επιτελείται προς δύο κατευθύνσεις</w:t>
      </w:r>
      <w:r w:rsidR="00643808">
        <w:rPr>
          <w:rFonts w:ascii="Arial" w:hAnsi="Arial" w:cs="Arial"/>
        </w:rPr>
        <w:t xml:space="preserve"> (αντιδράσεις 32,33)</w:t>
      </w:r>
      <w:r w:rsidR="00D03FD4" w:rsidRPr="00D03FD4">
        <w:rPr>
          <w:rFonts w:ascii="Arial" w:hAnsi="Arial" w:cs="Arial"/>
        </w:rPr>
        <w:t>:</w:t>
      </w:r>
    </w:p>
    <w:p w:rsidR="00643808" w:rsidRDefault="00643808" w:rsidP="00CC3750">
      <w:pPr>
        <w:jc w:val="both"/>
        <w:rPr>
          <w:rFonts w:ascii="Arial" w:hAnsi="Arial" w:cs="Arial"/>
        </w:rPr>
      </w:pPr>
    </w:p>
    <w:p w:rsidR="00D03FD4" w:rsidRPr="00643808" w:rsidRDefault="00525456" w:rsidP="00643808">
      <w:pPr>
        <w:jc w:val="center"/>
        <w:rPr>
          <w:rFonts w:ascii="Arial" w:hAnsi="Arial" w:cs="Arial"/>
          <w:lang w:val="en-US"/>
        </w:rPr>
      </w:pPr>
      <w:r>
        <w:rPr>
          <w:noProof/>
          <w:lang w:eastAsia="el-GR"/>
        </w:rPr>
        <mc:AlternateContent>
          <mc:Choice Requires="wps">
            <w:drawing>
              <wp:anchor distT="4294967294" distB="4294967294" distL="114300" distR="114300" simplePos="0" relativeHeight="251707392" behindDoc="0" locked="0" layoutInCell="1" allowOverlap="1">
                <wp:simplePos x="0" y="0"/>
                <wp:positionH relativeFrom="column">
                  <wp:posOffset>2439035</wp:posOffset>
                </wp:positionH>
                <wp:positionV relativeFrom="paragraph">
                  <wp:posOffset>94614</wp:posOffset>
                </wp:positionV>
                <wp:extent cx="238760" cy="0"/>
                <wp:effectExtent l="0" t="76200" r="27940" b="152400"/>
                <wp:wrapNone/>
                <wp:docPr id="60" name="Ευθύγραμμο βέλος σύνδεσης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60" o:spid="_x0000_s1026" type="#_x0000_t32" style="position:absolute;margin-left:192.05pt;margin-top:7.45pt;width:18.8pt;height:0;z-index:251707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" strokecolor="windowText" strokeweight="2pt">
                <v:stroke endarrow="open"/>
                <v:shadow on="t" color="black" opacity="24903f" origin=",.5" offset="0,.55556mm"/>
                <o:lock v:ext="edit" shapetype="f"/>
              </v:shape>
            </w:pict>
          </mc:Fallback>
        </mc:AlternateContent>
      </w:r>
      <w:r w:rsidR="00D03FD4" w:rsidRPr="003D3D32">
        <w:rPr>
          <w:rFonts w:ascii="Arial" w:hAnsi="Arial" w:cs="Arial"/>
        </w:rPr>
        <w:t>ΝΟ</w:t>
      </w:r>
      <w:r w:rsidR="00B76657">
        <w:rPr>
          <w:rFonts w:ascii="Arial" w:hAnsi="Arial" w:cs="Arial"/>
          <w:vertAlign w:val="subscript"/>
          <w:lang w:val="en-US"/>
        </w:rPr>
        <w:t>3</w:t>
      </w:r>
      <w:r w:rsidR="00D03FD4">
        <w:rPr>
          <w:rFonts w:ascii="Arial" w:hAnsi="Arial" w:cs="Arial"/>
          <w:lang w:val="en-US"/>
        </w:rPr>
        <w:t xml:space="preserve">   </w:t>
      </w:r>
      <w:r w:rsidR="00D03FD4" w:rsidRPr="007C10C7">
        <w:rPr>
          <w:rFonts w:ascii="Arial" w:hAnsi="Arial" w:cs="Arial"/>
          <w:lang w:val="en-US"/>
        </w:rPr>
        <w:t xml:space="preserve">+    </w:t>
      </w:r>
      <w:proofErr w:type="spellStart"/>
      <w:r w:rsidR="00B76657">
        <w:rPr>
          <w:rFonts w:ascii="Arial" w:hAnsi="Arial" w:cs="Arial"/>
          <w:lang w:val="en-US"/>
        </w:rPr>
        <w:t>hv</w:t>
      </w:r>
      <w:proofErr w:type="spellEnd"/>
      <w:r w:rsidR="00D03FD4">
        <w:rPr>
          <w:rFonts w:ascii="Arial" w:hAnsi="Arial" w:cs="Arial"/>
          <w:lang w:val="en-US"/>
        </w:rPr>
        <w:t xml:space="preserve">         </w:t>
      </w:r>
      <w:r w:rsidR="00D03FD4" w:rsidRPr="003D3D32">
        <w:rPr>
          <w:rFonts w:ascii="Arial" w:hAnsi="Arial" w:cs="Arial"/>
          <w:lang w:val="en-US"/>
        </w:rPr>
        <w:t>NO</w:t>
      </w:r>
      <w:r w:rsidR="00B76657">
        <w:rPr>
          <w:rFonts w:ascii="Arial" w:hAnsi="Arial" w:cs="Arial"/>
          <w:vertAlign w:val="subscript"/>
          <w:lang w:val="en-US"/>
        </w:rPr>
        <w:t>2</w:t>
      </w:r>
      <w:r w:rsidR="00D03FD4" w:rsidRPr="0005647A">
        <w:rPr>
          <w:rFonts w:ascii="Arial" w:hAnsi="Arial" w:cs="Arial"/>
          <w:lang w:val="en-US"/>
        </w:rPr>
        <w:t xml:space="preserve">   +</w:t>
      </w:r>
      <w:r w:rsidR="00D03FD4">
        <w:rPr>
          <w:rFonts w:ascii="Arial" w:hAnsi="Arial" w:cs="Arial"/>
          <w:lang w:val="en-US"/>
        </w:rPr>
        <w:t xml:space="preserve">  </w:t>
      </w:r>
      <w:r w:rsidR="00D03FD4" w:rsidRPr="007C10C7">
        <w:rPr>
          <w:rFonts w:ascii="Arial" w:hAnsi="Arial" w:cs="Arial"/>
          <w:lang w:val="en-US"/>
        </w:rPr>
        <w:t xml:space="preserve"> </w:t>
      </w:r>
      <w:r w:rsidR="00D03FD4" w:rsidRPr="003D3D32">
        <w:rPr>
          <w:rFonts w:ascii="Arial" w:hAnsi="Arial" w:cs="Arial"/>
          <w:lang w:val="en-US"/>
        </w:rPr>
        <w:t>O</w:t>
      </w:r>
      <w:r w:rsidR="00643808" w:rsidRPr="00643808">
        <w:rPr>
          <w:rFonts w:ascii="Arial" w:hAnsi="Arial" w:cs="Arial"/>
          <w:lang w:val="en-US"/>
        </w:rPr>
        <w:tab/>
        <w:t>(32)</w:t>
      </w:r>
    </w:p>
    <w:p w:rsidR="00643808" w:rsidRPr="00643808" w:rsidRDefault="00643808" w:rsidP="00643808">
      <w:pPr>
        <w:jc w:val="center"/>
        <w:rPr>
          <w:rFonts w:ascii="Arial" w:hAnsi="Arial" w:cs="Arial"/>
          <w:lang w:val="en-US"/>
        </w:rPr>
      </w:pPr>
    </w:p>
    <w:p w:rsidR="00D03FD4" w:rsidRPr="00643808" w:rsidRDefault="00525456" w:rsidP="00643808">
      <w:pPr>
        <w:jc w:val="center"/>
        <w:rPr>
          <w:rFonts w:ascii="Arial" w:hAnsi="Arial" w:cs="Arial"/>
          <w:lang w:val="en-US"/>
        </w:rPr>
      </w:pPr>
      <w:r>
        <w:rPr>
          <w:noProof/>
          <w:lang w:eastAsia="el-GR"/>
        </w:rPr>
        <mc:AlternateContent>
          <mc:Choice Requires="wps">
            <w:drawing>
              <wp:anchor distT="4294967294" distB="4294967294" distL="114300" distR="114300" simplePos="0" relativeHeight="251708416" behindDoc="0" locked="0" layoutInCell="1" allowOverlap="1">
                <wp:simplePos x="0" y="0"/>
                <wp:positionH relativeFrom="column">
                  <wp:posOffset>2406650</wp:posOffset>
                </wp:positionH>
                <wp:positionV relativeFrom="paragraph">
                  <wp:posOffset>100964</wp:posOffset>
                </wp:positionV>
                <wp:extent cx="238760" cy="0"/>
                <wp:effectExtent l="0" t="76200" r="27940" b="152400"/>
                <wp:wrapNone/>
                <wp:docPr id="61" name="Ευθύγραμμο βέλος σύνδεσης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76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61" o:spid="_x0000_s1026" type="#_x0000_t32" style="position:absolute;margin-left:189.5pt;margin-top:7.95pt;width:18.8pt;height:0;z-index:2517084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" strokecolor="windowText" strokeweight="2pt">
                <v:stroke endarrow="open"/>
                <v:shadow on="t" color="black" opacity="24903f" origin=",.5" offset="0,.55556mm"/>
                <o:lock v:ext="edit" shapetype="f"/>
              </v:shape>
            </w:pict>
          </mc:Fallback>
        </mc:AlternateContent>
      </w:r>
      <w:r w:rsidR="00D03FD4" w:rsidRPr="003D3D32">
        <w:rPr>
          <w:rFonts w:ascii="Arial" w:hAnsi="Arial" w:cs="Arial"/>
        </w:rPr>
        <w:t>ΝΟ</w:t>
      </w:r>
      <w:r w:rsidR="00404B8D">
        <w:rPr>
          <w:rFonts w:ascii="Arial" w:hAnsi="Arial" w:cs="Arial"/>
          <w:vertAlign w:val="subscript"/>
          <w:lang w:val="en-US"/>
        </w:rPr>
        <w:t>2</w:t>
      </w:r>
      <w:r w:rsidR="00D03FD4">
        <w:rPr>
          <w:rFonts w:ascii="Arial" w:hAnsi="Arial" w:cs="Arial"/>
          <w:lang w:val="en-US"/>
        </w:rPr>
        <w:t xml:space="preserve">   +   </w:t>
      </w:r>
      <w:r w:rsidR="00D03FD4" w:rsidRPr="007C10C7">
        <w:rPr>
          <w:rFonts w:ascii="Arial" w:hAnsi="Arial" w:cs="Arial"/>
          <w:lang w:val="en-US"/>
        </w:rPr>
        <w:t xml:space="preserve"> </w:t>
      </w:r>
      <w:r w:rsidR="00404B8D">
        <w:rPr>
          <w:rFonts w:ascii="Arial" w:hAnsi="Arial" w:cs="Arial"/>
          <w:lang w:val="en-US"/>
        </w:rPr>
        <w:t>O</w:t>
      </w:r>
      <w:r w:rsidR="00D03FD4" w:rsidRPr="007C10C7">
        <w:rPr>
          <w:rFonts w:ascii="Arial" w:hAnsi="Arial" w:cs="Arial"/>
          <w:lang w:val="en-US"/>
        </w:rPr>
        <w:t xml:space="preserve">   </w:t>
      </w:r>
      <w:r w:rsidR="00D03FD4">
        <w:rPr>
          <w:rFonts w:ascii="Arial" w:hAnsi="Arial" w:cs="Arial"/>
          <w:lang w:val="en-US"/>
        </w:rPr>
        <w:t xml:space="preserve">      </w:t>
      </w:r>
      <w:r w:rsidR="00D03FD4" w:rsidRPr="00D03FD4">
        <w:rPr>
          <w:rFonts w:ascii="Arial" w:hAnsi="Arial" w:cs="Arial"/>
          <w:lang w:val="en-US"/>
        </w:rPr>
        <w:t xml:space="preserve"> </w:t>
      </w:r>
      <w:r w:rsidR="00D03FD4" w:rsidRPr="003D3D32">
        <w:rPr>
          <w:rFonts w:ascii="Arial" w:hAnsi="Arial" w:cs="Arial"/>
          <w:lang w:val="en-US"/>
        </w:rPr>
        <w:t>NO</w:t>
      </w:r>
      <w:r w:rsidR="00D03FD4" w:rsidRPr="007C10C7">
        <w:rPr>
          <w:rFonts w:ascii="Arial" w:hAnsi="Arial" w:cs="Arial"/>
          <w:lang w:val="en-US"/>
        </w:rPr>
        <w:t xml:space="preserve">   </w:t>
      </w:r>
      <w:r w:rsidR="00D03FD4" w:rsidRPr="00D03FD4">
        <w:rPr>
          <w:rFonts w:ascii="Arial" w:hAnsi="Arial" w:cs="Arial"/>
          <w:lang w:val="en-US"/>
        </w:rPr>
        <w:t xml:space="preserve"> +</w:t>
      </w:r>
      <w:r w:rsidR="00D03FD4">
        <w:rPr>
          <w:rFonts w:ascii="Arial" w:hAnsi="Arial" w:cs="Arial"/>
          <w:lang w:val="en-US"/>
        </w:rPr>
        <w:t xml:space="preserve">   </w:t>
      </w:r>
      <w:r w:rsidR="00D03FD4" w:rsidRPr="003D3D32">
        <w:rPr>
          <w:rFonts w:ascii="Arial" w:hAnsi="Arial" w:cs="Arial"/>
          <w:lang w:val="en-US"/>
        </w:rPr>
        <w:t>O</w:t>
      </w:r>
      <w:r w:rsidR="00D03FD4" w:rsidRPr="0005647A">
        <w:rPr>
          <w:rFonts w:ascii="Arial" w:hAnsi="Arial" w:cs="Arial"/>
          <w:vertAlign w:val="subscript"/>
          <w:lang w:val="en-US"/>
        </w:rPr>
        <w:t>2</w:t>
      </w:r>
      <w:r w:rsidR="00643808" w:rsidRPr="00643808">
        <w:rPr>
          <w:rFonts w:ascii="Arial" w:hAnsi="Arial" w:cs="Arial"/>
          <w:lang w:val="en-US"/>
        </w:rPr>
        <w:tab/>
        <w:t>(33)</w:t>
      </w:r>
    </w:p>
    <w:p w:rsidR="009B48A8" w:rsidRPr="00BF6227" w:rsidRDefault="009B48A8" w:rsidP="00643808">
      <w:pPr>
        <w:jc w:val="center"/>
        <w:rPr>
          <w:rFonts w:ascii="Arial" w:hAnsi="Arial" w:cs="Arial"/>
          <w:lang w:val="en-US"/>
        </w:rPr>
      </w:pPr>
    </w:p>
    <w:p w:rsidR="00F47496" w:rsidRDefault="009B48A8" w:rsidP="00CC3750">
      <w:pPr>
        <w:jc w:val="both"/>
        <w:rPr>
          <w:rFonts w:ascii="Arial" w:hAnsi="Arial" w:cs="Arial"/>
        </w:rPr>
      </w:pPr>
      <w:r>
        <w:rPr>
          <w:rFonts w:ascii="Arial" w:hAnsi="Arial" w:cs="Arial"/>
          <w:lang w:val="en-US"/>
        </w:rPr>
        <w:tab/>
      </w:r>
      <w:r w:rsidR="00C5745E">
        <w:rPr>
          <w:rFonts w:ascii="Arial" w:hAnsi="Arial" w:cs="Arial"/>
        </w:rPr>
        <w:t>Με την αντίδραση 32</w:t>
      </w:r>
      <w:r>
        <w:rPr>
          <w:rFonts w:ascii="Arial" w:hAnsi="Arial" w:cs="Arial"/>
        </w:rPr>
        <w:t xml:space="preserve"> να εμφανίζεται περίπου 8 φορές </w:t>
      </w:r>
      <w:r w:rsidR="00C5745E">
        <w:rPr>
          <w:rFonts w:ascii="Arial" w:hAnsi="Arial" w:cs="Arial"/>
        </w:rPr>
        <w:t>επικρατέστερη της αντίδρασης 33</w:t>
      </w:r>
      <w:r w:rsidR="00191B03">
        <w:rPr>
          <w:rFonts w:ascii="Arial" w:hAnsi="Arial" w:cs="Arial"/>
        </w:rPr>
        <w:t xml:space="preserve"> [1</w:t>
      </w:r>
      <w:r w:rsidR="00E76E61">
        <w:rPr>
          <w:rFonts w:ascii="Arial" w:hAnsi="Arial" w:cs="Arial"/>
        </w:rPr>
        <w:t>]</w:t>
      </w:r>
      <w:r w:rsidR="00C5745E">
        <w:rPr>
          <w:rFonts w:ascii="Arial" w:hAnsi="Arial" w:cs="Arial"/>
        </w:rPr>
        <w:t>.</w:t>
      </w:r>
    </w:p>
    <w:p w:rsidR="003F022C" w:rsidRDefault="003F022C" w:rsidP="00CC3750">
      <w:pPr>
        <w:rPr>
          <w:rFonts w:ascii="Arial" w:hAnsi="Arial" w:cs="Arial"/>
        </w:rPr>
      </w:pPr>
    </w:p>
    <w:p w:rsidR="0048640E" w:rsidRDefault="0048640E" w:rsidP="00CC3750">
      <w:pPr>
        <w:rPr>
          <w:rFonts w:ascii="Arial" w:hAnsi="Arial" w:cs="Arial"/>
        </w:rPr>
      </w:pPr>
    </w:p>
    <w:p w:rsidR="00191B03" w:rsidRPr="00DB11FC" w:rsidRDefault="00191B03" w:rsidP="00CC3750">
      <w:pPr>
        <w:rPr>
          <w:rFonts w:ascii="Arial" w:hAnsi="Arial" w:cs="Arial"/>
        </w:rPr>
      </w:pPr>
    </w:p>
    <w:p w:rsidR="006C7EFA" w:rsidRPr="00F47496" w:rsidRDefault="00F47496" w:rsidP="00CC3750">
      <w:pPr>
        <w:rPr>
          <w:rFonts w:ascii="Arial" w:hAnsi="Arial" w:cs="Arial"/>
          <w:sz w:val="28"/>
          <w:szCs w:val="22"/>
          <w:u w:val="single"/>
        </w:rPr>
      </w:pPr>
      <w:r w:rsidRPr="00F47496">
        <w:rPr>
          <w:rFonts w:ascii="Arial" w:hAnsi="Arial" w:cs="Arial"/>
          <w:sz w:val="28"/>
          <w:szCs w:val="22"/>
        </w:rPr>
        <w:lastRenderedPageBreak/>
        <w:t xml:space="preserve">1.4     </w:t>
      </w:r>
      <w:r w:rsidR="006C7EFA" w:rsidRPr="00F47496">
        <w:rPr>
          <w:rFonts w:ascii="Arial" w:hAnsi="Arial" w:cs="Arial"/>
          <w:sz w:val="28"/>
          <w:szCs w:val="22"/>
          <w:u w:val="single"/>
        </w:rPr>
        <w:t>Τεχνολογίες απομάκρυνσης Ν</w:t>
      </w:r>
      <w:r w:rsidR="006C7EFA" w:rsidRPr="00F47496">
        <w:rPr>
          <w:rFonts w:ascii="Arial" w:hAnsi="Arial" w:cs="Arial"/>
          <w:sz w:val="28"/>
          <w:szCs w:val="22"/>
          <w:u w:val="single"/>
          <w:vertAlign w:val="subscript"/>
        </w:rPr>
        <w:t>2</w:t>
      </w:r>
      <w:r w:rsidR="006C7EFA" w:rsidRPr="00F47496">
        <w:rPr>
          <w:rFonts w:ascii="Arial" w:hAnsi="Arial" w:cs="Arial"/>
          <w:sz w:val="28"/>
          <w:szCs w:val="22"/>
          <w:u w:val="single"/>
        </w:rPr>
        <w:t>Ο</w:t>
      </w:r>
    </w:p>
    <w:p w:rsidR="005C29BB" w:rsidRPr="00F47496" w:rsidRDefault="005C29BB" w:rsidP="00CC3750">
      <w:pPr>
        <w:jc w:val="both"/>
        <w:rPr>
          <w:rFonts w:ascii="Arial" w:hAnsi="Arial" w:cs="Arial"/>
          <w:szCs w:val="22"/>
        </w:rPr>
      </w:pPr>
    </w:p>
    <w:p w:rsidR="005C29BB" w:rsidRDefault="00061892" w:rsidP="00CC3750">
      <w:pPr>
        <w:ind w:firstLine="720"/>
        <w:jc w:val="both"/>
        <w:rPr>
          <w:rFonts w:ascii="Arial" w:hAnsi="Arial" w:cs="Arial"/>
        </w:rPr>
      </w:pPr>
      <w:r>
        <w:rPr>
          <w:rFonts w:ascii="Arial" w:hAnsi="Arial" w:cs="Arial"/>
        </w:rPr>
        <w:t>Η</w:t>
      </w:r>
      <w:r w:rsidRPr="00061892">
        <w:rPr>
          <w:rFonts w:ascii="Arial" w:hAnsi="Arial" w:cs="Arial"/>
        </w:rPr>
        <w:t xml:space="preserve"> μείωση των εκπομπών του </w:t>
      </w:r>
      <w:r w:rsidRPr="0035550B">
        <w:rPr>
          <w:rFonts w:ascii="Arial" w:hAnsi="Arial" w:cs="Arial"/>
        </w:rPr>
        <w:t>Ν</w:t>
      </w:r>
      <w:r w:rsidRPr="0035550B">
        <w:rPr>
          <w:rFonts w:ascii="Arial" w:hAnsi="Arial" w:cs="Arial"/>
          <w:vertAlign w:val="subscript"/>
        </w:rPr>
        <w:t>2</w:t>
      </w:r>
      <w:r w:rsidRPr="0035550B">
        <w:rPr>
          <w:rFonts w:ascii="Arial" w:hAnsi="Arial" w:cs="Arial"/>
        </w:rPr>
        <w:t>Ο</w:t>
      </w:r>
      <w:r w:rsidRPr="00061892">
        <w:rPr>
          <w:rFonts w:ascii="Arial" w:hAnsi="Arial" w:cs="Arial"/>
        </w:rPr>
        <w:t xml:space="preserve"> μπορεί να επιτευχτεί κατά βάση με δύο τρόπους, είτε με τη μείωση παραγωγής </w:t>
      </w:r>
      <w:r w:rsidR="0035550B">
        <w:rPr>
          <w:rFonts w:ascii="Arial" w:hAnsi="Arial" w:cs="Arial"/>
        </w:rPr>
        <w:t>του</w:t>
      </w:r>
      <w:r w:rsidRPr="00061892">
        <w:rPr>
          <w:rFonts w:ascii="Arial" w:hAnsi="Arial" w:cs="Arial"/>
        </w:rPr>
        <w:t>, είτε μετά την εκπομπή</w:t>
      </w:r>
      <w:r w:rsidR="0035550B">
        <w:rPr>
          <w:rFonts w:ascii="Arial" w:hAnsi="Arial" w:cs="Arial"/>
        </w:rPr>
        <w:t xml:space="preserve"> του, όπου η</w:t>
      </w:r>
      <w:r w:rsidRPr="00061892">
        <w:rPr>
          <w:rFonts w:ascii="Arial" w:hAnsi="Arial" w:cs="Arial"/>
        </w:rPr>
        <w:t xml:space="preserve"> </w:t>
      </w:r>
      <w:r w:rsidR="0035550B" w:rsidRPr="00061892">
        <w:rPr>
          <w:rFonts w:ascii="Arial" w:hAnsi="Arial" w:cs="Arial"/>
        </w:rPr>
        <w:t>κατάλυση</w:t>
      </w:r>
      <w:r w:rsidRPr="00061892">
        <w:rPr>
          <w:rFonts w:ascii="Arial" w:hAnsi="Arial" w:cs="Arial"/>
        </w:rPr>
        <w:t xml:space="preserve"> </w:t>
      </w:r>
      <w:r w:rsidR="0035550B" w:rsidRPr="00061892">
        <w:rPr>
          <w:rFonts w:ascii="Arial" w:hAnsi="Arial" w:cs="Arial"/>
        </w:rPr>
        <w:t>προσφέρει</w:t>
      </w:r>
      <w:r w:rsidRPr="00061892">
        <w:rPr>
          <w:rFonts w:ascii="Arial" w:hAnsi="Arial" w:cs="Arial"/>
        </w:rPr>
        <w:t xml:space="preserve"> </w:t>
      </w:r>
      <w:r w:rsidR="0035550B" w:rsidRPr="00061892">
        <w:rPr>
          <w:rFonts w:ascii="Arial" w:hAnsi="Arial" w:cs="Arial"/>
        </w:rPr>
        <w:t>την</w:t>
      </w:r>
      <w:r w:rsidRPr="00061892">
        <w:rPr>
          <w:rFonts w:ascii="Arial" w:hAnsi="Arial" w:cs="Arial"/>
        </w:rPr>
        <w:t xml:space="preserve"> </w:t>
      </w:r>
      <w:r w:rsidR="0035550B" w:rsidRPr="00061892">
        <w:rPr>
          <w:rFonts w:ascii="Arial" w:hAnsi="Arial" w:cs="Arial"/>
        </w:rPr>
        <w:t>δυνατότητα</w:t>
      </w:r>
      <w:r w:rsidRPr="00061892">
        <w:rPr>
          <w:rFonts w:ascii="Arial" w:hAnsi="Arial" w:cs="Arial"/>
        </w:rPr>
        <w:t xml:space="preserve"> </w:t>
      </w:r>
      <w:r w:rsidR="0035550B" w:rsidRPr="00061892">
        <w:rPr>
          <w:rFonts w:ascii="Arial" w:hAnsi="Arial" w:cs="Arial"/>
        </w:rPr>
        <w:t>μείωσης</w:t>
      </w:r>
      <w:r w:rsidRPr="00061892">
        <w:rPr>
          <w:rFonts w:ascii="Arial" w:hAnsi="Arial" w:cs="Arial"/>
        </w:rPr>
        <w:t xml:space="preserve"> του </w:t>
      </w:r>
      <w:r w:rsidR="0035550B" w:rsidRPr="0035550B">
        <w:rPr>
          <w:rFonts w:ascii="Arial" w:hAnsi="Arial" w:cs="Arial"/>
        </w:rPr>
        <w:t>Ν</w:t>
      </w:r>
      <w:r w:rsidR="0035550B" w:rsidRPr="0035550B">
        <w:rPr>
          <w:rFonts w:ascii="Arial" w:hAnsi="Arial" w:cs="Arial"/>
          <w:vertAlign w:val="subscript"/>
        </w:rPr>
        <w:t>2</w:t>
      </w:r>
      <w:r w:rsidR="0035550B" w:rsidRPr="0035550B">
        <w:rPr>
          <w:rFonts w:ascii="Arial" w:hAnsi="Arial" w:cs="Arial"/>
        </w:rPr>
        <w:t>Ο</w:t>
      </w:r>
      <w:r w:rsidRPr="00061892">
        <w:rPr>
          <w:rFonts w:ascii="Arial" w:hAnsi="Arial" w:cs="Arial"/>
        </w:rPr>
        <w:t xml:space="preserve"> με </w:t>
      </w:r>
      <w:r w:rsidR="0035550B" w:rsidRPr="00061892">
        <w:rPr>
          <w:rFonts w:ascii="Arial" w:hAnsi="Arial" w:cs="Arial"/>
        </w:rPr>
        <w:t>άμεση</w:t>
      </w:r>
      <w:r w:rsidRPr="00061892">
        <w:rPr>
          <w:rFonts w:ascii="Arial" w:hAnsi="Arial" w:cs="Arial"/>
        </w:rPr>
        <w:t xml:space="preserve"> </w:t>
      </w:r>
      <w:r w:rsidR="0035550B" w:rsidRPr="00061892">
        <w:rPr>
          <w:rFonts w:ascii="Arial" w:hAnsi="Arial" w:cs="Arial"/>
        </w:rPr>
        <w:t>διάσπαση</w:t>
      </w:r>
      <w:r w:rsidRPr="00061892">
        <w:rPr>
          <w:rFonts w:ascii="Arial" w:hAnsi="Arial" w:cs="Arial"/>
        </w:rPr>
        <w:t xml:space="preserve"> του </w:t>
      </w:r>
      <w:r w:rsidR="0035550B" w:rsidRPr="00061892">
        <w:rPr>
          <w:rFonts w:ascii="Arial" w:hAnsi="Arial" w:cs="Arial"/>
        </w:rPr>
        <w:t>σε</w:t>
      </w:r>
      <w:r w:rsidR="0035550B">
        <w:rPr>
          <w:rFonts w:ascii="Arial" w:hAnsi="Arial" w:cs="Arial"/>
        </w:rPr>
        <w:t xml:space="preserve"> άζωτο και οξυγόνο.</w:t>
      </w:r>
      <w:r w:rsidR="00A5101E">
        <w:rPr>
          <w:rFonts w:ascii="Arial" w:hAnsi="Arial" w:cs="Arial"/>
        </w:rPr>
        <w:t xml:space="preserve"> </w:t>
      </w:r>
      <w:r w:rsidRPr="00061892">
        <w:rPr>
          <w:rFonts w:ascii="Arial" w:hAnsi="Arial" w:cs="Arial"/>
        </w:rPr>
        <w:t xml:space="preserve">Ο </w:t>
      </w:r>
      <w:r w:rsidR="005C29BB" w:rsidRPr="00061892">
        <w:rPr>
          <w:rFonts w:ascii="Arial" w:hAnsi="Arial" w:cs="Arial"/>
        </w:rPr>
        <w:t>έλεγχος</w:t>
      </w:r>
      <w:r w:rsidRPr="00061892">
        <w:rPr>
          <w:rFonts w:ascii="Arial" w:hAnsi="Arial" w:cs="Arial"/>
        </w:rPr>
        <w:t xml:space="preserve"> των </w:t>
      </w:r>
      <w:r w:rsidR="005C29BB" w:rsidRPr="00061892">
        <w:rPr>
          <w:rFonts w:ascii="Arial" w:hAnsi="Arial" w:cs="Arial"/>
        </w:rPr>
        <w:t>εκπομπών</w:t>
      </w:r>
      <w:r w:rsidRPr="00061892">
        <w:rPr>
          <w:rFonts w:ascii="Arial" w:hAnsi="Arial" w:cs="Arial"/>
        </w:rPr>
        <w:t xml:space="preserve"> </w:t>
      </w:r>
      <w:r w:rsidR="005C29BB" w:rsidRPr="005C29BB">
        <w:rPr>
          <w:rFonts w:ascii="Arial" w:hAnsi="Arial" w:cs="Arial"/>
        </w:rPr>
        <w:t>Ν</w:t>
      </w:r>
      <w:r w:rsidR="005C29BB" w:rsidRPr="005C29BB">
        <w:rPr>
          <w:rFonts w:ascii="Arial" w:hAnsi="Arial" w:cs="Arial"/>
          <w:vertAlign w:val="subscript"/>
        </w:rPr>
        <w:t>2</w:t>
      </w:r>
      <w:r w:rsidR="005C29BB" w:rsidRPr="005C29BB">
        <w:rPr>
          <w:rFonts w:ascii="Arial" w:hAnsi="Arial" w:cs="Arial"/>
        </w:rPr>
        <w:t>Ο</w:t>
      </w:r>
      <w:r w:rsidR="005C29BB">
        <w:rPr>
          <w:rFonts w:ascii="Arial" w:hAnsi="Arial" w:cs="Arial"/>
        </w:rPr>
        <w:t>,</w:t>
      </w:r>
      <w:r w:rsidR="00A5101E">
        <w:rPr>
          <w:rFonts w:ascii="Arial" w:hAnsi="Arial" w:cs="Arial"/>
        </w:rPr>
        <w:t xml:space="preserve"> </w:t>
      </w:r>
      <w:r w:rsidR="005C29BB">
        <w:rPr>
          <w:rFonts w:ascii="Arial" w:hAnsi="Arial" w:cs="Arial"/>
        </w:rPr>
        <w:t>προερχόμενων</w:t>
      </w:r>
      <w:r w:rsidRPr="00061892">
        <w:rPr>
          <w:rFonts w:ascii="Arial" w:hAnsi="Arial" w:cs="Arial"/>
        </w:rPr>
        <w:t xml:space="preserve"> από </w:t>
      </w:r>
      <w:r w:rsidR="005C29BB" w:rsidRPr="00061892">
        <w:rPr>
          <w:rFonts w:ascii="Arial" w:hAnsi="Arial" w:cs="Arial"/>
        </w:rPr>
        <w:t>την</w:t>
      </w:r>
      <w:r w:rsidRPr="00061892">
        <w:rPr>
          <w:rFonts w:ascii="Arial" w:hAnsi="Arial" w:cs="Arial"/>
        </w:rPr>
        <w:t xml:space="preserve"> γεωργία</w:t>
      </w:r>
      <w:r w:rsidR="005C29BB">
        <w:rPr>
          <w:rFonts w:ascii="Arial" w:hAnsi="Arial" w:cs="Arial"/>
        </w:rPr>
        <w:t>,</w:t>
      </w:r>
      <w:r w:rsidRPr="00061892">
        <w:rPr>
          <w:rFonts w:ascii="Arial" w:hAnsi="Arial" w:cs="Arial"/>
        </w:rPr>
        <w:t xml:space="preserve"> είναι </w:t>
      </w:r>
      <w:r w:rsidR="005C29BB">
        <w:rPr>
          <w:rFonts w:ascii="Arial" w:hAnsi="Arial" w:cs="Arial"/>
        </w:rPr>
        <w:t>δύσκολο</w:t>
      </w:r>
      <w:r w:rsidR="005C29BB" w:rsidRPr="00061892">
        <w:rPr>
          <w:rFonts w:ascii="Arial" w:hAnsi="Arial" w:cs="Arial"/>
        </w:rPr>
        <w:t>ς</w:t>
      </w:r>
      <w:r w:rsidRPr="00061892">
        <w:rPr>
          <w:rFonts w:ascii="Arial" w:hAnsi="Arial" w:cs="Arial"/>
        </w:rPr>
        <w:t xml:space="preserve"> </w:t>
      </w:r>
      <w:r w:rsidR="005C29BB" w:rsidRPr="00061892">
        <w:rPr>
          <w:rFonts w:ascii="Arial" w:hAnsi="Arial" w:cs="Arial"/>
        </w:rPr>
        <w:t>ως</w:t>
      </w:r>
      <w:r w:rsidRPr="00061892">
        <w:rPr>
          <w:rFonts w:ascii="Arial" w:hAnsi="Arial" w:cs="Arial"/>
        </w:rPr>
        <w:t xml:space="preserve"> </w:t>
      </w:r>
      <w:r w:rsidR="005C29BB" w:rsidRPr="00061892">
        <w:rPr>
          <w:rFonts w:ascii="Arial" w:hAnsi="Arial" w:cs="Arial"/>
        </w:rPr>
        <w:t>προς</w:t>
      </w:r>
      <w:r w:rsidRPr="00061892">
        <w:rPr>
          <w:rFonts w:ascii="Arial" w:hAnsi="Arial" w:cs="Arial"/>
        </w:rPr>
        <w:t xml:space="preserve"> </w:t>
      </w:r>
      <w:r w:rsidR="005C29BB" w:rsidRPr="00061892">
        <w:rPr>
          <w:rFonts w:ascii="Arial" w:hAnsi="Arial" w:cs="Arial"/>
        </w:rPr>
        <w:t>την</w:t>
      </w:r>
      <w:r w:rsidRPr="00061892">
        <w:rPr>
          <w:rFonts w:ascii="Arial" w:hAnsi="Arial" w:cs="Arial"/>
        </w:rPr>
        <w:t xml:space="preserve"> </w:t>
      </w:r>
      <w:r w:rsidR="005C29BB" w:rsidRPr="00061892">
        <w:rPr>
          <w:rFonts w:ascii="Arial" w:hAnsi="Arial" w:cs="Arial"/>
        </w:rPr>
        <w:t>επίτευξη</w:t>
      </w:r>
      <w:r w:rsidRPr="00061892">
        <w:rPr>
          <w:rFonts w:ascii="Arial" w:hAnsi="Arial" w:cs="Arial"/>
        </w:rPr>
        <w:t xml:space="preserve"> του, </w:t>
      </w:r>
      <w:r w:rsidR="005C29BB" w:rsidRPr="00061892">
        <w:rPr>
          <w:rFonts w:ascii="Arial" w:hAnsi="Arial" w:cs="Arial"/>
        </w:rPr>
        <w:t>εξαιτίας</w:t>
      </w:r>
      <w:r w:rsidRPr="00061892">
        <w:rPr>
          <w:rFonts w:ascii="Arial" w:hAnsi="Arial" w:cs="Arial"/>
        </w:rPr>
        <w:t xml:space="preserve"> </w:t>
      </w:r>
      <w:r w:rsidR="005C29BB" w:rsidRPr="00061892">
        <w:rPr>
          <w:rFonts w:ascii="Arial" w:hAnsi="Arial" w:cs="Arial"/>
        </w:rPr>
        <w:t>φαινομένων</w:t>
      </w:r>
      <w:r w:rsidRPr="00061892">
        <w:rPr>
          <w:rFonts w:ascii="Arial" w:hAnsi="Arial" w:cs="Arial"/>
        </w:rPr>
        <w:t xml:space="preserve"> </w:t>
      </w:r>
      <w:r w:rsidR="005C29BB" w:rsidRPr="00061892">
        <w:rPr>
          <w:rFonts w:ascii="Arial" w:hAnsi="Arial" w:cs="Arial"/>
        </w:rPr>
        <w:t>διάχυσης</w:t>
      </w:r>
      <w:r w:rsidRPr="00061892">
        <w:rPr>
          <w:rFonts w:ascii="Arial" w:hAnsi="Arial" w:cs="Arial"/>
        </w:rPr>
        <w:t xml:space="preserve">. </w:t>
      </w:r>
    </w:p>
    <w:p w:rsidR="005549F8" w:rsidRDefault="00061892" w:rsidP="00CC3750">
      <w:pPr>
        <w:ind w:firstLine="720"/>
        <w:jc w:val="both"/>
        <w:rPr>
          <w:rFonts w:ascii="Arial" w:hAnsi="Arial" w:cs="Arial"/>
        </w:rPr>
      </w:pPr>
      <w:r w:rsidRPr="00061892">
        <w:rPr>
          <w:rFonts w:ascii="Arial" w:hAnsi="Arial" w:cs="Arial"/>
        </w:rPr>
        <w:t xml:space="preserve">Οι </w:t>
      </w:r>
      <w:r w:rsidR="005C29BB" w:rsidRPr="00061892">
        <w:rPr>
          <w:rFonts w:ascii="Arial" w:hAnsi="Arial" w:cs="Arial"/>
        </w:rPr>
        <w:t>εκπομπές</w:t>
      </w:r>
      <w:r w:rsidRPr="00061892">
        <w:rPr>
          <w:rFonts w:ascii="Arial" w:hAnsi="Arial" w:cs="Arial"/>
        </w:rPr>
        <w:t xml:space="preserve"> </w:t>
      </w:r>
      <w:r w:rsidR="005C29BB" w:rsidRPr="005C29BB">
        <w:rPr>
          <w:rFonts w:ascii="Arial" w:hAnsi="Arial" w:cs="Arial"/>
        </w:rPr>
        <w:t>Ν</w:t>
      </w:r>
      <w:r w:rsidR="005C29BB" w:rsidRPr="005C29BB">
        <w:rPr>
          <w:rFonts w:ascii="Arial" w:hAnsi="Arial" w:cs="Arial"/>
          <w:vertAlign w:val="subscript"/>
        </w:rPr>
        <w:t>2</w:t>
      </w:r>
      <w:r w:rsidR="005C29BB" w:rsidRPr="005C29BB">
        <w:rPr>
          <w:rFonts w:ascii="Arial" w:hAnsi="Arial" w:cs="Arial"/>
        </w:rPr>
        <w:t>Ο</w:t>
      </w:r>
      <w:r w:rsidRPr="00061892">
        <w:rPr>
          <w:rFonts w:ascii="Arial" w:hAnsi="Arial" w:cs="Arial"/>
        </w:rPr>
        <w:t xml:space="preserve"> που </w:t>
      </w:r>
      <w:r w:rsidR="005C29BB" w:rsidRPr="00061892">
        <w:rPr>
          <w:rFonts w:ascii="Arial" w:hAnsi="Arial" w:cs="Arial"/>
        </w:rPr>
        <w:t>μπορούν</w:t>
      </w:r>
      <w:r w:rsidRPr="00061892">
        <w:rPr>
          <w:rFonts w:ascii="Arial" w:hAnsi="Arial" w:cs="Arial"/>
        </w:rPr>
        <w:t xml:space="preserve"> να </w:t>
      </w:r>
      <w:r w:rsidR="005C29BB" w:rsidRPr="00061892">
        <w:rPr>
          <w:rFonts w:ascii="Arial" w:hAnsi="Arial" w:cs="Arial"/>
        </w:rPr>
        <w:t>μειωθούν</w:t>
      </w:r>
      <w:r w:rsidRPr="00061892">
        <w:rPr>
          <w:rFonts w:ascii="Arial" w:hAnsi="Arial" w:cs="Arial"/>
        </w:rPr>
        <w:t xml:space="preserve">, </w:t>
      </w:r>
      <w:r w:rsidR="005C29BB" w:rsidRPr="00061892">
        <w:rPr>
          <w:rFonts w:ascii="Arial" w:hAnsi="Arial" w:cs="Arial"/>
        </w:rPr>
        <w:t>σχετίζονται</w:t>
      </w:r>
      <w:r w:rsidRPr="00061892">
        <w:rPr>
          <w:rFonts w:ascii="Arial" w:hAnsi="Arial" w:cs="Arial"/>
        </w:rPr>
        <w:t xml:space="preserve"> με </w:t>
      </w:r>
      <w:r w:rsidR="005C29BB" w:rsidRPr="00061892">
        <w:rPr>
          <w:rFonts w:ascii="Arial" w:hAnsi="Arial" w:cs="Arial"/>
        </w:rPr>
        <w:t>την</w:t>
      </w:r>
      <w:r w:rsidRPr="00061892">
        <w:rPr>
          <w:rFonts w:ascii="Arial" w:hAnsi="Arial" w:cs="Arial"/>
        </w:rPr>
        <w:t xml:space="preserve"> </w:t>
      </w:r>
      <w:r w:rsidR="005C29BB" w:rsidRPr="00061892">
        <w:rPr>
          <w:rFonts w:ascii="Arial" w:hAnsi="Arial" w:cs="Arial"/>
        </w:rPr>
        <w:t>παραγωγή</w:t>
      </w:r>
      <w:r w:rsidRPr="00061892">
        <w:rPr>
          <w:rFonts w:ascii="Arial" w:hAnsi="Arial" w:cs="Arial"/>
        </w:rPr>
        <w:t xml:space="preserve"> </w:t>
      </w:r>
      <w:r w:rsidR="005C29BB" w:rsidRPr="00061892">
        <w:rPr>
          <w:rFonts w:ascii="Arial" w:hAnsi="Arial" w:cs="Arial"/>
        </w:rPr>
        <w:t>χημικών</w:t>
      </w:r>
      <w:r w:rsidRPr="00061892">
        <w:rPr>
          <w:rFonts w:ascii="Arial" w:hAnsi="Arial" w:cs="Arial"/>
        </w:rPr>
        <w:t xml:space="preserve"> και </w:t>
      </w:r>
      <w:r w:rsidR="005C29BB" w:rsidRPr="00061892">
        <w:rPr>
          <w:rFonts w:ascii="Arial" w:hAnsi="Arial" w:cs="Arial"/>
        </w:rPr>
        <w:t>την</w:t>
      </w:r>
      <w:r w:rsidRPr="00061892">
        <w:rPr>
          <w:rFonts w:ascii="Arial" w:hAnsi="Arial" w:cs="Arial"/>
        </w:rPr>
        <w:t xml:space="preserve"> </w:t>
      </w:r>
      <w:r w:rsidR="005C29BB" w:rsidRPr="00061892">
        <w:rPr>
          <w:rFonts w:ascii="Arial" w:hAnsi="Arial" w:cs="Arial"/>
        </w:rPr>
        <w:t>βιομηχανία</w:t>
      </w:r>
      <w:r w:rsidRPr="00061892">
        <w:rPr>
          <w:rFonts w:ascii="Arial" w:hAnsi="Arial" w:cs="Arial"/>
        </w:rPr>
        <w:t xml:space="preserve"> </w:t>
      </w:r>
      <w:r w:rsidR="005C29BB" w:rsidRPr="00061892">
        <w:rPr>
          <w:rFonts w:ascii="Arial" w:hAnsi="Arial" w:cs="Arial"/>
        </w:rPr>
        <w:t>ενέργειας</w:t>
      </w:r>
      <w:r w:rsidRPr="00061892">
        <w:rPr>
          <w:rFonts w:ascii="Arial" w:hAnsi="Arial" w:cs="Arial"/>
        </w:rPr>
        <w:t xml:space="preserve">. Οι </w:t>
      </w:r>
      <w:r w:rsidR="005C29BB" w:rsidRPr="00061892">
        <w:rPr>
          <w:rFonts w:ascii="Arial" w:hAnsi="Arial" w:cs="Arial"/>
        </w:rPr>
        <w:t>εκπομπές</w:t>
      </w:r>
      <w:r w:rsidRPr="00061892">
        <w:rPr>
          <w:rFonts w:ascii="Arial" w:hAnsi="Arial" w:cs="Arial"/>
        </w:rPr>
        <w:t xml:space="preserve"> από </w:t>
      </w:r>
      <w:r w:rsidR="005C29BB" w:rsidRPr="00061892">
        <w:rPr>
          <w:rFonts w:ascii="Arial" w:hAnsi="Arial" w:cs="Arial"/>
        </w:rPr>
        <w:t>την</w:t>
      </w:r>
      <w:r w:rsidRPr="00061892">
        <w:rPr>
          <w:rFonts w:ascii="Arial" w:hAnsi="Arial" w:cs="Arial"/>
        </w:rPr>
        <w:t xml:space="preserve"> </w:t>
      </w:r>
      <w:r w:rsidR="005C29BB" w:rsidRPr="00061892">
        <w:rPr>
          <w:rFonts w:ascii="Arial" w:hAnsi="Arial" w:cs="Arial"/>
        </w:rPr>
        <w:t>χημική</w:t>
      </w:r>
      <w:r w:rsidRPr="00061892">
        <w:rPr>
          <w:rFonts w:ascii="Arial" w:hAnsi="Arial" w:cs="Arial"/>
        </w:rPr>
        <w:t xml:space="preserve"> </w:t>
      </w:r>
      <w:r w:rsidR="005C29BB" w:rsidRPr="00061892">
        <w:rPr>
          <w:rFonts w:ascii="Arial" w:hAnsi="Arial" w:cs="Arial"/>
        </w:rPr>
        <w:t>βιομηχανία</w:t>
      </w:r>
      <w:r w:rsidR="005C29BB">
        <w:rPr>
          <w:rFonts w:ascii="Arial" w:hAnsi="Arial" w:cs="Arial"/>
        </w:rPr>
        <w:t>,</w:t>
      </w:r>
      <w:r w:rsidRPr="00061892">
        <w:rPr>
          <w:rFonts w:ascii="Arial" w:hAnsi="Arial" w:cs="Arial"/>
        </w:rPr>
        <w:t xml:space="preserve"> </w:t>
      </w:r>
      <w:r w:rsidR="005C29BB" w:rsidRPr="00061892">
        <w:rPr>
          <w:rFonts w:ascii="Arial" w:hAnsi="Arial" w:cs="Arial"/>
        </w:rPr>
        <w:t>αφορούν</w:t>
      </w:r>
      <w:r w:rsidRPr="00061892">
        <w:rPr>
          <w:rFonts w:ascii="Arial" w:hAnsi="Arial" w:cs="Arial"/>
        </w:rPr>
        <w:t xml:space="preserve"> </w:t>
      </w:r>
      <w:r w:rsidR="005C29BB" w:rsidRPr="00061892">
        <w:rPr>
          <w:rFonts w:ascii="Arial" w:hAnsi="Arial" w:cs="Arial"/>
        </w:rPr>
        <w:t>κυρίως</w:t>
      </w:r>
      <w:r w:rsidRPr="00061892">
        <w:rPr>
          <w:rFonts w:ascii="Arial" w:hAnsi="Arial" w:cs="Arial"/>
        </w:rPr>
        <w:t xml:space="preserve"> </w:t>
      </w:r>
      <w:r w:rsidR="005C29BB" w:rsidRPr="00061892">
        <w:rPr>
          <w:rFonts w:ascii="Arial" w:hAnsi="Arial" w:cs="Arial"/>
        </w:rPr>
        <w:t>τις</w:t>
      </w:r>
      <w:r w:rsidRPr="00061892">
        <w:rPr>
          <w:rFonts w:ascii="Arial" w:hAnsi="Arial" w:cs="Arial"/>
        </w:rPr>
        <w:t xml:space="preserve"> </w:t>
      </w:r>
      <w:r w:rsidR="005C29BB" w:rsidRPr="00061892">
        <w:rPr>
          <w:rFonts w:ascii="Arial" w:hAnsi="Arial" w:cs="Arial"/>
        </w:rPr>
        <w:t>εγκαταστάσεις</w:t>
      </w:r>
      <w:r w:rsidRPr="00061892">
        <w:rPr>
          <w:rFonts w:ascii="Arial" w:hAnsi="Arial" w:cs="Arial"/>
        </w:rPr>
        <w:t xml:space="preserve"> </w:t>
      </w:r>
      <w:r w:rsidR="005C29BB" w:rsidRPr="00061892">
        <w:rPr>
          <w:rFonts w:ascii="Arial" w:hAnsi="Arial" w:cs="Arial"/>
        </w:rPr>
        <w:t>παραγωγής</w:t>
      </w:r>
      <w:r w:rsidR="005C29BB">
        <w:rPr>
          <w:rFonts w:ascii="Arial" w:hAnsi="Arial" w:cs="Arial"/>
        </w:rPr>
        <w:t xml:space="preserve"> </w:t>
      </w:r>
      <w:proofErr w:type="spellStart"/>
      <w:r w:rsidR="005C29BB">
        <w:rPr>
          <w:rFonts w:ascii="Arial" w:hAnsi="Arial" w:cs="Arial"/>
        </w:rPr>
        <w:t>αδιπικού</w:t>
      </w:r>
      <w:proofErr w:type="spellEnd"/>
      <w:r w:rsidRPr="00061892">
        <w:rPr>
          <w:rFonts w:ascii="Arial" w:hAnsi="Arial" w:cs="Arial"/>
        </w:rPr>
        <w:t xml:space="preserve"> </w:t>
      </w:r>
      <w:r w:rsidR="005C29BB" w:rsidRPr="00061892">
        <w:rPr>
          <w:rFonts w:ascii="Arial" w:hAnsi="Arial" w:cs="Arial"/>
        </w:rPr>
        <w:t>οξέος</w:t>
      </w:r>
      <w:r w:rsidRPr="00061892">
        <w:rPr>
          <w:rFonts w:ascii="Arial" w:hAnsi="Arial" w:cs="Arial"/>
        </w:rPr>
        <w:t xml:space="preserve"> και </w:t>
      </w:r>
      <w:r w:rsidR="005C29BB" w:rsidRPr="00061892">
        <w:rPr>
          <w:rFonts w:ascii="Arial" w:hAnsi="Arial" w:cs="Arial"/>
        </w:rPr>
        <w:t>νιτρικού</w:t>
      </w:r>
      <w:r w:rsidRPr="00061892">
        <w:rPr>
          <w:rFonts w:ascii="Arial" w:hAnsi="Arial" w:cs="Arial"/>
        </w:rPr>
        <w:t xml:space="preserve"> </w:t>
      </w:r>
      <w:r w:rsidR="005C29BB" w:rsidRPr="00061892">
        <w:rPr>
          <w:rFonts w:ascii="Arial" w:hAnsi="Arial" w:cs="Arial"/>
        </w:rPr>
        <w:t>οξέος</w:t>
      </w:r>
      <w:r w:rsidRPr="00061892">
        <w:rPr>
          <w:rFonts w:ascii="Arial" w:hAnsi="Arial" w:cs="Arial"/>
        </w:rPr>
        <w:t xml:space="preserve">. Οι </w:t>
      </w:r>
      <w:r w:rsidR="005C29BB" w:rsidRPr="00061892">
        <w:rPr>
          <w:rFonts w:ascii="Arial" w:hAnsi="Arial" w:cs="Arial"/>
        </w:rPr>
        <w:t>εκπομπές</w:t>
      </w:r>
      <w:r w:rsidRPr="00061892">
        <w:rPr>
          <w:rFonts w:ascii="Arial" w:hAnsi="Arial" w:cs="Arial"/>
        </w:rPr>
        <w:t xml:space="preserve"> από </w:t>
      </w:r>
      <w:r w:rsidR="005C29BB" w:rsidRPr="00061892">
        <w:rPr>
          <w:rFonts w:ascii="Arial" w:hAnsi="Arial" w:cs="Arial"/>
        </w:rPr>
        <w:t>τις</w:t>
      </w:r>
      <w:r w:rsidRPr="00061892">
        <w:rPr>
          <w:rFonts w:ascii="Arial" w:hAnsi="Arial" w:cs="Arial"/>
        </w:rPr>
        <w:t xml:space="preserve"> </w:t>
      </w:r>
      <w:r w:rsidR="005C29BB" w:rsidRPr="00061892">
        <w:rPr>
          <w:rFonts w:ascii="Arial" w:hAnsi="Arial" w:cs="Arial"/>
        </w:rPr>
        <w:t>μεταγενέστερες</w:t>
      </w:r>
      <w:r w:rsidRPr="00061892">
        <w:rPr>
          <w:rFonts w:ascii="Arial" w:hAnsi="Arial" w:cs="Arial"/>
        </w:rPr>
        <w:t xml:space="preserve"> </w:t>
      </w:r>
      <w:r w:rsidR="005C29BB" w:rsidRPr="00061892">
        <w:rPr>
          <w:rFonts w:ascii="Arial" w:hAnsi="Arial" w:cs="Arial"/>
        </w:rPr>
        <w:t>πηγές</w:t>
      </w:r>
      <w:r w:rsidRPr="00061892">
        <w:rPr>
          <w:rFonts w:ascii="Arial" w:hAnsi="Arial" w:cs="Arial"/>
        </w:rPr>
        <w:t xml:space="preserve"> </w:t>
      </w:r>
      <w:r w:rsidR="005C29BB" w:rsidRPr="005C29BB">
        <w:rPr>
          <w:rFonts w:ascii="Arial" w:hAnsi="Arial" w:cs="Arial"/>
        </w:rPr>
        <w:t>Ν</w:t>
      </w:r>
      <w:r w:rsidR="005C29BB" w:rsidRPr="005C29BB">
        <w:rPr>
          <w:rFonts w:ascii="Arial" w:hAnsi="Arial" w:cs="Arial"/>
          <w:vertAlign w:val="subscript"/>
        </w:rPr>
        <w:t>2</w:t>
      </w:r>
      <w:r w:rsidR="005C29BB" w:rsidRPr="005C29BB">
        <w:rPr>
          <w:rFonts w:ascii="Arial" w:hAnsi="Arial" w:cs="Arial"/>
        </w:rPr>
        <w:t>Ο</w:t>
      </w:r>
      <w:r w:rsidRPr="00061892">
        <w:rPr>
          <w:rFonts w:ascii="Arial" w:hAnsi="Arial" w:cs="Arial"/>
        </w:rPr>
        <w:t xml:space="preserve"> είναι λιγότερο </w:t>
      </w:r>
      <w:r w:rsidR="005C29BB" w:rsidRPr="00061892">
        <w:rPr>
          <w:rFonts w:ascii="Arial" w:hAnsi="Arial" w:cs="Arial"/>
        </w:rPr>
        <w:t>σημαντικές</w:t>
      </w:r>
      <w:r w:rsidR="005C29BB">
        <w:rPr>
          <w:rFonts w:ascii="Arial" w:hAnsi="Arial" w:cs="Arial"/>
        </w:rPr>
        <w:t xml:space="preserve"> και μη</w:t>
      </w:r>
      <w:r w:rsidRPr="00061892">
        <w:rPr>
          <w:rFonts w:ascii="Arial" w:hAnsi="Arial" w:cs="Arial"/>
        </w:rPr>
        <w:t xml:space="preserve"> </w:t>
      </w:r>
      <w:r w:rsidR="005C29BB" w:rsidRPr="00061892">
        <w:rPr>
          <w:rFonts w:ascii="Arial" w:hAnsi="Arial" w:cs="Arial"/>
        </w:rPr>
        <w:t>μετρίσιμες</w:t>
      </w:r>
      <w:r w:rsidRPr="00061892">
        <w:rPr>
          <w:rFonts w:ascii="Arial" w:hAnsi="Arial" w:cs="Arial"/>
        </w:rPr>
        <w:t xml:space="preserve"> ακόμα. Οι </w:t>
      </w:r>
      <w:r w:rsidR="005C29BB" w:rsidRPr="00061892">
        <w:rPr>
          <w:rFonts w:ascii="Arial" w:hAnsi="Arial" w:cs="Arial"/>
        </w:rPr>
        <w:t>στατικές</w:t>
      </w:r>
      <w:r w:rsidRPr="00061892">
        <w:rPr>
          <w:rFonts w:ascii="Arial" w:hAnsi="Arial" w:cs="Arial"/>
        </w:rPr>
        <w:t xml:space="preserve"> </w:t>
      </w:r>
      <w:r w:rsidR="005C29BB" w:rsidRPr="00061892">
        <w:rPr>
          <w:rFonts w:ascii="Arial" w:hAnsi="Arial" w:cs="Arial"/>
        </w:rPr>
        <w:t>διαδικασίες</w:t>
      </w:r>
      <w:r w:rsidRPr="00061892">
        <w:rPr>
          <w:rFonts w:ascii="Arial" w:hAnsi="Arial" w:cs="Arial"/>
        </w:rPr>
        <w:t xml:space="preserve"> </w:t>
      </w:r>
      <w:r w:rsidR="005C29BB" w:rsidRPr="00061892">
        <w:rPr>
          <w:rFonts w:ascii="Arial" w:hAnsi="Arial" w:cs="Arial"/>
        </w:rPr>
        <w:t>καύσης</w:t>
      </w:r>
      <w:r w:rsidRPr="00061892">
        <w:rPr>
          <w:rFonts w:ascii="Arial" w:hAnsi="Arial" w:cs="Arial"/>
        </w:rPr>
        <w:t xml:space="preserve"> </w:t>
      </w:r>
      <w:r w:rsidR="005C29BB" w:rsidRPr="00061892">
        <w:rPr>
          <w:rFonts w:ascii="Arial" w:hAnsi="Arial" w:cs="Arial"/>
        </w:rPr>
        <w:t>άνθρακα</w:t>
      </w:r>
      <w:r w:rsidRPr="00061892">
        <w:rPr>
          <w:rFonts w:ascii="Arial" w:hAnsi="Arial" w:cs="Arial"/>
        </w:rPr>
        <w:t xml:space="preserve"> (και γενικότερα </w:t>
      </w:r>
      <w:r w:rsidR="005C29BB" w:rsidRPr="00061892">
        <w:rPr>
          <w:rFonts w:ascii="Arial" w:hAnsi="Arial" w:cs="Arial"/>
        </w:rPr>
        <w:t>ορυκτών</w:t>
      </w:r>
      <w:r w:rsidRPr="00061892">
        <w:rPr>
          <w:rFonts w:ascii="Arial" w:hAnsi="Arial" w:cs="Arial"/>
        </w:rPr>
        <w:t xml:space="preserve"> </w:t>
      </w:r>
      <w:r w:rsidR="005C29BB" w:rsidRPr="00061892">
        <w:rPr>
          <w:rFonts w:ascii="Arial" w:hAnsi="Arial" w:cs="Arial"/>
        </w:rPr>
        <w:t>καυσίμων</w:t>
      </w:r>
      <w:r w:rsidRPr="00061892">
        <w:rPr>
          <w:rFonts w:ascii="Arial" w:hAnsi="Arial" w:cs="Arial"/>
        </w:rPr>
        <w:t xml:space="preserve">), </w:t>
      </w:r>
      <w:r w:rsidR="005C29BB" w:rsidRPr="00061892">
        <w:rPr>
          <w:rFonts w:ascii="Arial" w:hAnsi="Arial" w:cs="Arial"/>
        </w:rPr>
        <w:t>βιομάζας</w:t>
      </w:r>
      <w:r w:rsidR="005C29BB">
        <w:rPr>
          <w:rFonts w:ascii="Arial" w:hAnsi="Arial" w:cs="Arial"/>
        </w:rPr>
        <w:t xml:space="preserve">, </w:t>
      </w:r>
      <w:r w:rsidR="005C29BB" w:rsidRPr="00061892">
        <w:rPr>
          <w:rFonts w:ascii="Arial" w:hAnsi="Arial" w:cs="Arial"/>
        </w:rPr>
        <w:t>αστικών</w:t>
      </w:r>
      <w:r w:rsidRPr="00061892">
        <w:rPr>
          <w:rFonts w:ascii="Arial" w:hAnsi="Arial" w:cs="Arial"/>
        </w:rPr>
        <w:t xml:space="preserve"> και </w:t>
      </w:r>
      <w:r w:rsidR="005C29BB" w:rsidRPr="00061892">
        <w:rPr>
          <w:rFonts w:ascii="Arial" w:hAnsi="Arial" w:cs="Arial"/>
        </w:rPr>
        <w:t>βιομηχανικών</w:t>
      </w:r>
      <w:r w:rsidRPr="00061892">
        <w:rPr>
          <w:rFonts w:ascii="Arial" w:hAnsi="Arial" w:cs="Arial"/>
        </w:rPr>
        <w:t xml:space="preserve"> </w:t>
      </w:r>
      <w:r w:rsidR="005C29BB" w:rsidRPr="00061892">
        <w:rPr>
          <w:rFonts w:ascii="Arial" w:hAnsi="Arial" w:cs="Arial"/>
        </w:rPr>
        <w:t>αποβλήτων</w:t>
      </w:r>
      <w:r w:rsidR="005C29BB">
        <w:rPr>
          <w:rFonts w:ascii="Arial" w:hAnsi="Arial" w:cs="Arial"/>
        </w:rPr>
        <w:t>,</w:t>
      </w:r>
      <w:r w:rsidRPr="00061892">
        <w:rPr>
          <w:rFonts w:ascii="Arial" w:hAnsi="Arial" w:cs="Arial"/>
        </w:rPr>
        <w:t xml:space="preserve"> </w:t>
      </w:r>
      <w:r w:rsidR="005C29BB" w:rsidRPr="00061892">
        <w:rPr>
          <w:rFonts w:ascii="Arial" w:hAnsi="Arial" w:cs="Arial"/>
        </w:rPr>
        <w:t>επίσης</w:t>
      </w:r>
      <w:r w:rsidRPr="00061892">
        <w:rPr>
          <w:rFonts w:ascii="Arial" w:hAnsi="Arial" w:cs="Arial"/>
        </w:rPr>
        <w:t xml:space="preserve"> </w:t>
      </w:r>
      <w:r w:rsidR="005C29BB" w:rsidRPr="00061892">
        <w:rPr>
          <w:rFonts w:ascii="Arial" w:hAnsi="Arial" w:cs="Arial"/>
        </w:rPr>
        <w:t>συνεπάγονται</w:t>
      </w:r>
      <w:r w:rsidRPr="00061892">
        <w:rPr>
          <w:rFonts w:ascii="Arial" w:hAnsi="Arial" w:cs="Arial"/>
        </w:rPr>
        <w:t xml:space="preserve"> </w:t>
      </w:r>
      <w:r w:rsidR="005C29BB" w:rsidRPr="00061892">
        <w:rPr>
          <w:rFonts w:ascii="Arial" w:hAnsi="Arial" w:cs="Arial"/>
        </w:rPr>
        <w:t>σημαντικές</w:t>
      </w:r>
      <w:r w:rsidRPr="00061892">
        <w:rPr>
          <w:rFonts w:ascii="Arial" w:hAnsi="Arial" w:cs="Arial"/>
        </w:rPr>
        <w:t xml:space="preserve"> </w:t>
      </w:r>
      <w:r w:rsidR="005C29BB" w:rsidRPr="00061892">
        <w:rPr>
          <w:rFonts w:ascii="Arial" w:hAnsi="Arial" w:cs="Arial"/>
        </w:rPr>
        <w:t>εκπομπές</w:t>
      </w:r>
      <w:r w:rsidRPr="00061892">
        <w:rPr>
          <w:rFonts w:ascii="Arial" w:hAnsi="Arial" w:cs="Arial"/>
        </w:rPr>
        <w:t xml:space="preserve"> </w:t>
      </w:r>
      <w:r w:rsidR="005C29BB" w:rsidRPr="005C29BB">
        <w:rPr>
          <w:rFonts w:ascii="Arial" w:hAnsi="Arial" w:cs="Arial"/>
        </w:rPr>
        <w:t>Ν</w:t>
      </w:r>
      <w:r w:rsidR="005C29BB" w:rsidRPr="005C29BB">
        <w:rPr>
          <w:rFonts w:ascii="Arial" w:hAnsi="Arial" w:cs="Arial"/>
          <w:vertAlign w:val="subscript"/>
        </w:rPr>
        <w:t>2</w:t>
      </w:r>
      <w:r w:rsidR="005C29BB" w:rsidRPr="005C29BB">
        <w:rPr>
          <w:rFonts w:ascii="Arial" w:hAnsi="Arial" w:cs="Arial"/>
        </w:rPr>
        <w:t>Ο</w:t>
      </w:r>
      <w:r w:rsidR="005C29BB">
        <w:rPr>
          <w:rFonts w:ascii="Arial" w:hAnsi="Arial" w:cs="Arial"/>
        </w:rPr>
        <w:t>,</w:t>
      </w:r>
      <w:r w:rsidRPr="00061892">
        <w:rPr>
          <w:rFonts w:ascii="Arial" w:hAnsi="Arial" w:cs="Arial"/>
        </w:rPr>
        <w:t xml:space="preserve"> </w:t>
      </w:r>
      <w:r w:rsidR="005C29BB" w:rsidRPr="00061892">
        <w:rPr>
          <w:rFonts w:ascii="Arial" w:hAnsi="Arial" w:cs="Arial"/>
        </w:rPr>
        <w:t>ενώ</w:t>
      </w:r>
      <w:r w:rsidRPr="00061892">
        <w:rPr>
          <w:rFonts w:ascii="Arial" w:hAnsi="Arial" w:cs="Arial"/>
        </w:rPr>
        <w:t xml:space="preserve"> </w:t>
      </w:r>
      <w:r w:rsidR="005C29BB">
        <w:rPr>
          <w:rFonts w:ascii="Arial" w:hAnsi="Arial" w:cs="Arial"/>
        </w:rPr>
        <w:t>η ποσοτικοποίηση</w:t>
      </w:r>
      <w:r w:rsidRPr="00061892">
        <w:rPr>
          <w:rFonts w:ascii="Arial" w:hAnsi="Arial" w:cs="Arial"/>
        </w:rPr>
        <w:t xml:space="preserve"> </w:t>
      </w:r>
      <w:r w:rsidR="005C29BB" w:rsidRPr="00061892">
        <w:rPr>
          <w:rFonts w:ascii="Arial" w:hAnsi="Arial" w:cs="Arial"/>
        </w:rPr>
        <w:t>τους</w:t>
      </w:r>
      <w:r w:rsidRPr="00061892">
        <w:rPr>
          <w:rFonts w:ascii="Arial" w:hAnsi="Arial" w:cs="Arial"/>
        </w:rPr>
        <w:t xml:space="preserve"> δεν είναι </w:t>
      </w:r>
      <w:r w:rsidR="005C29BB" w:rsidRPr="00061892">
        <w:rPr>
          <w:rFonts w:ascii="Arial" w:hAnsi="Arial" w:cs="Arial"/>
        </w:rPr>
        <w:t>εφικτή</w:t>
      </w:r>
      <w:r w:rsidR="005C29BB">
        <w:rPr>
          <w:rFonts w:ascii="Arial" w:hAnsi="Arial" w:cs="Arial"/>
        </w:rPr>
        <w:t>.</w:t>
      </w:r>
      <w:r w:rsidR="0075235D" w:rsidRPr="0075235D">
        <w:t xml:space="preserve"> </w:t>
      </w:r>
      <w:r w:rsidR="0075235D">
        <w:rPr>
          <w:rFonts w:ascii="Arial" w:hAnsi="Arial" w:cs="Arial"/>
        </w:rPr>
        <w:t>Επιπλέον</w:t>
      </w:r>
      <w:r w:rsidR="008A5982">
        <w:rPr>
          <w:rFonts w:ascii="Arial" w:hAnsi="Arial" w:cs="Arial"/>
        </w:rPr>
        <w:t>,</w:t>
      </w:r>
      <w:r w:rsidR="0075235D" w:rsidRPr="0075235D">
        <w:rPr>
          <w:rFonts w:ascii="Arial" w:hAnsi="Arial" w:cs="Arial"/>
        </w:rPr>
        <w:t xml:space="preserve"> οι εκπομπές από </w:t>
      </w:r>
      <w:r w:rsidR="0075235D">
        <w:rPr>
          <w:rFonts w:ascii="Arial" w:hAnsi="Arial" w:cs="Arial"/>
        </w:rPr>
        <w:t xml:space="preserve">τα μέσα μαζικής </w:t>
      </w:r>
      <w:r w:rsidR="0075235D" w:rsidRPr="0048640E">
        <w:rPr>
          <w:rFonts w:ascii="Arial" w:hAnsi="Arial" w:cs="Arial"/>
        </w:rPr>
        <w:t xml:space="preserve">μεταφοράς εμπεριέχουν μεγάλη </w:t>
      </w:r>
      <w:r w:rsidR="0048640E">
        <w:rPr>
          <w:rFonts w:ascii="Arial" w:hAnsi="Arial" w:cs="Arial"/>
        </w:rPr>
        <w:t>ποικιλία ρύπων</w:t>
      </w:r>
      <w:r w:rsidR="0075235D">
        <w:rPr>
          <w:rFonts w:ascii="Arial" w:hAnsi="Arial" w:cs="Arial"/>
        </w:rPr>
        <w:t>,</w:t>
      </w:r>
      <w:r w:rsidR="0048640E">
        <w:rPr>
          <w:rFonts w:ascii="Arial" w:hAnsi="Arial" w:cs="Arial"/>
        </w:rPr>
        <w:t xml:space="preserve"> </w:t>
      </w:r>
      <w:r w:rsidR="0075235D" w:rsidRPr="0075235D">
        <w:rPr>
          <w:rFonts w:ascii="Arial" w:hAnsi="Arial" w:cs="Arial"/>
        </w:rPr>
        <w:t xml:space="preserve">καθιστώντας δύσκολη την ανάπτυξη </w:t>
      </w:r>
      <w:r w:rsidR="00310714">
        <w:rPr>
          <w:rFonts w:ascii="Arial" w:hAnsi="Arial" w:cs="Arial"/>
        </w:rPr>
        <w:t>αποτελεσματικών καταλυτών</w:t>
      </w:r>
      <w:r w:rsidR="00A845B4">
        <w:rPr>
          <w:rFonts w:ascii="Arial" w:hAnsi="Arial" w:cs="Arial"/>
        </w:rPr>
        <w:t xml:space="preserve"> [</w:t>
      </w:r>
      <w:r w:rsidR="002F34A5">
        <w:rPr>
          <w:rFonts w:ascii="Arial" w:hAnsi="Arial" w:cs="Arial"/>
        </w:rPr>
        <w:t>8</w:t>
      </w:r>
      <w:r w:rsidR="00A845B4">
        <w:rPr>
          <w:rFonts w:ascii="Arial" w:hAnsi="Arial" w:cs="Arial"/>
        </w:rPr>
        <w:t>]</w:t>
      </w:r>
      <w:r w:rsidR="00310714">
        <w:rPr>
          <w:rFonts w:ascii="Arial" w:hAnsi="Arial" w:cs="Arial"/>
        </w:rPr>
        <w:t>.</w:t>
      </w:r>
    </w:p>
    <w:p w:rsidR="00AA7A04" w:rsidRPr="00754DB9" w:rsidRDefault="00AA7A04" w:rsidP="00CC3750">
      <w:pPr>
        <w:ind w:firstLine="720"/>
        <w:jc w:val="both"/>
        <w:rPr>
          <w:rFonts w:ascii="Arial" w:hAnsi="Arial" w:cs="Arial"/>
        </w:rPr>
      </w:pPr>
    </w:p>
    <w:p w:rsidR="005549F8" w:rsidRDefault="005549F8" w:rsidP="00CC3750">
      <w:pPr>
        <w:rPr>
          <w:rFonts w:ascii="Arial" w:hAnsi="Arial" w:cs="Arial"/>
          <w:i/>
        </w:rPr>
      </w:pPr>
    </w:p>
    <w:p w:rsidR="00AA7A04" w:rsidRPr="009000DA" w:rsidRDefault="007D45B1" w:rsidP="00CC3750">
      <w:pPr>
        <w:jc w:val="both"/>
        <w:rPr>
          <w:rFonts w:ascii="Arial" w:hAnsi="Arial" w:cs="Arial"/>
        </w:rPr>
      </w:pPr>
      <w:r w:rsidRPr="005549F8">
        <w:rPr>
          <w:rFonts w:ascii="Arial" w:hAnsi="Arial" w:cs="Arial"/>
          <w:u w:val="single"/>
        </w:rPr>
        <w:t xml:space="preserve">Τεχνολογίες στις μονάδες παραγωγής </w:t>
      </w:r>
      <w:proofErr w:type="spellStart"/>
      <w:r w:rsidRPr="005549F8">
        <w:rPr>
          <w:rFonts w:ascii="Arial" w:hAnsi="Arial" w:cs="Arial"/>
          <w:u w:val="single"/>
        </w:rPr>
        <w:t>αδιπικού</w:t>
      </w:r>
      <w:proofErr w:type="spellEnd"/>
      <w:r w:rsidRPr="005549F8">
        <w:rPr>
          <w:rFonts w:ascii="Arial" w:hAnsi="Arial" w:cs="Arial"/>
          <w:u w:val="single"/>
        </w:rPr>
        <w:t xml:space="preserve"> οξέος</w:t>
      </w:r>
      <w:r w:rsidR="002B22A3">
        <w:rPr>
          <w:rFonts w:ascii="Arial" w:hAnsi="Arial" w:cs="Arial"/>
        </w:rPr>
        <w:t xml:space="preserve"> [9</w:t>
      </w:r>
      <w:r w:rsidR="009000DA">
        <w:rPr>
          <w:rFonts w:ascii="Arial" w:hAnsi="Arial" w:cs="Arial"/>
        </w:rPr>
        <w:t>α]</w:t>
      </w:r>
    </w:p>
    <w:p w:rsidR="00E80F4E" w:rsidRDefault="00E80F4E" w:rsidP="00CC3750">
      <w:pPr>
        <w:jc w:val="both"/>
        <w:rPr>
          <w:rFonts w:ascii="Arial" w:hAnsi="Arial" w:cs="Arial"/>
          <w:i/>
        </w:rPr>
      </w:pPr>
    </w:p>
    <w:p w:rsidR="007D45B1" w:rsidRDefault="007D45B1" w:rsidP="008A5982">
      <w:pPr>
        <w:ind w:firstLine="720"/>
        <w:jc w:val="both"/>
        <w:rPr>
          <w:rFonts w:ascii="Arial" w:hAnsi="Arial" w:cs="Arial"/>
        </w:rPr>
      </w:pPr>
      <w:r>
        <w:rPr>
          <w:rFonts w:ascii="Arial" w:hAnsi="Arial" w:cs="Arial"/>
        </w:rPr>
        <w:t>Στις  μο</w:t>
      </w:r>
      <w:r w:rsidR="000016D3">
        <w:rPr>
          <w:rFonts w:ascii="Arial" w:hAnsi="Arial" w:cs="Arial"/>
        </w:rPr>
        <w:t>νάδες</w:t>
      </w:r>
      <w:r>
        <w:rPr>
          <w:rFonts w:ascii="Arial" w:hAnsi="Arial" w:cs="Arial"/>
        </w:rPr>
        <w:t xml:space="preserve"> παραγωγή</w:t>
      </w:r>
      <w:r w:rsidR="000016D3">
        <w:rPr>
          <w:rFonts w:ascii="Arial" w:hAnsi="Arial" w:cs="Arial"/>
        </w:rPr>
        <w:t xml:space="preserve">ς </w:t>
      </w:r>
      <w:proofErr w:type="spellStart"/>
      <w:r>
        <w:rPr>
          <w:rFonts w:ascii="Arial" w:hAnsi="Arial" w:cs="Arial"/>
        </w:rPr>
        <w:t>α</w:t>
      </w:r>
      <w:r w:rsidR="000016D3">
        <w:rPr>
          <w:rFonts w:ascii="Arial" w:hAnsi="Arial" w:cs="Arial"/>
        </w:rPr>
        <w:t>διπικού</w:t>
      </w:r>
      <w:proofErr w:type="spellEnd"/>
      <w:r w:rsidR="000016D3">
        <w:rPr>
          <w:rFonts w:ascii="Arial" w:hAnsi="Arial" w:cs="Arial"/>
        </w:rPr>
        <w:t xml:space="preserve"> οξέος, οι κυριότερες τεχνικές πο</w:t>
      </w:r>
      <w:r w:rsidRPr="007D45B1">
        <w:rPr>
          <w:rFonts w:ascii="Arial" w:hAnsi="Arial" w:cs="Arial"/>
        </w:rPr>
        <w:t>υ</w:t>
      </w:r>
      <w:r w:rsidR="008A5982">
        <w:rPr>
          <w:rFonts w:ascii="Arial" w:hAnsi="Arial" w:cs="Arial"/>
        </w:rPr>
        <w:t xml:space="preserve"> </w:t>
      </w:r>
      <w:r w:rsidR="000016D3">
        <w:rPr>
          <w:rFonts w:ascii="Arial" w:hAnsi="Arial" w:cs="Arial"/>
        </w:rPr>
        <w:t>χρησιμο</w:t>
      </w:r>
      <w:r w:rsidRPr="007D45B1">
        <w:rPr>
          <w:rFonts w:ascii="Arial" w:hAnsi="Arial" w:cs="Arial"/>
        </w:rPr>
        <w:t>πο</w:t>
      </w:r>
      <w:r w:rsidR="000016D3">
        <w:rPr>
          <w:rFonts w:ascii="Arial" w:hAnsi="Arial" w:cs="Arial"/>
        </w:rPr>
        <w:t>ιούνται για τον έλεγχο των εκ</w:t>
      </w:r>
      <w:r w:rsidRPr="007D45B1">
        <w:rPr>
          <w:rFonts w:ascii="Arial" w:hAnsi="Arial" w:cs="Arial"/>
        </w:rPr>
        <w:t>πο</w:t>
      </w:r>
      <w:r w:rsidR="000016D3">
        <w:rPr>
          <w:rFonts w:ascii="Arial" w:hAnsi="Arial" w:cs="Arial"/>
        </w:rPr>
        <w:t xml:space="preserve">μπών των </w:t>
      </w:r>
      <w:r w:rsidR="00240247">
        <w:rPr>
          <w:rFonts w:ascii="Arial" w:hAnsi="Arial" w:cs="Arial"/>
        </w:rPr>
        <w:t>οξειδίων του αζώτου (</w:t>
      </w:r>
      <w:proofErr w:type="spellStart"/>
      <w:r w:rsidR="000016D3">
        <w:rPr>
          <w:rFonts w:ascii="Arial" w:hAnsi="Arial" w:cs="Arial"/>
        </w:rPr>
        <w:t>ΝΟ</w:t>
      </w:r>
      <w:r w:rsidR="000016D3" w:rsidRPr="00147EB6">
        <w:rPr>
          <w:rFonts w:ascii="Arial" w:hAnsi="Arial" w:cs="Arial"/>
          <w:vertAlign w:val="subscript"/>
        </w:rPr>
        <w:t>x</w:t>
      </w:r>
      <w:proofErr w:type="spellEnd"/>
      <w:r w:rsidR="00240247">
        <w:rPr>
          <w:rFonts w:ascii="Arial" w:hAnsi="Arial" w:cs="Arial"/>
        </w:rPr>
        <w:t>)</w:t>
      </w:r>
      <w:r w:rsidR="000016D3">
        <w:rPr>
          <w:rFonts w:ascii="Arial" w:hAnsi="Arial" w:cs="Arial"/>
        </w:rPr>
        <w:t xml:space="preserve"> είναι η </w:t>
      </w:r>
      <w:r w:rsidR="000016D3" w:rsidRPr="00240247">
        <w:rPr>
          <w:rFonts w:ascii="Arial" w:hAnsi="Arial" w:cs="Arial"/>
          <w:i/>
        </w:rPr>
        <w:t>εκτετα</w:t>
      </w:r>
      <w:r w:rsidR="00240247" w:rsidRPr="00240247">
        <w:rPr>
          <w:rFonts w:ascii="Arial" w:hAnsi="Arial" w:cs="Arial"/>
          <w:i/>
        </w:rPr>
        <w:t xml:space="preserve">μένη </w:t>
      </w:r>
      <w:r w:rsidR="000016D3" w:rsidRPr="00240247">
        <w:rPr>
          <w:rFonts w:ascii="Arial" w:hAnsi="Arial" w:cs="Arial"/>
          <w:i/>
        </w:rPr>
        <w:t>απορρόφηση</w:t>
      </w:r>
      <w:r w:rsidR="000016D3">
        <w:rPr>
          <w:rFonts w:ascii="Arial" w:hAnsi="Arial" w:cs="Arial"/>
        </w:rPr>
        <w:t xml:space="preserve">, </w:t>
      </w:r>
      <w:r w:rsidR="00240247">
        <w:rPr>
          <w:rFonts w:ascii="Arial" w:hAnsi="Arial" w:cs="Arial"/>
        </w:rPr>
        <w:t>η</w:t>
      </w:r>
      <w:r w:rsidR="000016D3">
        <w:rPr>
          <w:rFonts w:ascii="Arial" w:hAnsi="Arial" w:cs="Arial"/>
        </w:rPr>
        <w:t xml:space="preserve"> </w:t>
      </w:r>
      <w:r w:rsidR="000016D3" w:rsidRPr="00240247">
        <w:rPr>
          <w:rFonts w:ascii="Arial" w:hAnsi="Arial" w:cs="Arial"/>
          <w:i/>
        </w:rPr>
        <w:t>θερμική  αναγωγή</w:t>
      </w:r>
      <w:r w:rsidR="000016D3">
        <w:rPr>
          <w:rFonts w:ascii="Arial" w:hAnsi="Arial" w:cs="Arial"/>
        </w:rPr>
        <w:t xml:space="preserve">, η </w:t>
      </w:r>
      <w:r w:rsidR="000016D3" w:rsidRPr="00240247">
        <w:rPr>
          <w:rFonts w:ascii="Arial" w:hAnsi="Arial" w:cs="Arial"/>
          <w:i/>
        </w:rPr>
        <w:t>οξείδωση του</w:t>
      </w:r>
      <w:r w:rsidRPr="00240247">
        <w:rPr>
          <w:rFonts w:ascii="Arial" w:hAnsi="Arial" w:cs="Arial"/>
          <w:i/>
        </w:rPr>
        <w:t xml:space="preserve"> Ν</w:t>
      </w:r>
      <w:r w:rsidR="000016D3" w:rsidRPr="00240247">
        <w:rPr>
          <w:rFonts w:ascii="Arial" w:hAnsi="Arial" w:cs="Arial"/>
          <w:i/>
          <w:vertAlign w:val="subscript"/>
        </w:rPr>
        <w:t>2</w:t>
      </w:r>
      <w:r w:rsidR="000016D3" w:rsidRPr="00240247">
        <w:rPr>
          <w:rFonts w:ascii="Arial" w:hAnsi="Arial" w:cs="Arial"/>
          <w:i/>
        </w:rPr>
        <w:t>Ο</w:t>
      </w:r>
      <w:r w:rsidR="000016D3">
        <w:rPr>
          <w:rFonts w:ascii="Arial" w:hAnsi="Arial" w:cs="Arial"/>
        </w:rPr>
        <w:t xml:space="preserve"> προς </w:t>
      </w:r>
      <w:r w:rsidR="000016D3" w:rsidRPr="00240247">
        <w:rPr>
          <w:rFonts w:ascii="Arial" w:hAnsi="Arial" w:cs="Arial"/>
          <w:i/>
        </w:rPr>
        <w:t>ΝΟ</w:t>
      </w:r>
      <w:r w:rsidR="000016D3">
        <w:rPr>
          <w:rFonts w:ascii="Arial" w:hAnsi="Arial" w:cs="Arial"/>
        </w:rPr>
        <w:t xml:space="preserve">, η </w:t>
      </w:r>
      <w:r w:rsidR="000016D3" w:rsidRPr="00240247">
        <w:rPr>
          <w:rFonts w:ascii="Arial" w:hAnsi="Arial" w:cs="Arial"/>
          <w:i/>
        </w:rPr>
        <w:t>καταλυτικ</w:t>
      </w:r>
      <w:r w:rsidR="00240247" w:rsidRPr="00240247">
        <w:rPr>
          <w:rFonts w:ascii="Arial" w:hAnsi="Arial" w:cs="Arial"/>
          <w:i/>
        </w:rPr>
        <w:t xml:space="preserve">ή  </w:t>
      </w:r>
      <w:r w:rsidR="000016D3" w:rsidRPr="00240247">
        <w:rPr>
          <w:rFonts w:ascii="Arial" w:hAnsi="Arial" w:cs="Arial"/>
          <w:i/>
        </w:rPr>
        <w:t>διάσπαση του Ν</w:t>
      </w:r>
      <w:r w:rsidR="000016D3" w:rsidRPr="00240247">
        <w:rPr>
          <w:rFonts w:ascii="Arial" w:hAnsi="Arial" w:cs="Arial"/>
          <w:i/>
          <w:vertAlign w:val="subscript"/>
        </w:rPr>
        <w:t>2</w:t>
      </w:r>
      <w:r w:rsidR="000016D3" w:rsidRPr="00240247">
        <w:rPr>
          <w:rFonts w:ascii="Arial" w:hAnsi="Arial" w:cs="Arial"/>
          <w:i/>
        </w:rPr>
        <w:t>Ο</w:t>
      </w:r>
      <w:r w:rsidR="00240247">
        <w:rPr>
          <w:rFonts w:ascii="Arial" w:hAnsi="Arial" w:cs="Arial"/>
        </w:rPr>
        <w:t xml:space="preserve"> </w:t>
      </w:r>
      <w:r w:rsidR="000016D3">
        <w:rPr>
          <w:rFonts w:ascii="Arial" w:hAnsi="Arial" w:cs="Arial"/>
        </w:rPr>
        <w:t xml:space="preserve">και η </w:t>
      </w:r>
      <w:r w:rsidR="000016D3" w:rsidRPr="00240247">
        <w:rPr>
          <w:rFonts w:ascii="Arial" w:hAnsi="Arial" w:cs="Arial"/>
          <w:i/>
        </w:rPr>
        <w:t>διάσπα</w:t>
      </w:r>
      <w:r w:rsidR="00240247">
        <w:rPr>
          <w:rFonts w:ascii="Arial" w:hAnsi="Arial" w:cs="Arial"/>
          <w:i/>
        </w:rPr>
        <w:t xml:space="preserve">ση </w:t>
      </w:r>
      <w:r w:rsidR="000016D3" w:rsidRPr="00240247">
        <w:rPr>
          <w:rFonts w:ascii="Arial" w:hAnsi="Arial" w:cs="Arial"/>
          <w:i/>
        </w:rPr>
        <w:t>του Ν</w:t>
      </w:r>
      <w:r w:rsidR="000016D3" w:rsidRPr="00240247">
        <w:rPr>
          <w:rFonts w:ascii="Arial" w:hAnsi="Arial" w:cs="Arial"/>
          <w:i/>
          <w:vertAlign w:val="subscript"/>
        </w:rPr>
        <w:t>2</w:t>
      </w:r>
      <w:r w:rsidR="000016D3" w:rsidRPr="00240247">
        <w:rPr>
          <w:rFonts w:ascii="Arial" w:hAnsi="Arial" w:cs="Arial"/>
          <w:i/>
        </w:rPr>
        <w:t>Ο στην αέρια φάση</w:t>
      </w:r>
      <w:r w:rsidR="000016D3">
        <w:rPr>
          <w:rFonts w:ascii="Arial" w:hAnsi="Arial" w:cs="Arial"/>
        </w:rPr>
        <w:t xml:space="preserve">. </w:t>
      </w:r>
    </w:p>
    <w:p w:rsidR="00785192" w:rsidRPr="007D45B1" w:rsidRDefault="00785192" w:rsidP="00CC3750">
      <w:pPr>
        <w:ind w:firstLine="720"/>
        <w:jc w:val="both"/>
        <w:rPr>
          <w:rFonts w:ascii="Arial" w:hAnsi="Arial" w:cs="Arial"/>
        </w:rPr>
      </w:pPr>
      <w:r>
        <w:rPr>
          <w:rFonts w:ascii="Arial" w:hAnsi="Arial" w:cs="Arial"/>
        </w:rPr>
        <w:t xml:space="preserve">Η </w:t>
      </w:r>
      <w:r w:rsidRPr="00785192">
        <w:rPr>
          <w:rFonts w:ascii="Arial" w:hAnsi="Arial" w:cs="Arial"/>
          <w:b/>
        </w:rPr>
        <w:t>εκτεταμένη απορρόφηση</w:t>
      </w:r>
      <w:r>
        <w:rPr>
          <w:rFonts w:ascii="Arial" w:hAnsi="Arial" w:cs="Arial"/>
        </w:rPr>
        <w:t xml:space="preserve"> μειώνει της εκπομπές ΝΟ</w:t>
      </w:r>
      <w:r>
        <w:rPr>
          <w:rFonts w:ascii="Arial" w:hAnsi="Arial" w:cs="Arial"/>
          <w:lang w:val="en-US"/>
        </w:rPr>
        <w:t>x</w:t>
      </w:r>
      <w:r>
        <w:rPr>
          <w:rFonts w:ascii="Arial" w:hAnsi="Arial" w:cs="Arial"/>
        </w:rPr>
        <w:t xml:space="preserve"> αυξάνοντας την απόδοση του πύργου απορρόφησης, είτε με επιμήκυνση του ύψους του, είτε τοποθετώντας και ένα δεύτερο πύργο σε σειρά. Η τεχνολογία όμως αυτή αφορά μόνο την απομάκρυνση των ΝΟ</w:t>
      </w:r>
      <w:r w:rsidRPr="00F6105B">
        <w:rPr>
          <w:rFonts w:ascii="Arial" w:hAnsi="Arial" w:cs="Arial"/>
          <w:vertAlign w:val="subscript"/>
          <w:lang w:val="en-US"/>
        </w:rPr>
        <w:t>x</w:t>
      </w:r>
      <w:r>
        <w:rPr>
          <w:rFonts w:ascii="Arial" w:hAnsi="Arial" w:cs="Arial"/>
        </w:rPr>
        <w:t xml:space="preserve"> και όχι τον έλεγχο του Ν</w:t>
      </w:r>
      <w:r>
        <w:rPr>
          <w:rFonts w:ascii="Arial" w:hAnsi="Arial" w:cs="Arial"/>
          <w:vertAlign w:val="subscript"/>
        </w:rPr>
        <w:t>2</w:t>
      </w:r>
      <w:r>
        <w:rPr>
          <w:rFonts w:ascii="Arial" w:hAnsi="Arial" w:cs="Arial"/>
        </w:rPr>
        <w:t>Ο, το οποίο δεν δεσμεύεται ικανοποιητικά.</w:t>
      </w:r>
    </w:p>
    <w:p w:rsidR="007D45B1" w:rsidRDefault="007A73A3" w:rsidP="00CC3750">
      <w:pPr>
        <w:jc w:val="both"/>
        <w:rPr>
          <w:rFonts w:ascii="Arial" w:hAnsi="Arial" w:cs="Arial"/>
        </w:rPr>
      </w:pPr>
      <w:r>
        <w:rPr>
          <w:rFonts w:ascii="Arial" w:hAnsi="Arial" w:cs="Arial"/>
        </w:rPr>
        <w:tab/>
        <w:t xml:space="preserve">Η </w:t>
      </w:r>
      <w:r w:rsidRPr="007A73A3">
        <w:rPr>
          <w:rFonts w:ascii="Arial" w:hAnsi="Arial" w:cs="Arial"/>
          <w:b/>
        </w:rPr>
        <w:t>θερμική αναγωγή</w:t>
      </w:r>
      <w:r>
        <w:rPr>
          <w:rFonts w:ascii="Arial" w:hAnsi="Arial" w:cs="Arial"/>
        </w:rPr>
        <w:t>, είναι μία μέθοδος μείωσης κυρίως των ΝΟ</w:t>
      </w:r>
      <w:r w:rsidRPr="008516B3">
        <w:rPr>
          <w:rFonts w:ascii="Arial" w:hAnsi="Arial" w:cs="Arial"/>
          <w:vertAlign w:val="subscript"/>
          <w:lang w:val="en-US"/>
        </w:rPr>
        <w:t>x</w:t>
      </w:r>
      <w:r>
        <w:rPr>
          <w:rFonts w:ascii="Arial" w:hAnsi="Arial" w:cs="Arial"/>
        </w:rPr>
        <w:t>, κατά την οποία τα αερολύματα αναμιγνύονται με περίσσεια καυσίμου και εισέρχονται σε φούρνο, όπου θερμαίνονται σε θερμοκρασία μεγαλύτερη από τη θερμοκρασία ανάφλεξης του καυσίμου. Κατόπιν τα αέρια διοχετεύονται σε θαλάμους, ώστε να εξασφαλιστεί ο απαραίτητος χρόνος παραμονής για την καύση της περίσσειας του καυσίμου. Η απόδοση της μεθόδου εξαρτάται κυρίως από τη θερμοκρασία και την περίσσεια του καυσίμου.</w:t>
      </w:r>
    </w:p>
    <w:p w:rsidR="000820BF" w:rsidRDefault="007A73A3" w:rsidP="00CC3750">
      <w:pPr>
        <w:ind w:firstLine="720"/>
        <w:jc w:val="both"/>
        <w:rPr>
          <w:rFonts w:ascii="Arial" w:hAnsi="Arial" w:cs="Arial"/>
        </w:rPr>
      </w:pPr>
      <w:r>
        <w:rPr>
          <w:rFonts w:ascii="Arial" w:hAnsi="Arial" w:cs="Arial"/>
        </w:rPr>
        <w:t xml:space="preserve">Η </w:t>
      </w:r>
      <w:r w:rsidRPr="007A73A3">
        <w:rPr>
          <w:rFonts w:ascii="Arial" w:hAnsi="Arial" w:cs="Arial"/>
          <w:b/>
        </w:rPr>
        <w:t>οξείδωση του Ν</w:t>
      </w:r>
      <w:r w:rsidRPr="007A73A3">
        <w:rPr>
          <w:rFonts w:ascii="Arial" w:hAnsi="Arial" w:cs="Arial"/>
          <w:b/>
          <w:vertAlign w:val="subscript"/>
        </w:rPr>
        <w:t>2</w:t>
      </w:r>
      <w:r w:rsidRPr="007A73A3">
        <w:rPr>
          <w:rFonts w:ascii="Arial" w:hAnsi="Arial" w:cs="Arial"/>
          <w:b/>
        </w:rPr>
        <w:t>Ο προς ΝΟ</w:t>
      </w:r>
      <w:r>
        <w:rPr>
          <w:rFonts w:ascii="Arial" w:hAnsi="Arial" w:cs="Arial"/>
        </w:rPr>
        <w:t xml:space="preserve"> είναι μία από τις περισσότερο επικερδείς διεργασίες στις μονάδες παραγωγής </w:t>
      </w:r>
      <w:proofErr w:type="spellStart"/>
      <w:r>
        <w:rPr>
          <w:rFonts w:ascii="Arial" w:hAnsi="Arial" w:cs="Arial"/>
        </w:rPr>
        <w:t>αδιπικού</w:t>
      </w:r>
      <w:proofErr w:type="spellEnd"/>
      <w:r>
        <w:rPr>
          <w:rFonts w:ascii="Arial" w:hAnsi="Arial" w:cs="Arial"/>
        </w:rPr>
        <w:t xml:space="preserve"> οξέος, εφόσον δύναται η επαναχρησιμοποίηση του ΝΟ για την παραγωγή νιτρικού οξέος.</w:t>
      </w:r>
      <w:r w:rsidR="001D5376">
        <w:rPr>
          <w:rFonts w:ascii="Arial" w:hAnsi="Arial" w:cs="Arial"/>
        </w:rPr>
        <w:t xml:space="preserve"> Η αντίδραση που λαμβάνει χώρα είναι η εξής</w:t>
      </w:r>
      <w:r w:rsidR="00607A96">
        <w:rPr>
          <w:rFonts w:ascii="Arial" w:hAnsi="Arial" w:cs="Arial"/>
        </w:rPr>
        <w:t xml:space="preserve"> (αντίδραση 34)</w:t>
      </w:r>
      <w:r w:rsidR="001D5376" w:rsidRPr="001D5376">
        <w:rPr>
          <w:rFonts w:ascii="Arial" w:hAnsi="Arial" w:cs="Arial"/>
        </w:rPr>
        <w:t xml:space="preserve">: </w:t>
      </w:r>
    </w:p>
    <w:p w:rsidR="00AA7A04" w:rsidRDefault="00AA7A04" w:rsidP="00CC3750">
      <w:pPr>
        <w:ind w:firstLine="720"/>
        <w:jc w:val="both"/>
        <w:rPr>
          <w:rFonts w:ascii="Arial" w:hAnsi="Arial" w:cs="Arial"/>
        </w:rPr>
      </w:pPr>
    </w:p>
    <w:p w:rsidR="00905A4D" w:rsidRDefault="00905A4D" w:rsidP="00CC3750">
      <w:pPr>
        <w:ind w:firstLine="720"/>
        <w:jc w:val="both"/>
        <w:rPr>
          <w:rFonts w:ascii="Arial" w:hAnsi="Arial" w:cs="Arial"/>
        </w:rPr>
      </w:pPr>
    </w:p>
    <w:p w:rsidR="007A73A3" w:rsidRDefault="00525456" w:rsidP="0048640E">
      <w:pPr>
        <w:jc w:val="center"/>
        <w:rPr>
          <w:rFonts w:ascii="Arial" w:hAnsi="Arial" w:cs="Arial"/>
        </w:rPr>
      </w:pPr>
      <w:r>
        <w:rPr>
          <w:rFonts w:ascii="Arial" w:hAnsi="Arial" w:cs="Arial"/>
          <w:noProof/>
          <w:lang w:eastAsia="el-GR"/>
        </w:rPr>
        <mc:AlternateContent>
          <mc:Choice Requires="wps">
            <w:drawing>
              <wp:anchor distT="4294967294" distB="4294967294" distL="114300" distR="114300" simplePos="0" relativeHeight="251717632" behindDoc="0" locked="0" layoutInCell="1" allowOverlap="1">
                <wp:simplePos x="0" y="0"/>
                <wp:positionH relativeFrom="column">
                  <wp:posOffset>2729865</wp:posOffset>
                </wp:positionH>
                <wp:positionV relativeFrom="paragraph">
                  <wp:posOffset>109854</wp:posOffset>
                </wp:positionV>
                <wp:extent cx="197485" cy="0"/>
                <wp:effectExtent l="0" t="76200" r="31115" b="152400"/>
                <wp:wrapNone/>
                <wp:docPr id="31" name="Ευθύγραμμο βέλος σύνδεσης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748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9" o:spid="_x0000_s1026" type="#_x0000_t32" style="position:absolute;margin-left:214.95pt;margin-top:8.65pt;width:15.55pt;height:0;z-index:2517176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" strokecolor="black [3200]" strokeweight="2pt">
                <v:stroke endarrow="open"/>
                <v:shadow on="t" color="black" opacity="24903f" origin=",.5" offset="0,.55556mm"/>
                <o:lock v:ext="edit" shapetype="f"/>
              </v:shape>
            </w:pict>
          </mc:Fallback>
        </mc:AlternateContent>
      </w:r>
      <w:r w:rsidR="001D5376" w:rsidRPr="001D5376">
        <w:rPr>
          <w:rFonts w:ascii="Arial" w:hAnsi="Arial" w:cs="Arial"/>
        </w:rPr>
        <w:t>Ν</w:t>
      </w:r>
      <w:r w:rsidR="001D5376" w:rsidRPr="001D5376">
        <w:rPr>
          <w:rFonts w:ascii="Arial" w:hAnsi="Arial" w:cs="Arial"/>
          <w:vertAlign w:val="subscript"/>
        </w:rPr>
        <w:t>2</w:t>
      </w:r>
      <w:r w:rsidR="001D5376" w:rsidRPr="001D5376">
        <w:rPr>
          <w:rFonts w:ascii="Arial" w:hAnsi="Arial" w:cs="Arial"/>
        </w:rPr>
        <w:t xml:space="preserve">Ο + 0,5 </w:t>
      </w:r>
      <w:r w:rsidR="001D5376" w:rsidRPr="001D5376">
        <w:rPr>
          <w:rFonts w:ascii="Arial" w:hAnsi="Arial" w:cs="Arial"/>
          <w:lang w:val="en-US"/>
        </w:rPr>
        <w:t>O</w:t>
      </w:r>
      <w:r w:rsidR="001D5376" w:rsidRPr="001D5376">
        <w:rPr>
          <w:rFonts w:ascii="Arial" w:hAnsi="Arial" w:cs="Arial"/>
          <w:vertAlign w:val="subscript"/>
        </w:rPr>
        <w:t>2</w:t>
      </w:r>
      <w:r w:rsidR="001D5376" w:rsidRPr="001D5376">
        <w:rPr>
          <w:rFonts w:ascii="Arial" w:hAnsi="Arial" w:cs="Arial"/>
        </w:rPr>
        <w:t xml:space="preserve">         </w:t>
      </w:r>
      <w:proofErr w:type="spellStart"/>
      <w:r w:rsidR="001D5376" w:rsidRPr="001D5376">
        <w:rPr>
          <w:rFonts w:ascii="Arial" w:hAnsi="Arial" w:cs="Arial"/>
        </w:rPr>
        <w:t>2</w:t>
      </w:r>
      <w:proofErr w:type="spellEnd"/>
      <w:r w:rsidR="001D5376" w:rsidRPr="001D5376">
        <w:rPr>
          <w:rFonts w:ascii="Arial" w:hAnsi="Arial" w:cs="Arial"/>
        </w:rPr>
        <w:t xml:space="preserve"> Ν</w:t>
      </w:r>
      <w:r w:rsidR="001D5376" w:rsidRPr="001D5376">
        <w:rPr>
          <w:rFonts w:ascii="Arial" w:hAnsi="Arial" w:cs="Arial"/>
          <w:vertAlign w:val="subscript"/>
        </w:rPr>
        <w:t>2</w:t>
      </w:r>
      <w:r w:rsidR="001D5376" w:rsidRPr="001D5376">
        <w:rPr>
          <w:rFonts w:ascii="Arial" w:hAnsi="Arial" w:cs="Arial"/>
        </w:rPr>
        <w:t>Ο</w:t>
      </w:r>
      <w:r w:rsidR="00607A96">
        <w:rPr>
          <w:rFonts w:ascii="Arial" w:hAnsi="Arial" w:cs="Arial"/>
        </w:rPr>
        <w:tab/>
        <w:t>(34)</w:t>
      </w:r>
    </w:p>
    <w:p w:rsidR="00AA7A04" w:rsidRDefault="00AA7A04" w:rsidP="0048640E">
      <w:pPr>
        <w:jc w:val="center"/>
        <w:rPr>
          <w:rFonts w:ascii="Arial" w:hAnsi="Arial" w:cs="Arial"/>
        </w:rPr>
      </w:pPr>
    </w:p>
    <w:p w:rsidR="00AA7A04" w:rsidRDefault="00AA7A04" w:rsidP="0048640E">
      <w:pPr>
        <w:jc w:val="center"/>
        <w:rPr>
          <w:rFonts w:ascii="Arial" w:hAnsi="Arial" w:cs="Arial"/>
        </w:rPr>
      </w:pPr>
    </w:p>
    <w:p w:rsidR="0023013C" w:rsidRPr="000820BF" w:rsidRDefault="0023013C" w:rsidP="0048640E">
      <w:pPr>
        <w:jc w:val="center"/>
        <w:rPr>
          <w:rFonts w:ascii="Arial" w:hAnsi="Arial" w:cs="Arial"/>
        </w:rPr>
      </w:pPr>
    </w:p>
    <w:p w:rsidR="00495208" w:rsidRDefault="0023013C" w:rsidP="00CC3750">
      <w:pPr>
        <w:ind w:firstLine="720"/>
        <w:jc w:val="both"/>
        <w:rPr>
          <w:rFonts w:ascii="Arial" w:hAnsi="Arial" w:cs="Arial"/>
        </w:rPr>
      </w:pPr>
      <w:r w:rsidRPr="0023013C">
        <w:rPr>
          <w:rFonts w:ascii="Arial" w:hAnsi="Arial" w:cs="Arial"/>
        </w:rPr>
        <w:t xml:space="preserve">Η </w:t>
      </w:r>
      <w:r w:rsidRPr="0023013C">
        <w:rPr>
          <w:rFonts w:ascii="Arial" w:hAnsi="Arial" w:cs="Arial"/>
          <w:b/>
        </w:rPr>
        <w:t>καταλυτική διάσπαση του Ν</w:t>
      </w:r>
      <w:r w:rsidRPr="0023013C">
        <w:rPr>
          <w:rFonts w:ascii="Arial" w:hAnsi="Arial" w:cs="Arial"/>
          <w:b/>
          <w:vertAlign w:val="subscript"/>
        </w:rPr>
        <w:t>2</w:t>
      </w:r>
      <w:r w:rsidRPr="0023013C">
        <w:rPr>
          <w:rFonts w:ascii="Arial" w:hAnsi="Arial" w:cs="Arial"/>
          <w:b/>
        </w:rPr>
        <w:t>Ο</w:t>
      </w:r>
      <w:r>
        <w:rPr>
          <w:rFonts w:ascii="Arial" w:hAnsi="Arial" w:cs="Arial"/>
          <w:b/>
        </w:rPr>
        <w:t xml:space="preserve"> </w:t>
      </w:r>
      <w:r>
        <w:rPr>
          <w:rFonts w:ascii="Arial" w:hAnsi="Arial" w:cs="Arial"/>
        </w:rPr>
        <w:t>προς τα στοιχεία του</w:t>
      </w:r>
      <w:r w:rsidR="008A5982">
        <w:rPr>
          <w:rFonts w:ascii="Arial" w:hAnsi="Arial" w:cs="Arial"/>
        </w:rPr>
        <w:t>,</w:t>
      </w:r>
      <w:r>
        <w:rPr>
          <w:rFonts w:ascii="Arial" w:hAnsi="Arial" w:cs="Arial"/>
        </w:rPr>
        <w:t xml:space="preserve"> άζωτο και οξυγόνο</w:t>
      </w:r>
      <w:r w:rsidR="008A5982">
        <w:rPr>
          <w:rFonts w:ascii="Arial" w:hAnsi="Arial" w:cs="Arial"/>
        </w:rPr>
        <w:t>,</w:t>
      </w:r>
      <w:r>
        <w:rPr>
          <w:rFonts w:ascii="Arial" w:hAnsi="Arial" w:cs="Arial"/>
        </w:rPr>
        <w:t xml:space="preserve"> πραγματοποιείται σε διάφορους καταλύτες πολύτιμων μετάλλων, </w:t>
      </w:r>
      <w:r>
        <w:rPr>
          <w:rFonts w:ascii="Arial" w:hAnsi="Arial" w:cs="Arial"/>
        </w:rPr>
        <w:lastRenderedPageBreak/>
        <w:t>μετάλλων</w:t>
      </w:r>
      <w:r w:rsidR="00A5101E">
        <w:rPr>
          <w:rFonts w:ascii="Arial" w:hAnsi="Arial" w:cs="Arial"/>
        </w:rPr>
        <w:t xml:space="preserve"> μετάπτωσης</w:t>
      </w:r>
      <w:r>
        <w:rPr>
          <w:rFonts w:ascii="Arial" w:hAnsi="Arial" w:cs="Arial"/>
        </w:rPr>
        <w:t xml:space="preserve"> και αλκαλικών γαιών, οξειδίων</w:t>
      </w:r>
      <w:r w:rsidR="00E27221">
        <w:rPr>
          <w:rFonts w:ascii="Arial" w:hAnsi="Arial" w:cs="Arial"/>
        </w:rPr>
        <w:t xml:space="preserve"> μετάλλων, </w:t>
      </w:r>
      <w:proofErr w:type="spellStart"/>
      <w:r w:rsidR="00E27221">
        <w:rPr>
          <w:rFonts w:ascii="Arial" w:hAnsi="Arial" w:cs="Arial"/>
        </w:rPr>
        <w:t>περοβσκιτών</w:t>
      </w:r>
      <w:proofErr w:type="spellEnd"/>
      <w:r w:rsidR="00E27221">
        <w:rPr>
          <w:rFonts w:ascii="Arial" w:hAnsi="Arial" w:cs="Arial"/>
        </w:rPr>
        <w:t xml:space="preserve"> και </w:t>
      </w:r>
      <w:proofErr w:type="spellStart"/>
      <w:r w:rsidR="00E27221" w:rsidRPr="00C242C6">
        <w:rPr>
          <w:rFonts w:ascii="Arial" w:hAnsi="Arial" w:cs="Arial"/>
        </w:rPr>
        <w:t>ζεολίθω</w:t>
      </w:r>
      <w:r w:rsidRPr="00C242C6">
        <w:rPr>
          <w:rFonts w:ascii="Arial" w:hAnsi="Arial" w:cs="Arial"/>
        </w:rPr>
        <w:t>ν</w:t>
      </w:r>
      <w:proofErr w:type="spellEnd"/>
      <w:r w:rsidRPr="00C242C6">
        <w:rPr>
          <w:rFonts w:ascii="Arial" w:hAnsi="Arial" w:cs="Arial"/>
        </w:rPr>
        <w:t>.</w:t>
      </w:r>
      <w:r>
        <w:rPr>
          <w:rFonts w:ascii="Arial" w:hAnsi="Arial" w:cs="Arial"/>
        </w:rPr>
        <w:t xml:space="preserve"> Η αντίδραση της μεθόδου είναι</w:t>
      </w:r>
      <w:r w:rsidR="00A53A72">
        <w:rPr>
          <w:rFonts w:ascii="Arial" w:hAnsi="Arial" w:cs="Arial"/>
        </w:rPr>
        <w:t xml:space="preserve"> (αντίδραση 35)</w:t>
      </w:r>
      <w:r w:rsidRPr="00495208">
        <w:rPr>
          <w:rFonts w:ascii="Arial" w:hAnsi="Arial" w:cs="Arial"/>
        </w:rPr>
        <w:t xml:space="preserve">:  </w:t>
      </w:r>
    </w:p>
    <w:p w:rsidR="00AA7A04" w:rsidRDefault="00AA7A04" w:rsidP="00CC3750">
      <w:pPr>
        <w:ind w:firstLine="720"/>
        <w:jc w:val="both"/>
        <w:rPr>
          <w:rFonts w:ascii="Arial" w:hAnsi="Arial" w:cs="Arial"/>
        </w:rPr>
      </w:pPr>
    </w:p>
    <w:p w:rsidR="0048640E" w:rsidRPr="00495208" w:rsidRDefault="0048640E" w:rsidP="00CC3750">
      <w:pPr>
        <w:ind w:firstLine="720"/>
        <w:jc w:val="both"/>
        <w:rPr>
          <w:rFonts w:ascii="Arial" w:hAnsi="Arial" w:cs="Arial"/>
        </w:rPr>
      </w:pPr>
    </w:p>
    <w:p w:rsidR="007D45B1" w:rsidRDefault="00525456" w:rsidP="0048640E">
      <w:pPr>
        <w:jc w:val="center"/>
        <w:rPr>
          <w:rFonts w:ascii="Arial" w:hAnsi="Arial" w:cs="Arial"/>
          <w:sz w:val="22"/>
        </w:rPr>
      </w:pPr>
      <w:r>
        <w:rPr>
          <w:rFonts w:ascii="Arial" w:hAnsi="Arial" w:cs="Arial"/>
          <w:noProof/>
          <w:lang w:eastAsia="el-GR"/>
        </w:rPr>
        <mc:AlternateContent>
          <mc:Choice Requires="wps">
            <w:drawing>
              <wp:anchor distT="4294967294" distB="4294967294" distL="114300" distR="114300" simplePos="0" relativeHeight="251719680" behindDoc="0" locked="0" layoutInCell="1" allowOverlap="1">
                <wp:simplePos x="0" y="0"/>
                <wp:positionH relativeFrom="column">
                  <wp:posOffset>1496695</wp:posOffset>
                </wp:positionH>
                <wp:positionV relativeFrom="paragraph">
                  <wp:posOffset>85724</wp:posOffset>
                </wp:positionV>
                <wp:extent cx="197485" cy="0"/>
                <wp:effectExtent l="0" t="76200" r="31115" b="152400"/>
                <wp:wrapNone/>
                <wp:docPr id="28" name="Ευθύγραμμο βέλος σύνδεσης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748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10" o:spid="_x0000_s1026" type="#_x0000_t32" style="position:absolute;margin-left:117.85pt;margin-top:6.75pt;width:15.55pt;height:0;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" strokecolor="windowText" strokeweight="2pt">
                <v:stroke endarrow="open"/>
                <v:shadow on="t" color="black" opacity="24903f" origin=",.5" offset="0,.55556mm"/>
                <o:lock v:ext="edit" shapetype="f"/>
              </v:shape>
            </w:pict>
          </mc:Fallback>
        </mc:AlternateContent>
      </w:r>
      <w:r w:rsidR="0023013C" w:rsidRPr="00495208">
        <w:rPr>
          <w:rFonts w:ascii="Arial" w:hAnsi="Arial" w:cs="Arial"/>
        </w:rPr>
        <w:t>2</w:t>
      </w:r>
      <w:r w:rsidR="0023013C" w:rsidRPr="001D5376">
        <w:rPr>
          <w:rFonts w:ascii="Arial" w:hAnsi="Arial" w:cs="Arial"/>
        </w:rPr>
        <w:t>Ν</w:t>
      </w:r>
      <w:r w:rsidR="0023013C" w:rsidRPr="001D5376">
        <w:rPr>
          <w:rFonts w:ascii="Arial" w:hAnsi="Arial" w:cs="Arial"/>
          <w:vertAlign w:val="subscript"/>
        </w:rPr>
        <w:t>2</w:t>
      </w:r>
      <w:r w:rsidR="0023013C" w:rsidRPr="001D5376">
        <w:rPr>
          <w:rFonts w:ascii="Arial" w:hAnsi="Arial" w:cs="Arial"/>
        </w:rPr>
        <w:t>Ο</w:t>
      </w:r>
      <w:r w:rsidR="0023013C">
        <w:rPr>
          <w:rFonts w:ascii="Arial" w:hAnsi="Arial" w:cs="Arial"/>
        </w:rPr>
        <w:t xml:space="preserve"> </w:t>
      </w:r>
      <w:r w:rsidR="0023013C" w:rsidRPr="00495208">
        <w:rPr>
          <w:rFonts w:ascii="Arial" w:hAnsi="Arial" w:cs="Arial"/>
        </w:rPr>
        <w:t xml:space="preserve">      </w:t>
      </w:r>
      <w:r w:rsidR="0023013C" w:rsidRPr="001D5376">
        <w:rPr>
          <w:rFonts w:ascii="Arial" w:hAnsi="Arial" w:cs="Arial"/>
        </w:rPr>
        <w:t xml:space="preserve"> </w:t>
      </w:r>
      <w:r w:rsidR="0023013C" w:rsidRPr="001D5376">
        <w:rPr>
          <w:rFonts w:ascii="Arial" w:hAnsi="Arial" w:cs="Arial"/>
          <w:lang w:val="en-US"/>
        </w:rPr>
        <w:t>O</w:t>
      </w:r>
      <w:r w:rsidR="0023013C" w:rsidRPr="001D5376">
        <w:rPr>
          <w:rFonts w:ascii="Arial" w:hAnsi="Arial" w:cs="Arial"/>
          <w:vertAlign w:val="subscript"/>
        </w:rPr>
        <w:t>2</w:t>
      </w:r>
      <w:r w:rsidR="0023013C" w:rsidRPr="001D5376">
        <w:rPr>
          <w:rFonts w:ascii="Arial" w:hAnsi="Arial" w:cs="Arial"/>
        </w:rPr>
        <w:t xml:space="preserve">  </w:t>
      </w:r>
      <w:r w:rsidR="0023013C" w:rsidRPr="00495208">
        <w:rPr>
          <w:rFonts w:ascii="Arial" w:hAnsi="Arial" w:cs="Arial"/>
        </w:rPr>
        <w:t>+</w:t>
      </w:r>
      <w:r w:rsidR="0023013C">
        <w:rPr>
          <w:rFonts w:ascii="Arial" w:hAnsi="Arial" w:cs="Arial"/>
        </w:rPr>
        <w:t xml:space="preserve">  2</w:t>
      </w:r>
      <w:r w:rsidR="0023013C" w:rsidRPr="001D5376">
        <w:rPr>
          <w:rFonts w:ascii="Arial" w:hAnsi="Arial" w:cs="Arial"/>
        </w:rPr>
        <w:t>Ν</w:t>
      </w:r>
      <w:r w:rsidR="0023013C" w:rsidRPr="001D5376">
        <w:rPr>
          <w:rFonts w:ascii="Arial" w:hAnsi="Arial" w:cs="Arial"/>
          <w:vertAlign w:val="subscript"/>
        </w:rPr>
        <w:t>2</w:t>
      </w:r>
      <w:r w:rsidR="0023013C" w:rsidRPr="00495208">
        <w:rPr>
          <w:rFonts w:ascii="Arial" w:hAnsi="Arial" w:cs="Arial"/>
        </w:rPr>
        <w:t xml:space="preserve"> </w:t>
      </w:r>
      <w:r w:rsidR="00495208" w:rsidRPr="00495208">
        <w:rPr>
          <w:rFonts w:ascii="Arial" w:hAnsi="Arial" w:cs="Arial"/>
        </w:rPr>
        <w:t xml:space="preserve"> </w:t>
      </w:r>
      <w:r w:rsidR="0023013C" w:rsidRPr="00495208">
        <w:rPr>
          <w:rFonts w:ascii="Arial" w:hAnsi="Arial" w:cs="Arial"/>
          <w:i/>
          <w:sz w:val="22"/>
        </w:rPr>
        <w:t>(</w:t>
      </w:r>
      <w:proofErr w:type="spellStart"/>
      <w:r w:rsidR="00495208" w:rsidRPr="00495208">
        <w:rPr>
          <w:rFonts w:ascii="Arial" w:hAnsi="Arial" w:cs="Arial"/>
          <w:i/>
          <w:sz w:val="22"/>
        </w:rPr>
        <w:t>ΔΗ</w:t>
      </w:r>
      <w:r w:rsidR="00495208" w:rsidRPr="00495208">
        <w:rPr>
          <w:rFonts w:ascii="Arial" w:hAnsi="Arial" w:cs="Arial"/>
          <w:i/>
          <w:sz w:val="22"/>
          <w:vertAlign w:val="superscript"/>
        </w:rPr>
        <w:t>ο</w:t>
      </w:r>
      <w:proofErr w:type="spellEnd"/>
      <w:r w:rsidR="00495208" w:rsidRPr="00495208">
        <w:rPr>
          <w:rFonts w:ascii="Arial" w:hAnsi="Arial" w:cs="Arial"/>
          <w:i/>
          <w:sz w:val="22"/>
          <w:vertAlign w:val="subscript"/>
          <w:lang w:val="en-US"/>
        </w:rPr>
        <w:t>r</w:t>
      </w:r>
      <w:r w:rsidR="00495208" w:rsidRPr="00495208">
        <w:rPr>
          <w:rFonts w:ascii="Arial" w:hAnsi="Arial" w:cs="Arial"/>
          <w:i/>
          <w:sz w:val="22"/>
          <w:vertAlign w:val="subscript"/>
        </w:rPr>
        <w:t>(298)</w:t>
      </w:r>
      <w:r w:rsidR="00495208" w:rsidRPr="00495208">
        <w:rPr>
          <w:rFonts w:ascii="Arial" w:hAnsi="Arial" w:cs="Arial"/>
          <w:i/>
          <w:sz w:val="22"/>
        </w:rPr>
        <w:t xml:space="preserve"> = -163 </w:t>
      </w:r>
      <w:r w:rsidR="00E27221" w:rsidRPr="00C242C6">
        <w:rPr>
          <w:rFonts w:ascii="Arial" w:hAnsi="Arial" w:cs="Arial"/>
          <w:i/>
          <w:sz w:val="22"/>
          <w:lang w:val="en-US"/>
        </w:rPr>
        <w:t>kJ</w:t>
      </w:r>
      <w:r w:rsidR="00495208" w:rsidRPr="00C242C6">
        <w:rPr>
          <w:rFonts w:ascii="Arial" w:hAnsi="Arial" w:cs="Arial"/>
          <w:i/>
          <w:sz w:val="22"/>
        </w:rPr>
        <w:t>/</w:t>
      </w:r>
      <w:r w:rsidR="00495208" w:rsidRPr="00495208">
        <w:rPr>
          <w:rFonts w:ascii="Arial" w:hAnsi="Arial" w:cs="Arial"/>
          <w:i/>
          <w:sz w:val="22"/>
          <w:lang w:val="en-US"/>
        </w:rPr>
        <w:t>mole</w:t>
      </w:r>
      <w:r w:rsidR="00495208" w:rsidRPr="00495208">
        <w:rPr>
          <w:rFonts w:ascii="Arial" w:hAnsi="Arial" w:cs="Arial"/>
          <w:i/>
          <w:sz w:val="22"/>
        </w:rPr>
        <w:t>)</w:t>
      </w:r>
      <w:r w:rsidR="00A53A72">
        <w:rPr>
          <w:rFonts w:ascii="Arial" w:hAnsi="Arial" w:cs="Arial"/>
          <w:sz w:val="22"/>
        </w:rPr>
        <w:tab/>
        <w:t>(35)</w:t>
      </w:r>
    </w:p>
    <w:p w:rsidR="00AA7A04" w:rsidRPr="00A53A72" w:rsidRDefault="00AA7A04" w:rsidP="0048640E">
      <w:pPr>
        <w:jc w:val="center"/>
        <w:rPr>
          <w:rFonts w:ascii="Arial" w:hAnsi="Arial" w:cs="Arial"/>
          <w:sz w:val="22"/>
        </w:rPr>
      </w:pPr>
    </w:p>
    <w:p w:rsidR="007A73A3" w:rsidRPr="0023013C" w:rsidRDefault="007A73A3" w:rsidP="00CC3750">
      <w:pPr>
        <w:ind w:firstLine="720"/>
        <w:jc w:val="both"/>
        <w:rPr>
          <w:rFonts w:ascii="Arial" w:hAnsi="Arial" w:cs="Arial"/>
        </w:rPr>
      </w:pPr>
    </w:p>
    <w:p w:rsidR="007A73A3" w:rsidRPr="008E5200" w:rsidRDefault="008E5200" w:rsidP="00CC3750">
      <w:pPr>
        <w:jc w:val="both"/>
        <w:rPr>
          <w:rFonts w:ascii="Arial" w:hAnsi="Arial" w:cs="Arial"/>
        </w:rPr>
      </w:pPr>
      <w:r>
        <w:rPr>
          <w:rFonts w:ascii="Arial" w:hAnsi="Arial" w:cs="Arial"/>
        </w:rPr>
        <w:t>Ωστόσο</w:t>
      </w:r>
      <w:r w:rsidR="008A5982">
        <w:rPr>
          <w:rFonts w:ascii="Arial" w:hAnsi="Arial" w:cs="Arial"/>
        </w:rPr>
        <w:t>,</w:t>
      </w:r>
      <w:r>
        <w:rPr>
          <w:rFonts w:ascii="Arial" w:hAnsi="Arial" w:cs="Arial"/>
        </w:rPr>
        <w:t xml:space="preserve"> οι θερμοκρασίες </w:t>
      </w:r>
      <w:proofErr w:type="spellStart"/>
      <w:r>
        <w:rPr>
          <w:rFonts w:ascii="Arial" w:hAnsi="Arial" w:cs="Arial"/>
        </w:rPr>
        <w:t>έναυσης</w:t>
      </w:r>
      <w:proofErr w:type="spellEnd"/>
      <w:r>
        <w:rPr>
          <w:rFonts w:ascii="Arial" w:hAnsi="Arial" w:cs="Arial"/>
        </w:rPr>
        <w:t xml:space="preserve"> είναι υψηλές και μειώνονται μόνο με την παρουσία υδρογονανθράκων. Η μέθοδος αυτή συνιστάται όταν οι συγκεντρώσεις του </w:t>
      </w:r>
      <w:r w:rsidRPr="001D5376">
        <w:rPr>
          <w:rFonts w:ascii="Arial" w:hAnsi="Arial" w:cs="Arial"/>
        </w:rPr>
        <w:t>Ν</w:t>
      </w:r>
      <w:r w:rsidRPr="001D5376">
        <w:rPr>
          <w:rFonts w:ascii="Arial" w:hAnsi="Arial" w:cs="Arial"/>
          <w:vertAlign w:val="subscript"/>
        </w:rPr>
        <w:t>2</w:t>
      </w:r>
      <w:r w:rsidRPr="001D5376">
        <w:rPr>
          <w:rFonts w:ascii="Arial" w:hAnsi="Arial" w:cs="Arial"/>
        </w:rPr>
        <w:t>Ο</w:t>
      </w:r>
      <w:r>
        <w:rPr>
          <w:rFonts w:ascii="Arial" w:hAnsi="Arial" w:cs="Arial"/>
        </w:rPr>
        <w:t xml:space="preserve"> είναι χαμηλές.</w:t>
      </w:r>
    </w:p>
    <w:p w:rsidR="008E5200" w:rsidRDefault="008E5200" w:rsidP="00CC3750">
      <w:pPr>
        <w:ind w:firstLine="720"/>
        <w:jc w:val="both"/>
        <w:rPr>
          <w:rFonts w:ascii="Arial" w:hAnsi="Arial" w:cs="Arial"/>
        </w:rPr>
      </w:pPr>
      <w:r>
        <w:rPr>
          <w:rFonts w:ascii="Arial" w:hAnsi="Arial" w:cs="Arial"/>
        </w:rPr>
        <w:t xml:space="preserve">Η μέθοδος </w:t>
      </w:r>
      <w:r w:rsidRPr="008E5200">
        <w:rPr>
          <w:rFonts w:ascii="Arial" w:hAnsi="Arial" w:cs="Arial"/>
          <w:b/>
        </w:rPr>
        <w:t>διάσπασης του Ν</w:t>
      </w:r>
      <w:r w:rsidRPr="008E5200">
        <w:rPr>
          <w:rFonts w:ascii="Arial" w:hAnsi="Arial" w:cs="Arial"/>
          <w:b/>
          <w:vertAlign w:val="subscript"/>
        </w:rPr>
        <w:t>2</w:t>
      </w:r>
      <w:r w:rsidRPr="008E5200">
        <w:rPr>
          <w:rFonts w:ascii="Arial" w:hAnsi="Arial" w:cs="Arial"/>
          <w:b/>
        </w:rPr>
        <w:t>Ο</w:t>
      </w:r>
      <w:r>
        <w:rPr>
          <w:rFonts w:ascii="Arial" w:hAnsi="Arial" w:cs="Arial"/>
        </w:rPr>
        <w:t xml:space="preserve"> </w:t>
      </w:r>
      <w:r w:rsidRPr="008E5200">
        <w:rPr>
          <w:rFonts w:ascii="Arial" w:hAnsi="Arial" w:cs="Arial"/>
          <w:b/>
        </w:rPr>
        <w:t>στην αέρια φάση</w:t>
      </w:r>
      <w:r>
        <w:rPr>
          <w:rFonts w:ascii="Arial" w:hAnsi="Arial" w:cs="Arial"/>
        </w:rPr>
        <w:t xml:space="preserve"> γίνεται στις θερμοκρασίες και στη ζώνη οξείδωσης της φλόγας, όπου το </w:t>
      </w:r>
      <w:r w:rsidRPr="001D5376">
        <w:rPr>
          <w:rFonts w:ascii="Arial" w:hAnsi="Arial" w:cs="Arial"/>
        </w:rPr>
        <w:t>Ν</w:t>
      </w:r>
      <w:r w:rsidRPr="001D5376">
        <w:rPr>
          <w:rFonts w:ascii="Arial" w:hAnsi="Arial" w:cs="Arial"/>
          <w:vertAlign w:val="subscript"/>
        </w:rPr>
        <w:t>2</w:t>
      </w:r>
      <w:r w:rsidRPr="001D5376">
        <w:rPr>
          <w:rFonts w:ascii="Arial" w:hAnsi="Arial" w:cs="Arial"/>
        </w:rPr>
        <w:t>Ο</w:t>
      </w:r>
      <w:r>
        <w:rPr>
          <w:rFonts w:ascii="Arial" w:hAnsi="Arial" w:cs="Arial"/>
        </w:rPr>
        <w:t xml:space="preserve"> διασπάται από ρίζες Η</w:t>
      </w:r>
      <w:r>
        <w:rPr>
          <w:rFonts w:ascii="Arial" w:hAnsi="Arial" w:cs="Arial"/>
          <w:vertAlign w:val="superscript"/>
        </w:rPr>
        <w:t>+</w:t>
      </w:r>
      <w:r>
        <w:rPr>
          <w:rFonts w:ascii="Arial" w:hAnsi="Arial" w:cs="Arial"/>
        </w:rPr>
        <w:t xml:space="preserve"> και ΟΗ</w:t>
      </w:r>
      <w:r>
        <w:rPr>
          <w:rFonts w:ascii="Arial" w:hAnsi="Arial" w:cs="Arial"/>
          <w:vertAlign w:val="superscript"/>
        </w:rPr>
        <w:t>-</w:t>
      </w:r>
      <w:r>
        <w:rPr>
          <w:rFonts w:ascii="Arial" w:hAnsi="Arial" w:cs="Arial"/>
        </w:rPr>
        <w:t xml:space="preserve">. Το </w:t>
      </w:r>
      <w:r w:rsidRPr="001D5376">
        <w:rPr>
          <w:rFonts w:ascii="Arial" w:hAnsi="Arial" w:cs="Arial"/>
        </w:rPr>
        <w:t>Ν</w:t>
      </w:r>
      <w:r w:rsidRPr="001D5376">
        <w:rPr>
          <w:rFonts w:ascii="Arial" w:hAnsi="Arial" w:cs="Arial"/>
          <w:vertAlign w:val="subscript"/>
        </w:rPr>
        <w:t>2</w:t>
      </w:r>
      <w:r w:rsidRPr="001D5376">
        <w:rPr>
          <w:rFonts w:ascii="Arial" w:hAnsi="Arial" w:cs="Arial"/>
        </w:rPr>
        <w:t>Ο</w:t>
      </w:r>
      <w:r>
        <w:rPr>
          <w:rFonts w:ascii="Arial" w:hAnsi="Arial" w:cs="Arial"/>
        </w:rPr>
        <w:t xml:space="preserve"> που εισάγεται σε αυτή τη ζώνη διασπάται σε σημαντικό βαθμό. Η μέθοδος αυτή είναι κατάλληλη για την επεξεργασία αερολυμάτων με υψηλή </w:t>
      </w:r>
      <w:r w:rsidR="00A21122">
        <w:rPr>
          <w:rFonts w:ascii="Arial" w:hAnsi="Arial" w:cs="Arial"/>
        </w:rPr>
        <w:t>συγκέντρωση</w:t>
      </w:r>
      <w:r>
        <w:rPr>
          <w:rFonts w:ascii="Arial" w:hAnsi="Arial" w:cs="Arial"/>
        </w:rPr>
        <w:t xml:space="preserve"> </w:t>
      </w:r>
      <w:r w:rsidR="00A21122">
        <w:rPr>
          <w:rFonts w:ascii="Arial" w:hAnsi="Arial" w:cs="Arial"/>
        </w:rPr>
        <w:t>υποξειδίου του αζώτου.</w:t>
      </w:r>
      <w:r>
        <w:rPr>
          <w:rFonts w:ascii="Arial" w:hAnsi="Arial" w:cs="Arial"/>
        </w:rPr>
        <w:t xml:space="preserve"> </w:t>
      </w:r>
      <w:r w:rsidR="009666B1">
        <w:rPr>
          <w:rFonts w:ascii="Arial" w:hAnsi="Arial" w:cs="Arial"/>
        </w:rPr>
        <w:t xml:space="preserve"> </w:t>
      </w:r>
    </w:p>
    <w:p w:rsidR="002B22A3" w:rsidRDefault="002B22A3" w:rsidP="00CC3750">
      <w:pPr>
        <w:ind w:firstLine="720"/>
        <w:jc w:val="both"/>
        <w:rPr>
          <w:rFonts w:ascii="Arial" w:hAnsi="Arial" w:cs="Arial"/>
        </w:rPr>
      </w:pPr>
    </w:p>
    <w:p w:rsidR="005549F8" w:rsidRDefault="005549F8" w:rsidP="00CC3750">
      <w:pPr>
        <w:jc w:val="both"/>
        <w:rPr>
          <w:rFonts w:ascii="Arial" w:hAnsi="Arial" w:cs="Arial"/>
          <w:i/>
        </w:rPr>
      </w:pPr>
    </w:p>
    <w:p w:rsidR="0077083F" w:rsidRDefault="0077083F" w:rsidP="00CC3750">
      <w:pPr>
        <w:rPr>
          <w:rFonts w:ascii="Arial" w:hAnsi="Arial" w:cs="Arial"/>
        </w:rPr>
      </w:pPr>
    </w:p>
    <w:p w:rsidR="00E866B1" w:rsidRPr="00313988" w:rsidRDefault="007D45B1" w:rsidP="00CC3750">
      <w:pPr>
        <w:jc w:val="both"/>
        <w:rPr>
          <w:rFonts w:ascii="Arial" w:hAnsi="Arial" w:cs="Arial"/>
          <w:u w:val="single"/>
        </w:rPr>
      </w:pPr>
      <w:proofErr w:type="spellStart"/>
      <w:r w:rsidRPr="00313988">
        <w:rPr>
          <w:rFonts w:ascii="Arial" w:hAnsi="Arial" w:cs="Arial"/>
          <w:u w:val="single"/>
        </w:rPr>
        <w:t>Ρευστοαιωρούμενη</w:t>
      </w:r>
      <w:proofErr w:type="spellEnd"/>
      <w:r w:rsidRPr="00313988">
        <w:rPr>
          <w:rFonts w:ascii="Arial" w:hAnsi="Arial" w:cs="Arial"/>
          <w:u w:val="single"/>
        </w:rPr>
        <w:t xml:space="preserve"> καύση</w:t>
      </w:r>
    </w:p>
    <w:p w:rsidR="00E80F4E" w:rsidRDefault="00E80F4E" w:rsidP="00CC3750">
      <w:pPr>
        <w:ind w:firstLine="720"/>
        <w:jc w:val="both"/>
        <w:rPr>
          <w:rFonts w:ascii="Arial" w:hAnsi="Arial" w:cs="Arial"/>
          <w:i/>
        </w:rPr>
      </w:pPr>
    </w:p>
    <w:p w:rsidR="0017404A" w:rsidRDefault="00E80F4E" w:rsidP="00CC3750">
      <w:pPr>
        <w:ind w:firstLine="720"/>
        <w:jc w:val="both"/>
        <w:rPr>
          <w:rFonts w:ascii="Arial" w:hAnsi="Arial" w:cs="Arial"/>
        </w:rPr>
      </w:pPr>
      <w:r>
        <w:rPr>
          <w:rFonts w:ascii="Arial" w:hAnsi="Arial" w:cs="Arial"/>
        </w:rPr>
        <w:t>Στην καύση σε ρευστοποιημένες κλίνες, υπάρχουν αρκετές θέσεις στην εγκατάσταση, στις οποίες μπορεί να εφαρμοστεί ο καταλύτης</w:t>
      </w:r>
      <w:r w:rsidR="004615B1">
        <w:rPr>
          <w:rFonts w:ascii="Arial" w:hAnsi="Arial" w:cs="Arial"/>
        </w:rPr>
        <w:t>, όπως στη κλίνη</w:t>
      </w:r>
      <w:r w:rsidR="00BC3BDB">
        <w:rPr>
          <w:rFonts w:ascii="Arial" w:hAnsi="Arial" w:cs="Arial"/>
        </w:rPr>
        <w:t xml:space="preserve"> (1</w:t>
      </w:r>
      <w:r w:rsidR="00BC3BDB" w:rsidRPr="00BC3BDB">
        <w:rPr>
          <w:rFonts w:ascii="Arial" w:hAnsi="Arial" w:cs="Arial"/>
          <w:vertAlign w:val="superscript"/>
        </w:rPr>
        <w:t>ο</w:t>
      </w:r>
      <w:r w:rsidR="00BC3BDB">
        <w:rPr>
          <w:rFonts w:ascii="Arial" w:hAnsi="Arial" w:cs="Arial"/>
        </w:rPr>
        <w:t xml:space="preserve"> σημείο)</w:t>
      </w:r>
      <w:r w:rsidR="004615B1">
        <w:rPr>
          <w:rFonts w:ascii="Arial" w:hAnsi="Arial" w:cs="Arial"/>
        </w:rPr>
        <w:t xml:space="preserve">, στο επάνω μέρος του </w:t>
      </w:r>
      <w:r w:rsidR="004615B1">
        <w:rPr>
          <w:rFonts w:ascii="Arial" w:hAnsi="Arial" w:cs="Arial"/>
          <w:lang w:val="en-US"/>
        </w:rPr>
        <w:t>freeboard</w:t>
      </w:r>
      <w:r w:rsidR="00BC3BDB">
        <w:rPr>
          <w:rFonts w:ascii="Arial" w:hAnsi="Arial" w:cs="Arial"/>
        </w:rPr>
        <w:t xml:space="preserve"> (2</w:t>
      </w:r>
      <w:r w:rsidR="00BC3BDB" w:rsidRPr="00BC3BDB">
        <w:rPr>
          <w:rFonts w:ascii="Arial" w:hAnsi="Arial" w:cs="Arial"/>
          <w:vertAlign w:val="superscript"/>
        </w:rPr>
        <w:t>ο</w:t>
      </w:r>
      <w:r w:rsidR="00BC3BDB">
        <w:rPr>
          <w:rFonts w:ascii="Arial" w:hAnsi="Arial" w:cs="Arial"/>
        </w:rPr>
        <w:t xml:space="preserve"> σημείο)</w:t>
      </w:r>
      <w:r w:rsidR="004615B1">
        <w:rPr>
          <w:rFonts w:ascii="Arial" w:hAnsi="Arial" w:cs="Arial"/>
        </w:rPr>
        <w:t>, μετά τον θερμό κυκλώνα</w:t>
      </w:r>
      <w:r w:rsidR="00BC3BDB">
        <w:rPr>
          <w:rFonts w:ascii="Arial" w:hAnsi="Arial" w:cs="Arial"/>
        </w:rPr>
        <w:t xml:space="preserve"> (3</w:t>
      </w:r>
      <w:r w:rsidR="00BC3BDB" w:rsidRPr="00BC3BDB">
        <w:rPr>
          <w:rFonts w:ascii="Arial" w:hAnsi="Arial" w:cs="Arial"/>
          <w:vertAlign w:val="superscript"/>
        </w:rPr>
        <w:t>ο</w:t>
      </w:r>
      <w:r w:rsidR="00BC3BDB">
        <w:rPr>
          <w:rFonts w:ascii="Arial" w:hAnsi="Arial" w:cs="Arial"/>
        </w:rPr>
        <w:t xml:space="preserve"> σημείο)</w:t>
      </w:r>
      <w:r w:rsidR="004615B1">
        <w:rPr>
          <w:rFonts w:ascii="Arial" w:hAnsi="Arial" w:cs="Arial"/>
        </w:rPr>
        <w:t>, ή μετά τον προθερμαντήρα του αέρα</w:t>
      </w:r>
      <w:r w:rsidR="00BC3BDB">
        <w:rPr>
          <w:rFonts w:ascii="Arial" w:hAnsi="Arial" w:cs="Arial"/>
        </w:rPr>
        <w:t xml:space="preserve"> (4</w:t>
      </w:r>
      <w:r w:rsidR="00BC3BDB" w:rsidRPr="00BC3BDB">
        <w:rPr>
          <w:rFonts w:ascii="Arial" w:hAnsi="Arial" w:cs="Arial"/>
          <w:vertAlign w:val="superscript"/>
        </w:rPr>
        <w:t>ο</w:t>
      </w:r>
      <w:r w:rsidR="00BC3BDB">
        <w:rPr>
          <w:rFonts w:ascii="Arial" w:hAnsi="Arial" w:cs="Arial"/>
        </w:rPr>
        <w:t xml:space="preserve"> σημείο).</w:t>
      </w:r>
    </w:p>
    <w:p w:rsidR="00C62FE5" w:rsidRPr="004615B1" w:rsidRDefault="00BC3BDB" w:rsidP="00F94EFE">
      <w:pPr>
        <w:rPr>
          <w:rFonts w:ascii="Arial" w:hAnsi="Arial" w:cs="Arial"/>
        </w:rPr>
      </w:pPr>
      <w:r>
        <w:rPr>
          <w:rFonts w:ascii="Arial" w:hAnsi="Arial" w:cs="Arial"/>
          <w:noProof/>
          <w:lang w:eastAsia="el-GR"/>
        </w:rPr>
        <w:drawing>
          <wp:inline distT="0" distB="0" distL="0" distR="0">
            <wp:extent cx="5579745" cy="3869055"/>
            <wp:effectExtent l="0" t="0" r="1905"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αγραμμα ροης.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79745" cy="3869055"/>
                    </a:xfrm>
                    <a:prstGeom prst="rect">
                      <a:avLst/>
                    </a:prstGeom>
                  </pic:spPr>
                </pic:pic>
              </a:graphicData>
            </a:graphic>
          </wp:inline>
        </w:drawing>
      </w:r>
    </w:p>
    <w:p w:rsidR="00AD3EB4" w:rsidRDefault="00BC3BDB" w:rsidP="00F94EFE">
      <w:pPr>
        <w:ind w:left="720"/>
        <w:rPr>
          <w:rFonts w:ascii="Arial" w:hAnsi="Arial" w:cs="Arial"/>
          <w:i/>
        </w:rPr>
      </w:pPr>
      <w:r w:rsidRPr="00AD3EB4">
        <w:rPr>
          <w:rFonts w:ascii="Arial" w:hAnsi="Arial" w:cs="Arial"/>
          <w:i/>
        </w:rPr>
        <w:t xml:space="preserve">Διάγραμμα </w:t>
      </w:r>
      <w:r w:rsidR="00ED03AE" w:rsidRPr="00AD3EB4">
        <w:rPr>
          <w:rFonts w:ascii="Arial" w:hAnsi="Arial" w:cs="Arial"/>
          <w:b/>
          <w:i/>
        </w:rPr>
        <w:t>8</w:t>
      </w:r>
      <w:r w:rsidR="005050A7">
        <w:rPr>
          <w:rFonts w:ascii="Arial" w:hAnsi="Arial" w:cs="Arial"/>
          <w:i/>
        </w:rPr>
        <w:t>:  Δ</w:t>
      </w:r>
      <w:r w:rsidR="00ED03AE" w:rsidRPr="00AD3EB4">
        <w:rPr>
          <w:rFonts w:ascii="Arial" w:hAnsi="Arial" w:cs="Arial"/>
          <w:i/>
        </w:rPr>
        <w:t xml:space="preserve">ιάγραμμα ροής </w:t>
      </w:r>
      <w:proofErr w:type="spellStart"/>
      <w:r w:rsidR="00ED03AE" w:rsidRPr="00AD3EB4">
        <w:rPr>
          <w:rFonts w:ascii="Arial" w:hAnsi="Arial" w:cs="Arial"/>
          <w:i/>
        </w:rPr>
        <w:t>ρευστοαιωρούμενης</w:t>
      </w:r>
      <w:proofErr w:type="spellEnd"/>
      <w:r w:rsidR="00ED03AE" w:rsidRPr="00AD3EB4">
        <w:rPr>
          <w:rFonts w:ascii="Arial" w:hAnsi="Arial" w:cs="Arial"/>
          <w:i/>
        </w:rPr>
        <w:t xml:space="preserve"> καύσης για τη </w:t>
      </w:r>
    </w:p>
    <w:p w:rsidR="006C7EFA" w:rsidRPr="00AD3EB4" w:rsidRDefault="00AD3EB4" w:rsidP="00F94EFE">
      <w:pPr>
        <w:ind w:left="1440" w:firstLine="720"/>
        <w:rPr>
          <w:rFonts w:ascii="Arial" w:hAnsi="Arial" w:cs="Arial"/>
          <w:i/>
        </w:rPr>
      </w:pPr>
      <w:r>
        <w:rPr>
          <w:rFonts w:ascii="Arial" w:hAnsi="Arial" w:cs="Arial"/>
          <w:i/>
        </w:rPr>
        <w:t xml:space="preserve"> Διάσπαση </w:t>
      </w:r>
      <w:r w:rsidR="00ED03AE" w:rsidRPr="00AD3EB4">
        <w:rPr>
          <w:rFonts w:ascii="Arial" w:hAnsi="Arial" w:cs="Arial"/>
          <w:i/>
        </w:rPr>
        <w:t>του Ν</w:t>
      </w:r>
      <w:r w:rsidR="00ED03AE" w:rsidRPr="00AD3EB4">
        <w:rPr>
          <w:rFonts w:ascii="Arial" w:hAnsi="Arial" w:cs="Arial"/>
          <w:i/>
          <w:vertAlign w:val="subscript"/>
        </w:rPr>
        <w:t>2</w:t>
      </w:r>
      <w:r w:rsidR="00ED03AE" w:rsidRPr="00AD3EB4">
        <w:rPr>
          <w:rFonts w:ascii="Arial" w:hAnsi="Arial" w:cs="Arial"/>
          <w:i/>
        </w:rPr>
        <w:t>Ο</w:t>
      </w:r>
      <w:r w:rsidR="00E27221">
        <w:rPr>
          <w:rFonts w:ascii="Arial" w:hAnsi="Arial" w:cs="Arial"/>
          <w:i/>
        </w:rPr>
        <w:t xml:space="preserve"> </w:t>
      </w:r>
      <w:r w:rsidR="00874D65">
        <w:rPr>
          <w:rFonts w:ascii="Arial" w:hAnsi="Arial" w:cs="Arial"/>
          <w:i/>
        </w:rPr>
        <w:t>[10]</w:t>
      </w:r>
    </w:p>
    <w:p w:rsidR="00BC3BDB" w:rsidRDefault="00BC3BDB" w:rsidP="00F94EFE">
      <w:pPr>
        <w:rPr>
          <w:rFonts w:ascii="Arial" w:hAnsi="Arial" w:cs="Arial"/>
          <w:i/>
        </w:rPr>
      </w:pPr>
    </w:p>
    <w:p w:rsidR="0017404A" w:rsidRDefault="0017404A" w:rsidP="00F94EFE">
      <w:pPr>
        <w:rPr>
          <w:rFonts w:ascii="Arial" w:hAnsi="Arial" w:cs="Arial"/>
          <w:i/>
        </w:rPr>
      </w:pPr>
    </w:p>
    <w:p w:rsidR="00B40A48" w:rsidRDefault="0017404A" w:rsidP="00470BA9">
      <w:pPr>
        <w:ind w:firstLine="720"/>
        <w:jc w:val="both"/>
        <w:rPr>
          <w:rFonts w:ascii="Arial" w:hAnsi="Arial" w:cs="Arial"/>
        </w:rPr>
      </w:pPr>
      <w:r>
        <w:rPr>
          <w:rFonts w:ascii="Arial" w:hAnsi="Arial" w:cs="Arial"/>
        </w:rPr>
        <w:lastRenderedPageBreak/>
        <w:t xml:space="preserve">Τα σημεία αυτά υπαγορεύουν και τον τύπο του καταλύτη, λόγω των θερμοκρασιακών επιπέδων που επικρατούν σε καθένα από αυτά. Έτσι στο πρώτο και δεύτερο σημείο, στα οποία οι θερμοκρασίες κυμαίνονται από 1000-1200 Κ, ο καταλύτης πρέπει να εμφανίζει υψηλή θερμική σταθερότητα και αντοχή στο διοξείδιο του θείου </w:t>
      </w:r>
      <w:r>
        <w:rPr>
          <w:rFonts w:ascii="Arial" w:hAnsi="Arial" w:cs="Arial"/>
          <w:lang w:val="en-US"/>
        </w:rPr>
        <w:t>SO</w:t>
      </w:r>
      <w:r w:rsidRPr="004A2F7A">
        <w:rPr>
          <w:rFonts w:ascii="Arial" w:hAnsi="Arial" w:cs="Arial"/>
          <w:vertAlign w:val="subscript"/>
        </w:rPr>
        <w:t>2</w:t>
      </w:r>
      <w:r>
        <w:rPr>
          <w:rFonts w:ascii="Arial" w:hAnsi="Arial" w:cs="Arial"/>
        </w:rPr>
        <w:t>. Για τους λόγους αυτούς, προτιμούνται συστήματα μικτών οξειδίων, όπως περοβσκίτες. Στο τρίτο σημείο η θερμοκρασία κυμαίνεται από 800-1100 Κ και κρίνεται επιτακτική η θερμική αντοχή. Τέλος</w:t>
      </w:r>
      <w:r w:rsidR="00470BA9">
        <w:rPr>
          <w:rFonts w:ascii="Arial" w:hAnsi="Arial" w:cs="Arial"/>
        </w:rPr>
        <w:t>,</w:t>
      </w:r>
      <w:r>
        <w:rPr>
          <w:rFonts w:ascii="Arial" w:hAnsi="Arial" w:cs="Arial"/>
        </w:rPr>
        <w:t xml:space="preserve"> στο τέταρτο σημείο, στο οποίο επικρατούν θερμοκρασίες από 500-600 Κ απαιτείται η εφαρμογή ενός καταλυτικού συστήματος με υψηλή ενεργότητα, όπως παρουσιάζουν αυτά των </w:t>
      </w:r>
      <w:proofErr w:type="spellStart"/>
      <w:r w:rsidR="00802B6D">
        <w:rPr>
          <w:rFonts w:ascii="Arial" w:hAnsi="Arial" w:cs="Arial"/>
        </w:rPr>
        <w:t>ζεολίθων</w:t>
      </w:r>
      <w:proofErr w:type="spellEnd"/>
      <w:r w:rsidR="002F34A5">
        <w:rPr>
          <w:rFonts w:ascii="Arial" w:hAnsi="Arial" w:cs="Arial"/>
        </w:rPr>
        <w:t xml:space="preserve"> [</w:t>
      </w:r>
      <w:r w:rsidR="004C3A10">
        <w:rPr>
          <w:rFonts w:ascii="Arial" w:hAnsi="Arial" w:cs="Arial"/>
        </w:rPr>
        <w:t>10</w:t>
      </w:r>
      <w:r w:rsidR="00F90123">
        <w:rPr>
          <w:rFonts w:ascii="Arial" w:hAnsi="Arial" w:cs="Arial"/>
        </w:rPr>
        <w:t>]</w:t>
      </w:r>
      <w:r w:rsidR="00802B6D">
        <w:rPr>
          <w:rFonts w:ascii="Arial" w:hAnsi="Arial" w:cs="Arial"/>
        </w:rPr>
        <w:t>.</w:t>
      </w:r>
    </w:p>
    <w:p w:rsidR="007E0DB8" w:rsidRDefault="007E0DB8" w:rsidP="00470BA9">
      <w:pPr>
        <w:ind w:firstLine="720"/>
        <w:jc w:val="both"/>
        <w:rPr>
          <w:rFonts w:ascii="Arial" w:hAnsi="Arial" w:cs="Arial"/>
        </w:rPr>
      </w:pPr>
    </w:p>
    <w:p w:rsidR="0017404A" w:rsidRPr="00DB11FC" w:rsidRDefault="0017404A" w:rsidP="00470BA9">
      <w:pPr>
        <w:jc w:val="both"/>
        <w:rPr>
          <w:rFonts w:ascii="Arial" w:hAnsi="Arial" w:cs="Arial"/>
        </w:rPr>
      </w:pPr>
    </w:p>
    <w:p w:rsidR="005549F8" w:rsidRPr="007D7D50" w:rsidRDefault="00AA2BB3" w:rsidP="007E0DB8">
      <w:pPr>
        <w:ind w:firstLine="720"/>
        <w:jc w:val="both"/>
        <w:rPr>
          <w:rFonts w:ascii="Arial" w:hAnsi="Arial" w:cs="Arial"/>
        </w:rPr>
      </w:pPr>
      <w:r>
        <w:rPr>
          <w:rFonts w:ascii="Arial" w:hAnsi="Arial" w:cs="Arial"/>
          <w:szCs w:val="22"/>
        </w:rPr>
        <w:t>Τ</w:t>
      </w:r>
      <w:r w:rsidR="007D7D50" w:rsidRPr="007D7D50">
        <w:rPr>
          <w:rFonts w:ascii="Arial" w:hAnsi="Arial" w:cs="Arial"/>
          <w:szCs w:val="22"/>
        </w:rPr>
        <w:t xml:space="preserve">α </w:t>
      </w:r>
      <w:r w:rsidR="007D7D50" w:rsidRPr="007E0DB8">
        <w:rPr>
          <w:rFonts w:ascii="Arial" w:hAnsi="Arial" w:cs="Arial"/>
          <w:szCs w:val="22"/>
          <w:u w:val="single"/>
        </w:rPr>
        <w:t>καταλυτικά συστήματα</w:t>
      </w:r>
      <w:r w:rsidR="007D7D50" w:rsidRPr="007D7D50">
        <w:rPr>
          <w:rFonts w:ascii="Arial" w:hAnsi="Arial" w:cs="Arial"/>
          <w:szCs w:val="22"/>
        </w:rPr>
        <w:t>,</w:t>
      </w:r>
      <w:r>
        <w:rPr>
          <w:rFonts w:ascii="Arial" w:hAnsi="Arial" w:cs="Arial"/>
          <w:szCs w:val="22"/>
        </w:rPr>
        <w:t xml:space="preserve"> αποτελούν μ</w:t>
      </w:r>
      <w:r w:rsidRPr="007D7D50">
        <w:rPr>
          <w:rFonts w:ascii="Arial" w:hAnsi="Arial" w:cs="Arial"/>
          <w:szCs w:val="22"/>
        </w:rPr>
        <w:t xml:space="preserve">ία σπουδαία τεχνολογία απομάκρυνσης </w:t>
      </w:r>
      <w:r w:rsidR="008620C7">
        <w:rPr>
          <w:rFonts w:ascii="Arial" w:hAnsi="Arial" w:cs="Arial"/>
          <w:szCs w:val="22"/>
        </w:rPr>
        <w:t>του</w:t>
      </w:r>
      <w:r w:rsidRPr="007D7D50">
        <w:rPr>
          <w:rFonts w:ascii="Arial" w:hAnsi="Arial" w:cs="Arial"/>
          <w:szCs w:val="22"/>
        </w:rPr>
        <w:t xml:space="preserve"> Ν</w:t>
      </w:r>
      <w:r w:rsidRPr="007D7D50">
        <w:rPr>
          <w:rFonts w:ascii="Arial" w:hAnsi="Arial" w:cs="Arial"/>
          <w:szCs w:val="22"/>
          <w:vertAlign w:val="subscript"/>
        </w:rPr>
        <w:t>2</w:t>
      </w:r>
      <w:r w:rsidRPr="007D7D50">
        <w:rPr>
          <w:rFonts w:ascii="Arial" w:hAnsi="Arial" w:cs="Arial"/>
          <w:szCs w:val="22"/>
        </w:rPr>
        <w:t>Ο</w:t>
      </w:r>
      <w:r w:rsidR="008620C7">
        <w:rPr>
          <w:rFonts w:ascii="Arial" w:hAnsi="Arial" w:cs="Arial"/>
          <w:szCs w:val="22"/>
        </w:rPr>
        <w:t xml:space="preserve">  και </w:t>
      </w:r>
      <w:r w:rsidR="007D7D50" w:rsidRPr="007D7D50">
        <w:rPr>
          <w:rFonts w:ascii="Arial" w:hAnsi="Arial" w:cs="Arial"/>
          <w:szCs w:val="22"/>
        </w:rPr>
        <w:t xml:space="preserve"> αποτελούν το επίκεντρο της συγκεκριμένης εργασίας. Αυτά τα συστήματα αναλύονται λεπτομερώς στο επόμενο κεφάλαιο</w:t>
      </w:r>
      <w:r w:rsidR="008620C7">
        <w:rPr>
          <w:rFonts w:ascii="Arial" w:hAnsi="Arial" w:cs="Arial"/>
          <w:szCs w:val="22"/>
        </w:rPr>
        <w:t>.</w:t>
      </w:r>
    </w:p>
    <w:p w:rsidR="004934F8" w:rsidRPr="007D7D50" w:rsidRDefault="004934F8" w:rsidP="00F94EFE">
      <w:pPr>
        <w:rPr>
          <w:rFonts w:ascii="Arial" w:hAnsi="Arial" w:cs="Arial"/>
        </w:rPr>
      </w:pPr>
    </w:p>
    <w:p w:rsidR="003F022C" w:rsidRDefault="003F022C"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AA7A04" w:rsidRDefault="00AA7A04" w:rsidP="00F94EFE">
      <w:pPr>
        <w:rPr>
          <w:rFonts w:ascii="Arial" w:hAnsi="Arial" w:cs="Arial"/>
        </w:rPr>
      </w:pPr>
    </w:p>
    <w:p w:rsidR="007E0DB8" w:rsidRDefault="007E0DB8" w:rsidP="00F94EFE">
      <w:pPr>
        <w:rPr>
          <w:rFonts w:ascii="Arial" w:hAnsi="Arial" w:cs="Arial"/>
        </w:rPr>
      </w:pPr>
    </w:p>
    <w:p w:rsidR="00AA7A04" w:rsidRDefault="00AA7A04" w:rsidP="00F94EFE">
      <w:pPr>
        <w:rPr>
          <w:rFonts w:ascii="Arial" w:hAnsi="Arial" w:cs="Arial"/>
        </w:rPr>
      </w:pPr>
    </w:p>
    <w:p w:rsidR="003451EF" w:rsidRPr="00323D9F" w:rsidRDefault="003451EF" w:rsidP="00F94EFE">
      <w:pPr>
        <w:rPr>
          <w:rFonts w:ascii="Arial" w:hAnsi="Arial" w:cs="Arial"/>
          <w:b/>
          <w:sz w:val="32"/>
          <w:szCs w:val="36"/>
        </w:rPr>
      </w:pPr>
      <w:r>
        <w:rPr>
          <w:rFonts w:ascii="Arial" w:hAnsi="Arial" w:cs="Arial"/>
          <w:b/>
          <w:sz w:val="32"/>
          <w:szCs w:val="36"/>
        </w:rPr>
        <w:lastRenderedPageBreak/>
        <w:t>Κεφάλαιο 2</w:t>
      </w:r>
      <w:r w:rsidRPr="001E1B9E">
        <w:rPr>
          <w:rFonts w:ascii="Arial" w:hAnsi="Arial" w:cs="Arial"/>
          <w:b/>
          <w:sz w:val="32"/>
          <w:szCs w:val="36"/>
          <w:vertAlign w:val="superscript"/>
        </w:rPr>
        <w:t>ο</w:t>
      </w:r>
      <w:r w:rsidRPr="001E1B9E">
        <w:rPr>
          <w:rFonts w:ascii="Arial" w:hAnsi="Arial" w:cs="Arial"/>
          <w:b/>
          <w:sz w:val="32"/>
          <w:szCs w:val="36"/>
        </w:rPr>
        <w:t xml:space="preserve"> </w:t>
      </w:r>
      <w:r w:rsidRPr="00323D9F">
        <w:rPr>
          <w:rFonts w:ascii="Arial" w:hAnsi="Arial" w:cs="Arial"/>
          <w:b/>
          <w:sz w:val="32"/>
          <w:szCs w:val="36"/>
        </w:rPr>
        <w:tab/>
      </w:r>
    </w:p>
    <w:p w:rsidR="003451EF" w:rsidRDefault="003451EF" w:rsidP="00F94EFE">
      <w:pPr>
        <w:rPr>
          <w:rFonts w:ascii="Arial" w:hAnsi="Arial" w:cs="Arial"/>
          <w:b/>
          <w:sz w:val="22"/>
          <w:szCs w:val="30"/>
        </w:rPr>
      </w:pPr>
      <w:r w:rsidRPr="00323D9F">
        <w:rPr>
          <w:rFonts w:ascii="Arial" w:hAnsi="Arial" w:cs="Arial"/>
          <w:b/>
          <w:sz w:val="22"/>
          <w:szCs w:val="30"/>
        </w:rPr>
        <w:tab/>
      </w:r>
    </w:p>
    <w:p w:rsidR="001C665F" w:rsidRPr="00323D9F" w:rsidRDefault="001C665F" w:rsidP="00F94EFE">
      <w:pPr>
        <w:rPr>
          <w:rFonts w:ascii="Arial" w:hAnsi="Arial" w:cs="Arial"/>
          <w:b/>
          <w:sz w:val="22"/>
          <w:szCs w:val="30"/>
        </w:rPr>
      </w:pPr>
    </w:p>
    <w:p w:rsidR="003451EF" w:rsidRDefault="004379FE" w:rsidP="00F94EFE">
      <w:pPr>
        <w:rPr>
          <w:rFonts w:ascii="Arial" w:hAnsi="Arial" w:cs="Arial"/>
          <w:b/>
          <w:sz w:val="28"/>
          <w:szCs w:val="30"/>
          <w:u w:val="single"/>
        </w:rPr>
      </w:pPr>
      <w:r w:rsidRPr="004379FE">
        <w:rPr>
          <w:rFonts w:ascii="Arial" w:hAnsi="Arial" w:cs="Arial"/>
          <w:b/>
          <w:sz w:val="28"/>
          <w:szCs w:val="30"/>
          <w:u w:val="single"/>
        </w:rPr>
        <w:t>Καταλυτι</w:t>
      </w:r>
      <w:r w:rsidR="00AE514C">
        <w:rPr>
          <w:rFonts w:ascii="Arial" w:hAnsi="Arial" w:cs="Arial"/>
          <w:b/>
          <w:sz w:val="28"/>
          <w:szCs w:val="30"/>
          <w:u w:val="single"/>
        </w:rPr>
        <w:t>κά συστήματα για διάσπαση του Ν</w:t>
      </w:r>
      <w:r w:rsidR="00AE514C">
        <w:rPr>
          <w:rFonts w:ascii="Arial" w:hAnsi="Arial" w:cs="Arial"/>
          <w:b/>
          <w:sz w:val="28"/>
          <w:szCs w:val="30"/>
          <w:u w:val="single"/>
          <w:vertAlign w:val="subscript"/>
        </w:rPr>
        <w:t>2</w:t>
      </w:r>
      <w:r w:rsidRPr="004379FE">
        <w:rPr>
          <w:rFonts w:ascii="Arial" w:hAnsi="Arial" w:cs="Arial"/>
          <w:b/>
          <w:sz w:val="28"/>
          <w:szCs w:val="30"/>
          <w:u w:val="single"/>
        </w:rPr>
        <w:t>Ο</w:t>
      </w:r>
    </w:p>
    <w:p w:rsidR="00DF290D" w:rsidRPr="00323D9F" w:rsidRDefault="00DF290D" w:rsidP="00F94EFE">
      <w:pPr>
        <w:rPr>
          <w:rFonts w:ascii="Arial" w:hAnsi="Arial" w:cs="Arial"/>
          <w:b/>
          <w:sz w:val="22"/>
          <w:szCs w:val="30"/>
        </w:rPr>
      </w:pPr>
    </w:p>
    <w:p w:rsidR="003451EF" w:rsidRPr="00323D9F" w:rsidRDefault="003451EF" w:rsidP="00F94EFE">
      <w:pPr>
        <w:rPr>
          <w:rFonts w:ascii="Arial" w:hAnsi="Arial" w:cs="Arial"/>
          <w:b/>
          <w:sz w:val="22"/>
          <w:szCs w:val="30"/>
        </w:rPr>
      </w:pPr>
    </w:p>
    <w:p w:rsidR="003451EF" w:rsidRDefault="006C7EFA" w:rsidP="00F94EFE">
      <w:pPr>
        <w:pStyle w:val="a4"/>
        <w:numPr>
          <w:ilvl w:val="1"/>
          <w:numId w:val="20"/>
        </w:numPr>
        <w:rPr>
          <w:rFonts w:ascii="Arial" w:hAnsi="Arial" w:cs="Arial"/>
          <w:sz w:val="28"/>
          <w:szCs w:val="32"/>
          <w:u w:val="single"/>
        </w:rPr>
      </w:pPr>
      <w:r w:rsidRPr="001C279E">
        <w:rPr>
          <w:rFonts w:ascii="Arial" w:hAnsi="Arial" w:cs="Arial"/>
          <w:sz w:val="28"/>
          <w:szCs w:val="32"/>
        </w:rPr>
        <w:t xml:space="preserve"> </w:t>
      </w:r>
      <w:r w:rsidR="003451EF" w:rsidRPr="001C279E">
        <w:rPr>
          <w:rFonts w:ascii="Arial" w:hAnsi="Arial" w:cs="Arial"/>
          <w:sz w:val="28"/>
          <w:szCs w:val="32"/>
          <w:u w:val="single"/>
        </w:rPr>
        <w:t>Εισαγωγικά στοιχεία</w:t>
      </w:r>
      <w:r w:rsidR="00F17A07" w:rsidRPr="001C279E">
        <w:rPr>
          <w:rFonts w:ascii="Arial" w:hAnsi="Arial" w:cs="Arial"/>
          <w:sz w:val="28"/>
          <w:szCs w:val="32"/>
          <w:u w:val="single"/>
        </w:rPr>
        <w:t xml:space="preserve"> </w:t>
      </w:r>
      <w:r w:rsidR="009F4866">
        <w:rPr>
          <w:rFonts w:ascii="Arial" w:hAnsi="Arial" w:cs="Arial"/>
          <w:sz w:val="28"/>
          <w:szCs w:val="32"/>
          <w:u w:val="single"/>
        </w:rPr>
        <w:t>Περιβαλλοντικής Κατάλυσης</w:t>
      </w:r>
    </w:p>
    <w:p w:rsidR="00E76AC0" w:rsidRDefault="00E76AC0" w:rsidP="00F94EFE">
      <w:pPr>
        <w:rPr>
          <w:rFonts w:ascii="Arial" w:hAnsi="Arial" w:cs="Arial"/>
          <w:sz w:val="28"/>
          <w:szCs w:val="32"/>
          <w:u w:val="single"/>
        </w:rPr>
      </w:pPr>
    </w:p>
    <w:p w:rsidR="00E76AC0" w:rsidRPr="00E601E9" w:rsidRDefault="00F17A07" w:rsidP="00006DFF">
      <w:pPr>
        <w:ind w:firstLine="360"/>
        <w:jc w:val="both"/>
        <w:rPr>
          <w:rFonts w:ascii="Arial" w:hAnsi="Arial" w:cs="Arial"/>
          <w:szCs w:val="32"/>
        </w:rPr>
      </w:pPr>
      <w:r w:rsidRPr="00E76AC0">
        <w:rPr>
          <w:rFonts w:ascii="Arial" w:hAnsi="Arial" w:cs="Arial"/>
          <w:szCs w:val="32"/>
        </w:rPr>
        <w:t>Στον τομέα της αντιμετώπισης των εκπομπών αέριων ρύπων, η επιστήμη εκείνη που έχει τη μεγαλύτερη συνεισφορά είναι η «Περιβαλλοντική Κατάλυση» (</w:t>
      </w:r>
      <w:proofErr w:type="spellStart"/>
      <w:r w:rsidRPr="00E76AC0">
        <w:rPr>
          <w:rFonts w:ascii="Arial" w:hAnsi="Arial" w:cs="Arial"/>
          <w:szCs w:val="32"/>
        </w:rPr>
        <w:t>Enviro</w:t>
      </w:r>
      <w:proofErr w:type="spellEnd"/>
      <w:r w:rsidRPr="00E76AC0">
        <w:rPr>
          <w:rFonts w:ascii="Arial" w:hAnsi="Arial" w:cs="Arial"/>
          <w:szCs w:val="32"/>
          <w:lang w:val="en-US"/>
        </w:rPr>
        <w:t>n</w:t>
      </w:r>
      <w:proofErr w:type="spellStart"/>
      <w:r w:rsidRPr="00E76AC0">
        <w:rPr>
          <w:rFonts w:ascii="Arial" w:hAnsi="Arial" w:cs="Arial"/>
          <w:szCs w:val="32"/>
        </w:rPr>
        <w:t>mental</w:t>
      </w:r>
      <w:proofErr w:type="spellEnd"/>
      <w:r w:rsidRPr="00E76AC0">
        <w:rPr>
          <w:rFonts w:ascii="Arial" w:hAnsi="Arial" w:cs="Arial"/>
          <w:szCs w:val="32"/>
        </w:rPr>
        <w:t xml:space="preserve"> </w:t>
      </w:r>
      <w:proofErr w:type="spellStart"/>
      <w:r w:rsidRPr="00E76AC0">
        <w:rPr>
          <w:rFonts w:ascii="Arial" w:hAnsi="Arial" w:cs="Arial"/>
          <w:szCs w:val="32"/>
        </w:rPr>
        <w:t>Catalysis</w:t>
      </w:r>
      <w:proofErr w:type="spellEnd"/>
      <w:r w:rsidRPr="00E76AC0">
        <w:rPr>
          <w:rFonts w:ascii="Arial" w:hAnsi="Arial" w:cs="Arial"/>
          <w:szCs w:val="32"/>
        </w:rPr>
        <w:t>). Είναι μία σχετικά νέα επιστημονική περιοχή. Η περιβαλλοντική κατάλυση δραστηριοποιείται στην ανάπτυξη καινοτόμων καταλυτικών υλικών και συστημάτων, τα οποία θα έχουν ενισχυμένη εκλεκτικότητα και απόδοση</w:t>
      </w:r>
      <w:r w:rsidR="001C665F">
        <w:rPr>
          <w:rFonts w:ascii="Arial" w:hAnsi="Arial" w:cs="Arial"/>
          <w:szCs w:val="32"/>
        </w:rPr>
        <w:t xml:space="preserve"> για διάφορες αντιδράσεις, όπως</w:t>
      </w:r>
      <w:r w:rsidR="001C665F" w:rsidRPr="001C665F">
        <w:rPr>
          <w:rFonts w:ascii="Arial" w:hAnsi="Arial" w:cs="Arial"/>
          <w:szCs w:val="32"/>
        </w:rPr>
        <w:t>:</w:t>
      </w:r>
    </w:p>
    <w:p w:rsidR="001C665F" w:rsidRPr="001C665F" w:rsidRDefault="001C665F" w:rsidP="00006DFF">
      <w:pPr>
        <w:ind w:firstLine="360"/>
        <w:jc w:val="both"/>
        <w:rPr>
          <w:rFonts w:ascii="Arial" w:hAnsi="Arial" w:cs="Arial"/>
          <w:szCs w:val="32"/>
        </w:rPr>
      </w:pPr>
    </w:p>
    <w:p w:rsidR="0037135A" w:rsidRDefault="00F17A07" w:rsidP="00006DFF">
      <w:pPr>
        <w:pStyle w:val="a4"/>
        <w:numPr>
          <w:ilvl w:val="0"/>
          <w:numId w:val="19"/>
        </w:numPr>
        <w:jc w:val="both"/>
        <w:rPr>
          <w:rFonts w:ascii="Arial" w:hAnsi="Arial" w:cs="Arial"/>
          <w:szCs w:val="32"/>
        </w:rPr>
      </w:pPr>
      <w:r w:rsidRPr="00E76AC0">
        <w:rPr>
          <w:rFonts w:ascii="Arial" w:hAnsi="Arial" w:cs="Arial"/>
          <w:szCs w:val="32"/>
        </w:rPr>
        <w:t xml:space="preserve">αντιδράσεις αναγωγής των οξειδίων του αζώτου, </w:t>
      </w:r>
    </w:p>
    <w:p w:rsidR="00E76AC0" w:rsidRDefault="0037135A" w:rsidP="00006DFF">
      <w:pPr>
        <w:pStyle w:val="a4"/>
        <w:numPr>
          <w:ilvl w:val="0"/>
          <w:numId w:val="19"/>
        </w:numPr>
        <w:jc w:val="both"/>
        <w:rPr>
          <w:rFonts w:ascii="Arial" w:hAnsi="Arial" w:cs="Arial"/>
          <w:szCs w:val="32"/>
        </w:rPr>
      </w:pPr>
      <w:r>
        <w:rPr>
          <w:rFonts w:ascii="Arial" w:hAnsi="Arial" w:cs="Arial"/>
          <w:szCs w:val="32"/>
        </w:rPr>
        <w:t xml:space="preserve">αντιδράσεις </w:t>
      </w:r>
      <w:r w:rsidR="00F17A07" w:rsidRPr="00E76AC0">
        <w:rPr>
          <w:rFonts w:ascii="Arial" w:hAnsi="Arial" w:cs="Arial"/>
          <w:szCs w:val="32"/>
        </w:rPr>
        <w:t>πλήρους καταλυτική</w:t>
      </w:r>
      <w:r w:rsidR="00907CF1" w:rsidRPr="00E76AC0">
        <w:rPr>
          <w:rFonts w:ascii="Arial" w:hAnsi="Arial" w:cs="Arial"/>
          <w:szCs w:val="32"/>
        </w:rPr>
        <w:t xml:space="preserve">ς οξείδωσης των υδρογονανθράκων και των πτητικών οργανικών ενώσεων, </w:t>
      </w:r>
    </w:p>
    <w:p w:rsidR="00E76AC0" w:rsidRDefault="00E76AC0" w:rsidP="00006DFF">
      <w:pPr>
        <w:pStyle w:val="a4"/>
        <w:numPr>
          <w:ilvl w:val="0"/>
          <w:numId w:val="19"/>
        </w:numPr>
        <w:jc w:val="both"/>
        <w:rPr>
          <w:rFonts w:ascii="Arial" w:hAnsi="Arial" w:cs="Arial"/>
          <w:szCs w:val="32"/>
        </w:rPr>
      </w:pPr>
      <w:r>
        <w:rPr>
          <w:rFonts w:ascii="Arial" w:hAnsi="Arial" w:cs="Arial"/>
          <w:szCs w:val="32"/>
        </w:rPr>
        <w:t xml:space="preserve">αντιδράσεις </w:t>
      </w:r>
      <w:r w:rsidR="00907CF1" w:rsidRPr="00E76AC0">
        <w:rPr>
          <w:rFonts w:ascii="Arial" w:hAnsi="Arial" w:cs="Arial"/>
          <w:szCs w:val="32"/>
        </w:rPr>
        <w:t>καταλυτικής καταστροφής κυκλικών και αρωματικών ενώσεων,</w:t>
      </w:r>
    </w:p>
    <w:p w:rsidR="00E76AC0" w:rsidRDefault="00907CF1" w:rsidP="00006DFF">
      <w:pPr>
        <w:pStyle w:val="a4"/>
        <w:numPr>
          <w:ilvl w:val="0"/>
          <w:numId w:val="19"/>
        </w:numPr>
        <w:jc w:val="both"/>
        <w:rPr>
          <w:rFonts w:ascii="Arial" w:hAnsi="Arial" w:cs="Arial"/>
          <w:szCs w:val="32"/>
        </w:rPr>
      </w:pPr>
      <w:r w:rsidRPr="00E76AC0">
        <w:rPr>
          <w:rFonts w:ascii="Arial" w:hAnsi="Arial" w:cs="Arial"/>
          <w:szCs w:val="32"/>
        </w:rPr>
        <w:t xml:space="preserve"> αντιδράσεις ελέγχου των  </w:t>
      </w:r>
      <w:r w:rsidRPr="00E76AC0">
        <w:rPr>
          <w:rFonts w:ascii="Arial" w:hAnsi="Arial" w:cs="Arial"/>
          <w:szCs w:val="32"/>
          <w:lang w:val="en-US"/>
        </w:rPr>
        <w:t>SO</w:t>
      </w:r>
      <w:r w:rsidRPr="00E76AC0">
        <w:rPr>
          <w:rFonts w:ascii="Arial" w:hAnsi="Arial" w:cs="Arial"/>
          <w:szCs w:val="32"/>
          <w:vertAlign w:val="subscript"/>
          <w:lang w:val="en-US"/>
        </w:rPr>
        <w:t>X</w:t>
      </w:r>
      <w:r w:rsidRPr="00E76AC0">
        <w:rPr>
          <w:rFonts w:ascii="Arial" w:hAnsi="Arial" w:cs="Arial"/>
          <w:szCs w:val="32"/>
        </w:rPr>
        <w:t xml:space="preserve">, </w:t>
      </w:r>
    </w:p>
    <w:p w:rsidR="00E76AC0" w:rsidRDefault="00E76AC0" w:rsidP="00006DFF">
      <w:pPr>
        <w:pStyle w:val="a4"/>
        <w:numPr>
          <w:ilvl w:val="0"/>
          <w:numId w:val="19"/>
        </w:numPr>
        <w:jc w:val="both"/>
        <w:rPr>
          <w:rFonts w:ascii="Arial" w:hAnsi="Arial" w:cs="Arial"/>
          <w:szCs w:val="32"/>
        </w:rPr>
      </w:pPr>
      <w:r w:rsidRPr="00E76AC0">
        <w:rPr>
          <w:rFonts w:ascii="Arial" w:hAnsi="Arial" w:cs="Arial"/>
          <w:szCs w:val="32"/>
        </w:rPr>
        <w:t>καθώς επίσης, όλων εκείνων των αντιδράσεων που η επίτευξη τους έχει ως αποτέλεσμα τον έλεγχο εκπομπών</w:t>
      </w:r>
      <w:r>
        <w:rPr>
          <w:rFonts w:ascii="Arial" w:hAnsi="Arial" w:cs="Arial"/>
          <w:szCs w:val="32"/>
        </w:rPr>
        <w:t>,</w:t>
      </w:r>
      <w:r w:rsidRPr="00E76AC0">
        <w:rPr>
          <w:rFonts w:ascii="Arial" w:hAnsi="Arial" w:cs="Arial"/>
          <w:szCs w:val="32"/>
        </w:rPr>
        <w:t xml:space="preserve"> από διάφορες διεργασίες καύσης υγρών και αέριων υδρογονανθράκων  και γαιανθράκων ή παραγωγής βιομηχανικών προϊόντων.</w:t>
      </w:r>
    </w:p>
    <w:p w:rsidR="00223CA3" w:rsidRDefault="00223CA3" w:rsidP="00006DFF">
      <w:pPr>
        <w:pStyle w:val="a4"/>
        <w:ind w:left="1146"/>
        <w:jc w:val="both"/>
        <w:rPr>
          <w:rFonts w:ascii="Arial" w:hAnsi="Arial" w:cs="Arial"/>
          <w:szCs w:val="32"/>
        </w:rPr>
      </w:pPr>
    </w:p>
    <w:p w:rsidR="00F17A07" w:rsidRDefault="001C665F" w:rsidP="00006DFF">
      <w:pPr>
        <w:jc w:val="both"/>
        <w:rPr>
          <w:rFonts w:ascii="Arial" w:hAnsi="Arial" w:cs="Arial"/>
          <w:szCs w:val="32"/>
        </w:rPr>
      </w:pPr>
      <w:r>
        <w:rPr>
          <w:rFonts w:ascii="Arial" w:hAnsi="Arial" w:cs="Arial"/>
          <w:szCs w:val="32"/>
        </w:rPr>
        <w:t xml:space="preserve"> </w:t>
      </w:r>
      <w:r>
        <w:rPr>
          <w:rFonts w:ascii="Arial" w:hAnsi="Arial" w:cs="Arial"/>
          <w:szCs w:val="32"/>
        </w:rPr>
        <w:tab/>
        <w:t>Γενικότερα, η περιβαλλοντική κατάλυση α</w:t>
      </w:r>
      <w:r w:rsidR="00E76AC0" w:rsidRPr="00E76AC0">
        <w:rPr>
          <w:rFonts w:ascii="Arial" w:hAnsi="Arial" w:cs="Arial"/>
          <w:szCs w:val="32"/>
        </w:rPr>
        <w:t xml:space="preserve">σχολείται με πάσης φύσεως προβλήματα ρύπανσης, είτε της ατμόσφαιρας, είτε των υδάτινων πόρων, που μπορούν να αντιμετωπιστούν με καταλυτικές αντιδράσεις. </w:t>
      </w:r>
    </w:p>
    <w:p w:rsidR="001C279E" w:rsidRDefault="0037135A" w:rsidP="00006DFF">
      <w:pPr>
        <w:jc w:val="both"/>
        <w:rPr>
          <w:rFonts w:ascii="Arial" w:hAnsi="Arial" w:cs="Arial"/>
          <w:szCs w:val="32"/>
        </w:rPr>
      </w:pPr>
      <w:r>
        <w:rPr>
          <w:rFonts w:ascii="Arial" w:hAnsi="Arial" w:cs="Arial"/>
          <w:szCs w:val="32"/>
        </w:rPr>
        <w:tab/>
        <w:t>Εφόσον</w:t>
      </w:r>
      <w:r w:rsidR="00006DFF">
        <w:rPr>
          <w:rFonts w:ascii="Arial" w:hAnsi="Arial" w:cs="Arial"/>
          <w:szCs w:val="32"/>
        </w:rPr>
        <w:t>,</w:t>
      </w:r>
      <w:r>
        <w:rPr>
          <w:rFonts w:ascii="Arial" w:hAnsi="Arial" w:cs="Arial"/>
          <w:szCs w:val="32"/>
        </w:rPr>
        <w:t xml:space="preserve"> ένα μεγάλο ποσοστό της ρύπανσης της ατμόσφαιρας προέρχεται από το αυτοκίνητο, η περιβαλλοντική κατάλυση δίνει ιδιαίτερη έμφαση στις αντιδράσεις εκείνες που σχετίζονται με τον έλεγχο των καυσαερίων των αυτοκινήτων, ήτοι στις αντιδράσεις αναγωγής των οξειδίων του αζώτου</w:t>
      </w:r>
      <w:r w:rsidR="00EE5C79">
        <w:rPr>
          <w:rFonts w:ascii="Arial" w:hAnsi="Arial" w:cs="Arial"/>
          <w:szCs w:val="32"/>
        </w:rPr>
        <w:t xml:space="preserve"> και πλήρους καταλυτικής οξείδωσης των υδρογονανθράκων και των πτητικών ενώσεων.</w:t>
      </w:r>
      <w:r w:rsidR="00C71536">
        <w:rPr>
          <w:rFonts w:ascii="Arial" w:hAnsi="Arial" w:cs="Arial"/>
          <w:szCs w:val="32"/>
        </w:rPr>
        <w:t xml:space="preserve"> Τα τελευταία χρόνια και για τους λόγους που αναφέρθηκαν σε προηγούμενα κεφάλαια, έγιναν μελέτες για την εφαρμογή των καταλυτικών τεχνολογιών στην απομάκρυνση του υποξειδίου του αζώτου, Ν</w:t>
      </w:r>
      <w:r w:rsidR="00C71536">
        <w:rPr>
          <w:rFonts w:ascii="Arial" w:hAnsi="Arial" w:cs="Arial"/>
          <w:szCs w:val="32"/>
          <w:vertAlign w:val="subscript"/>
        </w:rPr>
        <w:t>2</w:t>
      </w:r>
      <w:r w:rsidR="00C71536">
        <w:rPr>
          <w:rFonts w:ascii="Arial" w:hAnsi="Arial" w:cs="Arial"/>
          <w:szCs w:val="32"/>
        </w:rPr>
        <w:t xml:space="preserve">Ο από τα </w:t>
      </w:r>
      <w:proofErr w:type="spellStart"/>
      <w:r w:rsidR="00C71536">
        <w:rPr>
          <w:rFonts w:ascii="Arial" w:hAnsi="Arial" w:cs="Arial"/>
          <w:szCs w:val="32"/>
        </w:rPr>
        <w:t>απαέρια</w:t>
      </w:r>
      <w:proofErr w:type="spellEnd"/>
      <w:r w:rsidR="00C71536">
        <w:rPr>
          <w:rFonts w:ascii="Arial" w:hAnsi="Arial" w:cs="Arial"/>
          <w:szCs w:val="32"/>
        </w:rPr>
        <w:t>. Σε υψηλές θερμοκρασίες (της τάξεως άνω των 500◦</w:t>
      </w:r>
      <w:r w:rsidR="00C71536">
        <w:rPr>
          <w:rFonts w:ascii="Arial" w:hAnsi="Arial" w:cs="Arial"/>
          <w:szCs w:val="32"/>
          <w:lang w:val="en-US"/>
        </w:rPr>
        <w:t>C</w:t>
      </w:r>
      <w:r w:rsidR="00C71536">
        <w:rPr>
          <w:rFonts w:ascii="Arial" w:hAnsi="Arial" w:cs="Arial"/>
          <w:szCs w:val="32"/>
        </w:rPr>
        <w:t>)</w:t>
      </w:r>
      <w:r w:rsidR="00C71536" w:rsidRPr="00C71536">
        <w:rPr>
          <w:rFonts w:ascii="Arial" w:hAnsi="Arial" w:cs="Arial"/>
          <w:szCs w:val="32"/>
        </w:rPr>
        <w:t xml:space="preserve"> </w:t>
      </w:r>
      <w:r w:rsidR="00C71536">
        <w:rPr>
          <w:rFonts w:ascii="Arial" w:hAnsi="Arial" w:cs="Arial"/>
          <w:szCs w:val="32"/>
        </w:rPr>
        <w:t xml:space="preserve"> το Ν</w:t>
      </w:r>
      <w:r w:rsidR="00C71536">
        <w:rPr>
          <w:rFonts w:ascii="Arial" w:hAnsi="Arial" w:cs="Arial"/>
          <w:szCs w:val="32"/>
          <w:vertAlign w:val="subscript"/>
        </w:rPr>
        <w:t>2</w:t>
      </w:r>
      <w:r w:rsidR="00C71536">
        <w:rPr>
          <w:rFonts w:ascii="Arial" w:hAnsi="Arial" w:cs="Arial"/>
          <w:szCs w:val="32"/>
        </w:rPr>
        <w:t>Ο δύναται να μετατραπεί σε Ν</w:t>
      </w:r>
      <w:r w:rsidR="00C71536">
        <w:rPr>
          <w:rFonts w:ascii="Arial" w:hAnsi="Arial" w:cs="Arial"/>
          <w:szCs w:val="32"/>
          <w:vertAlign w:val="subscript"/>
        </w:rPr>
        <w:t>2</w:t>
      </w:r>
      <w:r w:rsidR="00C71536">
        <w:rPr>
          <w:rFonts w:ascii="Arial" w:hAnsi="Arial" w:cs="Arial"/>
          <w:szCs w:val="32"/>
        </w:rPr>
        <w:t>, ωστόσο σε πολλές πρακτικές περιπτώσεις αποδεικνύεται αντιοικονομικό.</w:t>
      </w:r>
      <w:r w:rsidR="00EE5C79">
        <w:rPr>
          <w:rFonts w:ascii="Arial" w:hAnsi="Arial" w:cs="Arial"/>
          <w:szCs w:val="32"/>
        </w:rPr>
        <w:t xml:space="preserve"> </w:t>
      </w:r>
      <w:r w:rsidR="00C71536">
        <w:rPr>
          <w:rFonts w:ascii="Arial" w:hAnsi="Arial" w:cs="Arial"/>
          <w:szCs w:val="32"/>
        </w:rPr>
        <w:t>Απόρροια αυτού είναι τ</w:t>
      </w:r>
      <w:r w:rsidR="00EE5C79">
        <w:rPr>
          <w:rFonts w:ascii="Arial" w:hAnsi="Arial" w:cs="Arial"/>
          <w:szCs w:val="32"/>
        </w:rPr>
        <w:t>α καινοτόμα καταλυτικά υλικά που αναπτ</w:t>
      </w:r>
      <w:r w:rsidR="00C71536">
        <w:rPr>
          <w:rFonts w:ascii="Arial" w:hAnsi="Arial" w:cs="Arial"/>
          <w:szCs w:val="32"/>
        </w:rPr>
        <w:t xml:space="preserve">ύσσονται, </w:t>
      </w:r>
      <w:r w:rsidR="00EE5C79">
        <w:rPr>
          <w:rFonts w:ascii="Arial" w:hAnsi="Arial" w:cs="Arial"/>
          <w:szCs w:val="32"/>
        </w:rPr>
        <w:t xml:space="preserve">να </w:t>
      </w:r>
      <w:r w:rsidR="00C71536">
        <w:rPr>
          <w:rFonts w:ascii="Arial" w:hAnsi="Arial" w:cs="Arial"/>
          <w:szCs w:val="32"/>
        </w:rPr>
        <w:t>στοχεύουν σε</w:t>
      </w:r>
      <w:r w:rsidR="00EE5C79">
        <w:rPr>
          <w:rFonts w:ascii="Arial" w:hAnsi="Arial" w:cs="Arial"/>
          <w:szCs w:val="32"/>
        </w:rPr>
        <w:t xml:space="preserve"> αναβαθμισμένες καταλυτικές ιδιότητες, σε τέτοιο βαθμό, ώστε να ανταποκρίνονται ικανοποιητικά στα συνεχώς αυστηρότερα όρια που θεσπίζονται. Παράλληλα</w:t>
      </w:r>
      <w:r w:rsidR="00006DFF">
        <w:rPr>
          <w:rFonts w:ascii="Arial" w:hAnsi="Arial" w:cs="Arial"/>
          <w:szCs w:val="32"/>
        </w:rPr>
        <w:t>,</w:t>
      </w:r>
      <w:r w:rsidR="00EE5C79">
        <w:rPr>
          <w:rFonts w:ascii="Arial" w:hAnsi="Arial" w:cs="Arial"/>
          <w:szCs w:val="32"/>
        </w:rPr>
        <w:t xml:space="preserve"> τα νέα τεχνολογικά αυτά προϊόντα</w:t>
      </w:r>
      <w:r w:rsidR="0048139F">
        <w:rPr>
          <w:rFonts w:ascii="Arial" w:hAnsi="Arial" w:cs="Arial"/>
          <w:szCs w:val="32"/>
        </w:rPr>
        <w:t xml:space="preserve"> επιδιώκεται να είναι</w:t>
      </w:r>
      <w:r w:rsidR="00E27221">
        <w:rPr>
          <w:rFonts w:ascii="Arial" w:hAnsi="Arial" w:cs="Arial"/>
          <w:szCs w:val="32"/>
        </w:rPr>
        <w:t xml:space="preserve"> οικονομικότερα των υπαρχόντων</w:t>
      </w:r>
      <w:r w:rsidR="0013023B">
        <w:rPr>
          <w:rFonts w:ascii="Arial" w:hAnsi="Arial" w:cs="Arial"/>
          <w:szCs w:val="32"/>
        </w:rPr>
        <w:t xml:space="preserve"> </w:t>
      </w:r>
      <w:r w:rsidR="004B7D96">
        <w:rPr>
          <w:rFonts w:ascii="Arial" w:hAnsi="Arial" w:cs="Arial"/>
          <w:szCs w:val="32"/>
        </w:rPr>
        <w:t>[1</w:t>
      </w:r>
      <w:r w:rsidR="0013023B" w:rsidRPr="00FD7344">
        <w:rPr>
          <w:rFonts w:ascii="Arial" w:hAnsi="Arial" w:cs="Arial"/>
          <w:szCs w:val="32"/>
        </w:rPr>
        <w:t>]</w:t>
      </w:r>
      <w:r w:rsidR="00E27221" w:rsidRPr="00FD7344">
        <w:rPr>
          <w:rFonts w:ascii="Arial" w:hAnsi="Arial" w:cs="Arial"/>
          <w:szCs w:val="32"/>
        </w:rPr>
        <w:t>.</w:t>
      </w:r>
    </w:p>
    <w:p w:rsidR="009F4866" w:rsidRDefault="009F4866" w:rsidP="00006DFF">
      <w:pPr>
        <w:jc w:val="both"/>
        <w:rPr>
          <w:rFonts w:ascii="Arial" w:hAnsi="Arial" w:cs="Arial"/>
          <w:szCs w:val="32"/>
        </w:rPr>
      </w:pPr>
    </w:p>
    <w:p w:rsidR="009F4866" w:rsidRDefault="009F4866" w:rsidP="00006DFF">
      <w:pPr>
        <w:jc w:val="both"/>
        <w:rPr>
          <w:rFonts w:ascii="Arial" w:hAnsi="Arial" w:cs="Arial"/>
          <w:szCs w:val="32"/>
        </w:rPr>
      </w:pPr>
    </w:p>
    <w:p w:rsidR="0048640E" w:rsidRDefault="0048640E" w:rsidP="00006DFF">
      <w:pPr>
        <w:jc w:val="both"/>
        <w:rPr>
          <w:rFonts w:ascii="Arial" w:hAnsi="Arial" w:cs="Arial"/>
          <w:szCs w:val="32"/>
        </w:rPr>
      </w:pPr>
    </w:p>
    <w:p w:rsidR="0048640E" w:rsidRDefault="0048640E" w:rsidP="00006DFF">
      <w:pPr>
        <w:jc w:val="both"/>
        <w:rPr>
          <w:rFonts w:ascii="Arial" w:hAnsi="Arial" w:cs="Arial"/>
          <w:szCs w:val="32"/>
        </w:rPr>
      </w:pPr>
    </w:p>
    <w:p w:rsidR="009F4866" w:rsidRPr="009F4866" w:rsidRDefault="009F4866" w:rsidP="00006DFF">
      <w:pPr>
        <w:jc w:val="both"/>
        <w:rPr>
          <w:rFonts w:ascii="Arial" w:hAnsi="Arial" w:cs="Arial"/>
          <w:szCs w:val="32"/>
        </w:rPr>
      </w:pPr>
    </w:p>
    <w:p w:rsidR="001C279E" w:rsidRPr="00050913" w:rsidRDefault="001C279E" w:rsidP="00006DFF">
      <w:pPr>
        <w:pStyle w:val="a4"/>
        <w:numPr>
          <w:ilvl w:val="1"/>
          <w:numId w:val="20"/>
        </w:numPr>
        <w:jc w:val="both"/>
        <w:rPr>
          <w:rFonts w:ascii="Arial" w:hAnsi="Arial" w:cs="Arial"/>
          <w:sz w:val="28"/>
          <w:u w:val="single"/>
        </w:rPr>
      </w:pPr>
      <w:r>
        <w:rPr>
          <w:rFonts w:ascii="Arial" w:hAnsi="Arial" w:cs="Arial"/>
          <w:sz w:val="28"/>
        </w:rPr>
        <w:lastRenderedPageBreak/>
        <w:t xml:space="preserve">   </w:t>
      </w:r>
      <w:r w:rsidR="007209E8">
        <w:rPr>
          <w:rFonts w:ascii="Arial" w:hAnsi="Arial" w:cs="Arial"/>
          <w:sz w:val="28"/>
          <w:u w:val="single"/>
        </w:rPr>
        <w:t xml:space="preserve">Καταλυτικά </w:t>
      </w:r>
      <w:r>
        <w:rPr>
          <w:rFonts w:ascii="Arial" w:hAnsi="Arial" w:cs="Arial"/>
          <w:sz w:val="28"/>
          <w:u w:val="single"/>
        </w:rPr>
        <w:t>συστήματα για την απομάκρυνση του Ν</w:t>
      </w:r>
      <w:r>
        <w:rPr>
          <w:rFonts w:ascii="Arial" w:hAnsi="Arial" w:cs="Arial"/>
          <w:sz w:val="28"/>
          <w:u w:val="single"/>
          <w:vertAlign w:val="subscript"/>
        </w:rPr>
        <w:t>2</w:t>
      </w:r>
      <w:r>
        <w:rPr>
          <w:rFonts w:ascii="Arial" w:hAnsi="Arial" w:cs="Arial"/>
          <w:sz w:val="28"/>
          <w:u w:val="single"/>
        </w:rPr>
        <w:t>Ο</w:t>
      </w:r>
    </w:p>
    <w:p w:rsidR="001C279E" w:rsidRDefault="001C279E" w:rsidP="00006DFF">
      <w:pPr>
        <w:ind w:firstLine="720"/>
        <w:jc w:val="both"/>
        <w:rPr>
          <w:rFonts w:ascii="Arial" w:hAnsi="Arial" w:cs="Arial"/>
        </w:rPr>
      </w:pPr>
    </w:p>
    <w:p w:rsidR="00A45AAB" w:rsidRDefault="00A45AAB" w:rsidP="00006DFF">
      <w:pPr>
        <w:ind w:firstLine="720"/>
        <w:jc w:val="both"/>
        <w:rPr>
          <w:rFonts w:ascii="Arial" w:hAnsi="Arial" w:cs="Arial"/>
        </w:rPr>
      </w:pPr>
    </w:p>
    <w:p w:rsidR="004E1542" w:rsidRDefault="00DE74A7" w:rsidP="00006DFF">
      <w:pPr>
        <w:ind w:firstLine="720"/>
        <w:jc w:val="both"/>
        <w:rPr>
          <w:rFonts w:ascii="Arial" w:hAnsi="Arial" w:cs="Arial"/>
        </w:rPr>
      </w:pPr>
      <w:r>
        <w:rPr>
          <w:rFonts w:ascii="Arial" w:hAnsi="Arial" w:cs="Arial"/>
        </w:rPr>
        <w:t>Ένα ευρύ φάσμα</w:t>
      </w:r>
      <w:r w:rsidRPr="0065029B">
        <w:rPr>
          <w:rFonts w:ascii="Arial" w:hAnsi="Arial" w:cs="Arial"/>
        </w:rPr>
        <w:t xml:space="preserve"> καταλυτών έχουν ελεγχθεί για</w:t>
      </w:r>
      <w:r>
        <w:rPr>
          <w:rFonts w:ascii="Arial" w:hAnsi="Arial" w:cs="Arial"/>
        </w:rPr>
        <w:t xml:space="preserve"> την αναγωγή του</w:t>
      </w:r>
      <w:r w:rsidRPr="0065029B">
        <w:rPr>
          <w:rFonts w:ascii="Arial" w:hAnsi="Arial" w:cs="Arial"/>
        </w:rPr>
        <w:t xml:space="preserve"> </w:t>
      </w:r>
      <w:r>
        <w:rPr>
          <w:rFonts w:ascii="Arial" w:hAnsi="Arial" w:cs="Arial"/>
        </w:rPr>
        <w:t>N</w:t>
      </w:r>
      <w:r>
        <w:rPr>
          <w:rFonts w:ascii="Arial" w:hAnsi="Arial" w:cs="Arial"/>
          <w:vertAlign w:val="subscript"/>
        </w:rPr>
        <w:t>2</w:t>
      </w:r>
      <w:r>
        <w:rPr>
          <w:rFonts w:ascii="Arial" w:hAnsi="Arial" w:cs="Arial"/>
        </w:rPr>
        <w:t xml:space="preserve">O </w:t>
      </w:r>
      <w:r w:rsidRPr="00C67C47">
        <w:rPr>
          <w:rFonts w:ascii="Arial" w:hAnsi="Arial" w:cs="Arial"/>
        </w:rPr>
        <w:t>(</w:t>
      </w:r>
      <w:r>
        <w:rPr>
          <w:rFonts w:ascii="Arial" w:hAnsi="Arial" w:cs="Arial"/>
          <w:lang w:val="en-US"/>
        </w:rPr>
        <w:t>de</w:t>
      </w:r>
      <w:r w:rsidRPr="00C67C47">
        <w:rPr>
          <w:rFonts w:ascii="Arial" w:hAnsi="Arial" w:cs="Arial"/>
        </w:rPr>
        <w:t>-</w:t>
      </w:r>
      <w:r>
        <w:rPr>
          <w:rFonts w:ascii="Arial" w:hAnsi="Arial" w:cs="Arial"/>
        </w:rPr>
        <w:t>N</w:t>
      </w:r>
      <w:r>
        <w:rPr>
          <w:rFonts w:ascii="Arial" w:hAnsi="Arial" w:cs="Arial"/>
          <w:vertAlign w:val="subscript"/>
        </w:rPr>
        <w:t>2</w:t>
      </w:r>
      <w:r>
        <w:rPr>
          <w:rFonts w:ascii="Arial" w:hAnsi="Arial" w:cs="Arial"/>
        </w:rPr>
        <w:t>O</w:t>
      </w:r>
      <w:r w:rsidRPr="00C67C47">
        <w:rPr>
          <w:rFonts w:ascii="Arial" w:hAnsi="Arial" w:cs="Arial"/>
        </w:rPr>
        <w:t>)</w:t>
      </w:r>
      <w:r>
        <w:rPr>
          <w:rFonts w:ascii="Arial" w:hAnsi="Arial" w:cs="Arial"/>
        </w:rPr>
        <w:t>. Σε αυτό περιλαμβάνονται καταλύτες από μέταλλα μετάπτωσης και ευγενή μέταλλα, καθαρά και</w:t>
      </w:r>
      <w:r w:rsidRPr="0065029B">
        <w:rPr>
          <w:rFonts w:ascii="Arial" w:hAnsi="Arial" w:cs="Arial"/>
        </w:rPr>
        <w:t xml:space="preserve"> μικτά οξείδια </w:t>
      </w:r>
      <w:r>
        <w:rPr>
          <w:rFonts w:ascii="Arial" w:hAnsi="Arial" w:cs="Arial"/>
        </w:rPr>
        <w:t>μετάλλων</w:t>
      </w:r>
      <w:r w:rsidR="00DB11FC">
        <w:rPr>
          <w:rFonts w:ascii="Arial" w:hAnsi="Arial" w:cs="Arial"/>
        </w:rPr>
        <w:t xml:space="preserve"> όπως</w:t>
      </w:r>
      <w:r w:rsidR="00DB11FC" w:rsidRPr="00DB11FC">
        <w:rPr>
          <w:rFonts w:ascii="Arial" w:hAnsi="Arial" w:cs="Arial"/>
        </w:rPr>
        <w:t xml:space="preserve"> </w:t>
      </w:r>
      <w:r w:rsidR="00DB11FC">
        <w:rPr>
          <w:rFonts w:ascii="Arial" w:hAnsi="Arial" w:cs="Arial"/>
        </w:rPr>
        <w:t>περοβσκίτε</w:t>
      </w:r>
      <w:r w:rsidR="00DB11FC" w:rsidRPr="0041636D">
        <w:rPr>
          <w:rFonts w:ascii="Arial" w:hAnsi="Arial" w:cs="Arial"/>
        </w:rPr>
        <w:t>ς</w:t>
      </w:r>
      <w:r w:rsidR="00DB11FC">
        <w:rPr>
          <w:rFonts w:ascii="Arial" w:hAnsi="Arial" w:cs="Arial"/>
        </w:rPr>
        <w:t xml:space="preserve"> (</w:t>
      </w:r>
      <w:r w:rsidR="00DB11FC" w:rsidRPr="0041636D">
        <w:rPr>
          <w:rFonts w:ascii="Arial" w:hAnsi="Arial" w:cs="Arial"/>
        </w:rPr>
        <w:t>ορυκτό οξείδιο του ασβεστίου και του τιτανίου</w:t>
      </w:r>
      <w:r w:rsidR="00DB11FC">
        <w:rPr>
          <w:rFonts w:ascii="Arial" w:hAnsi="Arial" w:cs="Arial"/>
        </w:rPr>
        <w:t>)</w:t>
      </w:r>
      <w:r>
        <w:rPr>
          <w:rFonts w:ascii="Arial" w:hAnsi="Arial" w:cs="Arial"/>
        </w:rPr>
        <w:t xml:space="preserve"> </w:t>
      </w:r>
      <w:r w:rsidRPr="0065029B">
        <w:rPr>
          <w:rFonts w:ascii="Arial" w:hAnsi="Arial" w:cs="Arial"/>
        </w:rPr>
        <w:t>και</w:t>
      </w:r>
      <w:r>
        <w:rPr>
          <w:rFonts w:ascii="Arial" w:hAnsi="Arial" w:cs="Arial"/>
        </w:rPr>
        <w:t xml:space="preserve"> συστήματα ζεόλιθων.</w:t>
      </w:r>
      <w:r w:rsidRPr="00B97099">
        <w:rPr>
          <w:rFonts w:ascii="Arial" w:hAnsi="Arial" w:cs="Arial"/>
        </w:rPr>
        <w:t xml:space="preserve"> </w:t>
      </w:r>
    </w:p>
    <w:p w:rsidR="00DE74A7" w:rsidRPr="001741C7" w:rsidRDefault="00D27F5F" w:rsidP="00006DFF">
      <w:pPr>
        <w:ind w:firstLine="720"/>
        <w:jc w:val="both"/>
        <w:rPr>
          <w:rFonts w:ascii="Arial" w:hAnsi="Arial" w:cs="Arial"/>
        </w:rPr>
      </w:pPr>
      <w:r>
        <w:rPr>
          <w:rFonts w:ascii="Arial" w:hAnsi="Arial" w:cs="Arial"/>
        </w:rPr>
        <w:t xml:space="preserve">Στους </w:t>
      </w:r>
      <w:r w:rsidRPr="001741C7">
        <w:rPr>
          <w:rFonts w:ascii="Arial" w:hAnsi="Arial" w:cs="Arial"/>
          <w:i/>
        </w:rPr>
        <w:t>καταλύτες μετάλλων</w:t>
      </w:r>
      <w:r>
        <w:rPr>
          <w:rFonts w:ascii="Arial" w:hAnsi="Arial" w:cs="Arial"/>
        </w:rPr>
        <w:t xml:space="preserve"> περιλαμ</w:t>
      </w:r>
      <w:r w:rsidR="005F1AFF">
        <w:rPr>
          <w:rFonts w:ascii="Arial" w:hAnsi="Arial" w:cs="Arial"/>
        </w:rPr>
        <w:t xml:space="preserve">βάνονται μέταλλα όπως ο λευκόχρυσος </w:t>
      </w:r>
      <w:r w:rsidR="005F1AFF" w:rsidRPr="005F1AFF">
        <w:rPr>
          <w:rFonts w:ascii="Arial" w:hAnsi="Arial" w:cs="Arial"/>
        </w:rPr>
        <w:t>(</w:t>
      </w:r>
      <w:proofErr w:type="spellStart"/>
      <w:r w:rsidR="005F1AFF">
        <w:rPr>
          <w:rFonts w:ascii="Arial" w:hAnsi="Arial" w:cs="Arial"/>
          <w:lang w:val="en-US"/>
        </w:rPr>
        <w:t>Pt</w:t>
      </w:r>
      <w:proofErr w:type="spellEnd"/>
      <w:r w:rsidR="005F1AFF" w:rsidRPr="005F1AFF">
        <w:rPr>
          <w:rFonts w:ascii="Arial" w:hAnsi="Arial" w:cs="Arial"/>
        </w:rPr>
        <w:t xml:space="preserve">), </w:t>
      </w:r>
      <w:r w:rsidR="005F1AFF">
        <w:rPr>
          <w:rFonts w:ascii="Arial" w:hAnsi="Arial" w:cs="Arial"/>
        </w:rPr>
        <w:t xml:space="preserve">ο χρυσός </w:t>
      </w:r>
      <w:r w:rsidR="005F1AFF" w:rsidRPr="005F1AFF">
        <w:rPr>
          <w:rFonts w:ascii="Arial" w:hAnsi="Arial" w:cs="Arial"/>
        </w:rPr>
        <w:t>(</w:t>
      </w:r>
      <w:r w:rsidR="005F1AFF">
        <w:rPr>
          <w:rFonts w:ascii="Arial" w:hAnsi="Arial" w:cs="Arial"/>
          <w:lang w:val="en-US"/>
        </w:rPr>
        <w:t>Au</w:t>
      </w:r>
      <w:r w:rsidR="005F1AFF" w:rsidRPr="005F1AFF">
        <w:rPr>
          <w:rFonts w:ascii="Arial" w:hAnsi="Arial" w:cs="Arial"/>
        </w:rPr>
        <w:t>),</w:t>
      </w:r>
      <w:r w:rsidR="005F1AFF">
        <w:rPr>
          <w:rFonts w:ascii="Arial" w:hAnsi="Arial" w:cs="Arial"/>
        </w:rPr>
        <w:t xml:space="preserve"> ο άργυρος</w:t>
      </w:r>
      <w:r w:rsidR="005F1AFF" w:rsidRPr="005F1AFF">
        <w:rPr>
          <w:rFonts w:ascii="Arial" w:hAnsi="Arial" w:cs="Arial"/>
        </w:rPr>
        <w:t xml:space="preserve"> (</w:t>
      </w:r>
      <w:r w:rsidR="005F1AFF">
        <w:rPr>
          <w:rFonts w:ascii="Arial" w:hAnsi="Arial" w:cs="Arial"/>
          <w:lang w:val="en-US"/>
        </w:rPr>
        <w:t>Ag</w:t>
      </w:r>
      <w:r w:rsidR="005F1AFF" w:rsidRPr="005F1AFF">
        <w:rPr>
          <w:rFonts w:ascii="Arial" w:hAnsi="Arial" w:cs="Arial"/>
        </w:rPr>
        <w:t>),</w:t>
      </w:r>
      <w:r w:rsidR="0062242D">
        <w:rPr>
          <w:rFonts w:ascii="Arial" w:hAnsi="Arial" w:cs="Arial"/>
        </w:rPr>
        <w:t xml:space="preserve"> </w:t>
      </w:r>
      <w:r w:rsidR="005F1AFF">
        <w:rPr>
          <w:rFonts w:ascii="Arial" w:hAnsi="Arial" w:cs="Arial"/>
        </w:rPr>
        <w:t>το παλλάδιο</w:t>
      </w:r>
      <w:r w:rsidR="005F1AFF" w:rsidRPr="005F1AFF">
        <w:rPr>
          <w:rFonts w:ascii="Arial" w:hAnsi="Arial" w:cs="Arial"/>
        </w:rPr>
        <w:t xml:space="preserve"> (</w:t>
      </w:r>
      <w:proofErr w:type="spellStart"/>
      <w:r w:rsidR="005F1AFF">
        <w:rPr>
          <w:rFonts w:ascii="Arial" w:hAnsi="Arial" w:cs="Arial"/>
          <w:lang w:val="en-US"/>
        </w:rPr>
        <w:t>Pd</w:t>
      </w:r>
      <w:proofErr w:type="spellEnd"/>
      <w:r w:rsidR="005F1AFF" w:rsidRPr="005F1AFF">
        <w:rPr>
          <w:rFonts w:ascii="Arial" w:hAnsi="Arial" w:cs="Arial"/>
        </w:rPr>
        <w:t xml:space="preserve">), </w:t>
      </w:r>
      <w:r w:rsidR="005F1AFF">
        <w:rPr>
          <w:rFonts w:ascii="Arial" w:hAnsi="Arial" w:cs="Arial"/>
        </w:rPr>
        <w:t xml:space="preserve">το ρόδιο </w:t>
      </w:r>
      <w:r w:rsidR="005F1AFF" w:rsidRPr="005F1AFF">
        <w:rPr>
          <w:rFonts w:ascii="Arial" w:hAnsi="Arial" w:cs="Arial"/>
        </w:rPr>
        <w:t>(</w:t>
      </w:r>
      <w:r w:rsidR="005F1AFF">
        <w:rPr>
          <w:rFonts w:ascii="Arial" w:hAnsi="Arial" w:cs="Arial"/>
          <w:lang w:val="en-US"/>
        </w:rPr>
        <w:t>Rh</w:t>
      </w:r>
      <w:r w:rsidR="005F1AFF" w:rsidRPr="005F1AFF">
        <w:rPr>
          <w:rFonts w:ascii="Arial" w:hAnsi="Arial" w:cs="Arial"/>
        </w:rPr>
        <w:t>),</w:t>
      </w:r>
      <w:r w:rsidR="005F1AFF">
        <w:rPr>
          <w:rFonts w:ascii="Arial" w:hAnsi="Arial" w:cs="Arial"/>
        </w:rPr>
        <w:t xml:space="preserve"> το γερμάνιο</w:t>
      </w:r>
      <w:r w:rsidR="005F1AFF" w:rsidRPr="005F1AFF">
        <w:rPr>
          <w:rFonts w:ascii="Arial" w:hAnsi="Arial" w:cs="Arial"/>
        </w:rPr>
        <w:t xml:space="preserve"> (</w:t>
      </w:r>
      <w:proofErr w:type="spellStart"/>
      <w:r w:rsidR="005F1AFF">
        <w:rPr>
          <w:rFonts w:ascii="Arial" w:hAnsi="Arial" w:cs="Arial"/>
          <w:lang w:val="en-US"/>
        </w:rPr>
        <w:t>Ge</w:t>
      </w:r>
      <w:proofErr w:type="spellEnd"/>
      <w:r w:rsidR="005F1AFF" w:rsidRPr="005F1AFF">
        <w:rPr>
          <w:rFonts w:ascii="Arial" w:hAnsi="Arial" w:cs="Arial"/>
        </w:rPr>
        <w:t>)</w:t>
      </w:r>
      <w:r w:rsidR="00D505E3">
        <w:rPr>
          <w:rFonts w:ascii="Arial" w:hAnsi="Arial" w:cs="Arial"/>
        </w:rPr>
        <w:t>, στους οποίους η διάσπαση του Ν</w:t>
      </w:r>
      <w:r w:rsidR="00D505E3">
        <w:rPr>
          <w:rFonts w:ascii="Arial" w:hAnsi="Arial" w:cs="Arial"/>
          <w:vertAlign w:val="subscript"/>
        </w:rPr>
        <w:t>2</w:t>
      </w:r>
      <w:r w:rsidR="00D505E3">
        <w:rPr>
          <w:rFonts w:ascii="Arial" w:hAnsi="Arial" w:cs="Arial"/>
        </w:rPr>
        <w:t>Ο έγκειται, σε γενικές γραμμές,</w:t>
      </w:r>
      <w:r w:rsidR="005F1AFF" w:rsidRPr="005F1AFF">
        <w:rPr>
          <w:rFonts w:ascii="Arial" w:hAnsi="Arial" w:cs="Arial"/>
        </w:rPr>
        <w:t xml:space="preserve"> </w:t>
      </w:r>
      <w:r w:rsidR="00D505E3">
        <w:rPr>
          <w:rFonts w:ascii="Arial" w:hAnsi="Arial" w:cs="Arial"/>
        </w:rPr>
        <w:t>σε θερμοκρασίες κάτω των 650 Κ (~377◦</w:t>
      </w:r>
      <w:r w:rsidR="00D505E3">
        <w:rPr>
          <w:rFonts w:ascii="Arial" w:hAnsi="Arial" w:cs="Arial"/>
          <w:lang w:val="en-US"/>
        </w:rPr>
        <w:t>C</w:t>
      </w:r>
      <w:r w:rsidR="00D505E3" w:rsidRPr="00D505E3">
        <w:rPr>
          <w:rFonts w:ascii="Arial" w:hAnsi="Arial" w:cs="Arial"/>
        </w:rPr>
        <w:t>).</w:t>
      </w:r>
      <w:r w:rsidR="00D505E3">
        <w:rPr>
          <w:rFonts w:ascii="Arial" w:hAnsi="Arial" w:cs="Arial"/>
        </w:rPr>
        <w:t xml:space="preserve"> </w:t>
      </w:r>
      <w:r w:rsidR="00DE74A7" w:rsidRPr="0065029B">
        <w:rPr>
          <w:rFonts w:ascii="Arial" w:hAnsi="Arial" w:cs="Arial"/>
        </w:rPr>
        <w:t xml:space="preserve">Μεταξύ αυτών, καταλύτες </w:t>
      </w:r>
      <w:r w:rsidR="00DE74A7">
        <w:rPr>
          <w:rFonts w:ascii="Arial" w:hAnsi="Arial" w:cs="Arial"/>
        </w:rPr>
        <w:t xml:space="preserve">που βασίζονται σε </w:t>
      </w:r>
      <w:r w:rsidR="00DE74A7" w:rsidRPr="0065029B">
        <w:rPr>
          <w:rFonts w:ascii="Arial" w:hAnsi="Arial" w:cs="Arial"/>
        </w:rPr>
        <w:t>ευγεν</w:t>
      </w:r>
      <w:r w:rsidR="00DE74A7">
        <w:rPr>
          <w:rFonts w:ascii="Arial" w:hAnsi="Arial" w:cs="Arial"/>
        </w:rPr>
        <w:t>ή</w:t>
      </w:r>
      <w:r w:rsidR="00DE74A7" w:rsidRPr="0065029B">
        <w:rPr>
          <w:rFonts w:ascii="Arial" w:hAnsi="Arial" w:cs="Arial"/>
        </w:rPr>
        <w:t xml:space="preserve"> </w:t>
      </w:r>
      <w:r w:rsidR="00DE74A7">
        <w:rPr>
          <w:rFonts w:ascii="Arial" w:hAnsi="Arial" w:cs="Arial"/>
        </w:rPr>
        <w:t>μέταλλα</w:t>
      </w:r>
      <w:r w:rsidR="00DE74A7" w:rsidRPr="00B97099">
        <w:rPr>
          <w:rFonts w:ascii="Arial" w:hAnsi="Arial" w:cs="Arial"/>
        </w:rPr>
        <w:t>,</w:t>
      </w:r>
      <w:r w:rsidR="00DE74A7" w:rsidRPr="0065029B">
        <w:rPr>
          <w:rFonts w:ascii="Arial" w:hAnsi="Arial" w:cs="Arial"/>
        </w:rPr>
        <w:t xml:space="preserve"> </w:t>
      </w:r>
      <w:r w:rsidR="00DE74A7">
        <w:rPr>
          <w:rFonts w:ascii="Arial" w:hAnsi="Arial" w:cs="Arial"/>
        </w:rPr>
        <w:t xml:space="preserve">εμφανίζουν ικανοποιητική </w:t>
      </w:r>
      <w:r w:rsidR="00DE74A7" w:rsidRPr="0065029B">
        <w:rPr>
          <w:rFonts w:ascii="Arial" w:hAnsi="Arial" w:cs="Arial"/>
        </w:rPr>
        <w:t>δραστηριότητα</w:t>
      </w:r>
      <w:r w:rsidR="00DE74A7" w:rsidRPr="00B97099">
        <w:rPr>
          <w:rFonts w:ascii="Arial" w:hAnsi="Arial" w:cs="Arial"/>
        </w:rPr>
        <w:t>,</w:t>
      </w:r>
      <w:r w:rsidR="00DE74A7" w:rsidRPr="0065029B">
        <w:rPr>
          <w:rFonts w:ascii="Arial" w:hAnsi="Arial" w:cs="Arial"/>
        </w:rPr>
        <w:t xml:space="preserve"> ακό</w:t>
      </w:r>
      <w:r w:rsidR="00DE74A7">
        <w:rPr>
          <w:rFonts w:ascii="Arial" w:hAnsi="Arial" w:cs="Arial"/>
        </w:rPr>
        <w:t>μη και σε χαμηλές θερμοκρασίες</w:t>
      </w:r>
      <w:r w:rsidR="00DE74A7" w:rsidRPr="0065029B">
        <w:rPr>
          <w:rFonts w:ascii="Arial" w:hAnsi="Arial" w:cs="Arial"/>
        </w:rPr>
        <w:t xml:space="preserve">. Για το σκοπό αυτό, </w:t>
      </w:r>
      <w:r w:rsidR="00DE74A7">
        <w:rPr>
          <w:rFonts w:ascii="Arial" w:hAnsi="Arial" w:cs="Arial"/>
        </w:rPr>
        <w:t>έχει αποδειχθεί</w:t>
      </w:r>
      <w:r w:rsidR="00DE74A7" w:rsidRPr="0065029B">
        <w:rPr>
          <w:rFonts w:ascii="Arial" w:hAnsi="Arial" w:cs="Arial"/>
        </w:rPr>
        <w:t xml:space="preserve"> ότι οι καταλύτες </w:t>
      </w:r>
      <w:r w:rsidR="00DE74A7">
        <w:rPr>
          <w:rFonts w:ascii="Arial" w:hAnsi="Arial" w:cs="Arial"/>
        </w:rPr>
        <w:t xml:space="preserve">βασισμένοι σε ρόδιο </w:t>
      </w:r>
      <w:r w:rsidR="00DE74A7" w:rsidRPr="0041636D">
        <w:rPr>
          <w:rFonts w:ascii="Arial" w:hAnsi="Arial" w:cs="Arial"/>
        </w:rPr>
        <w:t>(</w:t>
      </w:r>
      <w:r w:rsidR="00DE74A7">
        <w:rPr>
          <w:rFonts w:ascii="Arial" w:hAnsi="Arial" w:cs="Arial"/>
          <w:lang w:val="en-US"/>
        </w:rPr>
        <w:t>Rh</w:t>
      </w:r>
      <w:r w:rsidR="00DE74A7" w:rsidRPr="0041636D">
        <w:rPr>
          <w:rFonts w:ascii="Arial" w:hAnsi="Arial" w:cs="Arial"/>
        </w:rPr>
        <w:t xml:space="preserve">) </w:t>
      </w:r>
      <w:r w:rsidR="00DE74A7">
        <w:rPr>
          <w:rFonts w:ascii="Arial" w:hAnsi="Arial" w:cs="Arial"/>
        </w:rPr>
        <w:t>είναι μεταξύ των πιο ενεργών, για αναγωγή του</w:t>
      </w:r>
      <w:r w:rsidR="00DE74A7" w:rsidRPr="0065029B">
        <w:rPr>
          <w:rFonts w:ascii="Arial" w:hAnsi="Arial" w:cs="Arial"/>
        </w:rPr>
        <w:t xml:space="preserve"> </w:t>
      </w:r>
      <w:r w:rsidR="00DE74A7">
        <w:rPr>
          <w:rFonts w:ascii="Arial" w:hAnsi="Arial" w:cs="Arial"/>
        </w:rPr>
        <w:t>N</w:t>
      </w:r>
      <w:r w:rsidR="00DE74A7">
        <w:rPr>
          <w:rFonts w:ascii="Arial" w:hAnsi="Arial" w:cs="Arial"/>
          <w:vertAlign w:val="subscript"/>
        </w:rPr>
        <w:t>2</w:t>
      </w:r>
      <w:r w:rsidR="00DE74A7">
        <w:rPr>
          <w:rFonts w:ascii="Arial" w:hAnsi="Arial" w:cs="Arial"/>
        </w:rPr>
        <w:t>O</w:t>
      </w:r>
      <w:r w:rsidR="00DE74A7" w:rsidRPr="0065029B">
        <w:rPr>
          <w:rFonts w:ascii="Arial" w:hAnsi="Arial" w:cs="Arial"/>
        </w:rPr>
        <w:t xml:space="preserve">, με τη δραστικότητά </w:t>
      </w:r>
      <w:r w:rsidR="00DE74A7">
        <w:rPr>
          <w:rFonts w:ascii="Arial" w:hAnsi="Arial" w:cs="Arial"/>
        </w:rPr>
        <w:t xml:space="preserve">τους όμως, να επηρεάζεται </w:t>
      </w:r>
      <w:r w:rsidR="00DE74A7" w:rsidRPr="0065029B">
        <w:rPr>
          <w:rFonts w:ascii="Arial" w:hAnsi="Arial" w:cs="Arial"/>
        </w:rPr>
        <w:t>α</w:t>
      </w:r>
      <w:r w:rsidR="00DE74A7">
        <w:rPr>
          <w:rFonts w:ascii="Arial" w:hAnsi="Arial" w:cs="Arial"/>
        </w:rPr>
        <w:t>πό τις συνθήκες της αντίδρασης.</w:t>
      </w:r>
      <w:r w:rsidR="00D505E3">
        <w:rPr>
          <w:rFonts w:ascii="Arial" w:hAnsi="Arial" w:cs="Arial"/>
        </w:rPr>
        <w:t xml:space="preserve"> Παράλληλα, ο λευκόχρυσος </w:t>
      </w:r>
      <w:r w:rsidR="00D505E3" w:rsidRPr="00D505E3">
        <w:rPr>
          <w:rFonts w:ascii="Arial" w:hAnsi="Arial" w:cs="Arial"/>
        </w:rPr>
        <w:t>(</w:t>
      </w:r>
      <w:r w:rsidR="00D505E3">
        <w:rPr>
          <w:rFonts w:ascii="Arial" w:hAnsi="Arial" w:cs="Arial"/>
          <w:lang w:val="en-US"/>
        </w:rPr>
        <w:t>Pt</w:t>
      </w:r>
      <w:r w:rsidR="00D505E3" w:rsidRPr="00D505E3">
        <w:rPr>
          <w:rFonts w:ascii="Arial" w:hAnsi="Arial" w:cs="Arial"/>
        </w:rPr>
        <w:t>)</w:t>
      </w:r>
      <w:r w:rsidR="00D505E3">
        <w:rPr>
          <w:rFonts w:ascii="Arial" w:hAnsi="Arial" w:cs="Arial"/>
        </w:rPr>
        <w:t xml:space="preserve"> έχει μελετηθεί περισσότερο από οποιοδήποτε άλλο μέταλλο. Ο ρυθμός της αντίδρασης είναι ανάλογος της μερικής πίεσης του Ν</w:t>
      </w:r>
      <w:r w:rsidR="00D505E3">
        <w:rPr>
          <w:rFonts w:ascii="Arial" w:hAnsi="Arial" w:cs="Arial"/>
          <w:vertAlign w:val="subscript"/>
        </w:rPr>
        <w:t>2</w:t>
      </w:r>
      <w:r w:rsidR="00D505E3">
        <w:rPr>
          <w:rFonts w:ascii="Arial" w:hAnsi="Arial" w:cs="Arial"/>
        </w:rPr>
        <w:t>Ο</w:t>
      </w:r>
      <w:r w:rsidR="00606046">
        <w:rPr>
          <w:rFonts w:ascii="Arial" w:hAnsi="Arial" w:cs="Arial"/>
        </w:rPr>
        <w:t xml:space="preserve">, ενώ το οξυγόνο </w:t>
      </w:r>
      <w:r w:rsidR="001C16F9">
        <w:rPr>
          <w:rFonts w:ascii="Arial" w:hAnsi="Arial" w:cs="Arial"/>
        </w:rPr>
        <w:t>(</w:t>
      </w:r>
      <w:r w:rsidR="00606046">
        <w:rPr>
          <w:rFonts w:ascii="Arial" w:hAnsi="Arial" w:cs="Arial"/>
        </w:rPr>
        <w:t>Ο</w:t>
      </w:r>
      <w:r w:rsidR="00606046">
        <w:rPr>
          <w:rFonts w:ascii="Arial" w:hAnsi="Arial" w:cs="Arial"/>
          <w:vertAlign w:val="subscript"/>
        </w:rPr>
        <w:t>2</w:t>
      </w:r>
      <w:r w:rsidR="001C16F9">
        <w:rPr>
          <w:rFonts w:ascii="Arial" w:hAnsi="Arial" w:cs="Arial"/>
        </w:rPr>
        <w:t xml:space="preserve">) </w:t>
      </w:r>
      <w:r w:rsidR="00606046">
        <w:rPr>
          <w:rFonts w:ascii="Arial" w:hAnsi="Arial" w:cs="Arial"/>
        </w:rPr>
        <w:t>παρεμποδίζει την αντίδραση. Η παρεμπόδιση αυτή του Ο</w:t>
      </w:r>
      <w:r w:rsidR="00606046">
        <w:rPr>
          <w:rFonts w:ascii="Arial" w:hAnsi="Arial" w:cs="Arial"/>
          <w:vertAlign w:val="subscript"/>
        </w:rPr>
        <w:t>2</w:t>
      </w:r>
      <w:r w:rsidR="00606046">
        <w:rPr>
          <w:rFonts w:ascii="Arial" w:hAnsi="Arial" w:cs="Arial"/>
        </w:rPr>
        <w:t xml:space="preserve"> εμφανίζεται σε χαμηλές μερικές πιέσεις, πάνω από τις οποίες σταματάει να υφίσταται και ο ρυθμός γίνεται ανεξάρτητος από τη μερική πίεση του Ο</w:t>
      </w:r>
      <w:r w:rsidR="00606046">
        <w:rPr>
          <w:rFonts w:ascii="Arial" w:hAnsi="Arial" w:cs="Arial"/>
          <w:vertAlign w:val="subscript"/>
        </w:rPr>
        <w:t>2</w:t>
      </w:r>
      <w:r w:rsidR="001741C7">
        <w:rPr>
          <w:rFonts w:ascii="Arial" w:hAnsi="Arial" w:cs="Arial"/>
        </w:rPr>
        <w:t xml:space="preserve">. </w:t>
      </w:r>
      <w:r w:rsidR="00006DFF">
        <w:rPr>
          <w:rFonts w:ascii="Arial" w:hAnsi="Arial" w:cs="Arial"/>
        </w:rPr>
        <w:t>Επίσης,</w:t>
      </w:r>
      <w:r w:rsidR="001741C7">
        <w:rPr>
          <w:rFonts w:ascii="Arial" w:hAnsi="Arial" w:cs="Arial"/>
        </w:rPr>
        <w:t xml:space="preserve"> το Ν</w:t>
      </w:r>
      <w:r w:rsidR="001741C7">
        <w:rPr>
          <w:rFonts w:ascii="Arial" w:hAnsi="Arial" w:cs="Arial"/>
          <w:vertAlign w:val="subscript"/>
        </w:rPr>
        <w:t>2</w:t>
      </w:r>
      <w:r w:rsidR="001741C7">
        <w:rPr>
          <w:rFonts w:ascii="Arial" w:hAnsi="Arial" w:cs="Arial"/>
        </w:rPr>
        <w:t xml:space="preserve"> δρα παρεμποδιστικά στην αντίδραση, αλλά σε πολύ μικρότερο βαθμό από το οξυγόνο</w:t>
      </w:r>
      <w:r w:rsidR="00E943B0">
        <w:rPr>
          <w:rFonts w:ascii="Arial" w:hAnsi="Arial" w:cs="Arial"/>
        </w:rPr>
        <w:t xml:space="preserve"> </w:t>
      </w:r>
      <w:r w:rsidR="00E943B0" w:rsidRPr="00FD7344">
        <w:rPr>
          <w:rFonts w:ascii="Arial" w:hAnsi="Arial" w:cs="Arial"/>
        </w:rPr>
        <w:t>[11]</w:t>
      </w:r>
      <w:r w:rsidR="00E27221" w:rsidRPr="00FD7344">
        <w:rPr>
          <w:rFonts w:ascii="Arial" w:hAnsi="Arial" w:cs="Arial"/>
        </w:rPr>
        <w:t>.</w:t>
      </w:r>
    </w:p>
    <w:p w:rsidR="00A45AAB" w:rsidRDefault="001741C7" w:rsidP="00006DFF">
      <w:pPr>
        <w:ind w:firstLine="720"/>
        <w:jc w:val="both"/>
        <w:rPr>
          <w:rFonts w:ascii="Arial" w:hAnsi="Arial" w:cs="Arial"/>
        </w:rPr>
      </w:pPr>
      <w:r>
        <w:rPr>
          <w:rFonts w:ascii="Arial" w:hAnsi="Arial" w:cs="Arial"/>
        </w:rPr>
        <w:t>Στην περίπτωση των καθαρών οξειδίων,</w:t>
      </w:r>
      <w:r w:rsidR="00B578A7">
        <w:rPr>
          <w:rFonts w:ascii="Arial" w:hAnsi="Arial" w:cs="Arial"/>
        </w:rPr>
        <w:t xml:space="preserve"> τη μεγαλύτερη δραστικότητα εμφανίζουν τα οξείδια των μεταβατικών μετάλλων της </w:t>
      </w:r>
      <w:r w:rsidR="00B578A7">
        <w:rPr>
          <w:rFonts w:ascii="Arial" w:hAnsi="Arial" w:cs="Arial"/>
          <w:lang w:val="en-US"/>
        </w:rPr>
        <w:t>VIII</w:t>
      </w:r>
      <w:r w:rsidR="00B578A7" w:rsidRPr="00B578A7">
        <w:rPr>
          <w:rFonts w:ascii="Arial" w:hAnsi="Arial" w:cs="Arial"/>
        </w:rPr>
        <w:t xml:space="preserve"> (</w:t>
      </w:r>
      <w:r w:rsidR="00B578A7">
        <w:rPr>
          <w:rFonts w:ascii="Arial" w:hAnsi="Arial" w:cs="Arial"/>
        </w:rPr>
        <w:t xml:space="preserve">οξείδια του ροδίου </w:t>
      </w:r>
      <w:r w:rsidR="00B578A7">
        <w:rPr>
          <w:rFonts w:ascii="Arial" w:hAnsi="Arial" w:cs="Arial"/>
          <w:lang w:val="en-US"/>
        </w:rPr>
        <w:t>Rh</w:t>
      </w:r>
      <w:r w:rsidR="00B578A7" w:rsidRPr="00B578A7">
        <w:rPr>
          <w:rFonts w:ascii="Arial" w:hAnsi="Arial" w:cs="Arial"/>
        </w:rPr>
        <w:t xml:space="preserve">, </w:t>
      </w:r>
      <w:r w:rsidR="00B578A7">
        <w:rPr>
          <w:rFonts w:ascii="Arial" w:hAnsi="Arial" w:cs="Arial"/>
        </w:rPr>
        <w:t xml:space="preserve">του ιριδίου </w:t>
      </w:r>
      <w:proofErr w:type="spellStart"/>
      <w:r w:rsidR="00B578A7">
        <w:rPr>
          <w:rFonts w:ascii="Arial" w:hAnsi="Arial" w:cs="Arial"/>
          <w:lang w:val="en-US"/>
        </w:rPr>
        <w:t>Ir</w:t>
      </w:r>
      <w:proofErr w:type="spellEnd"/>
      <w:r w:rsidR="00B578A7" w:rsidRPr="00B578A7">
        <w:rPr>
          <w:rFonts w:ascii="Arial" w:hAnsi="Arial" w:cs="Arial"/>
        </w:rPr>
        <w:t xml:space="preserve">, </w:t>
      </w:r>
      <w:r w:rsidR="00B578A7">
        <w:rPr>
          <w:rFonts w:ascii="Arial" w:hAnsi="Arial" w:cs="Arial"/>
        </w:rPr>
        <w:t>του κοβαλτίου</w:t>
      </w:r>
      <w:r w:rsidR="00B578A7" w:rsidRPr="00B578A7">
        <w:rPr>
          <w:rFonts w:ascii="Arial" w:hAnsi="Arial" w:cs="Arial"/>
        </w:rPr>
        <w:t xml:space="preserve">, </w:t>
      </w:r>
      <w:r w:rsidR="00B578A7">
        <w:rPr>
          <w:rFonts w:ascii="Arial" w:hAnsi="Arial" w:cs="Arial"/>
        </w:rPr>
        <w:t xml:space="preserve">του σιδήρου </w:t>
      </w:r>
      <w:r w:rsidR="00B578A7">
        <w:rPr>
          <w:rFonts w:ascii="Arial" w:hAnsi="Arial" w:cs="Arial"/>
          <w:lang w:val="en-US"/>
        </w:rPr>
        <w:t>Fe</w:t>
      </w:r>
      <w:r w:rsidR="00B578A7" w:rsidRPr="00B578A7">
        <w:rPr>
          <w:rFonts w:ascii="Arial" w:hAnsi="Arial" w:cs="Arial"/>
        </w:rPr>
        <w:t>,</w:t>
      </w:r>
      <w:r w:rsidR="00B578A7">
        <w:rPr>
          <w:rFonts w:ascii="Arial" w:hAnsi="Arial" w:cs="Arial"/>
        </w:rPr>
        <w:t xml:space="preserve"> του νικελίου</w:t>
      </w:r>
      <w:r w:rsidR="00B578A7" w:rsidRPr="00B578A7">
        <w:rPr>
          <w:rFonts w:ascii="Arial" w:hAnsi="Arial" w:cs="Arial"/>
        </w:rPr>
        <w:t xml:space="preserve"> </w:t>
      </w:r>
      <w:r w:rsidR="00B578A7">
        <w:rPr>
          <w:rFonts w:ascii="Arial" w:hAnsi="Arial" w:cs="Arial"/>
          <w:lang w:val="en-US"/>
        </w:rPr>
        <w:t>Ni</w:t>
      </w:r>
      <w:r w:rsidR="00B578A7" w:rsidRPr="00B578A7">
        <w:rPr>
          <w:rFonts w:ascii="Arial" w:hAnsi="Arial" w:cs="Arial"/>
        </w:rPr>
        <w:t>)</w:t>
      </w:r>
      <w:r w:rsidR="00B578A7">
        <w:rPr>
          <w:rFonts w:ascii="Arial" w:hAnsi="Arial" w:cs="Arial"/>
        </w:rPr>
        <w:t>, το οξε</w:t>
      </w:r>
      <w:r w:rsidR="0039319D">
        <w:rPr>
          <w:rFonts w:ascii="Arial" w:hAnsi="Arial" w:cs="Arial"/>
        </w:rPr>
        <w:t>ίδιο του χαλκού</w:t>
      </w:r>
      <w:r w:rsidR="00B578A7" w:rsidRPr="00B578A7">
        <w:rPr>
          <w:rFonts w:ascii="Arial" w:hAnsi="Arial" w:cs="Arial"/>
        </w:rPr>
        <w:t xml:space="preserve"> </w:t>
      </w:r>
      <w:r w:rsidR="0039319D">
        <w:rPr>
          <w:rFonts w:ascii="Arial" w:hAnsi="Arial" w:cs="Arial"/>
        </w:rPr>
        <w:t>(</w:t>
      </w:r>
      <w:proofErr w:type="spellStart"/>
      <w:r w:rsidR="00B578A7">
        <w:rPr>
          <w:rFonts w:ascii="Arial" w:hAnsi="Arial" w:cs="Arial"/>
          <w:lang w:val="en-US"/>
        </w:rPr>
        <w:t>CuO</w:t>
      </w:r>
      <w:proofErr w:type="spellEnd"/>
      <w:r w:rsidR="0039319D">
        <w:rPr>
          <w:rFonts w:ascii="Arial" w:hAnsi="Arial" w:cs="Arial"/>
        </w:rPr>
        <w:t>), καθώς και ορισμένα οξείδια σπανίων γαιών</w:t>
      </w:r>
      <w:r w:rsidR="00B578A7" w:rsidRPr="00B578A7">
        <w:rPr>
          <w:rFonts w:ascii="Arial" w:hAnsi="Arial" w:cs="Arial"/>
        </w:rPr>
        <w:t xml:space="preserve"> (</w:t>
      </w:r>
      <w:r w:rsidR="00B578A7">
        <w:rPr>
          <w:rFonts w:ascii="Arial" w:hAnsi="Arial" w:cs="Arial"/>
          <w:lang w:val="en-US"/>
        </w:rPr>
        <w:t>La</w:t>
      </w:r>
      <w:r w:rsidR="00B578A7" w:rsidRPr="00B578A7">
        <w:rPr>
          <w:rFonts w:ascii="Arial" w:hAnsi="Arial" w:cs="Arial"/>
        </w:rPr>
        <w:t>)</w:t>
      </w:r>
      <w:r w:rsidR="0039319D">
        <w:rPr>
          <w:rFonts w:ascii="Arial" w:hAnsi="Arial" w:cs="Arial"/>
        </w:rPr>
        <w:t xml:space="preserve">. </w:t>
      </w:r>
      <w:r w:rsidR="00006DFF">
        <w:rPr>
          <w:rFonts w:ascii="Arial" w:hAnsi="Arial" w:cs="Arial"/>
        </w:rPr>
        <w:t>Επίσης,</w:t>
      </w:r>
      <w:r w:rsidR="0039319D">
        <w:rPr>
          <w:rFonts w:ascii="Arial" w:hAnsi="Arial" w:cs="Arial"/>
        </w:rPr>
        <w:t xml:space="preserve"> υψηλή </w:t>
      </w:r>
      <w:r w:rsidR="005B288B">
        <w:rPr>
          <w:rFonts w:ascii="Arial" w:hAnsi="Arial" w:cs="Arial"/>
        </w:rPr>
        <w:t>δραστικότητα</w:t>
      </w:r>
      <w:r w:rsidR="0039319D">
        <w:rPr>
          <w:rFonts w:ascii="Arial" w:hAnsi="Arial" w:cs="Arial"/>
        </w:rPr>
        <w:t xml:space="preserve"> ανά μονάδα επιφάνειας</w:t>
      </w:r>
      <w:r w:rsidR="00B578A7" w:rsidRPr="00B578A7">
        <w:rPr>
          <w:rFonts w:ascii="Arial" w:hAnsi="Arial" w:cs="Arial"/>
        </w:rPr>
        <w:t xml:space="preserve"> </w:t>
      </w:r>
      <w:r w:rsidR="0039319D">
        <w:rPr>
          <w:rFonts w:ascii="Arial" w:hAnsi="Arial" w:cs="Arial"/>
        </w:rPr>
        <w:t xml:space="preserve"> παρουσιάζουν και τα οξείδια ασβεστίου (</w:t>
      </w:r>
      <w:proofErr w:type="spellStart"/>
      <w:r w:rsidR="00B578A7">
        <w:rPr>
          <w:rFonts w:ascii="Arial" w:hAnsi="Arial" w:cs="Arial"/>
          <w:lang w:val="en-US"/>
        </w:rPr>
        <w:t>CaO</w:t>
      </w:r>
      <w:proofErr w:type="spellEnd"/>
      <w:r w:rsidR="0039319D">
        <w:rPr>
          <w:rFonts w:ascii="Arial" w:hAnsi="Arial" w:cs="Arial"/>
        </w:rPr>
        <w:t>), στροντίου</w:t>
      </w:r>
      <w:r w:rsidR="00B578A7" w:rsidRPr="0039319D">
        <w:rPr>
          <w:rFonts w:ascii="Arial" w:hAnsi="Arial" w:cs="Arial"/>
        </w:rPr>
        <w:t xml:space="preserve"> </w:t>
      </w:r>
      <w:r w:rsidR="0039319D">
        <w:rPr>
          <w:rFonts w:ascii="Arial" w:hAnsi="Arial" w:cs="Arial"/>
        </w:rPr>
        <w:t>(</w:t>
      </w:r>
      <w:proofErr w:type="spellStart"/>
      <w:r w:rsidR="00B578A7">
        <w:rPr>
          <w:rFonts w:ascii="Arial" w:hAnsi="Arial" w:cs="Arial"/>
          <w:lang w:val="en-US"/>
        </w:rPr>
        <w:t>SrO</w:t>
      </w:r>
      <w:proofErr w:type="spellEnd"/>
      <w:r w:rsidR="0039319D">
        <w:rPr>
          <w:rFonts w:ascii="Arial" w:hAnsi="Arial" w:cs="Arial"/>
        </w:rPr>
        <w:t>)</w:t>
      </w:r>
      <w:r w:rsidR="0039319D" w:rsidRPr="0039319D">
        <w:rPr>
          <w:rFonts w:ascii="Arial" w:hAnsi="Arial" w:cs="Arial"/>
        </w:rPr>
        <w:t xml:space="preserve">, </w:t>
      </w:r>
      <w:proofErr w:type="spellStart"/>
      <w:r w:rsidR="0039319D">
        <w:rPr>
          <w:rFonts w:ascii="Arial" w:hAnsi="Arial" w:cs="Arial"/>
        </w:rPr>
        <w:t>βαναδίου(ΙΙΙ</w:t>
      </w:r>
      <w:proofErr w:type="spellEnd"/>
      <w:r w:rsidR="0039319D">
        <w:rPr>
          <w:rFonts w:ascii="Arial" w:hAnsi="Arial" w:cs="Arial"/>
        </w:rPr>
        <w:t>)</w:t>
      </w:r>
      <w:r w:rsidR="00B578A7" w:rsidRPr="0039319D">
        <w:rPr>
          <w:rFonts w:ascii="Arial" w:hAnsi="Arial" w:cs="Arial"/>
        </w:rPr>
        <w:t xml:space="preserve"> </w:t>
      </w:r>
      <w:r w:rsidR="0039319D">
        <w:rPr>
          <w:rFonts w:ascii="Arial" w:hAnsi="Arial" w:cs="Arial"/>
        </w:rPr>
        <w:t>(</w:t>
      </w:r>
      <w:r w:rsidR="00B578A7">
        <w:rPr>
          <w:rFonts w:ascii="Arial" w:hAnsi="Arial" w:cs="Arial"/>
          <w:lang w:val="en-US"/>
        </w:rPr>
        <w:t>V</w:t>
      </w:r>
      <w:r w:rsidR="00B578A7" w:rsidRPr="0039319D">
        <w:rPr>
          <w:rFonts w:ascii="Arial" w:hAnsi="Arial" w:cs="Arial"/>
          <w:vertAlign w:val="subscript"/>
        </w:rPr>
        <w:t>2</w:t>
      </w:r>
      <w:r w:rsidR="00B578A7">
        <w:rPr>
          <w:rFonts w:ascii="Arial" w:hAnsi="Arial" w:cs="Arial"/>
          <w:lang w:val="en-US"/>
        </w:rPr>
        <w:t>O</w:t>
      </w:r>
      <w:r w:rsidR="00B578A7" w:rsidRPr="0039319D">
        <w:rPr>
          <w:rFonts w:ascii="Arial" w:hAnsi="Arial" w:cs="Arial"/>
          <w:vertAlign w:val="subscript"/>
        </w:rPr>
        <w:t>3</w:t>
      </w:r>
      <w:r w:rsidR="0039319D">
        <w:rPr>
          <w:rFonts w:ascii="Arial" w:hAnsi="Arial" w:cs="Arial"/>
        </w:rPr>
        <w:t xml:space="preserve">), </w:t>
      </w:r>
      <w:proofErr w:type="spellStart"/>
      <w:r w:rsidR="0039319D">
        <w:rPr>
          <w:rFonts w:ascii="Arial" w:hAnsi="Arial" w:cs="Arial"/>
        </w:rPr>
        <w:t>αφνίου</w:t>
      </w:r>
      <w:proofErr w:type="spellEnd"/>
      <w:r w:rsidR="0039319D">
        <w:rPr>
          <w:rFonts w:ascii="Arial" w:hAnsi="Arial" w:cs="Arial"/>
        </w:rPr>
        <w:t xml:space="preserve"> </w:t>
      </w:r>
      <w:r w:rsidR="00C84673">
        <w:rPr>
          <w:rFonts w:ascii="Arial" w:hAnsi="Arial" w:cs="Arial"/>
        </w:rPr>
        <w:t>(</w:t>
      </w:r>
      <w:proofErr w:type="spellStart"/>
      <w:r w:rsidR="00B578A7">
        <w:rPr>
          <w:rFonts w:ascii="Arial" w:hAnsi="Arial" w:cs="Arial"/>
          <w:lang w:val="en-US"/>
        </w:rPr>
        <w:t>HfO</w:t>
      </w:r>
      <w:proofErr w:type="spellEnd"/>
      <w:r w:rsidR="00B578A7" w:rsidRPr="0039319D">
        <w:rPr>
          <w:rFonts w:ascii="Arial" w:hAnsi="Arial" w:cs="Arial"/>
          <w:vertAlign w:val="subscript"/>
        </w:rPr>
        <w:t>2</w:t>
      </w:r>
      <w:r w:rsidR="00C84673">
        <w:rPr>
          <w:rFonts w:ascii="Arial" w:hAnsi="Arial" w:cs="Arial"/>
        </w:rPr>
        <w:t>)</w:t>
      </w:r>
      <w:r w:rsidR="001B2727">
        <w:rPr>
          <w:rFonts w:ascii="Arial" w:hAnsi="Arial" w:cs="Arial"/>
        </w:rPr>
        <w:t>.</w:t>
      </w:r>
      <w:r w:rsidR="005B288B" w:rsidRPr="005B288B">
        <w:rPr>
          <w:rFonts w:ascii="Arial" w:hAnsi="Arial" w:cs="Arial"/>
        </w:rPr>
        <w:t xml:space="preserve"> </w:t>
      </w:r>
      <w:r w:rsidR="005B288B">
        <w:rPr>
          <w:rFonts w:ascii="Arial" w:hAnsi="Arial" w:cs="Arial"/>
        </w:rPr>
        <w:t>Σε</w:t>
      </w:r>
      <w:r w:rsidR="001B2727">
        <w:rPr>
          <w:rFonts w:ascii="Arial" w:hAnsi="Arial" w:cs="Arial"/>
        </w:rPr>
        <w:t xml:space="preserve"> </w:t>
      </w:r>
      <w:r w:rsidR="005B288B">
        <w:rPr>
          <w:rFonts w:ascii="Arial" w:hAnsi="Arial" w:cs="Arial"/>
        </w:rPr>
        <w:t>μ</w:t>
      </w:r>
      <w:r w:rsidR="001B2727">
        <w:rPr>
          <w:rFonts w:ascii="Arial" w:hAnsi="Arial" w:cs="Arial"/>
        </w:rPr>
        <w:t xml:space="preserve">έτρια </w:t>
      </w:r>
      <w:r w:rsidR="005B288B">
        <w:rPr>
          <w:rFonts w:ascii="Arial" w:hAnsi="Arial" w:cs="Arial"/>
        </w:rPr>
        <w:t>επίπεδα κυμαίνεται η δραστικότητα</w:t>
      </w:r>
      <w:r w:rsidR="00983D6C">
        <w:rPr>
          <w:rFonts w:ascii="Arial" w:hAnsi="Arial" w:cs="Arial"/>
        </w:rPr>
        <w:t xml:space="preserve"> οξειδίων</w:t>
      </w:r>
      <w:r w:rsidR="001B2727">
        <w:rPr>
          <w:rFonts w:ascii="Arial" w:hAnsi="Arial" w:cs="Arial"/>
        </w:rPr>
        <w:t xml:space="preserve"> στοιχε</w:t>
      </w:r>
      <w:r w:rsidR="005B288B">
        <w:rPr>
          <w:rFonts w:ascii="Arial" w:hAnsi="Arial" w:cs="Arial"/>
        </w:rPr>
        <w:t>ίων</w:t>
      </w:r>
      <w:r w:rsidR="001B2727">
        <w:rPr>
          <w:rFonts w:ascii="Arial" w:hAnsi="Arial" w:cs="Arial"/>
        </w:rPr>
        <w:t xml:space="preserve"> των ομάδων ΙΙΙ-</w:t>
      </w:r>
      <w:r w:rsidR="001B2727">
        <w:rPr>
          <w:rFonts w:ascii="Arial" w:hAnsi="Arial" w:cs="Arial"/>
          <w:lang w:val="en-US"/>
        </w:rPr>
        <w:t>VII</w:t>
      </w:r>
      <w:r w:rsidR="00B578A7" w:rsidRPr="0039319D">
        <w:rPr>
          <w:rFonts w:ascii="Arial" w:hAnsi="Arial" w:cs="Arial"/>
        </w:rPr>
        <w:t xml:space="preserve"> (</w:t>
      </w:r>
      <w:r w:rsidR="00035228">
        <w:rPr>
          <w:rFonts w:ascii="Arial" w:hAnsi="Arial" w:cs="Arial"/>
        </w:rPr>
        <w:t>μαγγανί</w:t>
      </w:r>
      <w:r w:rsidR="005B288B">
        <w:rPr>
          <w:rFonts w:ascii="Arial" w:hAnsi="Arial" w:cs="Arial"/>
        </w:rPr>
        <w:t>ο</w:t>
      </w:r>
      <w:r w:rsidR="00035228">
        <w:rPr>
          <w:rFonts w:ascii="Arial" w:hAnsi="Arial" w:cs="Arial"/>
        </w:rPr>
        <w:t>υ</w:t>
      </w:r>
      <w:r w:rsidR="005B288B">
        <w:rPr>
          <w:rFonts w:ascii="Arial" w:hAnsi="Arial" w:cs="Arial"/>
        </w:rPr>
        <w:t xml:space="preserve"> </w:t>
      </w:r>
      <w:proofErr w:type="spellStart"/>
      <w:r w:rsidR="00B578A7">
        <w:rPr>
          <w:rFonts w:ascii="Arial" w:hAnsi="Arial" w:cs="Arial"/>
          <w:lang w:val="en-US"/>
        </w:rPr>
        <w:t>Mn</w:t>
      </w:r>
      <w:proofErr w:type="spellEnd"/>
      <w:r w:rsidR="00B578A7" w:rsidRPr="0039319D">
        <w:rPr>
          <w:rFonts w:ascii="Arial" w:hAnsi="Arial" w:cs="Arial"/>
        </w:rPr>
        <w:t>,</w:t>
      </w:r>
      <w:r w:rsidR="00983D6C">
        <w:rPr>
          <w:rFonts w:ascii="Arial" w:hAnsi="Arial" w:cs="Arial"/>
        </w:rPr>
        <w:t xml:space="preserve"> δημ</w:t>
      </w:r>
      <w:r w:rsidR="00035228">
        <w:rPr>
          <w:rFonts w:ascii="Arial" w:hAnsi="Arial" w:cs="Arial"/>
        </w:rPr>
        <w:t>ητρί</w:t>
      </w:r>
      <w:r w:rsidR="00983D6C">
        <w:rPr>
          <w:rFonts w:ascii="Arial" w:hAnsi="Arial" w:cs="Arial"/>
        </w:rPr>
        <w:t>ο</w:t>
      </w:r>
      <w:r w:rsidR="00035228">
        <w:rPr>
          <w:rFonts w:ascii="Arial" w:hAnsi="Arial" w:cs="Arial"/>
        </w:rPr>
        <w:t>υ</w:t>
      </w:r>
      <w:r w:rsidR="00B578A7" w:rsidRPr="0039319D">
        <w:rPr>
          <w:rFonts w:ascii="Arial" w:hAnsi="Arial" w:cs="Arial"/>
        </w:rPr>
        <w:t xml:space="preserve"> </w:t>
      </w:r>
      <w:proofErr w:type="spellStart"/>
      <w:r w:rsidR="00B578A7">
        <w:rPr>
          <w:rFonts w:ascii="Arial" w:hAnsi="Arial" w:cs="Arial"/>
          <w:lang w:val="en-US"/>
        </w:rPr>
        <w:t>Ce</w:t>
      </w:r>
      <w:proofErr w:type="spellEnd"/>
      <w:r w:rsidR="00983D6C">
        <w:rPr>
          <w:rFonts w:ascii="Arial" w:hAnsi="Arial" w:cs="Arial"/>
        </w:rPr>
        <w:t>,</w:t>
      </w:r>
      <w:r w:rsidR="00B578A7" w:rsidRPr="0039319D">
        <w:rPr>
          <w:rFonts w:ascii="Arial" w:hAnsi="Arial" w:cs="Arial"/>
        </w:rPr>
        <w:t xml:space="preserve"> </w:t>
      </w:r>
      <w:r w:rsidR="00035228">
        <w:rPr>
          <w:rFonts w:ascii="Arial" w:hAnsi="Arial" w:cs="Arial"/>
        </w:rPr>
        <w:t xml:space="preserve">θορίου </w:t>
      </w:r>
      <w:proofErr w:type="spellStart"/>
      <w:r w:rsidR="00B578A7">
        <w:rPr>
          <w:rFonts w:ascii="Arial" w:hAnsi="Arial" w:cs="Arial"/>
          <w:lang w:val="en-US"/>
        </w:rPr>
        <w:t>Th</w:t>
      </w:r>
      <w:proofErr w:type="spellEnd"/>
      <w:r w:rsidR="00B578A7" w:rsidRPr="0039319D">
        <w:rPr>
          <w:rFonts w:ascii="Arial" w:hAnsi="Arial" w:cs="Arial"/>
        </w:rPr>
        <w:t xml:space="preserve"> </w:t>
      </w:r>
      <w:r w:rsidR="00983D6C">
        <w:rPr>
          <w:rFonts w:ascii="Arial" w:hAnsi="Arial" w:cs="Arial"/>
        </w:rPr>
        <w:t>κασσ</w:t>
      </w:r>
      <w:r w:rsidR="00035228">
        <w:rPr>
          <w:rFonts w:ascii="Arial" w:hAnsi="Arial" w:cs="Arial"/>
        </w:rPr>
        <w:t>ίτερου</w:t>
      </w:r>
      <w:r w:rsidR="00983D6C">
        <w:rPr>
          <w:rFonts w:ascii="Arial" w:hAnsi="Arial" w:cs="Arial"/>
        </w:rPr>
        <w:t xml:space="preserve"> </w:t>
      </w:r>
      <w:proofErr w:type="spellStart"/>
      <w:r w:rsidR="00B578A7">
        <w:rPr>
          <w:rFonts w:ascii="Arial" w:hAnsi="Arial" w:cs="Arial"/>
          <w:lang w:val="en-US"/>
        </w:rPr>
        <w:t>Sn</w:t>
      </w:r>
      <w:proofErr w:type="spellEnd"/>
      <w:r w:rsidR="00983D6C">
        <w:rPr>
          <w:rFonts w:ascii="Arial" w:hAnsi="Arial" w:cs="Arial"/>
        </w:rPr>
        <w:t>, χρ</w:t>
      </w:r>
      <w:r w:rsidR="00035228">
        <w:rPr>
          <w:rFonts w:ascii="Arial" w:hAnsi="Arial" w:cs="Arial"/>
        </w:rPr>
        <w:t>ωμί</w:t>
      </w:r>
      <w:r w:rsidR="00983D6C">
        <w:rPr>
          <w:rFonts w:ascii="Arial" w:hAnsi="Arial" w:cs="Arial"/>
        </w:rPr>
        <w:t>ο</w:t>
      </w:r>
      <w:r w:rsidR="00035228">
        <w:rPr>
          <w:rFonts w:ascii="Arial" w:hAnsi="Arial" w:cs="Arial"/>
        </w:rPr>
        <w:t>υ</w:t>
      </w:r>
      <w:r w:rsidR="00B578A7" w:rsidRPr="0039319D">
        <w:rPr>
          <w:rFonts w:ascii="Arial" w:hAnsi="Arial" w:cs="Arial"/>
        </w:rPr>
        <w:t xml:space="preserve"> </w:t>
      </w:r>
      <w:r w:rsidR="00B578A7">
        <w:rPr>
          <w:rFonts w:ascii="Arial" w:hAnsi="Arial" w:cs="Arial"/>
          <w:lang w:val="en-US"/>
        </w:rPr>
        <w:t>Cr</w:t>
      </w:r>
      <w:r w:rsidR="00035228">
        <w:rPr>
          <w:rFonts w:ascii="Arial" w:hAnsi="Arial" w:cs="Arial"/>
        </w:rPr>
        <w:t>) καθώς και οξειδίων μερικών στοιχείων της ΙΙ ομάδας, όπως</w:t>
      </w:r>
      <w:r w:rsidR="00B578A7" w:rsidRPr="0039319D">
        <w:rPr>
          <w:rFonts w:ascii="Arial" w:hAnsi="Arial" w:cs="Arial"/>
        </w:rPr>
        <w:t xml:space="preserve"> </w:t>
      </w:r>
      <w:r w:rsidR="00983D6C">
        <w:rPr>
          <w:rFonts w:ascii="Arial" w:hAnsi="Arial" w:cs="Arial"/>
        </w:rPr>
        <w:t>μαγν</w:t>
      </w:r>
      <w:r w:rsidR="00035228">
        <w:rPr>
          <w:rFonts w:ascii="Arial" w:hAnsi="Arial" w:cs="Arial"/>
        </w:rPr>
        <w:t>ησί</w:t>
      </w:r>
      <w:r w:rsidR="00983D6C">
        <w:rPr>
          <w:rFonts w:ascii="Arial" w:hAnsi="Arial" w:cs="Arial"/>
        </w:rPr>
        <w:t>ο</w:t>
      </w:r>
      <w:r w:rsidR="00035228">
        <w:rPr>
          <w:rFonts w:ascii="Arial" w:hAnsi="Arial" w:cs="Arial"/>
        </w:rPr>
        <w:t>υ</w:t>
      </w:r>
      <w:r w:rsidR="00983D6C">
        <w:rPr>
          <w:rFonts w:ascii="Arial" w:hAnsi="Arial" w:cs="Arial"/>
        </w:rPr>
        <w:t xml:space="preserve"> </w:t>
      </w:r>
      <w:r w:rsidR="00B578A7">
        <w:rPr>
          <w:rFonts w:ascii="Arial" w:hAnsi="Arial" w:cs="Arial"/>
          <w:lang w:val="en-US"/>
        </w:rPr>
        <w:t>Mg</w:t>
      </w:r>
      <w:r w:rsidR="00983D6C">
        <w:rPr>
          <w:rFonts w:ascii="Arial" w:hAnsi="Arial" w:cs="Arial"/>
        </w:rPr>
        <w:t>,</w:t>
      </w:r>
      <w:r w:rsidR="00B578A7" w:rsidRPr="0039319D">
        <w:rPr>
          <w:rFonts w:ascii="Arial" w:hAnsi="Arial" w:cs="Arial"/>
        </w:rPr>
        <w:t xml:space="preserve"> </w:t>
      </w:r>
      <w:r w:rsidR="00983D6C">
        <w:rPr>
          <w:rFonts w:ascii="Arial" w:hAnsi="Arial" w:cs="Arial"/>
        </w:rPr>
        <w:t>ψευδ</w:t>
      </w:r>
      <w:r w:rsidR="00035228">
        <w:rPr>
          <w:rFonts w:ascii="Arial" w:hAnsi="Arial" w:cs="Arial"/>
        </w:rPr>
        <w:t>αργύρου</w:t>
      </w:r>
      <w:r w:rsidR="00983D6C">
        <w:rPr>
          <w:rFonts w:ascii="Arial" w:hAnsi="Arial" w:cs="Arial"/>
        </w:rPr>
        <w:t xml:space="preserve"> </w:t>
      </w:r>
      <w:r w:rsidR="00B578A7">
        <w:rPr>
          <w:rFonts w:ascii="Arial" w:hAnsi="Arial" w:cs="Arial"/>
          <w:lang w:val="en-US"/>
        </w:rPr>
        <w:t>Zn</w:t>
      </w:r>
      <w:r w:rsidR="00035228">
        <w:rPr>
          <w:rFonts w:ascii="Arial" w:hAnsi="Arial" w:cs="Arial"/>
        </w:rPr>
        <w:t xml:space="preserve"> και </w:t>
      </w:r>
      <w:r w:rsidR="00983D6C">
        <w:rPr>
          <w:rFonts w:ascii="Arial" w:hAnsi="Arial" w:cs="Arial"/>
        </w:rPr>
        <w:t>κ</w:t>
      </w:r>
      <w:r w:rsidR="00035228">
        <w:rPr>
          <w:rFonts w:ascii="Arial" w:hAnsi="Arial" w:cs="Arial"/>
        </w:rPr>
        <w:t>αδμί</w:t>
      </w:r>
      <w:r w:rsidR="00983D6C">
        <w:rPr>
          <w:rFonts w:ascii="Arial" w:hAnsi="Arial" w:cs="Arial"/>
        </w:rPr>
        <w:t>ο</w:t>
      </w:r>
      <w:r w:rsidR="00035228">
        <w:rPr>
          <w:rFonts w:ascii="Arial" w:hAnsi="Arial" w:cs="Arial"/>
        </w:rPr>
        <w:t>υ</w:t>
      </w:r>
      <w:r w:rsidR="00B578A7" w:rsidRPr="0039319D">
        <w:rPr>
          <w:rFonts w:ascii="Arial" w:hAnsi="Arial" w:cs="Arial"/>
        </w:rPr>
        <w:t xml:space="preserve"> </w:t>
      </w:r>
      <w:r w:rsidR="00B578A7">
        <w:rPr>
          <w:rFonts w:ascii="Arial" w:hAnsi="Arial" w:cs="Arial"/>
          <w:lang w:val="en-US"/>
        </w:rPr>
        <w:t>Cd</w:t>
      </w:r>
      <w:r w:rsidR="00035228">
        <w:rPr>
          <w:rFonts w:ascii="Arial" w:hAnsi="Arial" w:cs="Arial"/>
        </w:rPr>
        <w:t>.</w:t>
      </w:r>
      <w:r w:rsidR="003D728D">
        <w:rPr>
          <w:rFonts w:ascii="Arial" w:hAnsi="Arial" w:cs="Arial"/>
        </w:rPr>
        <w:t xml:space="preserve"> </w:t>
      </w:r>
      <w:r w:rsidR="0067631D">
        <w:rPr>
          <w:rFonts w:ascii="Arial" w:hAnsi="Arial" w:cs="Arial"/>
        </w:rPr>
        <w:t>Αξίζει να σημειωθεί</w:t>
      </w:r>
      <w:r w:rsidR="002E471A">
        <w:rPr>
          <w:rFonts w:ascii="Arial" w:hAnsi="Arial" w:cs="Arial"/>
        </w:rPr>
        <w:t>,</w:t>
      </w:r>
      <w:r w:rsidR="0067631D">
        <w:rPr>
          <w:rFonts w:ascii="Arial" w:hAnsi="Arial" w:cs="Arial"/>
        </w:rPr>
        <w:t xml:space="preserve"> ότι σημαντικός</w:t>
      </w:r>
      <w:r w:rsidR="003D728D">
        <w:rPr>
          <w:rFonts w:ascii="Arial" w:hAnsi="Arial" w:cs="Arial"/>
        </w:rPr>
        <w:t xml:space="preserve"> </w:t>
      </w:r>
      <w:r w:rsidR="0067631D">
        <w:rPr>
          <w:rFonts w:ascii="Arial" w:hAnsi="Arial" w:cs="Arial"/>
        </w:rPr>
        <w:t>παράγοντας για τη δραστικότητα ενός στοιχείου στην αντίδραση διάσπασης του Ν</w:t>
      </w:r>
      <w:r w:rsidR="0067631D">
        <w:rPr>
          <w:rFonts w:ascii="Arial" w:hAnsi="Arial" w:cs="Arial"/>
          <w:vertAlign w:val="subscript"/>
        </w:rPr>
        <w:t>2</w:t>
      </w:r>
      <w:r w:rsidR="0067631D">
        <w:rPr>
          <w:rFonts w:ascii="Arial" w:hAnsi="Arial" w:cs="Arial"/>
        </w:rPr>
        <w:t>Ο, αποτελεί το ηλεκτρονιακό σθένος του στοιχείου αυτού.</w:t>
      </w:r>
      <w:r w:rsidR="00993D68">
        <w:rPr>
          <w:rFonts w:ascii="Arial" w:hAnsi="Arial" w:cs="Arial"/>
        </w:rPr>
        <w:t xml:space="preserve"> Ο ρυθμός της αντίδρασης συνήθως είναι ανάλογος με την μερική πίεση του Ν</w:t>
      </w:r>
      <w:r w:rsidR="00993D68">
        <w:rPr>
          <w:rFonts w:ascii="Arial" w:hAnsi="Arial" w:cs="Arial"/>
          <w:vertAlign w:val="subscript"/>
        </w:rPr>
        <w:t>2</w:t>
      </w:r>
      <w:r w:rsidR="00993D68">
        <w:rPr>
          <w:rFonts w:ascii="Arial" w:hAnsi="Arial" w:cs="Arial"/>
        </w:rPr>
        <w:t>Ο. Το οξυγόνο παίζει και εδώ έναν παρεμποδιστικό ρόλο, αν και μερικά οξείδια φαίνεται να μην επηρεάζονται από την παρουσία του οξυγόνου</w:t>
      </w:r>
      <w:r w:rsidR="00993D68" w:rsidRPr="00993D68">
        <w:rPr>
          <w:rFonts w:ascii="Arial" w:hAnsi="Arial" w:cs="Arial"/>
        </w:rPr>
        <w:t xml:space="preserve">  </w:t>
      </w:r>
      <w:r w:rsidR="00993D68">
        <w:rPr>
          <w:rFonts w:ascii="Arial" w:hAnsi="Arial" w:cs="Arial"/>
        </w:rPr>
        <w:t xml:space="preserve"> (</w:t>
      </w:r>
      <w:r w:rsidR="00A5521E">
        <w:rPr>
          <w:rFonts w:ascii="Arial" w:hAnsi="Arial" w:cs="Arial"/>
        </w:rPr>
        <w:t xml:space="preserve">οξείδια στοιχείων όπως </w:t>
      </w:r>
      <w:proofErr w:type="spellStart"/>
      <w:r w:rsidR="00993D68">
        <w:rPr>
          <w:rFonts w:ascii="Arial" w:hAnsi="Arial" w:cs="Arial"/>
          <w:lang w:val="en-US"/>
        </w:rPr>
        <w:t>Ca</w:t>
      </w:r>
      <w:proofErr w:type="spellEnd"/>
      <w:r w:rsidR="00993D68" w:rsidRPr="00993D68">
        <w:rPr>
          <w:rFonts w:ascii="Arial" w:hAnsi="Arial" w:cs="Arial"/>
        </w:rPr>
        <w:t xml:space="preserve">, </w:t>
      </w:r>
      <w:proofErr w:type="spellStart"/>
      <w:r w:rsidR="00993D68">
        <w:rPr>
          <w:rFonts w:ascii="Arial" w:hAnsi="Arial" w:cs="Arial"/>
          <w:lang w:val="en-US"/>
        </w:rPr>
        <w:t>Sr</w:t>
      </w:r>
      <w:proofErr w:type="spellEnd"/>
      <w:r w:rsidR="00993D68" w:rsidRPr="00993D68">
        <w:rPr>
          <w:rFonts w:ascii="Arial" w:hAnsi="Arial" w:cs="Arial"/>
        </w:rPr>
        <w:t xml:space="preserve">, </w:t>
      </w:r>
      <w:r w:rsidR="00993D68">
        <w:rPr>
          <w:rFonts w:ascii="Arial" w:hAnsi="Arial" w:cs="Arial"/>
          <w:lang w:val="en-US"/>
        </w:rPr>
        <w:t>La</w:t>
      </w:r>
      <w:r w:rsidR="00993D68" w:rsidRPr="00993D68">
        <w:rPr>
          <w:rFonts w:ascii="Arial" w:hAnsi="Arial" w:cs="Arial"/>
        </w:rPr>
        <w:t xml:space="preserve">, </w:t>
      </w:r>
      <w:proofErr w:type="spellStart"/>
      <w:r w:rsidR="00993D68">
        <w:rPr>
          <w:rFonts w:ascii="Arial" w:hAnsi="Arial" w:cs="Arial"/>
          <w:lang w:val="en-US"/>
        </w:rPr>
        <w:t>Ce</w:t>
      </w:r>
      <w:proofErr w:type="spellEnd"/>
      <w:r w:rsidR="00993D68" w:rsidRPr="00993D68">
        <w:rPr>
          <w:rFonts w:ascii="Arial" w:hAnsi="Arial" w:cs="Arial"/>
        </w:rPr>
        <w:t xml:space="preserve">, </w:t>
      </w:r>
      <w:r w:rsidR="00993D68">
        <w:rPr>
          <w:rFonts w:ascii="Arial" w:hAnsi="Arial" w:cs="Arial"/>
          <w:lang w:val="en-US"/>
        </w:rPr>
        <w:t>Zn</w:t>
      </w:r>
      <w:r w:rsidR="00993D68" w:rsidRPr="00993D68">
        <w:rPr>
          <w:rFonts w:ascii="Arial" w:hAnsi="Arial" w:cs="Arial"/>
        </w:rPr>
        <w:t xml:space="preserve">, </w:t>
      </w:r>
      <w:proofErr w:type="spellStart"/>
      <w:r w:rsidR="00993D68">
        <w:rPr>
          <w:rFonts w:ascii="Arial" w:hAnsi="Arial" w:cs="Arial"/>
          <w:lang w:val="en-US"/>
        </w:rPr>
        <w:t>Hf</w:t>
      </w:r>
      <w:proofErr w:type="spellEnd"/>
      <w:r w:rsidR="00993D68" w:rsidRPr="00993D68">
        <w:rPr>
          <w:rFonts w:ascii="Arial" w:hAnsi="Arial" w:cs="Arial"/>
        </w:rPr>
        <w:t>)</w:t>
      </w:r>
      <w:r w:rsidR="00F60CFC">
        <w:rPr>
          <w:rFonts w:ascii="Arial" w:hAnsi="Arial" w:cs="Arial"/>
        </w:rPr>
        <w:t>, το οποίο είναι ιδιαίτερα σημαντικό για εφαρμογές σε συστ</w:t>
      </w:r>
      <w:r w:rsidR="00562100">
        <w:rPr>
          <w:rFonts w:ascii="Arial" w:hAnsi="Arial" w:cs="Arial"/>
        </w:rPr>
        <w:t>ήματα που υπάρχει</w:t>
      </w:r>
      <w:r w:rsidR="00F60CFC">
        <w:rPr>
          <w:rFonts w:ascii="Arial" w:hAnsi="Arial" w:cs="Arial"/>
        </w:rPr>
        <w:t xml:space="preserve"> οξυγόνο.</w:t>
      </w:r>
    </w:p>
    <w:p w:rsidR="00397E80" w:rsidRDefault="005C758D" w:rsidP="00006DFF">
      <w:pPr>
        <w:ind w:firstLine="720"/>
        <w:jc w:val="both"/>
        <w:rPr>
          <w:rFonts w:ascii="Arial" w:hAnsi="Arial" w:cs="Arial"/>
        </w:rPr>
      </w:pPr>
      <w:r>
        <w:rPr>
          <w:rFonts w:ascii="Arial" w:hAnsi="Arial" w:cs="Arial"/>
        </w:rPr>
        <w:t>Τα συστήματα μικτών οξειδίων περιλαμβάνουν ενισχυμένα οξείδια ή στερεά διαλύματα, περοβσκίτες, ορυκτά και έχει πραγματοποιηθεί και σε αυτά σημαντική έρευνα τα τελευταία χρόνια. Παρακάτω απεικονίζονται π</w:t>
      </w:r>
      <w:r w:rsidR="00382D15">
        <w:rPr>
          <w:rFonts w:ascii="Arial" w:hAnsi="Arial" w:cs="Arial"/>
        </w:rPr>
        <w:t xml:space="preserve">ίνακες </w:t>
      </w:r>
      <w:r w:rsidR="00FB17D4">
        <w:rPr>
          <w:rFonts w:ascii="Arial" w:hAnsi="Arial" w:cs="Arial"/>
        </w:rPr>
        <w:t xml:space="preserve">(πίνακες 1-5) </w:t>
      </w:r>
      <w:r w:rsidR="00382D15">
        <w:rPr>
          <w:rFonts w:ascii="Arial" w:hAnsi="Arial" w:cs="Arial"/>
        </w:rPr>
        <w:t>με καταλυτικά συστήματα, που</w:t>
      </w:r>
      <w:r w:rsidR="00FC2F1E">
        <w:rPr>
          <w:rFonts w:ascii="Arial" w:hAnsi="Arial" w:cs="Arial"/>
        </w:rPr>
        <w:t xml:space="preserve"> έχουν ερευνηθεί καθώς και με κάποια</w:t>
      </w:r>
      <w:r w:rsidR="00CB77BD">
        <w:rPr>
          <w:rFonts w:ascii="Arial" w:hAnsi="Arial" w:cs="Arial"/>
        </w:rPr>
        <w:t xml:space="preserve"> πειραματικά τους δεδομένα</w:t>
      </w:r>
      <w:r w:rsidR="00F84A71">
        <w:rPr>
          <w:rFonts w:ascii="Arial" w:hAnsi="Arial" w:cs="Arial"/>
        </w:rPr>
        <w:t xml:space="preserve"> [</w:t>
      </w:r>
      <w:r w:rsidR="002C6844">
        <w:rPr>
          <w:rFonts w:ascii="Arial" w:hAnsi="Arial" w:cs="Arial"/>
        </w:rPr>
        <w:t>9</w:t>
      </w:r>
      <w:r w:rsidR="00843F82">
        <w:rPr>
          <w:rFonts w:ascii="Arial" w:hAnsi="Arial" w:cs="Arial"/>
        </w:rPr>
        <w:t>]</w:t>
      </w:r>
      <w:r w:rsidR="00CB77BD">
        <w:rPr>
          <w:rFonts w:ascii="Arial" w:hAnsi="Arial" w:cs="Arial"/>
        </w:rPr>
        <w:t>.</w:t>
      </w:r>
    </w:p>
    <w:p w:rsidR="00E130EA" w:rsidRDefault="00E130EA" w:rsidP="00006DFF">
      <w:pPr>
        <w:jc w:val="both"/>
        <w:rPr>
          <w:rFonts w:ascii="Arial" w:hAnsi="Arial" w:cs="Arial"/>
        </w:rPr>
      </w:pPr>
    </w:p>
    <w:p w:rsidR="00E130EA" w:rsidRDefault="00E130EA" w:rsidP="00006DFF">
      <w:pPr>
        <w:jc w:val="both"/>
        <w:rPr>
          <w:rFonts w:ascii="Arial" w:hAnsi="Arial" w:cs="Arial"/>
        </w:rPr>
      </w:pPr>
    </w:p>
    <w:p w:rsidR="00336111" w:rsidRDefault="00336111" w:rsidP="00006DFF">
      <w:pPr>
        <w:jc w:val="both"/>
        <w:rPr>
          <w:rFonts w:ascii="Arial" w:hAnsi="Arial" w:cs="Arial"/>
        </w:rPr>
      </w:pPr>
    </w:p>
    <w:p w:rsidR="00336111" w:rsidRDefault="00336111" w:rsidP="00006DFF">
      <w:pPr>
        <w:jc w:val="both"/>
        <w:rPr>
          <w:rFonts w:ascii="Arial" w:hAnsi="Arial" w:cs="Arial"/>
        </w:rPr>
      </w:pPr>
    </w:p>
    <w:p w:rsidR="00336111" w:rsidRDefault="00336111" w:rsidP="00336111">
      <w:pPr>
        <w:rPr>
          <w:rFonts w:ascii="Arial" w:hAnsi="Arial" w:cs="Arial"/>
        </w:rPr>
      </w:pPr>
    </w:p>
    <w:p w:rsidR="00336111" w:rsidRDefault="00336111" w:rsidP="00336111">
      <w:pPr>
        <w:rPr>
          <w:rFonts w:ascii="Arial" w:hAnsi="Arial" w:cs="Arial"/>
        </w:rPr>
      </w:pPr>
    </w:p>
    <w:p w:rsidR="00336111" w:rsidRDefault="00336111" w:rsidP="00336111">
      <w:pPr>
        <w:rPr>
          <w:rFonts w:ascii="Arial" w:hAnsi="Arial" w:cs="Arial"/>
        </w:rPr>
      </w:pPr>
    </w:p>
    <w:p w:rsidR="00733282" w:rsidRDefault="00336111" w:rsidP="00336111">
      <w:pPr>
        <w:rPr>
          <w:rFonts w:ascii="Arial" w:hAnsi="Arial" w:cs="Arial"/>
          <w:b/>
          <w:szCs w:val="22"/>
        </w:rPr>
      </w:pPr>
      <w:r w:rsidRPr="00336111">
        <w:rPr>
          <w:rFonts w:ascii="Arial" w:hAnsi="Arial" w:cs="Arial"/>
          <w:b/>
          <w:sz w:val="22"/>
          <w:szCs w:val="22"/>
        </w:rPr>
        <w:lastRenderedPageBreak/>
        <w:t xml:space="preserve"> </w:t>
      </w:r>
      <w:r w:rsidRPr="00733282">
        <w:rPr>
          <w:rFonts w:ascii="Arial" w:hAnsi="Arial" w:cs="Arial"/>
          <w:b/>
          <w:szCs w:val="22"/>
        </w:rPr>
        <w:t xml:space="preserve">Πίνακας 1:Υποστηριγμένα συστήματα καταλυτών και πειραματικές </w:t>
      </w:r>
      <w:r w:rsidR="00733282">
        <w:rPr>
          <w:rFonts w:ascii="Arial" w:hAnsi="Arial" w:cs="Arial"/>
          <w:b/>
          <w:szCs w:val="22"/>
        </w:rPr>
        <w:t xml:space="preserve">τους    </w:t>
      </w:r>
    </w:p>
    <w:p w:rsidR="00336111" w:rsidRDefault="00733282" w:rsidP="00336111">
      <w:pPr>
        <w:rPr>
          <w:rFonts w:ascii="Arial" w:hAnsi="Arial" w:cs="Arial"/>
          <w:b/>
          <w:sz w:val="22"/>
          <w:szCs w:val="22"/>
        </w:rPr>
      </w:pPr>
      <w:r>
        <w:rPr>
          <w:rFonts w:ascii="Arial" w:hAnsi="Arial" w:cs="Arial"/>
          <w:b/>
          <w:szCs w:val="22"/>
        </w:rPr>
        <w:t xml:space="preserve"> </w:t>
      </w:r>
      <w:r w:rsidR="00336111" w:rsidRPr="00733282">
        <w:rPr>
          <w:rFonts w:ascii="Arial" w:hAnsi="Arial" w:cs="Arial"/>
          <w:b/>
          <w:szCs w:val="22"/>
        </w:rPr>
        <w:t>συνθήκες [9γ]</w:t>
      </w:r>
    </w:p>
    <w:p w:rsidR="00336111" w:rsidRPr="00336111" w:rsidRDefault="00336111" w:rsidP="00336111">
      <w:pPr>
        <w:rPr>
          <w:rFonts w:ascii="Arial" w:hAnsi="Arial" w:cs="Arial"/>
          <w:b/>
          <w:sz w:val="22"/>
          <w:szCs w:val="22"/>
        </w:rPr>
      </w:pPr>
    </w:p>
    <w:p w:rsidR="00A45AAB" w:rsidRPr="0039319D" w:rsidRDefault="00E130EA" w:rsidP="00F94EFE">
      <w:pPr>
        <w:rPr>
          <w:rFonts w:ascii="Arial" w:hAnsi="Arial" w:cs="Arial"/>
        </w:rPr>
      </w:pPr>
      <w:r>
        <w:rPr>
          <w:rFonts w:ascii="Arial" w:hAnsi="Arial" w:cs="Arial"/>
          <w:i/>
          <w:noProof/>
          <w:sz w:val="22"/>
          <w:lang w:eastAsia="el-GR"/>
        </w:rPr>
        <w:drawing>
          <wp:inline distT="0" distB="0" distL="0" distR="0" wp14:anchorId="78B827EF" wp14:editId="4BE0FA4E">
            <wp:extent cx="5579745" cy="5709920"/>
            <wp:effectExtent l="0" t="0" r="1905" b="508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υποστηριγμένα.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79745" cy="5709920"/>
                    </a:xfrm>
                    <a:prstGeom prst="rect">
                      <a:avLst/>
                    </a:prstGeom>
                  </pic:spPr>
                </pic:pic>
              </a:graphicData>
            </a:graphic>
          </wp:inline>
        </w:drawing>
      </w:r>
    </w:p>
    <w:p w:rsidR="007F38FA" w:rsidRDefault="007F38FA" w:rsidP="00F94EFE">
      <w:pPr>
        <w:rPr>
          <w:rFonts w:ascii="Arial" w:hAnsi="Arial" w:cs="Arial"/>
        </w:rPr>
      </w:pPr>
    </w:p>
    <w:p w:rsidR="00336111" w:rsidRDefault="00336111" w:rsidP="00F94EFE">
      <w:pPr>
        <w:rPr>
          <w:rFonts w:ascii="Arial" w:hAnsi="Arial" w:cs="Arial"/>
        </w:rPr>
      </w:pPr>
      <w:r>
        <w:rPr>
          <w:rFonts w:ascii="Arial" w:hAnsi="Arial" w:cs="Arial"/>
          <w:noProof/>
          <w:lang w:eastAsia="el-GR"/>
        </w:rPr>
        <w:lastRenderedPageBreak/>
        <w:drawing>
          <wp:inline distT="0" distB="0" distL="0" distR="0">
            <wp:extent cx="5579745" cy="8616950"/>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ινακας 2.png"/>
                    <pic:cNvPicPr/>
                  </pic:nvPicPr>
                  <pic:blipFill>
                    <a:blip r:embed="rId27">
                      <a:extLst>
                        <a:ext uri="{28A0092B-C50C-407E-A947-70E740481C1C}">
                          <a14:useLocalDpi xmlns:a14="http://schemas.microsoft.com/office/drawing/2010/main" val="0"/>
                        </a:ext>
                      </a:extLst>
                    </a:blip>
                    <a:stretch>
                      <a:fillRect/>
                    </a:stretch>
                  </pic:blipFill>
                  <pic:spPr>
                    <a:xfrm>
                      <a:off x="0" y="0"/>
                      <a:ext cx="5579745" cy="8616950"/>
                    </a:xfrm>
                    <a:prstGeom prst="rect">
                      <a:avLst/>
                    </a:prstGeom>
                  </pic:spPr>
                </pic:pic>
              </a:graphicData>
            </a:graphic>
          </wp:inline>
        </w:drawing>
      </w:r>
    </w:p>
    <w:p w:rsidR="00816F15" w:rsidRDefault="00816F15" w:rsidP="00F94EFE">
      <w:pPr>
        <w:rPr>
          <w:rFonts w:ascii="Arial" w:hAnsi="Arial" w:cs="Arial"/>
          <w:i/>
          <w:sz w:val="22"/>
        </w:rPr>
      </w:pPr>
      <w:r>
        <w:rPr>
          <w:rFonts w:ascii="Arial" w:hAnsi="Arial" w:cs="Arial"/>
          <w:i/>
          <w:noProof/>
          <w:sz w:val="22"/>
          <w:lang w:eastAsia="el-GR"/>
        </w:rPr>
        <w:lastRenderedPageBreak/>
        <w:drawing>
          <wp:inline distT="0" distB="0" distL="0" distR="0">
            <wp:extent cx="4648200" cy="889127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ινακας3.png"/>
                    <pic:cNvPicPr/>
                  </pic:nvPicPr>
                  <pic:blipFill>
                    <a:blip r:embed="rId28">
                      <a:extLst>
                        <a:ext uri="{28A0092B-C50C-407E-A947-70E740481C1C}">
                          <a14:useLocalDpi xmlns:a14="http://schemas.microsoft.com/office/drawing/2010/main" val="0"/>
                        </a:ext>
                      </a:extLst>
                    </a:blip>
                    <a:stretch>
                      <a:fillRect/>
                    </a:stretch>
                  </pic:blipFill>
                  <pic:spPr>
                    <a:xfrm>
                      <a:off x="0" y="0"/>
                      <a:ext cx="4648200" cy="8891270"/>
                    </a:xfrm>
                    <a:prstGeom prst="rect">
                      <a:avLst/>
                    </a:prstGeom>
                  </pic:spPr>
                </pic:pic>
              </a:graphicData>
            </a:graphic>
          </wp:inline>
        </w:drawing>
      </w:r>
    </w:p>
    <w:p w:rsidR="003B7295" w:rsidRDefault="00816F15" w:rsidP="00F94EFE">
      <w:pPr>
        <w:rPr>
          <w:rFonts w:ascii="Arial" w:hAnsi="Arial" w:cs="Arial"/>
          <w:i/>
          <w:sz w:val="22"/>
        </w:rPr>
      </w:pPr>
      <w:r w:rsidRPr="00733282">
        <w:rPr>
          <w:rFonts w:ascii="Arial" w:hAnsi="Arial" w:cs="Arial"/>
          <w:b/>
        </w:rPr>
        <w:lastRenderedPageBreak/>
        <w:t xml:space="preserve"> Πίνακας 4: Καταλύτες ζεόλιθων και πειραματικές τους συνθήκες [9γ]</w:t>
      </w:r>
      <w:r w:rsidR="003B7295">
        <w:rPr>
          <w:rFonts w:ascii="Arial" w:hAnsi="Arial" w:cs="Arial"/>
          <w:i/>
          <w:sz w:val="22"/>
        </w:rPr>
        <w:br w:type="textWrapping" w:clear="all"/>
      </w:r>
      <w:r w:rsidR="00397E80">
        <w:rPr>
          <w:rFonts w:ascii="Arial" w:hAnsi="Arial" w:cs="Arial"/>
          <w:i/>
          <w:noProof/>
          <w:sz w:val="22"/>
          <w:lang w:eastAsia="el-GR"/>
        </w:rPr>
        <w:drawing>
          <wp:inline distT="0" distB="0" distL="0" distR="0">
            <wp:extent cx="5579745" cy="5059680"/>
            <wp:effectExtent l="0" t="0" r="1905" b="762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ζεολιθοι.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579745" cy="5059680"/>
                    </a:xfrm>
                    <a:prstGeom prst="rect">
                      <a:avLst/>
                    </a:prstGeom>
                  </pic:spPr>
                </pic:pic>
              </a:graphicData>
            </a:graphic>
          </wp:inline>
        </w:drawing>
      </w:r>
    </w:p>
    <w:p w:rsidR="003B7295" w:rsidRDefault="003B7295" w:rsidP="00F94EFE">
      <w:pPr>
        <w:rPr>
          <w:rFonts w:ascii="Arial" w:hAnsi="Arial" w:cs="Arial"/>
          <w:i/>
          <w:sz w:val="22"/>
        </w:rPr>
      </w:pPr>
    </w:p>
    <w:p w:rsidR="00E130EA" w:rsidRPr="00E921E3" w:rsidRDefault="00E921E3" w:rsidP="00F94EFE">
      <w:pPr>
        <w:rPr>
          <w:rFonts w:ascii="Arial" w:hAnsi="Arial" w:cs="Arial"/>
          <w:b/>
        </w:rPr>
      </w:pPr>
      <w:r w:rsidRPr="00E921E3">
        <w:rPr>
          <w:rFonts w:ascii="Arial" w:hAnsi="Arial" w:cs="Arial"/>
          <w:b/>
        </w:rPr>
        <w:t xml:space="preserve"> </w:t>
      </w:r>
      <w:r>
        <w:rPr>
          <w:rFonts w:ascii="Arial" w:hAnsi="Arial" w:cs="Arial"/>
          <w:b/>
        </w:rPr>
        <w:t xml:space="preserve"> </w:t>
      </w:r>
      <w:r w:rsidRPr="00E921E3">
        <w:rPr>
          <w:rFonts w:ascii="Arial" w:hAnsi="Arial" w:cs="Arial"/>
          <w:b/>
        </w:rPr>
        <w:t>Πίνακας 5: Καταλύτες μετάλλων και οι πειραματικές τους συνθήκες [9γ]</w:t>
      </w:r>
    </w:p>
    <w:p w:rsidR="00E130EA" w:rsidRPr="000C3D47" w:rsidRDefault="00E130EA" w:rsidP="00F94EFE">
      <w:pPr>
        <w:rPr>
          <w:rFonts w:ascii="Arial" w:hAnsi="Arial" w:cs="Arial"/>
        </w:rPr>
      </w:pPr>
      <w:r>
        <w:rPr>
          <w:rFonts w:ascii="Arial" w:hAnsi="Arial" w:cs="Arial"/>
          <w:noProof/>
          <w:lang w:eastAsia="el-GR"/>
        </w:rPr>
        <w:drawing>
          <wp:inline distT="0" distB="0" distL="0" distR="0">
            <wp:extent cx="5579745" cy="2675890"/>
            <wp:effectExtent l="0" t="0" r="1905"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ινακας μεταλλα.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79745" cy="2675890"/>
                    </a:xfrm>
                    <a:prstGeom prst="rect">
                      <a:avLst/>
                    </a:prstGeom>
                  </pic:spPr>
                </pic:pic>
              </a:graphicData>
            </a:graphic>
          </wp:inline>
        </w:drawing>
      </w:r>
    </w:p>
    <w:p w:rsidR="00E130EA" w:rsidRPr="00AD3EB4" w:rsidRDefault="00E130EA" w:rsidP="00F94EFE">
      <w:pPr>
        <w:rPr>
          <w:rFonts w:ascii="Arial" w:hAnsi="Arial" w:cs="Arial"/>
          <w:sz w:val="28"/>
        </w:rPr>
      </w:pPr>
      <w:r w:rsidRPr="00AD3EB4">
        <w:rPr>
          <w:rFonts w:ascii="Arial" w:hAnsi="Arial" w:cs="Arial"/>
          <w:i/>
        </w:rPr>
        <w:t xml:space="preserve">  </w:t>
      </w:r>
    </w:p>
    <w:p w:rsidR="003B7295" w:rsidRDefault="003B7295" w:rsidP="007F38FA">
      <w:pPr>
        <w:rPr>
          <w:rFonts w:ascii="Arial" w:hAnsi="Arial" w:cs="Arial"/>
          <w:i/>
          <w:sz w:val="22"/>
        </w:rPr>
      </w:pPr>
    </w:p>
    <w:p w:rsidR="006C1771" w:rsidRPr="0039319D" w:rsidRDefault="006C1771" w:rsidP="007F38FA">
      <w:pPr>
        <w:rPr>
          <w:rFonts w:ascii="Arial" w:hAnsi="Arial" w:cs="Arial"/>
        </w:rPr>
      </w:pPr>
    </w:p>
    <w:p w:rsidR="0089193A" w:rsidRPr="008321D4" w:rsidRDefault="0089193A" w:rsidP="0089193A">
      <w:pPr>
        <w:pStyle w:val="a4"/>
        <w:numPr>
          <w:ilvl w:val="1"/>
          <w:numId w:val="20"/>
        </w:numPr>
        <w:rPr>
          <w:rFonts w:ascii="Arial" w:hAnsi="Arial" w:cs="Arial"/>
          <w:sz w:val="28"/>
          <w:u w:val="single"/>
        </w:rPr>
      </w:pPr>
      <w:r w:rsidRPr="008321D4">
        <w:rPr>
          <w:rFonts w:ascii="Arial" w:hAnsi="Arial" w:cs="Arial"/>
          <w:sz w:val="28"/>
        </w:rPr>
        <w:lastRenderedPageBreak/>
        <w:t xml:space="preserve">   </w:t>
      </w:r>
      <w:r w:rsidR="00E14B8B" w:rsidRPr="008321D4">
        <w:rPr>
          <w:rFonts w:ascii="Arial" w:hAnsi="Arial" w:cs="Arial"/>
          <w:sz w:val="28"/>
          <w:u w:val="single"/>
        </w:rPr>
        <w:t>Το</w:t>
      </w:r>
      <w:r w:rsidR="00916442" w:rsidRPr="008321D4">
        <w:rPr>
          <w:rFonts w:ascii="Arial" w:hAnsi="Arial" w:cs="Arial"/>
          <w:sz w:val="28"/>
          <w:u w:val="single"/>
        </w:rPr>
        <w:t xml:space="preserve"> Ιρίδιο</w:t>
      </w:r>
      <w:r w:rsidRPr="008321D4">
        <w:rPr>
          <w:rFonts w:ascii="Arial" w:hAnsi="Arial" w:cs="Arial"/>
          <w:sz w:val="28"/>
          <w:u w:val="single"/>
        </w:rPr>
        <w:t xml:space="preserve"> </w:t>
      </w:r>
      <w:r w:rsidR="00916442" w:rsidRPr="008321D4">
        <w:rPr>
          <w:rFonts w:ascii="Arial" w:hAnsi="Arial" w:cs="Arial"/>
          <w:sz w:val="28"/>
          <w:u w:val="single"/>
        </w:rPr>
        <w:t>ως καταλύτη</w:t>
      </w:r>
      <w:r w:rsidRPr="008321D4">
        <w:rPr>
          <w:rFonts w:ascii="Arial" w:hAnsi="Arial" w:cs="Arial"/>
          <w:sz w:val="28"/>
          <w:u w:val="single"/>
        </w:rPr>
        <w:t>ς</w:t>
      </w:r>
    </w:p>
    <w:p w:rsidR="0089193A" w:rsidRDefault="0089193A" w:rsidP="0089193A">
      <w:pPr>
        <w:pStyle w:val="a4"/>
        <w:rPr>
          <w:rFonts w:ascii="Arial" w:hAnsi="Arial" w:cs="Arial"/>
          <w:sz w:val="28"/>
        </w:rPr>
      </w:pPr>
    </w:p>
    <w:p w:rsidR="00C9542E" w:rsidRDefault="00C9542E" w:rsidP="0089193A">
      <w:pPr>
        <w:pStyle w:val="a4"/>
        <w:rPr>
          <w:rFonts w:ascii="Arial" w:hAnsi="Arial" w:cs="Arial"/>
          <w:sz w:val="28"/>
        </w:rPr>
      </w:pPr>
    </w:p>
    <w:p w:rsidR="001C279E" w:rsidRPr="00C9542E" w:rsidRDefault="00C9542E" w:rsidP="00C9542E">
      <w:pPr>
        <w:pStyle w:val="a4"/>
        <w:numPr>
          <w:ilvl w:val="2"/>
          <w:numId w:val="20"/>
        </w:numPr>
        <w:rPr>
          <w:rFonts w:ascii="Arial" w:hAnsi="Arial" w:cs="Arial"/>
          <w:i/>
        </w:rPr>
      </w:pPr>
      <w:r>
        <w:rPr>
          <w:rFonts w:ascii="Arial" w:hAnsi="Arial" w:cs="Arial"/>
          <w:i/>
        </w:rPr>
        <w:t xml:space="preserve">    </w:t>
      </w:r>
      <w:r w:rsidRPr="00C9542E">
        <w:rPr>
          <w:rFonts w:ascii="Arial" w:hAnsi="Arial" w:cs="Arial"/>
          <w:i/>
        </w:rPr>
        <w:t>Εισαγωγικά στοιχε</w:t>
      </w:r>
      <w:r>
        <w:rPr>
          <w:rFonts w:ascii="Arial" w:hAnsi="Arial" w:cs="Arial"/>
          <w:i/>
        </w:rPr>
        <w:t>ία</w:t>
      </w:r>
    </w:p>
    <w:p w:rsidR="005217B9" w:rsidRDefault="005217B9" w:rsidP="00404743">
      <w:pPr>
        <w:ind w:firstLine="720"/>
        <w:rPr>
          <w:rFonts w:ascii="Arial" w:hAnsi="Arial" w:cs="Arial"/>
        </w:rPr>
      </w:pPr>
    </w:p>
    <w:p w:rsidR="005217B9" w:rsidRDefault="005217B9" w:rsidP="00404743">
      <w:pPr>
        <w:ind w:firstLine="720"/>
        <w:rPr>
          <w:rFonts w:ascii="Arial" w:hAnsi="Arial" w:cs="Arial"/>
        </w:rPr>
      </w:pPr>
    </w:p>
    <w:p w:rsidR="005217B9" w:rsidRPr="00963BE6" w:rsidRDefault="00C9542E" w:rsidP="0028068B">
      <w:pPr>
        <w:ind w:firstLine="720"/>
        <w:jc w:val="both"/>
        <w:rPr>
          <w:rFonts w:ascii="Arial" w:hAnsi="Arial" w:cs="Arial"/>
        </w:rPr>
      </w:pPr>
      <w:r w:rsidRPr="00C9542E">
        <w:rPr>
          <w:rFonts w:ascii="Arial" w:hAnsi="Arial" w:cs="Arial"/>
        </w:rPr>
        <w:t>Το χημικό στοιχείο ιρίδιο (</w:t>
      </w:r>
      <w:r w:rsidRPr="00C9542E">
        <w:rPr>
          <w:rFonts w:ascii="Arial" w:hAnsi="Arial" w:cs="Arial"/>
          <w:lang w:val="en-US"/>
        </w:rPr>
        <w:t>iridium</w:t>
      </w:r>
      <w:r w:rsidRPr="00C9542E">
        <w:rPr>
          <w:rFonts w:ascii="Arial" w:hAnsi="Arial" w:cs="Arial"/>
        </w:rPr>
        <w:t>) είναι μέταλλο με ατομικό αριθμό 77 και σχετική ατομική μάζα 192,217. Το χημικό του σύμβολο είναι "</w:t>
      </w:r>
      <w:proofErr w:type="spellStart"/>
      <w:r w:rsidRPr="00C9542E">
        <w:rPr>
          <w:rFonts w:ascii="Arial" w:hAnsi="Arial" w:cs="Arial"/>
          <w:lang w:val="en-US"/>
        </w:rPr>
        <w:t>Ir</w:t>
      </w:r>
      <w:proofErr w:type="spellEnd"/>
      <w:r w:rsidRPr="00C9542E">
        <w:rPr>
          <w:rFonts w:ascii="Arial" w:hAnsi="Arial" w:cs="Arial"/>
        </w:rPr>
        <w:t xml:space="preserve">" και ανήκει στην ομάδα 9 του περιοδικού πίνακα, στην περίοδο 6, στον τομέα </w:t>
      </w:r>
      <w:r w:rsidRPr="00C9542E">
        <w:rPr>
          <w:rFonts w:ascii="Arial" w:hAnsi="Arial" w:cs="Arial"/>
          <w:lang w:val="en-US"/>
        </w:rPr>
        <w:t>d</w:t>
      </w:r>
      <w:r w:rsidRPr="00C9542E">
        <w:rPr>
          <w:rFonts w:ascii="Arial" w:hAnsi="Arial" w:cs="Arial"/>
        </w:rPr>
        <w:t>, και στην 3η κύρια σειρά των στοιχείων μετάπτωσης. Έχει θερμοκρασία τήξης 2466 °</w:t>
      </w:r>
      <w:r w:rsidRPr="00C9542E">
        <w:rPr>
          <w:rFonts w:ascii="Arial" w:hAnsi="Arial" w:cs="Arial"/>
          <w:lang w:val="en-US"/>
        </w:rPr>
        <w:t>C</w:t>
      </w:r>
      <w:r w:rsidRPr="00C9542E">
        <w:rPr>
          <w:rFonts w:ascii="Arial" w:hAnsi="Arial" w:cs="Arial"/>
        </w:rPr>
        <w:t xml:space="preserve"> και θερμοκρασία βρασμού 4428 °</w:t>
      </w:r>
      <w:r w:rsidRPr="00C9542E">
        <w:rPr>
          <w:rFonts w:ascii="Arial" w:hAnsi="Arial" w:cs="Arial"/>
          <w:lang w:val="en-US"/>
        </w:rPr>
        <w:t>C</w:t>
      </w:r>
      <w:r w:rsidR="00963BE6">
        <w:rPr>
          <w:rFonts w:ascii="Arial" w:hAnsi="Arial" w:cs="Arial"/>
        </w:rPr>
        <w:t>.</w:t>
      </w:r>
      <w:r w:rsidRPr="00C9542E">
        <w:rPr>
          <w:rFonts w:ascii="Arial" w:hAnsi="Arial" w:cs="Arial"/>
        </w:rPr>
        <w:t xml:space="preserve"> </w:t>
      </w:r>
      <w:r w:rsidR="00963BE6" w:rsidRPr="00963BE6">
        <w:rPr>
          <w:rFonts w:ascii="Arial" w:hAnsi="Arial" w:cs="Arial"/>
        </w:rPr>
        <w:t>Το ιρίδιο θεωρείται ευγενές μέταλλο μαζί με το ρουθήνιο, το ρόδιο, το παλλάδιο, τον άργυρο, το όσ</w:t>
      </w:r>
      <w:r w:rsidR="00963BE6">
        <w:rPr>
          <w:rFonts w:ascii="Arial" w:hAnsi="Arial" w:cs="Arial"/>
        </w:rPr>
        <w:t>μιο, το λευκόχρυσο και το χρυσό</w:t>
      </w:r>
      <w:r w:rsidR="00963BE6" w:rsidRPr="00963BE6">
        <w:rPr>
          <w:rFonts w:ascii="Arial" w:hAnsi="Arial" w:cs="Arial"/>
        </w:rPr>
        <w:t xml:space="preserve"> </w:t>
      </w:r>
      <w:r w:rsidR="00963BE6">
        <w:rPr>
          <w:rFonts w:ascii="Arial" w:hAnsi="Arial" w:cs="Arial"/>
        </w:rPr>
        <w:t xml:space="preserve">και </w:t>
      </w:r>
      <w:r w:rsidRPr="00C9542E">
        <w:rPr>
          <w:rFonts w:ascii="Arial" w:hAnsi="Arial" w:cs="Arial"/>
        </w:rPr>
        <w:t>ανήκ</w:t>
      </w:r>
      <w:r w:rsidR="00963BE6">
        <w:rPr>
          <w:rFonts w:ascii="Arial" w:hAnsi="Arial" w:cs="Arial"/>
        </w:rPr>
        <w:t>ει στην "ομάδα του λευκόχρυσου"</w:t>
      </w:r>
      <w:r w:rsidRPr="00C9542E">
        <w:rPr>
          <w:rFonts w:ascii="Arial" w:hAnsi="Arial" w:cs="Arial"/>
        </w:rPr>
        <w:t xml:space="preserve"> </w:t>
      </w:r>
      <w:r w:rsidR="00963BE6">
        <w:rPr>
          <w:rFonts w:ascii="Arial" w:hAnsi="Arial" w:cs="Arial"/>
        </w:rPr>
        <w:t>(</w:t>
      </w:r>
      <w:r w:rsidRPr="00C9542E">
        <w:rPr>
          <w:rFonts w:ascii="Arial" w:hAnsi="Arial" w:cs="Arial"/>
          <w:lang w:val="en-US"/>
        </w:rPr>
        <w:t>PGMs</w:t>
      </w:r>
      <w:r w:rsidRPr="00C9542E">
        <w:rPr>
          <w:rFonts w:ascii="Arial" w:hAnsi="Arial" w:cs="Arial"/>
        </w:rPr>
        <w:t xml:space="preserve">, </w:t>
      </w:r>
      <w:r w:rsidRPr="00C9542E">
        <w:rPr>
          <w:rFonts w:ascii="Arial" w:hAnsi="Arial" w:cs="Arial"/>
          <w:lang w:val="en-US"/>
        </w:rPr>
        <w:t>Platinum</w:t>
      </w:r>
      <w:r w:rsidRPr="00C9542E">
        <w:rPr>
          <w:rFonts w:ascii="Arial" w:hAnsi="Arial" w:cs="Arial"/>
        </w:rPr>
        <w:t xml:space="preserve"> </w:t>
      </w:r>
      <w:r w:rsidRPr="00C9542E">
        <w:rPr>
          <w:rFonts w:ascii="Arial" w:hAnsi="Arial" w:cs="Arial"/>
          <w:lang w:val="en-US"/>
        </w:rPr>
        <w:t>Group</w:t>
      </w:r>
      <w:r w:rsidRPr="00C9542E">
        <w:rPr>
          <w:rFonts w:ascii="Arial" w:hAnsi="Arial" w:cs="Arial"/>
        </w:rPr>
        <w:t xml:space="preserve"> </w:t>
      </w:r>
      <w:r w:rsidRPr="00C9542E">
        <w:rPr>
          <w:rFonts w:ascii="Arial" w:hAnsi="Arial" w:cs="Arial"/>
          <w:lang w:val="en-US"/>
        </w:rPr>
        <w:t>Metals</w:t>
      </w:r>
      <w:r w:rsidR="00963BE6">
        <w:rPr>
          <w:rFonts w:ascii="Arial" w:hAnsi="Arial" w:cs="Arial"/>
        </w:rPr>
        <w:t>).</w:t>
      </w:r>
    </w:p>
    <w:p w:rsidR="005217B9" w:rsidRDefault="00ED7DB2" w:rsidP="00406008">
      <w:pPr>
        <w:ind w:firstLine="720"/>
        <w:jc w:val="both"/>
        <w:rPr>
          <w:rFonts w:ascii="Arial" w:hAnsi="Arial" w:cs="Arial"/>
        </w:rPr>
      </w:pPr>
      <w:r w:rsidRPr="00ED7DB2">
        <w:rPr>
          <w:rFonts w:ascii="Arial" w:hAnsi="Arial" w:cs="Arial"/>
        </w:rPr>
        <w:t>Η εφαρμογή των μετάλλων της ομάδα</w:t>
      </w:r>
      <w:r w:rsidR="003937F5">
        <w:rPr>
          <w:rFonts w:ascii="Arial" w:hAnsi="Arial" w:cs="Arial"/>
        </w:rPr>
        <w:t>ς του λευκόχρυσου στην κατάλυση</w:t>
      </w:r>
      <w:r w:rsidRPr="00ED7DB2">
        <w:rPr>
          <w:rFonts w:ascii="Arial" w:hAnsi="Arial" w:cs="Arial"/>
        </w:rPr>
        <w:t xml:space="preserve"> έχει μ</w:t>
      </w:r>
      <w:r w:rsidR="003937F5">
        <w:rPr>
          <w:rFonts w:ascii="Arial" w:hAnsi="Arial" w:cs="Arial"/>
        </w:rPr>
        <w:t>ελετηθεί ευρέως. Συγκεκριμένα, πολλές είναι οι έρευνες κυρίως σε καταλύτες βασισμένους σε λευκόχρυσο (</w:t>
      </w:r>
      <w:r w:rsidR="003937F5">
        <w:rPr>
          <w:rFonts w:ascii="Arial" w:hAnsi="Arial" w:cs="Arial"/>
          <w:lang w:val="en-US"/>
        </w:rPr>
        <w:t>Pt</w:t>
      </w:r>
      <w:r w:rsidR="003937F5" w:rsidRPr="003937F5">
        <w:rPr>
          <w:rFonts w:ascii="Arial" w:hAnsi="Arial" w:cs="Arial"/>
        </w:rPr>
        <w:t xml:space="preserve">), </w:t>
      </w:r>
      <w:r w:rsidR="003937F5">
        <w:rPr>
          <w:rFonts w:ascii="Arial" w:hAnsi="Arial" w:cs="Arial"/>
        </w:rPr>
        <w:t>παλλάδιο</w:t>
      </w:r>
      <w:r w:rsidR="003937F5" w:rsidRPr="003937F5">
        <w:rPr>
          <w:rFonts w:ascii="Arial" w:hAnsi="Arial" w:cs="Arial"/>
        </w:rPr>
        <w:t xml:space="preserve"> </w:t>
      </w:r>
      <w:r w:rsidR="003937F5">
        <w:rPr>
          <w:rFonts w:ascii="Arial" w:hAnsi="Arial" w:cs="Arial"/>
        </w:rPr>
        <w:t>(</w:t>
      </w:r>
      <w:r w:rsidR="003937F5">
        <w:rPr>
          <w:rFonts w:ascii="Arial" w:hAnsi="Arial" w:cs="Arial"/>
          <w:lang w:val="en-US"/>
        </w:rPr>
        <w:t>Pd</w:t>
      </w:r>
      <w:r w:rsidR="003937F5" w:rsidRPr="003937F5">
        <w:rPr>
          <w:rFonts w:ascii="Arial" w:hAnsi="Arial" w:cs="Arial"/>
        </w:rPr>
        <w:t xml:space="preserve">) </w:t>
      </w:r>
      <w:r w:rsidR="003937F5">
        <w:rPr>
          <w:rFonts w:ascii="Arial" w:hAnsi="Arial" w:cs="Arial"/>
        </w:rPr>
        <w:t xml:space="preserve">και ρόδιο </w:t>
      </w:r>
      <w:r w:rsidR="003937F5" w:rsidRPr="003937F5">
        <w:rPr>
          <w:rFonts w:ascii="Arial" w:hAnsi="Arial" w:cs="Arial"/>
        </w:rPr>
        <w:t>(</w:t>
      </w:r>
      <w:r w:rsidR="003937F5">
        <w:rPr>
          <w:rFonts w:ascii="Arial" w:hAnsi="Arial" w:cs="Arial"/>
          <w:lang w:val="en-US"/>
        </w:rPr>
        <w:t>Rh</w:t>
      </w:r>
      <w:r w:rsidR="003937F5" w:rsidRPr="003937F5">
        <w:rPr>
          <w:rFonts w:ascii="Arial" w:hAnsi="Arial" w:cs="Arial"/>
        </w:rPr>
        <w:t>)</w:t>
      </w:r>
      <w:r w:rsidR="003937F5">
        <w:rPr>
          <w:rFonts w:ascii="Arial" w:hAnsi="Arial" w:cs="Arial"/>
        </w:rPr>
        <w:t xml:space="preserve"> </w:t>
      </w:r>
      <w:r w:rsidR="003937F5" w:rsidRPr="003937F5">
        <w:rPr>
          <w:rFonts w:ascii="Arial" w:hAnsi="Arial" w:cs="Arial"/>
        </w:rPr>
        <w:t xml:space="preserve"> </w:t>
      </w:r>
      <w:r w:rsidR="003937F5">
        <w:rPr>
          <w:rFonts w:ascii="Arial" w:hAnsi="Arial" w:cs="Arial"/>
        </w:rPr>
        <w:t xml:space="preserve">Ωστόσο, </w:t>
      </w:r>
      <w:r w:rsidR="005B6D13">
        <w:rPr>
          <w:rFonts w:ascii="Arial" w:hAnsi="Arial" w:cs="Arial"/>
        </w:rPr>
        <w:t>συγκριτικά</w:t>
      </w:r>
      <w:r w:rsidR="003937F5">
        <w:rPr>
          <w:rFonts w:ascii="Arial" w:hAnsi="Arial" w:cs="Arial"/>
        </w:rPr>
        <w:t xml:space="preserve"> </w:t>
      </w:r>
      <w:r w:rsidR="005B6D13">
        <w:rPr>
          <w:rFonts w:ascii="Arial" w:hAnsi="Arial" w:cs="Arial"/>
        </w:rPr>
        <w:t>λίγ</w:t>
      </w:r>
      <w:r w:rsidR="003937F5">
        <w:rPr>
          <w:rFonts w:ascii="Arial" w:hAnsi="Arial" w:cs="Arial"/>
        </w:rPr>
        <w:t xml:space="preserve">ες </w:t>
      </w:r>
      <w:r w:rsidR="005B6D13">
        <w:rPr>
          <w:rFonts w:ascii="Arial" w:hAnsi="Arial" w:cs="Arial"/>
        </w:rPr>
        <w:t>μελέτες αναφέρονται</w:t>
      </w:r>
      <w:r w:rsidRPr="00ED7DB2">
        <w:rPr>
          <w:rFonts w:ascii="Arial" w:hAnsi="Arial" w:cs="Arial"/>
        </w:rPr>
        <w:t xml:space="preserve"> </w:t>
      </w:r>
      <w:r w:rsidR="005B6D13">
        <w:rPr>
          <w:rFonts w:ascii="Arial" w:hAnsi="Arial" w:cs="Arial"/>
        </w:rPr>
        <w:t xml:space="preserve">στην καταλληλότητα καταλυτών βασισμένων </w:t>
      </w:r>
      <w:r w:rsidRPr="00ED7DB2">
        <w:rPr>
          <w:rFonts w:ascii="Arial" w:hAnsi="Arial" w:cs="Arial"/>
        </w:rPr>
        <w:t xml:space="preserve"> </w:t>
      </w:r>
      <w:r w:rsidR="005B6D13">
        <w:rPr>
          <w:rFonts w:ascii="Arial" w:hAnsi="Arial" w:cs="Arial"/>
        </w:rPr>
        <w:t>σε ιρίδιο (</w:t>
      </w:r>
      <w:proofErr w:type="spellStart"/>
      <w:r w:rsidRPr="00ED7DB2">
        <w:rPr>
          <w:rFonts w:ascii="Arial" w:hAnsi="Arial" w:cs="Arial"/>
        </w:rPr>
        <w:t>Ir</w:t>
      </w:r>
      <w:proofErr w:type="spellEnd"/>
      <w:r w:rsidR="0034387D">
        <w:rPr>
          <w:rFonts w:ascii="Arial" w:hAnsi="Arial" w:cs="Arial"/>
        </w:rPr>
        <w:t>)</w:t>
      </w:r>
      <w:r w:rsidR="003711B4">
        <w:rPr>
          <w:rFonts w:ascii="Arial" w:hAnsi="Arial" w:cs="Arial"/>
        </w:rPr>
        <w:t xml:space="preserve"> [</w:t>
      </w:r>
      <w:r w:rsidR="00E943B0">
        <w:rPr>
          <w:rFonts w:ascii="Arial" w:hAnsi="Arial" w:cs="Arial"/>
        </w:rPr>
        <w:t>12</w:t>
      </w:r>
      <w:r w:rsidR="003711B4">
        <w:rPr>
          <w:rFonts w:ascii="Arial" w:hAnsi="Arial" w:cs="Arial"/>
        </w:rPr>
        <w:t>]</w:t>
      </w:r>
      <w:r w:rsidR="0034387D">
        <w:rPr>
          <w:rFonts w:ascii="Arial" w:hAnsi="Arial" w:cs="Arial"/>
        </w:rPr>
        <w:t>.</w:t>
      </w:r>
    </w:p>
    <w:p w:rsidR="005217B9" w:rsidRDefault="005217B9" w:rsidP="00404743">
      <w:pPr>
        <w:ind w:firstLine="720"/>
        <w:rPr>
          <w:rFonts w:ascii="Arial" w:hAnsi="Arial" w:cs="Arial"/>
        </w:rPr>
      </w:pPr>
    </w:p>
    <w:p w:rsidR="005C4748" w:rsidRDefault="005C4748" w:rsidP="00404743">
      <w:pPr>
        <w:ind w:firstLine="720"/>
        <w:rPr>
          <w:rFonts w:ascii="Arial" w:hAnsi="Arial" w:cs="Arial"/>
        </w:rPr>
      </w:pPr>
    </w:p>
    <w:p w:rsidR="004A4408" w:rsidRDefault="005C4748" w:rsidP="004A4408">
      <w:pPr>
        <w:pStyle w:val="a4"/>
        <w:numPr>
          <w:ilvl w:val="2"/>
          <w:numId w:val="20"/>
        </w:numPr>
        <w:rPr>
          <w:rFonts w:ascii="Arial" w:hAnsi="Arial" w:cs="Arial"/>
          <w:i/>
        </w:rPr>
      </w:pPr>
      <w:r>
        <w:rPr>
          <w:rFonts w:ascii="Arial" w:hAnsi="Arial" w:cs="Arial"/>
          <w:i/>
        </w:rPr>
        <w:t xml:space="preserve">    </w:t>
      </w:r>
      <w:r w:rsidRPr="005C4748">
        <w:rPr>
          <w:rFonts w:ascii="Arial" w:hAnsi="Arial" w:cs="Arial"/>
          <w:i/>
        </w:rPr>
        <w:t>Γενικές Ιδιότητες Ιριδίου</w:t>
      </w:r>
      <w:r w:rsidR="003711B4">
        <w:rPr>
          <w:rFonts w:ascii="Arial" w:hAnsi="Arial" w:cs="Arial"/>
          <w:i/>
        </w:rPr>
        <w:t xml:space="preserve"> </w:t>
      </w:r>
      <w:r w:rsidR="00E943B0">
        <w:rPr>
          <w:rFonts w:ascii="Arial" w:hAnsi="Arial" w:cs="Arial"/>
        </w:rPr>
        <w:t>[12</w:t>
      </w:r>
      <w:r w:rsidR="003711B4" w:rsidRPr="003711B4">
        <w:rPr>
          <w:rFonts w:ascii="Arial" w:hAnsi="Arial" w:cs="Arial"/>
        </w:rPr>
        <w:t>]</w:t>
      </w:r>
    </w:p>
    <w:p w:rsidR="00B0411C" w:rsidRPr="00B26367" w:rsidRDefault="00B0411C" w:rsidP="00B26367">
      <w:pPr>
        <w:rPr>
          <w:rFonts w:ascii="Arial" w:hAnsi="Arial" w:cs="Arial"/>
          <w:i/>
        </w:rPr>
      </w:pPr>
      <w:r w:rsidRPr="00B0411C">
        <w:rPr>
          <w:rFonts w:ascii="Arial" w:hAnsi="Arial" w:cs="Arial"/>
          <w:u w:val="single"/>
        </w:rPr>
        <w:t>Φυσικές Ιδιότητες:</w:t>
      </w:r>
      <w:r w:rsidR="00B26367" w:rsidRPr="00B26367">
        <w:rPr>
          <w:rFonts w:ascii="Arial" w:hAnsi="Arial" w:cs="Arial"/>
          <w:i/>
          <w:noProof/>
          <w:lang w:eastAsia="el-GR"/>
        </w:rPr>
        <w:t xml:space="preserve">                                             </w:t>
      </w:r>
      <w:r w:rsidR="00B26367">
        <w:rPr>
          <w:rFonts w:ascii="Arial" w:hAnsi="Arial" w:cs="Arial"/>
          <w:i/>
          <w:noProof/>
          <w:lang w:eastAsia="el-GR"/>
        </w:rPr>
        <w:t xml:space="preserve">               </w:t>
      </w:r>
      <w:r w:rsidR="00B26367" w:rsidRPr="00B26367">
        <w:rPr>
          <w:rFonts w:ascii="Arial" w:hAnsi="Arial" w:cs="Arial"/>
          <w:i/>
          <w:noProof/>
          <w:lang w:eastAsia="el-GR"/>
        </w:rPr>
        <w:t xml:space="preserve">    </w:t>
      </w:r>
      <w:r w:rsidR="00B26367">
        <w:rPr>
          <w:rFonts w:ascii="Arial" w:hAnsi="Arial" w:cs="Arial"/>
          <w:i/>
          <w:noProof/>
          <w:lang w:eastAsia="el-GR"/>
        </w:rPr>
        <w:drawing>
          <wp:inline distT="0" distB="0" distL="0" distR="0">
            <wp:extent cx="708597" cy="862641"/>
            <wp:effectExtent l="0" t="0" r="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ΙΡΙΔΙΟ.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13278" cy="868339"/>
                    </a:xfrm>
                    <a:prstGeom prst="rect">
                      <a:avLst/>
                    </a:prstGeom>
                  </pic:spPr>
                </pic:pic>
              </a:graphicData>
            </a:graphic>
          </wp:inline>
        </w:drawing>
      </w:r>
    </w:p>
    <w:p w:rsidR="00A17E7B" w:rsidRPr="00B0411C" w:rsidRDefault="00A17E7B" w:rsidP="00B0411C">
      <w:pPr>
        <w:rPr>
          <w:rFonts w:ascii="Arial" w:hAnsi="Arial" w:cs="Arial"/>
          <w:u w:val="single"/>
        </w:rPr>
      </w:pPr>
    </w:p>
    <w:p w:rsidR="00B0411C" w:rsidRPr="00B0411C" w:rsidRDefault="00B0411C" w:rsidP="0028068B">
      <w:pPr>
        <w:jc w:val="both"/>
        <w:rPr>
          <w:rFonts w:ascii="Arial" w:hAnsi="Arial" w:cs="Arial"/>
        </w:rPr>
      </w:pPr>
      <w:r w:rsidRPr="00B0411C">
        <w:rPr>
          <w:rFonts w:ascii="Arial" w:hAnsi="Arial" w:cs="Arial"/>
        </w:rPr>
        <w:t>Το ιρίδιο είναι μέταλλο αργυρόλευκο και το μοναδικό που διατηρεί τις καλές μηχανικές ιδιότητές του στον αέρα</w:t>
      </w:r>
      <w:r>
        <w:rPr>
          <w:rFonts w:ascii="Arial" w:hAnsi="Arial" w:cs="Arial"/>
        </w:rPr>
        <w:t>,</w:t>
      </w:r>
      <w:r w:rsidRPr="00B0411C">
        <w:rPr>
          <w:rFonts w:ascii="Arial" w:hAnsi="Arial" w:cs="Arial"/>
        </w:rPr>
        <w:t xml:space="preserve"> ακόμα και σε θερμοκρασίες μεγαλύτερες των 1600 °C. Το Ir έχει πολύ μεγάλη θερμοκρασία βρασμού (12ο στη σειρά του σημείου βρασμού των χημικών στοιχείων). Εξαιτίας της σκ</w:t>
      </w:r>
      <w:r>
        <w:rPr>
          <w:rFonts w:ascii="Arial" w:hAnsi="Arial" w:cs="Arial"/>
        </w:rPr>
        <w:t>ληρότητας του,</w:t>
      </w:r>
      <w:r w:rsidRPr="00B0411C">
        <w:rPr>
          <w:rFonts w:ascii="Arial" w:hAnsi="Arial" w:cs="Arial"/>
        </w:rPr>
        <w:t xml:space="preserve"> του πολύ ψηλού σημείου τήξης του (το 8ο υψηλότερο όλων των χημικών στοιχε</w:t>
      </w:r>
      <w:r w:rsidR="00A17E7B">
        <w:rPr>
          <w:rFonts w:ascii="Arial" w:hAnsi="Arial" w:cs="Arial"/>
        </w:rPr>
        <w:t>ίων) και της μεγάλης πυκνότητας του,</w:t>
      </w:r>
      <w:r w:rsidRPr="00B0411C">
        <w:rPr>
          <w:rFonts w:ascii="Arial" w:hAnsi="Arial" w:cs="Arial"/>
        </w:rPr>
        <w:t xml:space="preserve"> το στερεό ιρίδιο είναι </w:t>
      </w:r>
      <w:r w:rsidR="00A17E7B">
        <w:rPr>
          <w:rFonts w:ascii="Arial" w:hAnsi="Arial" w:cs="Arial"/>
        </w:rPr>
        <w:t xml:space="preserve">πολύ δύσκολο να κατεργαστεί. </w:t>
      </w:r>
      <w:r w:rsidR="0028068B">
        <w:rPr>
          <w:rFonts w:ascii="Arial" w:hAnsi="Arial" w:cs="Arial"/>
        </w:rPr>
        <w:t>Όμως,</w:t>
      </w:r>
      <w:r w:rsidR="00A17E7B">
        <w:rPr>
          <w:rFonts w:ascii="Arial" w:hAnsi="Arial" w:cs="Arial"/>
        </w:rPr>
        <w:t xml:space="preserve"> παρ’</w:t>
      </w:r>
      <w:r w:rsidR="0028068B">
        <w:rPr>
          <w:rFonts w:ascii="Arial" w:hAnsi="Arial" w:cs="Arial"/>
        </w:rPr>
        <w:t xml:space="preserve"> </w:t>
      </w:r>
      <w:r w:rsidR="00A17E7B">
        <w:rPr>
          <w:rFonts w:ascii="Arial" w:hAnsi="Arial" w:cs="Arial"/>
        </w:rPr>
        <w:t>όλες</w:t>
      </w:r>
      <w:r w:rsidRPr="00B0411C">
        <w:rPr>
          <w:rFonts w:ascii="Arial" w:hAnsi="Arial" w:cs="Arial"/>
        </w:rPr>
        <w:t xml:space="preserve"> τις δυσκολίες κατεργασίας και το ψηλό κόστος, το ιρίδιο χρησιμοποιείται σε αρκετές εφαρμογές τεχνολογιών αιχμής στις οποίες αξιοποιούνται οι μεταλλουργικές του ιδιότητες.</w:t>
      </w:r>
      <w:r w:rsidR="00A17E7B">
        <w:rPr>
          <w:rFonts w:ascii="Arial" w:hAnsi="Arial" w:cs="Arial"/>
        </w:rPr>
        <w:t xml:space="preserve"> </w:t>
      </w:r>
      <w:r w:rsidRPr="00B0411C">
        <w:rPr>
          <w:rFonts w:ascii="Arial" w:hAnsi="Arial" w:cs="Arial"/>
        </w:rPr>
        <w:t>Το ιρίδιο είναι παραμαγνητικό μέταλλο</w:t>
      </w:r>
      <w:r w:rsidR="00A17E7B">
        <w:rPr>
          <w:rFonts w:ascii="Arial" w:hAnsi="Arial" w:cs="Arial"/>
        </w:rPr>
        <w:t>,</w:t>
      </w:r>
      <w:r w:rsidRPr="00B0411C">
        <w:rPr>
          <w:rFonts w:ascii="Arial" w:hAnsi="Arial" w:cs="Arial"/>
        </w:rPr>
        <w:t xml:space="preserve"> διότι έχει μονήρη ηλεκτρόνια τα οποία συμπεριφέρονται ως στοιχειώδεις μαγνήτες κ</w:t>
      </w:r>
      <w:r w:rsidR="00A17E7B">
        <w:rPr>
          <w:rFonts w:ascii="Arial" w:hAnsi="Arial" w:cs="Arial"/>
        </w:rPr>
        <w:t>αι έλκονται από μαγνητικά πεδία, ενώ παράλληλα είναι</w:t>
      </w:r>
      <w:r w:rsidRPr="00B0411C">
        <w:rPr>
          <w:rFonts w:ascii="Arial" w:hAnsi="Arial" w:cs="Arial"/>
        </w:rPr>
        <w:t xml:space="preserve"> </w:t>
      </w:r>
      <w:r w:rsidR="00A17E7B">
        <w:rPr>
          <w:rFonts w:ascii="Arial" w:hAnsi="Arial" w:cs="Arial"/>
        </w:rPr>
        <w:t xml:space="preserve">και </w:t>
      </w:r>
      <w:r w:rsidRPr="00B0411C">
        <w:rPr>
          <w:rFonts w:ascii="Arial" w:hAnsi="Arial" w:cs="Arial"/>
        </w:rPr>
        <w:t>αγώγιμο</w:t>
      </w:r>
      <w:r w:rsidR="00A17E7B">
        <w:rPr>
          <w:rFonts w:ascii="Arial" w:hAnsi="Arial" w:cs="Arial"/>
        </w:rPr>
        <w:t>.</w:t>
      </w:r>
      <w:r w:rsidR="0028068B">
        <w:rPr>
          <w:rFonts w:ascii="Arial" w:hAnsi="Arial" w:cs="Arial"/>
        </w:rPr>
        <w:t xml:space="preserve"> </w:t>
      </w:r>
      <w:r w:rsidRPr="00B0411C">
        <w:rPr>
          <w:rFonts w:ascii="Arial" w:hAnsi="Arial" w:cs="Arial"/>
        </w:rPr>
        <w:t xml:space="preserve">Η τάση των ατμών του είναι αμελητέα και μετρήσιμη μόνο σε υψηλές θερμοκρασίες: στους 2440 °C είναι μόνο 10−5 </w:t>
      </w:r>
      <w:proofErr w:type="spellStart"/>
      <w:r w:rsidRPr="00B0411C">
        <w:rPr>
          <w:rFonts w:ascii="Arial" w:hAnsi="Arial" w:cs="Arial"/>
        </w:rPr>
        <w:t>Atm</w:t>
      </w:r>
      <w:proofErr w:type="spellEnd"/>
      <w:r w:rsidRPr="00B0411C">
        <w:rPr>
          <w:rFonts w:ascii="Arial" w:hAnsi="Arial" w:cs="Arial"/>
        </w:rPr>
        <w:t xml:space="preserve"> και φθάνει στην 1 </w:t>
      </w:r>
      <w:proofErr w:type="spellStart"/>
      <w:r w:rsidRPr="00B0411C">
        <w:rPr>
          <w:rFonts w:ascii="Arial" w:hAnsi="Arial" w:cs="Arial"/>
        </w:rPr>
        <w:t>Atm</w:t>
      </w:r>
      <w:proofErr w:type="spellEnd"/>
      <w:r w:rsidRPr="00B0411C">
        <w:rPr>
          <w:rFonts w:ascii="Arial" w:hAnsi="Arial" w:cs="Arial"/>
        </w:rPr>
        <w:t xml:space="preserve"> στους 4659 °C.</w:t>
      </w:r>
    </w:p>
    <w:p w:rsidR="00B0411C" w:rsidRPr="00B0411C" w:rsidRDefault="00B0411C" w:rsidP="0028068B">
      <w:pPr>
        <w:jc w:val="both"/>
        <w:rPr>
          <w:rFonts w:ascii="Arial" w:hAnsi="Arial" w:cs="Arial"/>
        </w:rPr>
      </w:pPr>
    </w:p>
    <w:p w:rsidR="00B0411C" w:rsidRPr="002C6A92" w:rsidRDefault="00A17E7B" w:rsidP="0028068B">
      <w:pPr>
        <w:jc w:val="both"/>
        <w:rPr>
          <w:rFonts w:ascii="Arial" w:hAnsi="Arial" w:cs="Arial"/>
          <w:u w:val="single"/>
        </w:rPr>
      </w:pPr>
      <w:r w:rsidRPr="002C6A92">
        <w:rPr>
          <w:rFonts w:ascii="Arial" w:hAnsi="Arial" w:cs="Arial"/>
          <w:u w:val="single"/>
        </w:rPr>
        <w:t>Μηχανικές ιδιότητες</w:t>
      </w:r>
    </w:p>
    <w:p w:rsidR="00A17E7B" w:rsidRDefault="00A17E7B" w:rsidP="0028068B">
      <w:pPr>
        <w:jc w:val="both"/>
        <w:rPr>
          <w:rFonts w:ascii="Arial" w:hAnsi="Arial" w:cs="Arial"/>
        </w:rPr>
      </w:pPr>
    </w:p>
    <w:p w:rsidR="00B0411C" w:rsidRPr="00B0411C" w:rsidRDefault="00B0411C" w:rsidP="0028068B">
      <w:pPr>
        <w:jc w:val="both"/>
        <w:rPr>
          <w:rFonts w:ascii="Arial" w:hAnsi="Arial" w:cs="Arial"/>
        </w:rPr>
      </w:pPr>
      <w:r w:rsidRPr="00B0411C">
        <w:rPr>
          <w:rFonts w:ascii="Arial" w:hAnsi="Arial" w:cs="Arial"/>
        </w:rPr>
        <w:t xml:space="preserve">Το ιρίδιο είναι το πιο σκληρό μέταλλο (1ο στην κατάταξη του μέτρου </w:t>
      </w:r>
      <w:proofErr w:type="spellStart"/>
      <w:r w:rsidRPr="00B0411C">
        <w:rPr>
          <w:rFonts w:ascii="Arial" w:hAnsi="Arial" w:cs="Arial"/>
        </w:rPr>
        <w:t>Young</w:t>
      </w:r>
      <w:proofErr w:type="spellEnd"/>
      <w:r w:rsidRPr="00B0411C">
        <w:rPr>
          <w:rFonts w:ascii="Arial" w:hAnsi="Arial" w:cs="Arial"/>
        </w:rPr>
        <w:t>). Σε δοκιμές ολκιμότητας,</w:t>
      </w:r>
      <w:r w:rsidR="00A17E7B">
        <w:rPr>
          <w:rFonts w:ascii="Arial" w:hAnsi="Arial" w:cs="Arial"/>
        </w:rPr>
        <w:t xml:space="preserve"> η ελάχιστη ακτίνα καμπυλότητας (η ακτίνα κάτω από την οποία δεν μπορεί να λυγίσει) του ιριδίου (</w:t>
      </w:r>
      <w:r w:rsidRPr="00B0411C">
        <w:rPr>
          <w:rFonts w:ascii="Arial" w:hAnsi="Arial" w:cs="Arial"/>
        </w:rPr>
        <w:t xml:space="preserve">που ήταν πολύ μεγαλύτερη από </w:t>
      </w:r>
      <w:r w:rsidR="00A17E7B">
        <w:rPr>
          <w:rFonts w:ascii="Arial" w:hAnsi="Arial" w:cs="Arial"/>
        </w:rPr>
        <w:t>εκείνη του λευκόχρυσου</w:t>
      </w:r>
      <w:r w:rsidRPr="00B0411C">
        <w:rPr>
          <w:rFonts w:ascii="Arial" w:hAnsi="Arial" w:cs="Arial"/>
        </w:rPr>
        <w:t xml:space="preserve"> </w:t>
      </w:r>
      <w:proofErr w:type="spellStart"/>
      <w:r w:rsidRPr="00B0411C">
        <w:rPr>
          <w:rFonts w:ascii="Arial" w:hAnsi="Arial" w:cs="Arial"/>
        </w:rPr>
        <w:t>Pt</w:t>
      </w:r>
      <w:proofErr w:type="spellEnd"/>
      <w:r w:rsidRPr="00B0411C">
        <w:rPr>
          <w:rFonts w:ascii="Arial" w:hAnsi="Arial" w:cs="Arial"/>
        </w:rPr>
        <w:t>,</w:t>
      </w:r>
      <w:r w:rsidR="00A17E7B">
        <w:rPr>
          <w:rFonts w:ascii="Arial" w:hAnsi="Arial" w:cs="Arial"/>
        </w:rPr>
        <w:t xml:space="preserve"> του παλλαδίου </w:t>
      </w:r>
      <w:proofErr w:type="spellStart"/>
      <w:r w:rsidR="00A17E7B">
        <w:rPr>
          <w:rFonts w:ascii="Arial" w:hAnsi="Arial" w:cs="Arial"/>
        </w:rPr>
        <w:t>Pd</w:t>
      </w:r>
      <w:proofErr w:type="spellEnd"/>
      <w:r w:rsidR="00A17E7B">
        <w:rPr>
          <w:rFonts w:ascii="Arial" w:hAnsi="Arial" w:cs="Arial"/>
        </w:rPr>
        <w:t xml:space="preserve"> και του ροδίου </w:t>
      </w:r>
      <w:proofErr w:type="spellStart"/>
      <w:r w:rsidR="00A17E7B">
        <w:rPr>
          <w:rFonts w:ascii="Arial" w:hAnsi="Arial" w:cs="Arial"/>
        </w:rPr>
        <w:t>Rh</w:t>
      </w:r>
      <w:proofErr w:type="spellEnd"/>
      <w:r w:rsidR="00A17E7B">
        <w:rPr>
          <w:rFonts w:ascii="Arial" w:hAnsi="Arial" w:cs="Arial"/>
        </w:rPr>
        <w:t>)</w:t>
      </w:r>
      <w:r w:rsidRPr="00B0411C">
        <w:rPr>
          <w:rFonts w:ascii="Arial" w:hAnsi="Arial" w:cs="Arial"/>
        </w:rPr>
        <w:t xml:space="preserve"> μειώθηκε εντυπωσιακά μεταξύ 200 °C και 600 °C καθιστώντας το </w:t>
      </w:r>
      <w:r w:rsidR="00A17E7B">
        <w:rPr>
          <w:rFonts w:ascii="Arial" w:hAnsi="Arial" w:cs="Arial"/>
        </w:rPr>
        <w:t>ιρίδιο (</w:t>
      </w:r>
      <w:r w:rsidRPr="00B0411C">
        <w:rPr>
          <w:rFonts w:ascii="Arial" w:hAnsi="Arial" w:cs="Arial"/>
        </w:rPr>
        <w:t>Ir</w:t>
      </w:r>
      <w:r w:rsidR="00A17E7B">
        <w:rPr>
          <w:rFonts w:ascii="Arial" w:hAnsi="Arial" w:cs="Arial"/>
        </w:rPr>
        <w:t>)</w:t>
      </w:r>
      <w:r w:rsidRPr="00B0411C">
        <w:rPr>
          <w:rFonts w:ascii="Arial" w:hAnsi="Arial" w:cs="Arial"/>
        </w:rPr>
        <w:t xml:space="preserve"> ακόμα πιο δύσκολο στην κατεργασία. Το μέτρο ελαστικότητας του ιριδίου ελαττώνεται ανεπαίσθητα από τους 0 °C στους 1000 °C και είναι το υψηλότερο όλων των μετάλλων μαζί με αυτό </w:t>
      </w:r>
      <w:r w:rsidRPr="00B0411C">
        <w:rPr>
          <w:rFonts w:ascii="Arial" w:hAnsi="Arial" w:cs="Arial"/>
        </w:rPr>
        <w:lastRenderedPageBreak/>
        <w:t>του οσμίου. Η πολύ μεγάλη του ακαμψία (5ο στη σειρά σκληρότητας μεταξύ όλων των χημικών στοιχείων) κ</w:t>
      </w:r>
      <w:r w:rsidR="00A17E7B">
        <w:rPr>
          <w:rFonts w:ascii="Arial" w:hAnsi="Arial" w:cs="Arial"/>
        </w:rPr>
        <w:t xml:space="preserve">αι ο πολύ μικρός λόγος </w:t>
      </w:r>
      <w:proofErr w:type="spellStart"/>
      <w:r w:rsidR="00A17E7B">
        <w:rPr>
          <w:rFonts w:ascii="Arial" w:hAnsi="Arial" w:cs="Arial"/>
        </w:rPr>
        <w:t>Poisson</w:t>
      </w:r>
      <w:proofErr w:type="spellEnd"/>
      <w:r w:rsidR="00A17E7B">
        <w:rPr>
          <w:rFonts w:ascii="Arial" w:hAnsi="Arial" w:cs="Arial"/>
        </w:rPr>
        <w:t xml:space="preserve"> (σχέση </w:t>
      </w:r>
      <w:proofErr w:type="spellStart"/>
      <w:r w:rsidR="00A17E7B">
        <w:rPr>
          <w:rFonts w:ascii="Arial" w:hAnsi="Arial" w:cs="Arial"/>
        </w:rPr>
        <w:t>διατμικής</w:t>
      </w:r>
      <w:proofErr w:type="spellEnd"/>
      <w:r w:rsidR="00A17E7B">
        <w:rPr>
          <w:rFonts w:ascii="Arial" w:hAnsi="Arial" w:cs="Arial"/>
        </w:rPr>
        <w:t xml:space="preserve"> και πλευρικής πίεσης)</w:t>
      </w:r>
      <w:r w:rsidRPr="00B0411C">
        <w:rPr>
          <w:rFonts w:ascii="Arial" w:hAnsi="Arial" w:cs="Arial"/>
        </w:rPr>
        <w:t xml:space="preserve"> καθιστούν το ιρίδιο πολύ ανθεκτικό στη μορφοποίηση με αποτέλεσμα μεγάλες τεχνικές δυσκολίες στις διάφορες βιομηχανίες που κατεργάζονται υλικά.</w:t>
      </w:r>
    </w:p>
    <w:p w:rsidR="00B0411C" w:rsidRPr="00B0411C" w:rsidRDefault="00B0411C" w:rsidP="00B0411C">
      <w:pPr>
        <w:rPr>
          <w:rFonts w:ascii="Arial" w:hAnsi="Arial" w:cs="Arial"/>
        </w:rPr>
      </w:pPr>
    </w:p>
    <w:p w:rsidR="00B0411C" w:rsidRPr="00A17E7B" w:rsidRDefault="00B0411C" w:rsidP="00B0411C">
      <w:pPr>
        <w:rPr>
          <w:rFonts w:ascii="Arial" w:hAnsi="Arial" w:cs="Arial"/>
          <w:u w:val="single"/>
        </w:rPr>
      </w:pPr>
      <w:r w:rsidRPr="00A17E7B">
        <w:rPr>
          <w:rFonts w:ascii="Arial" w:hAnsi="Arial" w:cs="Arial"/>
          <w:u w:val="single"/>
        </w:rPr>
        <w:t xml:space="preserve">Θερμικές </w:t>
      </w:r>
      <w:r w:rsidR="002C6A92">
        <w:rPr>
          <w:rFonts w:ascii="Arial" w:hAnsi="Arial" w:cs="Arial"/>
          <w:u w:val="single"/>
        </w:rPr>
        <w:t xml:space="preserve">και ηλεκτρικές </w:t>
      </w:r>
      <w:r w:rsidRPr="00A17E7B">
        <w:rPr>
          <w:rFonts w:ascii="Arial" w:hAnsi="Arial" w:cs="Arial"/>
          <w:u w:val="single"/>
        </w:rPr>
        <w:t>ιδιότητες</w:t>
      </w:r>
    </w:p>
    <w:p w:rsidR="00B0411C" w:rsidRPr="00B0411C" w:rsidRDefault="00B0411C" w:rsidP="00B0411C">
      <w:pPr>
        <w:rPr>
          <w:rFonts w:ascii="Arial" w:hAnsi="Arial" w:cs="Arial"/>
        </w:rPr>
      </w:pPr>
    </w:p>
    <w:p w:rsidR="00B0411C" w:rsidRPr="00B0411C" w:rsidRDefault="00B0411C" w:rsidP="0028068B">
      <w:pPr>
        <w:jc w:val="both"/>
        <w:rPr>
          <w:rFonts w:ascii="Arial" w:hAnsi="Arial" w:cs="Arial"/>
        </w:rPr>
      </w:pPr>
      <w:r w:rsidRPr="00B0411C">
        <w:rPr>
          <w:rFonts w:ascii="Arial" w:hAnsi="Arial" w:cs="Arial"/>
        </w:rPr>
        <w:t xml:space="preserve">Το </w:t>
      </w:r>
      <w:r w:rsidR="00A17E7B">
        <w:rPr>
          <w:rFonts w:ascii="Arial" w:hAnsi="Arial" w:cs="Arial"/>
        </w:rPr>
        <w:t xml:space="preserve">ιρίδιο </w:t>
      </w:r>
      <w:r w:rsidRPr="00B0411C">
        <w:rPr>
          <w:rFonts w:ascii="Arial" w:hAnsi="Arial" w:cs="Arial"/>
        </w:rPr>
        <w:t xml:space="preserve">Ir έχει την 9η μεγαλύτερη θερμική αγωγιμότητα μεταξύ όλων των χημικών στοιχείων. Η θερμική του αγωγιμότητα παραμένει σχεδόν σταθερή μεταξύ 0 </w:t>
      </w:r>
      <w:r w:rsidR="001964C4">
        <w:rPr>
          <w:rFonts w:ascii="Arial" w:hAnsi="Arial" w:cs="Arial"/>
        </w:rPr>
        <w:t xml:space="preserve">°C και 100 °C, περίπου 145 W/(m </w:t>
      </w:r>
      <w:r w:rsidRPr="00B0411C">
        <w:rPr>
          <w:rFonts w:ascii="Arial" w:hAnsi="Arial" w:cs="Arial"/>
        </w:rPr>
        <w:t>K) σχεδόν ίδια με αυτήν του ροδίου και υψηλότερη από τις θερμι</w:t>
      </w:r>
      <w:r w:rsidR="002C6A92">
        <w:rPr>
          <w:rFonts w:ascii="Arial" w:hAnsi="Arial" w:cs="Arial"/>
        </w:rPr>
        <w:t>κές αγωγιμότητες των άλλων μετάλλων της ομάδας του λευκόχρυσου (PGM).</w:t>
      </w:r>
    </w:p>
    <w:p w:rsidR="00B0411C" w:rsidRPr="00B0411C" w:rsidRDefault="00B0411C" w:rsidP="0028068B">
      <w:pPr>
        <w:jc w:val="both"/>
        <w:rPr>
          <w:rFonts w:ascii="Arial" w:hAnsi="Arial" w:cs="Arial"/>
        </w:rPr>
      </w:pPr>
      <w:r w:rsidRPr="00B0411C">
        <w:rPr>
          <w:rFonts w:ascii="Arial" w:hAnsi="Arial" w:cs="Arial"/>
        </w:rPr>
        <w:t xml:space="preserve">Όπως όλα τα μέταλλα, το ιρίδιο είναι πολύ καλός αγωγός του ηλεκτρικού ρεύματος και έχει τη 10η μεγαλύτερη ηλεκτρική αγωγιμότητα στη διέλευση του ρεύματος, μεταξύ όλων των χημικών στοιχείων στους 25°C. Σε όλες τις θερμοκρασίες έχει σχεδόν την ίδια αγωγιμότητα με του ροδίου που είναι και οι μεγαλύτερες μεταξύ των PGM. </w:t>
      </w:r>
    </w:p>
    <w:p w:rsidR="00B0411C" w:rsidRPr="00B0411C" w:rsidRDefault="00B0411C" w:rsidP="0028068B">
      <w:pPr>
        <w:jc w:val="both"/>
        <w:rPr>
          <w:rFonts w:ascii="Arial" w:hAnsi="Arial" w:cs="Arial"/>
        </w:rPr>
      </w:pPr>
    </w:p>
    <w:p w:rsidR="00B0411C" w:rsidRPr="002C6A92" w:rsidRDefault="00B0411C" w:rsidP="0028068B">
      <w:pPr>
        <w:jc w:val="both"/>
        <w:rPr>
          <w:rFonts w:ascii="Arial" w:hAnsi="Arial" w:cs="Arial"/>
          <w:u w:val="single"/>
        </w:rPr>
      </w:pPr>
      <w:r w:rsidRPr="002C6A92">
        <w:rPr>
          <w:rFonts w:ascii="Arial" w:hAnsi="Arial" w:cs="Arial"/>
          <w:u w:val="single"/>
        </w:rPr>
        <w:t>Πυκνότητα</w:t>
      </w:r>
    </w:p>
    <w:p w:rsidR="00B0411C" w:rsidRPr="00B0411C" w:rsidRDefault="00B0411C" w:rsidP="0028068B">
      <w:pPr>
        <w:jc w:val="both"/>
        <w:rPr>
          <w:rFonts w:ascii="Arial" w:hAnsi="Arial" w:cs="Arial"/>
        </w:rPr>
      </w:pPr>
    </w:p>
    <w:p w:rsidR="00B0411C" w:rsidRPr="00B0411C" w:rsidRDefault="00B0411C" w:rsidP="0028068B">
      <w:pPr>
        <w:jc w:val="both"/>
        <w:rPr>
          <w:rFonts w:ascii="Arial" w:hAnsi="Arial" w:cs="Arial"/>
        </w:rPr>
      </w:pPr>
      <w:r w:rsidRPr="00B0411C">
        <w:rPr>
          <w:rFonts w:ascii="Arial" w:hAnsi="Arial" w:cs="Arial"/>
        </w:rPr>
        <w:t xml:space="preserve">Υπάρχουν κάποιες αμφιβολίες σχετικά με το πιο μέταλλο έχει τη μεγαλύτερη πυκνότητα, το ιρίδιο ή το όσμιο, αφού η διαφορά που </w:t>
      </w:r>
      <w:r w:rsidR="002C6A92">
        <w:rPr>
          <w:rFonts w:ascii="Arial" w:hAnsi="Arial" w:cs="Arial"/>
        </w:rPr>
        <w:t>έχει μετρηθεί είναι πολύ μικρή.</w:t>
      </w:r>
      <w:r w:rsidR="00A16C53">
        <w:rPr>
          <w:rFonts w:ascii="Arial" w:hAnsi="Arial" w:cs="Arial"/>
        </w:rPr>
        <w:t xml:space="preserve"> </w:t>
      </w:r>
      <w:r w:rsidRPr="00B0411C">
        <w:rPr>
          <w:rFonts w:ascii="Arial" w:hAnsi="Arial" w:cs="Arial"/>
        </w:rPr>
        <w:t>Η εξαιρετική πυκνότητα του ιριδίου οφείλεται στο φαινόμενο</w:t>
      </w:r>
      <w:r w:rsidR="002C6A92">
        <w:rPr>
          <w:rFonts w:ascii="Arial" w:hAnsi="Arial" w:cs="Arial"/>
        </w:rPr>
        <w:t xml:space="preserve"> της συστολής των </w:t>
      </w:r>
      <w:proofErr w:type="spellStart"/>
      <w:r w:rsidR="002C6A92">
        <w:rPr>
          <w:rFonts w:ascii="Arial" w:hAnsi="Arial" w:cs="Arial"/>
        </w:rPr>
        <w:t>λανθανιδών</w:t>
      </w:r>
      <w:proofErr w:type="spellEnd"/>
      <w:r w:rsidR="00A16C53">
        <w:rPr>
          <w:rFonts w:ascii="Arial" w:hAnsi="Arial" w:cs="Arial"/>
        </w:rPr>
        <w:t xml:space="preserve">, ως εξής: </w:t>
      </w:r>
      <w:r w:rsidRPr="00B0411C">
        <w:rPr>
          <w:rFonts w:ascii="Arial" w:hAnsi="Arial" w:cs="Arial"/>
        </w:rPr>
        <w:t xml:space="preserve">Επειδή τα f ηλεκτρόνια δεν προστατεύουν επαρκώς τα ηλεκτρόνια των εξωτερικών στιβάδων, η αύξηση του πυρηνικού φορτίου στα 15 χημικά στοιχεία των </w:t>
      </w:r>
      <w:proofErr w:type="spellStart"/>
      <w:r w:rsidRPr="00B0411C">
        <w:rPr>
          <w:rFonts w:ascii="Arial" w:hAnsi="Arial" w:cs="Arial"/>
        </w:rPr>
        <w:t>λανθανιδών</w:t>
      </w:r>
      <w:proofErr w:type="spellEnd"/>
      <w:r w:rsidRPr="00B0411C">
        <w:rPr>
          <w:rFonts w:ascii="Arial" w:hAnsi="Arial" w:cs="Arial"/>
        </w:rPr>
        <w:t xml:space="preserve"> έχει ως συνέπεια την ισχυρότερη έλξη του ηλεκτρονικού περιβλήματος με αποτέλεσμα να ελαττώνεται η ακτίνα των ατόμων όταν αυξάνεται ο ατομικός αριθμός. Έτσι τα χημικά στοιχεία γίνονται πιο "πυκνά". Το φαινόμενο αυτό επεκτείνεται και στα άλλα στοιχεία προς τα δεξιά της 6ης περιόδου του περιοδικού πίνακα στην οποία ανήκουν οι </w:t>
      </w:r>
      <w:proofErr w:type="spellStart"/>
      <w:r w:rsidRPr="00B0411C">
        <w:rPr>
          <w:rFonts w:ascii="Arial" w:hAnsi="Arial" w:cs="Arial"/>
        </w:rPr>
        <w:t>λανθανίδες</w:t>
      </w:r>
      <w:proofErr w:type="spellEnd"/>
      <w:r w:rsidRPr="00B0411C">
        <w:rPr>
          <w:rFonts w:ascii="Arial" w:hAnsi="Arial" w:cs="Arial"/>
        </w:rPr>
        <w:t>. Έτσι, η περίοδος αυτή διαθέτει στοιχεία με πολύ μεγάλη πυκνότητα όπως το βολφράμιο (19,25 g/cm</w:t>
      </w:r>
      <w:r w:rsidRPr="008632E5">
        <w:rPr>
          <w:rFonts w:ascii="Arial" w:hAnsi="Arial" w:cs="Arial"/>
          <w:vertAlign w:val="superscript"/>
        </w:rPr>
        <w:t>3</w:t>
      </w:r>
      <w:r w:rsidRPr="00B0411C">
        <w:rPr>
          <w:rFonts w:ascii="Arial" w:hAnsi="Arial" w:cs="Arial"/>
        </w:rPr>
        <w:t xml:space="preserve">), το </w:t>
      </w:r>
      <w:proofErr w:type="spellStart"/>
      <w:r w:rsidRPr="00B0411C">
        <w:rPr>
          <w:rFonts w:ascii="Arial" w:hAnsi="Arial" w:cs="Arial"/>
        </w:rPr>
        <w:t>ρήνιο</w:t>
      </w:r>
      <w:proofErr w:type="spellEnd"/>
      <w:r w:rsidRPr="00B0411C">
        <w:rPr>
          <w:rFonts w:ascii="Arial" w:hAnsi="Arial" w:cs="Arial"/>
        </w:rPr>
        <w:t xml:space="preserve"> (21,02 g/cm</w:t>
      </w:r>
      <w:r w:rsidRPr="008632E5">
        <w:rPr>
          <w:rFonts w:ascii="Arial" w:hAnsi="Arial" w:cs="Arial"/>
          <w:vertAlign w:val="superscript"/>
        </w:rPr>
        <w:t>3</w:t>
      </w:r>
      <w:r w:rsidRPr="00B0411C">
        <w:rPr>
          <w:rFonts w:ascii="Arial" w:hAnsi="Arial" w:cs="Arial"/>
        </w:rPr>
        <w:t>), το όσμιο (22,59 g/cm</w:t>
      </w:r>
      <w:r w:rsidRPr="008632E5">
        <w:rPr>
          <w:rFonts w:ascii="Arial" w:hAnsi="Arial" w:cs="Arial"/>
          <w:vertAlign w:val="superscript"/>
        </w:rPr>
        <w:t>3</w:t>
      </w:r>
      <w:r w:rsidRPr="00B0411C">
        <w:rPr>
          <w:rFonts w:ascii="Arial" w:hAnsi="Arial" w:cs="Arial"/>
        </w:rPr>
        <w:t>), ο λευκόχρυσος (21,45 g/cm</w:t>
      </w:r>
      <w:r w:rsidRPr="008632E5">
        <w:rPr>
          <w:rFonts w:ascii="Arial" w:hAnsi="Arial" w:cs="Arial"/>
          <w:vertAlign w:val="superscript"/>
        </w:rPr>
        <w:t>3</w:t>
      </w:r>
      <w:r w:rsidRPr="00B0411C">
        <w:rPr>
          <w:rFonts w:ascii="Arial" w:hAnsi="Arial" w:cs="Arial"/>
        </w:rPr>
        <w:t>), ο χρυσός (19,25 g/cm</w:t>
      </w:r>
      <w:r w:rsidRPr="008632E5">
        <w:rPr>
          <w:rFonts w:ascii="Arial" w:hAnsi="Arial" w:cs="Arial"/>
          <w:vertAlign w:val="superscript"/>
        </w:rPr>
        <w:t>3</w:t>
      </w:r>
      <w:r w:rsidRPr="00B0411C">
        <w:rPr>
          <w:rFonts w:ascii="Arial" w:hAnsi="Arial" w:cs="Arial"/>
        </w:rPr>
        <w:t>) και φυσικά το ιρίδιο.</w:t>
      </w:r>
    </w:p>
    <w:p w:rsidR="00B0411C" w:rsidRPr="00B0411C" w:rsidRDefault="00B0411C" w:rsidP="0028068B">
      <w:pPr>
        <w:jc w:val="both"/>
        <w:rPr>
          <w:rFonts w:ascii="Arial" w:hAnsi="Arial" w:cs="Arial"/>
        </w:rPr>
      </w:pPr>
    </w:p>
    <w:p w:rsidR="002C6A92" w:rsidRPr="002C6A92" w:rsidRDefault="00B0411C" w:rsidP="0028068B">
      <w:pPr>
        <w:jc w:val="both"/>
        <w:rPr>
          <w:rFonts w:ascii="Arial" w:hAnsi="Arial" w:cs="Arial"/>
          <w:u w:val="single"/>
        </w:rPr>
      </w:pPr>
      <w:r w:rsidRPr="002C6A92">
        <w:rPr>
          <w:rFonts w:ascii="Arial" w:hAnsi="Arial" w:cs="Arial"/>
          <w:u w:val="single"/>
        </w:rPr>
        <w:t>Χημικές</w:t>
      </w:r>
      <w:r w:rsidR="002C6A92" w:rsidRPr="002C6A92">
        <w:rPr>
          <w:rFonts w:ascii="Arial" w:hAnsi="Arial" w:cs="Arial"/>
          <w:u w:val="single"/>
        </w:rPr>
        <w:t xml:space="preserve"> ιδιότητες</w:t>
      </w:r>
    </w:p>
    <w:p w:rsidR="002C6A92" w:rsidRDefault="002C6A92" w:rsidP="0028068B">
      <w:pPr>
        <w:jc w:val="both"/>
        <w:rPr>
          <w:rFonts w:ascii="Arial" w:hAnsi="Arial" w:cs="Arial"/>
        </w:rPr>
      </w:pPr>
    </w:p>
    <w:p w:rsidR="00B0411C" w:rsidRPr="00B0411C" w:rsidRDefault="00B0411C" w:rsidP="0028068B">
      <w:pPr>
        <w:jc w:val="both"/>
        <w:rPr>
          <w:rFonts w:ascii="Arial" w:hAnsi="Arial" w:cs="Arial"/>
        </w:rPr>
      </w:pPr>
      <w:r w:rsidRPr="00B0411C">
        <w:rPr>
          <w:rFonts w:ascii="Arial" w:hAnsi="Arial" w:cs="Arial"/>
        </w:rPr>
        <w:t xml:space="preserve">Το ιρίδιο ανήκει στη γ' </w:t>
      </w:r>
      <w:r w:rsidR="002C6A92">
        <w:rPr>
          <w:rFonts w:ascii="Arial" w:hAnsi="Arial" w:cs="Arial"/>
        </w:rPr>
        <w:t xml:space="preserve">σειρά των μεταβατικών μετάλλων </w:t>
      </w:r>
      <w:r w:rsidRPr="00B0411C">
        <w:rPr>
          <w:rFonts w:ascii="Arial" w:hAnsi="Arial" w:cs="Arial"/>
        </w:rPr>
        <w:t xml:space="preserve">ή στοιχείων μετάπτωσης. Στα μέταλλα μετάπτωσης ανήκουν τα χημικά στοιχεία που έχουν ασυμπλήρωτη την ομάδα των d ατομικών τροχιακών της προτελευταίας </w:t>
      </w:r>
      <w:proofErr w:type="spellStart"/>
      <w:r w:rsidRPr="00B0411C">
        <w:rPr>
          <w:rFonts w:ascii="Arial" w:hAnsi="Arial" w:cs="Arial"/>
        </w:rPr>
        <w:t>ηλεκτρονιακής</w:t>
      </w:r>
      <w:proofErr w:type="spellEnd"/>
      <w:r w:rsidRPr="00B0411C">
        <w:rPr>
          <w:rFonts w:ascii="Arial" w:hAnsi="Arial" w:cs="Arial"/>
        </w:rPr>
        <w:t xml:space="preserve"> στιβάδας.</w:t>
      </w:r>
    </w:p>
    <w:p w:rsidR="005C4748" w:rsidRDefault="00B0411C" w:rsidP="0028068B">
      <w:pPr>
        <w:jc w:val="both"/>
        <w:rPr>
          <w:rFonts w:ascii="Arial" w:hAnsi="Arial" w:cs="Arial"/>
        </w:rPr>
      </w:pPr>
      <w:r w:rsidRPr="00B0411C">
        <w:rPr>
          <w:rFonts w:ascii="Arial" w:hAnsi="Arial" w:cs="Arial"/>
        </w:rPr>
        <w:t>Το φάσμα εκπομπής του Ir είναι περίπλοκο</w:t>
      </w:r>
      <w:r w:rsidR="002C6A92">
        <w:rPr>
          <w:rFonts w:ascii="Arial" w:hAnsi="Arial" w:cs="Arial"/>
        </w:rPr>
        <w:t>,</w:t>
      </w:r>
      <w:r w:rsidRPr="00B0411C">
        <w:rPr>
          <w:rFonts w:ascii="Arial" w:hAnsi="Arial" w:cs="Arial"/>
        </w:rPr>
        <w:t xml:space="preserve"> επειδή διαθέτει πολλά τροχιακά παραπλήσιας ενέργειας και τα ηλεκτρόνια έχουν πολλές επιλογές όταν μεταβαίνουν από το ένα τροχιακό στο άλλο. </w:t>
      </w:r>
      <w:r w:rsidR="00A16C53">
        <w:rPr>
          <w:rFonts w:ascii="Arial" w:hAnsi="Arial" w:cs="Arial"/>
        </w:rPr>
        <w:t>Οι</w:t>
      </w:r>
      <w:r w:rsidRPr="00B0411C">
        <w:rPr>
          <w:rFonts w:ascii="Arial" w:hAnsi="Arial" w:cs="Arial"/>
        </w:rPr>
        <w:t xml:space="preserve"> μεταβάσεις αυτές προϋποθέτουν απορρόφηση ενέργειας και στη συνέχεια </w:t>
      </w:r>
      <w:proofErr w:type="spellStart"/>
      <w:r w:rsidRPr="00B0411C">
        <w:rPr>
          <w:rFonts w:ascii="Arial" w:hAnsi="Arial" w:cs="Arial"/>
        </w:rPr>
        <w:t>επανεκπομπή</w:t>
      </w:r>
      <w:proofErr w:type="spellEnd"/>
      <w:r w:rsidRPr="00B0411C">
        <w:rPr>
          <w:rFonts w:ascii="Arial" w:hAnsi="Arial" w:cs="Arial"/>
        </w:rPr>
        <w:t xml:space="preserve"> της. Έτσι παρουσιάζεται το διάχυτο φάσμα εκπομπής και </w:t>
      </w:r>
      <w:proofErr w:type="spellStart"/>
      <w:r w:rsidRPr="00B0411C">
        <w:rPr>
          <w:rFonts w:ascii="Arial" w:hAnsi="Arial" w:cs="Arial"/>
        </w:rPr>
        <w:t>γι</w:t>
      </w:r>
      <w:r w:rsidR="002C6A92">
        <w:rPr>
          <w:rFonts w:ascii="Arial" w:hAnsi="Arial" w:cs="Arial"/>
        </w:rPr>
        <w:t>’</w:t>
      </w:r>
      <w:r w:rsidRPr="00B0411C">
        <w:rPr>
          <w:rFonts w:ascii="Arial" w:hAnsi="Arial" w:cs="Arial"/>
        </w:rPr>
        <w:t>αυτό</w:t>
      </w:r>
      <w:proofErr w:type="spellEnd"/>
      <w:r w:rsidRPr="00B0411C">
        <w:rPr>
          <w:rFonts w:ascii="Arial" w:hAnsi="Arial" w:cs="Arial"/>
        </w:rPr>
        <w:t xml:space="preserve"> το ιρίδιο ανήκει στο d-</w:t>
      </w:r>
      <w:proofErr w:type="spellStart"/>
      <w:r w:rsidRPr="00B0411C">
        <w:rPr>
          <w:rFonts w:ascii="Arial" w:hAnsi="Arial" w:cs="Arial"/>
        </w:rPr>
        <w:t>block</w:t>
      </w:r>
      <w:proofErr w:type="spellEnd"/>
      <w:r w:rsidRPr="00B0411C">
        <w:rPr>
          <w:rFonts w:ascii="Arial" w:hAnsi="Arial" w:cs="Arial"/>
        </w:rPr>
        <w:t xml:space="preserve"> (το d στα αγγλικά αντιπροσωπεύει τη λέξη </w:t>
      </w:r>
      <w:proofErr w:type="spellStart"/>
      <w:r w:rsidRPr="00B0411C">
        <w:rPr>
          <w:rFonts w:ascii="Arial" w:hAnsi="Arial" w:cs="Arial"/>
        </w:rPr>
        <w:t>dif</w:t>
      </w:r>
      <w:r w:rsidR="002C6A92">
        <w:rPr>
          <w:rFonts w:ascii="Arial" w:hAnsi="Arial" w:cs="Arial"/>
        </w:rPr>
        <w:t>fuse</w:t>
      </w:r>
      <w:proofErr w:type="spellEnd"/>
      <w:r w:rsidR="002C6A92">
        <w:rPr>
          <w:rFonts w:ascii="Arial" w:hAnsi="Arial" w:cs="Arial"/>
        </w:rPr>
        <w:t xml:space="preserve"> που σημαίνει διάχυτος).</w:t>
      </w:r>
      <w:r w:rsidR="00A37A2B">
        <w:rPr>
          <w:rFonts w:ascii="Arial" w:hAnsi="Arial" w:cs="Arial"/>
        </w:rPr>
        <w:t xml:space="preserve"> </w:t>
      </w:r>
      <w:r w:rsidR="00A37A2B" w:rsidRPr="00A37A2B">
        <w:rPr>
          <w:rFonts w:ascii="Arial" w:hAnsi="Arial" w:cs="Arial"/>
        </w:rPr>
        <w:t>Το ιρίδιο δε</w:t>
      </w:r>
      <w:r w:rsidR="009370A1">
        <w:rPr>
          <w:rFonts w:ascii="Arial" w:hAnsi="Arial" w:cs="Arial"/>
        </w:rPr>
        <w:t>ν</w:t>
      </w:r>
      <w:r w:rsidR="00A37A2B" w:rsidRPr="00A37A2B">
        <w:rPr>
          <w:rFonts w:ascii="Arial" w:hAnsi="Arial" w:cs="Arial"/>
        </w:rPr>
        <w:t xml:space="preserve"> διαβρώνεται από τα οξέα (αραιά ή πυκνά, ασθενή ή ισχυρά, οργανικά ή ανόργανα)</w:t>
      </w:r>
      <w:r w:rsidR="009370A1">
        <w:rPr>
          <w:rFonts w:ascii="Arial" w:hAnsi="Arial" w:cs="Arial"/>
        </w:rPr>
        <w:t>,</w:t>
      </w:r>
      <w:r w:rsidR="00A37A2B" w:rsidRPr="00A37A2B">
        <w:rPr>
          <w:rFonts w:ascii="Arial" w:hAnsi="Arial" w:cs="Arial"/>
        </w:rPr>
        <w:t xml:space="preserve"> ούτε από τις βάσ</w:t>
      </w:r>
      <w:r w:rsidR="00A37A2B">
        <w:rPr>
          <w:rFonts w:ascii="Arial" w:hAnsi="Arial" w:cs="Arial"/>
        </w:rPr>
        <w:t>εις σε φυσιολογικές συνθήκες.</w:t>
      </w:r>
      <w:r w:rsidR="00A37A2B" w:rsidRPr="00A37A2B">
        <w:rPr>
          <w:rFonts w:ascii="Arial" w:hAnsi="Arial" w:cs="Arial"/>
        </w:rPr>
        <w:t xml:space="preserve"> </w:t>
      </w:r>
    </w:p>
    <w:p w:rsidR="00860BB6" w:rsidRDefault="00860BB6" w:rsidP="0028068B">
      <w:pPr>
        <w:jc w:val="both"/>
        <w:rPr>
          <w:rFonts w:ascii="Arial" w:hAnsi="Arial" w:cs="Arial"/>
        </w:rPr>
      </w:pPr>
    </w:p>
    <w:p w:rsidR="009370A1" w:rsidRPr="009370A1" w:rsidRDefault="009370A1" w:rsidP="005C4748">
      <w:pPr>
        <w:rPr>
          <w:rFonts w:ascii="Arial" w:hAnsi="Arial" w:cs="Arial"/>
        </w:rPr>
      </w:pPr>
    </w:p>
    <w:p w:rsidR="005217B9" w:rsidRPr="005C4748" w:rsidRDefault="005C4748" w:rsidP="005C4748">
      <w:pPr>
        <w:pStyle w:val="a4"/>
        <w:numPr>
          <w:ilvl w:val="2"/>
          <w:numId w:val="20"/>
        </w:numPr>
        <w:rPr>
          <w:rFonts w:ascii="Arial" w:hAnsi="Arial" w:cs="Arial"/>
          <w:i/>
        </w:rPr>
      </w:pPr>
      <w:r>
        <w:rPr>
          <w:rFonts w:ascii="Arial" w:hAnsi="Arial" w:cs="Arial"/>
          <w:i/>
        </w:rPr>
        <w:lastRenderedPageBreak/>
        <w:t xml:space="preserve">   </w:t>
      </w:r>
      <w:r w:rsidRPr="005C4748">
        <w:rPr>
          <w:rFonts w:ascii="Arial" w:hAnsi="Arial" w:cs="Arial"/>
          <w:i/>
        </w:rPr>
        <w:t>Καταλυτικές Ιδιότητες</w:t>
      </w:r>
      <w:r w:rsidR="00150FF9">
        <w:rPr>
          <w:rFonts w:ascii="Arial" w:hAnsi="Arial" w:cs="Arial"/>
          <w:i/>
        </w:rPr>
        <w:t xml:space="preserve"> Ιριδίου</w:t>
      </w:r>
      <w:r w:rsidR="003711B4">
        <w:rPr>
          <w:rFonts w:ascii="Arial" w:hAnsi="Arial" w:cs="Arial"/>
          <w:i/>
        </w:rPr>
        <w:t xml:space="preserve"> </w:t>
      </w:r>
    </w:p>
    <w:p w:rsidR="005217B9" w:rsidRDefault="005217B9" w:rsidP="00404743">
      <w:pPr>
        <w:ind w:firstLine="720"/>
        <w:rPr>
          <w:rFonts w:ascii="Arial" w:hAnsi="Arial" w:cs="Arial"/>
        </w:rPr>
      </w:pPr>
    </w:p>
    <w:p w:rsidR="00BA5ACD" w:rsidRDefault="0029213C" w:rsidP="00A16C53">
      <w:pPr>
        <w:ind w:firstLine="720"/>
        <w:jc w:val="both"/>
        <w:rPr>
          <w:rFonts w:ascii="Arial" w:hAnsi="Arial" w:cs="Arial"/>
        </w:rPr>
      </w:pPr>
      <w:r>
        <w:rPr>
          <w:rFonts w:ascii="Arial" w:hAnsi="Arial" w:cs="Arial"/>
        </w:rPr>
        <w:t xml:space="preserve">Σύμφωνα με πρόσφατες έρευνες </w:t>
      </w:r>
      <w:r w:rsidR="003B5D85">
        <w:rPr>
          <w:rFonts w:ascii="Arial" w:hAnsi="Arial" w:cs="Arial"/>
        </w:rPr>
        <w:t>τα καταλυτικά συστήματα βασισμένα σε ιρίδιο παρουσιάζουν πολύ</w:t>
      </w:r>
      <w:r>
        <w:rPr>
          <w:rFonts w:ascii="Arial" w:hAnsi="Arial" w:cs="Arial"/>
        </w:rPr>
        <w:t xml:space="preserve"> </w:t>
      </w:r>
      <w:r w:rsidR="003B5D85">
        <w:rPr>
          <w:rFonts w:ascii="Arial" w:hAnsi="Arial" w:cs="Arial"/>
        </w:rPr>
        <w:t xml:space="preserve">καλή καταλυτική δράση. Πιο συγκεκριμένα, το 2007 πραγματοποιήθηκε μελέτη από τους </w:t>
      </w:r>
      <w:proofErr w:type="spellStart"/>
      <w:r w:rsidR="003B5D85" w:rsidRPr="00FD7344">
        <w:rPr>
          <w:rFonts w:ascii="Arial" w:hAnsi="Arial" w:cs="Arial"/>
        </w:rPr>
        <w:t>Ohnishi</w:t>
      </w:r>
      <w:proofErr w:type="spellEnd"/>
      <w:r w:rsidR="003B5D85" w:rsidRPr="00FD7344">
        <w:rPr>
          <w:rFonts w:ascii="Arial" w:hAnsi="Arial" w:cs="Arial"/>
        </w:rPr>
        <w:t xml:space="preserve"> </w:t>
      </w:r>
      <w:r w:rsidR="00E27221" w:rsidRPr="00FD7344">
        <w:rPr>
          <w:rFonts w:ascii="Arial" w:hAnsi="Arial" w:cs="Arial"/>
          <w:lang w:val="en-US"/>
        </w:rPr>
        <w:t>and</w:t>
      </w:r>
      <w:r w:rsidR="00E27221" w:rsidRPr="00FD7344">
        <w:rPr>
          <w:rFonts w:ascii="Arial" w:hAnsi="Arial" w:cs="Arial"/>
        </w:rPr>
        <w:t xml:space="preserve"> </w:t>
      </w:r>
      <w:proofErr w:type="spellStart"/>
      <w:r w:rsidR="00DD799D" w:rsidRPr="00FD7344">
        <w:rPr>
          <w:rFonts w:ascii="Arial" w:hAnsi="Arial" w:cs="Arial"/>
        </w:rPr>
        <w:t>Iwamoto</w:t>
      </w:r>
      <w:proofErr w:type="spellEnd"/>
      <w:r w:rsidR="00DD799D" w:rsidRPr="00DD799D">
        <w:rPr>
          <w:rFonts w:ascii="Arial" w:hAnsi="Arial" w:cs="Arial"/>
        </w:rPr>
        <w:t xml:space="preserve"> [</w:t>
      </w:r>
      <w:r w:rsidR="00DD799D">
        <w:rPr>
          <w:rFonts w:ascii="Arial" w:hAnsi="Arial" w:cs="Arial"/>
        </w:rPr>
        <w:t>1</w:t>
      </w:r>
      <w:r w:rsidR="00F67755">
        <w:rPr>
          <w:rFonts w:ascii="Arial" w:hAnsi="Arial" w:cs="Arial"/>
        </w:rPr>
        <w:t>3</w:t>
      </w:r>
      <w:r w:rsidR="00DD799D" w:rsidRPr="00DD799D">
        <w:rPr>
          <w:rFonts w:ascii="Arial" w:hAnsi="Arial" w:cs="Arial"/>
        </w:rPr>
        <w:t>],</w:t>
      </w:r>
      <w:r w:rsidR="003B5D85">
        <w:rPr>
          <w:rFonts w:ascii="Arial" w:hAnsi="Arial" w:cs="Arial"/>
        </w:rPr>
        <w:t xml:space="preserve"> πάνω στην ά</w:t>
      </w:r>
      <w:r w:rsidR="003B5D85" w:rsidRPr="003B5D85">
        <w:rPr>
          <w:rFonts w:ascii="Arial" w:hAnsi="Arial" w:cs="Arial"/>
        </w:rPr>
        <w:t xml:space="preserve">μεση αποσύνθεση του </w:t>
      </w:r>
      <w:r w:rsidR="002A1CC9">
        <w:rPr>
          <w:rFonts w:ascii="Arial" w:hAnsi="Arial" w:cs="Arial"/>
        </w:rPr>
        <w:t>υπ</w:t>
      </w:r>
      <w:r w:rsidR="003B5D85" w:rsidRPr="003B5D85">
        <w:rPr>
          <w:rFonts w:ascii="Arial" w:hAnsi="Arial" w:cs="Arial"/>
        </w:rPr>
        <w:t>οξειδίου του αζώτου</w:t>
      </w:r>
      <w:r w:rsidR="002A1CC9">
        <w:rPr>
          <w:rFonts w:ascii="Arial" w:hAnsi="Arial" w:cs="Arial"/>
        </w:rPr>
        <w:t xml:space="preserve"> (Ν</w:t>
      </w:r>
      <w:r w:rsidR="002A1CC9">
        <w:rPr>
          <w:rFonts w:ascii="Arial" w:hAnsi="Arial" w:cs="Arial"/>
          <w:vertAlign w:val="subscript"/>
        </w:rPr>
        <w:t>2</w:t>
      </w:r>
      <w:r w:rsidR="002A1CC9">
        <w:rPr>
          <w:rFonts w:ascii="Arial" w:hAnsi="Arial" w:cs="Arial"/>
        </w:rPr>
        <w:t>Ο)</w:t>
      </w:r>
      <w:r w:rsidR="003B5D85" w:rsidRPr="003B5D85">
        <w:rPr>
          <w:rFonts w:ascii="Arial" w:hAnsi="Arial" w:cs="Arial"/>
        </w:rPr>
        <w:t xml:space="preserve"> σε παρουσία οξυγόνου</w:t>
      </w:r>
      <w:r w:rsidR="003B5D85">
        <w:rPr>
          <w:rFonts w:ascii="Arial" w:hAnsi="Arial" w:cs="Arial"/>
        </w:rPr>
        <w:t>,</w:t>
      </w:r>
      <w:r w:rsidR="003B5D85" w:rsidRPr="003B5D85">
        <w:rPr>
          <w:rFonts w:ascii="Arial" w:hAnsi="Arial" w:cs="Arial"/>
        </w:rPr>
        <w:t xml:space="preserve"> </w:t>
      </w:r>
      <w:r w:rsidR="002A1CC9">
        <w:rPr>
          <w:rFonts w:ascii="Arial" w:hAnsi="Arial" w:cs="Arial"/>
        </w:rPr>
        <w:t>μ</w:t>
      </w:r>
      <w:r w:rsidR="003B5D85">
        <w:rPr>
          <w:rFonts w:ascii="Arial" w:hAnsi="Arial" w:cs="Arial"/>
        </w:rPr>
        <w:t>ε</w:t>
      </w:r>
      <w:r w:rsidR="00B969A6">
        <w:rPr>
          <w:rFonts w:ascii="Arial" w:hAnsi="Arial" w:cs="Arial"/>
        </w:rPr>
        <w:t xml:space="preserve"> καταλύτη ιρίδιο, </w:t>
      </w:r>
      <w:r w:rsidR="002A1CC9">
        <w:rPr>
          <w:rFonts w:ascii="Arial" w:hAnsi="Arial" w:cs="Arial"/>
        </w:rPr>
        <w:t>υποστηριγμένο</w:t>
      </w:r>
      <w:r w:rsidR="00B969A6">
        <w:rPr>
          <w:rFonts w:ascii="Arial" w:hAnsi="Arial" w:cs="Arial"/>
        </w:rPr>
        <w:t xml:space="preserve"> σε</w:t>
      </w:r>
      <w:r w:rsidR="002A1CC9">
        <w:rPr>
          <w:rFonts w:ascii="Arial" w:hAnsi="Arial" w:cs="Arial"/>
        </w:rPr>
        <w:t xml:space="preserve"> οξείδιο του αργιλίου (Ir/Al</w:t>
      </w:r>
      <w:r w:rsidR="002A1CC9">
        <w:rPr>
          <w:rFonts w:ascii="Arial" w:hAnsi="Arial" w:cs="Arial"/>
          <w:vertAlign w:val="subscript"/>
        </w:rPr>
        <w:t>2</w:t>
      </w:r>
      <w:r w:rsidR="002A1CC9">
        <w:rPr>
          <w:rFonts w:ascii="Arial" w:hAnsi="Arial" w:cs="Arial"/>
        </w:rPr>
        <w:t>O</w:t>
      </w:r>
      <w:r w:rsidR="002A1CC9">
        <w:rPr>
          <w:rFonts w:ascii="Arial" w:hAnsi="Arial" w:cs="Arial"/>
          <w:vertAlign w:val="subscript"/>
        </w:rPr>
        <w:t>3</w:t>
      </w:r>
      <w:r w:rsidR="002A1CC9">
        <w:rPr>
          <w:rFonts w:ascii="Arial" w:hAnsi="Arial" w:cs="Arial"/>
        </w:rPr>
        <w:t>).</w:t>
      </w:r>
      <w:r w:rsidR="00373377">
        <w:rPr>
          <w:rFonts w:ascii="Arial" w:hAnsi="Arial" w:cs="Arial"/>
        </w:rPr>
        <w:t xml:space="preserve">Ο </w:t>
      </w:r>
      <w:r w:rsidR="00305C47">
        <w:rPr>
          <w:rFonts w:ascii="Arial" w:hAnsi="Arial" w:cs="Arial"/>
        </w:rPr>
        <w:t>συγκεκριμένος καταλύτης αρχικά</w:t>
      </w:r>
      <w:r w:rsidR="002A1CC9">
        <w:rPr>
          <w:rFonts w:ascii="Arial" w:hAnsi="Arial" w:cs="Arial"/>
        </w:rPr>
        <w:t xml:space="preserve"> παρουσ</w:t>
      </w:r>
      <w:r w:rsidR="00AE7F28">
        <w:rPr>
          <w:rFonts w:ascii="Arial" w:hAnsi="Arial" w:cs="Arial"/>
        </w:rPr>
        <w:t>ιάζει</w:t>
      </w:r>
      <w:r w:rsidR="00373377">
        <w:rPr>
          <w:rFonts w:ascii="Arial" w:hAnsi="Arial" w:cs="Arial"/>
        </w:rPr>
        <w:t xml:space="preserve"> υψηλή </w:t>
      </w:r>
      <w:r w:rsidR="00373377" w:rsidRPr="00373377">
        <w:rPr>
          <w:rFonts w:ascii="Arial" w:hAnsi="Arial" w:cs="Arial"/>
        </w:rPr>
        <w:t>δραστηριότητα</w:t>
      </w:r>
      <w:r w:rsidR="00373377">
        <w:rPr>
          <w:rFonts w:ascii="Arial" w:hAnsi="Arial" w:cs="Arial"/>
        </w:rPr>
        <w:t xml:space="preserve"> για την άμεση αποσύνθεση του Ν</w:t>
      </w:r>
      <w:r w:rsidR="00373377">
        <w:rPr>
          <w:rFonts w:ascii="Arial" w:hAnsi="Arial" w:cs="Arial"/>
          <w:vertAlign w:val="subscript"/>
        </w:rPr>
        <w:t>2</w:t>
      </w:r>
      <w:r w:rsidR="00373377" w:rsidRPr="00373377">
        <w:rPr>
          <w:rFonts w:ascii="Arial" w:hAnsi="Arial" w:cs="Arial"/>
        </w:rPr>
        <w:t>Ο.</w:t>
      </w:r>
      <w:r w:rsidR="00373377">
        <w:rPr>
          <w:rFonts w:ascii="Arial" w:hAnsi="Arial" w:cs="Arial"/>
        </w:rPr>
        <w:t xml:space="preserve"> Όμως, όταν </w:t>
      </w:r>
      <w:r w:rsidR="00AE7F28">
        <w:rPr>
          <w:rFonts w:ascii="Arial" w:hAnsi="Arial" w:cs="Arial"/>
        </w:rPr>
        <w:t>χρησιμοποιείται</w:t>
      </w:r>
      <w:r w:rsidR="00373377" w:rsidRPr="00373377">
        <w:rPr>
          <w:rFonts w:ascii="Arial" w:hAnsi="Arial" w:cs="Arial"/>
        </w:rPr>
        <w:t xml:space="preserve"> σε χαμηλότερες θερμοκρασίες, </w:t>
      </w:r>
      <w:r w:rsidR="00373377">
        <w:rPr>
          <w:rFonts w:ascii="Arial" w:hAnsi="Arial" w:cs="Arial"/>
        </w:rPr>
        <w:t>τα άτομα οξυγόνου που παρά</w:t>
      </w:r>
      <w:r w:rsidR="00AE7F28">
        <w:rPr>
          <w:rFonts w:ascii="Arial" w:hAnsi="Arial" w:cs="Arial"/>
        </w:rPr>
        <w:t>γονται</w:t>
      </w:r>
      <w:r w:rsidR="00373377" w:rsidRPr="00373377">
        <w:rPr>
          <w:rFonts w:ascii="Arial" w:hAnsi="Arial" w:cs="Arial"/>
        </w:rPr>
        <w:t xml:space="preserve"> </w:t>
      </w:r>
      <w:r w:rsidR="00373377">
        <w:rPr>
          <w:rFonts w:ascii="Arial" w:hAnsi="Arial" w:cs="Arial"/>
        </w:rPr>
        <w:t xml:space="preserve">από την </w:t>
      </w:r>
      <w:r w:rsidR="00373377" w:rsidRPr="00373377">
        <w:rPr>
          <w:rFonts w:ascii="Arial" w:hAnsi="Arial" w:cs="Arial"/>
        </w:rPr>
        <w:t xml:space="preserve">αποσύνθεση του </w:t>
      </w:r>
      <w:r w:rsidR="00373377">
        <w:rPr>
          <w:rFonts w:ascii="Arial" w:hAnsi="Arial" w:cs="Arial"/>
        </w:rPr>
        <w:t>Ν</w:t>
      </w:r>
      <w:r w:rsidR="00373377">
        <w:rPr>
          <w:rFonts w:ascii="Arial" w:hAnsi="Arial" w:cs="Arial"/>
          <w:vertAlign w:val="subscript"/>
        </w:rPr>
        <w:t>2</w:t>
      </w:r>
      <w:r w:rsidR="00373377">
        <w:rPr>
          <w:rFonts w:ascii="Arial" w:hAnsi="Arial" w:cs="Arial"/>
        </w:rPr>
        <w:t>Ο</w:t>
      </w:r>
      <w:r w:rsidR="00305C47">
        <w:rPr>
          <w:rFonts w:ascii="Arial" w:hAnsi="Arial" w:cs="Arial"/>
        </w:rPr>
        <w:t xml:space="preserve"> </w:t>
      </w:r>
      <w:r w:rsidR="007B7F8F" w:rsidRPr="00373377">
        <w:rPr>
          <w:rFonts w:ascii="Arial" w:hAnsi="Arial" w:cs="Arial"/>
        </w:rPr>
        <w:t>συσσωρε</w:t>
      </w:r>
      <w:r w:rsidR="00305C47">
        <w:rPr>
          <w:rFonts w:ascii="Arial" w:hAnsi="Arial" w:cs="Arial"/>
        </w:rPr>
        <w:t>ύονται</w:t>
      </w:r>
      <w:r w:rsidR="00F11706">
        <w:rPr>
          <w:rFonts w:ascii="Arial" w:hAnsi="Arial" w:cs="Arial"/>
        </w:rPr>
        <w:t xml:space="preserve"> στην επιφάνεια του καταλύτη</w:t>
      </w:r>
      <w:r w:rsidR="007B7F8F">
        <w:rPr>
          <w:rFonts w:ascii="Arial" w:hAnsi="Arial" w:cs="Arial"/>
        </w:rPr>
        <w:t xml:space="preserve">. </w:t>
      </w:r>
      <w:r w:rsidR="00373377" w:rsidRPr="00373377">
        <w:rPr>
          <w:rFonts w:ascii="Arial" w:hAnsi="Arial" w:cs="Arial"/>
        </w:rPr>
        <w:t xml:space="preserve">Ως εκ τούτου, ο καταλύτης </w:t>
      </w:r>
      <w:r w:rsidR="007B7F8F">
        <w:rPr>
          <w:rFonts w:ascii="Arial" w:hAnsi="Arial" w:cs="Arial"/>
        </w:rPr>
        <w:t>εμφ</w:t>
      </w:r>
      <w:r w:rsidR="00AE7F28">
        <w:rPr>
          <w:rFonts w:ascii="Arial" w:hAnsi="Arial" w:cs="Arial"/>
        </w:rPr>
        <w:t>ανίζει</w:t>
      </w:r>
      <w:r w:rsidR="00373377" w:rsidRPr="00373377">
        <w:rPr>
          <w:rFonts w:ascii="Arial" w:hAnsi="Arial" w:cs="Arial"/>
        </w:rPr>
        <w:t xml:space="preserve"> χαμηλή </w:t>
      </w:r>
      <w:r w:rsidR="007B7F8F">
        <w:rPr>
          <w:rFonts w:ascii="Arial" w:hAnsi="Arial" w:cs="Arial"/>
        </w:rPr>
        <w:t>δραστ</w:t>
      </w:r>
      <w:r w:rsidR="00406008">
        <w:rPr>
          <w:rFonts w:ascii="Arial" w:hAnsi="Arial" w:cs="Arial"/>
        </w:rPr>
        <w:t>ικότητα</w:t>
      </w:r>
      <w:r w:rsidR="00373377" w:rsidRPr="00373377">
        <w:rPr>
          <w:rFonts w:ascii="Arial" w:hAnsi="Arial" w:cs="Arial"/>
        </w:rPr>
        <w:t>.</w:t>
      </w:r>
      <w:r w:rsidR="007B7F8F">
        <w:rPr>
          <w:rFonts w:ascii="Arial" w:hAnsi="Arial" w:cs="Arial"/>
        </w:rPr>
        <w:t xml:space="preserve"> Ωστόσο</w:t>
      </w:r>
      <w:r w:rsidR="0011156A">
        <w:rPr>
          <w:rFonts w:ascii="Arial" w:hAnsi="Arial" w:cs="Arial"/>
        </w:rPr>
        <w:t>,</w:t>
      </w:r>
      <w:r w:rsidR="007B7F8F">
        <w:rPr>
          <w:rFonts w:ascii="Arial" w:hAnsi="Arial" w:cs="Arial"/>
        </w:rPr>
        <w:t xml:space="preserve"> σε θερμοκρασία</w:t>
      </w:r>
      <w:r w:rsidR="001C5FAD">
        <w:rPr>
          <w:rFonts w:ascii="Arial" w:hAnsi="Arial" w:cs="Arial"/>
        </w:rPr>
        <w:t xml:space="preserve"> λίγο</w:t>
      </w:r>
      <w:r w:rsidR="007B7F8F">
        <w:rPr>
          <w:rFonts w:ascii="Arial" w:hAnsi="Arial" w:cs="Arial"/>
        </w:rPr>
        <w:t xml:space="preserve"> πάνω από τους </w:t>
      </w:r>
      <w:r w:rsidR="001C5FAD">
        <w:rPr>
          <w:rFonts w:ascii="Arial" w:hAnsi="Arial" w:cs="Arial"/>
        </w:rPr>
        <w:t>350</w:t>
      </w:r>
      <w:r w:rsidR="007B7F8F">
        <w:rPr>
          <w:rFonts w:ascii="Arial" w:hAnsi="Arial" w:cs="Arial"/>
        </w:rPr>
        <w:t>◦C</w:t>
      </w:r>
      <w:r w:rsidR="00373377" w:rsidRPr="00373377">
        <w:rPr>
          <w:rFonts w:ascii="Arial" w:hAnsi="Arial" w:cs="Arial"/>
        </w:rPr>
        <w:t xml:space="preserve">, </w:t>
      </w:r>
      <w:r w:rsidR="001C5FAD">
        <w:rPr>
          <w:rFonts w:ascii="Arial" w:hAnsi="Arial" w:cs="Arial"/>
        </w:rPr>
        <w:t>ξεκ</w:t>
      </w:r>
      <w:r w:rsidR="00AE7F28">
        <w:rPr>
          <w:rFonts w:ascii="Arial" w:hAnsi="Arial" w:cs="Arial"/>
        </w:rPr>
        <w:t>ινάει</w:t>
      </w:r>
      <w:r w:rsidR="001C5FAD">
        <w:rPr>
          <w:rFonts w:ascii="Arial" w:hAnsi="Arial" w:cs="Arial"/>
        </w:rPr>
        <w:t xml:space="preserve"> η </w:t>
      </w:r>
      <w:r w:rsidR="00373377" w:rsidRPr="00373377">
        <w:rPr>
          <w:rFonts w:ascii="Arial" w:hAnsi="Arial" w:cs="Arial"/>
        </w:rPr>
        <w:t>ε</w:t>
      </w:r>
      <w:r w:rsidR="001C5FAD">
        <w:rPr>
          <w:rFonts w:ascii="Arial" w:hAnsi="Arial" w:cs="Arial"/>
        </w:rPr>
        <w:t>κρόφηση των ατόμων οξυγόνου από τ</w:t>
      </w:r>
      <w:r w:rsidR="00373377" w:rsidRPr="00373377">
        <w:rPr>
          <w:rFonts w:ascii="Arial" w:hAnsi="Arial" w:cs="Arial"/>
        </w:rPr>
        <w:t>η</w:t>
      </w:r>
      <w:r w:rsidR="001C5FAD">
        <w:rPr>
          <w:rFonts w:ascii="Arial" w:hAnsi="Arial" w:cs="Arial"/>
        </w:rPr>
        <w:t>ν</w:t>
      </w:r>
      <w:r w:rsidR="00373377" w:rsidRPr="00373377">
        <w:rPr>
          <w:rFonts w:ascii="Arial" w:hAnsi="Arial" w:cs="Arial"/>
        </w:rPr>
        <w:t xml:space="preserve"> ε</w:t>
      </w:r>
      <w:r w:rsidR="001C5FAD">
        <w:rPr>
          <w:rFonts w:ascii="Arial" w:hAnsi="Arial" w:cs="Arial"/>
        </w:rPr>
        <w:t>πιφάνεια του καταλύτη</w:t>
      </w:r>
      <w:r w:rsidR="00373377" w:rsidRPr="00373377">
        <w:rPr>
          <w:rFonts w:ascii="Arial" w:hAnsi="Arial" w:cs="Arial"/>
        </w:rPr>
        <w:t xml:space="preserve"> και σε </w:t>
      </w:r>
      <w:r w:rsidR="00AE7F28">
        <w:rPr>
          <w:rFonts w:ascii="Arial" w:hAnsi="Arial" w:cs="Arial"/>
        </w:rPr>
        <w:t>υψηλότερες θερμοκρασίες η διαδικασία αυτή γίνεται ταχύτερα</w:t>
      </w:r>
      <w:r w:rsidR="00373377" w:rsidRPr="00373377">
        <w:rPr>
          <w:rFonts w:ascii="Arial" w:hAnsi="Arial" w:cs="Arial"/>
        </w:rPr>
        <w:t xml:space="preserve"> από το σχηματ</w:t>
      </w:r>
      <w:r w:rsidR="00AE7F28">
        <w:rPr>
          <w:rFonts w:ascii="Arial" w:hAnsi="Arial" w:cs="Arial"/>
        </w:rPr>
        <w:t>ισμό των ατόμων οξυγόνου (από την αναγωγή  του N</w:t>
      </w:r>
      <w:r w:rsidR="00AE7F28">
        <w:rPr>
          <w:rFonts w:ascii="Arial" w:hAnsi="Arial" w:cs="Arial"/>
          <w:vertAlign w:val="subscript"/>
        </w:rPr>
        <w:t>2</w:t>
      </w:r>
      <w:r w:rsidR="00CC3EAF">
        <w:rPr>
          <w:rFonts w:ascii="Arial" w:hAnsi="Arial" w:cs="Arial"/>
        </w:rPr>
        <w:t>O). Απόρροια αυτού είναι να επιτυγχάνεται σχετικά</w:t>
      </w:r>
      <w:r w:rsidR="00F84A71">
        <w:rPr>
          <w:rFonts w:ascii="Arial" w:hAnsi="Arial" w:cs="Arial"/>
        </w:rPr>
        <w:t xml:space="preserve"> υψηλή δραστηριότητα</w:t>
      </w:r>
      <w:r w:rsidR="00CC3EAF">
        <w:rPr>
          <w:rFonts w:ascii="Arial" w:hAnsi="Arial" w:cs="Arial"/>
        </w:rPr>
        <w:t xml:space="preserve"> δραστηριότητα</w:t>
      </w:r>
      <w:r w:rsidR="00373377" w:rsidRPr="00373377">
        <w:rPr>
          <w:rFonts w:ascii="Arial" w:hAnsi="Arial" w:cs="Arial"/>
        </w:rPr>
        <w:t>.</w:t>
      </w:r>
      <w:r w:rsidR="00CC3EAF">
        <w:rPr>
          <w:rFonts w:ascii="Arial" w:hAnsi="Arial" w:cs="Arial"/>
        </w:rPr>
        <w:t xml:space="preserve"> Επιπλέον, η υψηλή απόδοση του </w:t>
      </w:r>
      <w:r w:rsidR="00D01103">
        <w:rPr>
          <w:rFonts w:ascii="Arial" w:hAnsi="Arial" w:cs="Arial"/>
        </w:rPr>
        <w:t>παρόντος</w:t>
      </w:r>
      <w:r w:rsidR="00CC3EAF">
        <w:rPr>
          <w:rFonts w:ascii="Arial" w:hAnsi="Arial" w:cs="Arial"/>
        </w:rPr>
        <w:t xml:space="preserve"> καταλύτη οφείλεται και σε έναν άλλον σημαντικό παράγοντα</w:t>
      </w:r>
      <w:r w:rsidR="00D01103">
        <w:rPr>
          <w:rFonts w:ascii="Arial" w:hAnsi="Arial" w:cs="Arial"/>
        </w:rPr>
        <w:t xml:space="preserve">, που </w:t>
      </w:r>
      <w:r w:rsidR="00373377" w:rsidRPr="00373377">
        <w:rPr>
          <w:rFonts w:ascii="Arial" w:hAnsi="Arial" w:cs="Arial"/>
        </w:rPr>
        <w:t>είναι το μεγάλο μέ</w:t>
      </w:r>
      <w:r w:rsidR="00BA5ACD">
        <w:rPr>
          <w:rFonts w:ascii="Arial" w:hAnsi="Arial" w:cs="Arial"/>
        </w:rPr>
        <w:t xml:space="preserve">γεθος </w:t>
      </w:r>
      <w:proofErr w:type="spellStart"/>
      <w:r w:rsidR="00BA5ACD">
        <w:rPr>
          <w:rFonts w:ascii="Arial" w:hAnsi="Arial" w:cs="Arial"/>
        </w:rPr>
        <w:t>κρυσταλλιτών</w:t>
      </w:r>
      <w:proofErr w:type="spellEnd"/>
      <w:r w:rsidR="00BA5ACD">
        <w:rPr>
          <w:rFonts w:ascii="Arial" w:hAnsi="Arial" w:cs="Arial"/>
        </w:rPr>
        <w:t xml:space="preserve"> του ιριδίου.</w:t>
      </w:r>
      <w:r w:rsidR="00BA5ACD" w:rsidRPr="00BA5ACD">
        <w:rPr>
          <w:rFonts w:ascii="Arial" w:hAnsi="Arial" w:cs="Arial"/>
        </w:rPr>
        <w:t xml:space="preserve"> </w:t>
      </w:r>
      <w:r w:rsidR="00373377" w:rsidRPr="00373377">
        <w:rPr>
          <w:rFonts w:ascii="Arial" w:hAnsi="Arial" w:cs="Arial"/>
        </w:rPr>
        <w:t>Ως εκ το</w:t>
      </w:r>
      <w:r w:rsidR="00BA5ACD">
        <w:rPr>
          <w:rFonts w:ascii="Arial" w:hAnsi="Arial" w:cs="Arial"/>
        </w:rPr>
        <w:t>ύτου, ο παρών καταλύτης Ir / Al</w:t>
      </w:r>
      <w:r w:rsidR="00BA5ACD" w:rsidRPr="00BA5ACD">
        <w:rPr>
          <w:rFonts w:ascii="Arial" w:hAnsi="Arial" w:cs="Arial"/>
          <w:vertAlign w:val="subscript"/>
        </w:rPr>
        <w:t>2</w:t>
      </w:r>
      <w:r w:rsidR="00BA5ACD">
        <w:rPr>
          <w:rFonts w:ascii="Arial" w:hAnsi="Arial" w:cs="Arial"/>
        </w:rPr>
        <w:t>O</w:t>
      </w:r>
      <w:r w:rsidR="00BA5ACD" w:rsidRPr="00BA5ACD">
        <w:rPr>
          <w:rFonts w:ascii="Arial" w:hAnsi="Arial" w:cs="Arial"/>
          <w:vertAlign w:val="subscript"/>
        </w:rPr>
        <w:t>3</w:t>
      </w:r>
      <w:r w:rsidR="00BA5ACD" w:rsidRPr="00BA5ACD">
        <w:rPr>
          <w:rFonts w:ascii="Arial" w:hAnsi="Arial" w:cs="Arial"/>
        </w:rPr>
        <w:t xml:space="preserve"> </w:t>
      </w:r>
      <w:r w:rsidR="00BA5ACD">
        <w:rPr>
          <w:rFonts w:ascii="Arial" w:hAnsi="Arial" w:cs="Arial"/>
        </w:rPr>
        <w:t>μπορεί να χρησιμοποιηθεί για</w:t>
      </w:r>
      <w:r w:rsidR="00BA5ACD" w:rsidRPr="00BA5ACD">
        <w:rPr>
          <w:rFonts w:ascii="Arial" w:hAnsi="Arial" w:cs="Arial"/>
        </w:rPr>
        <w:t xml:space="preserve"> </w:t>
      </w:r>
      <w:r w:rsidR="00406008">
        <w:rPr>
          <w:rFonts w:ascii="Arial" w:hAnsi="Arial" w:cs="Arial"/>
        </w:rPr>
        <w:t xml:space="preserve">την </w:t>
      </w:r>
      <w:r w:rsidR="00373377" w:rsidRPr="00373377">
        <w:rPr>
          <w:rFonts w:ascii="Arial" w:hAnsi="Arial" w:cs="Arial"/>
        </w:rPr>
        <w:t>αποσύνθεση</w:t>
      </w:r>
      <w:r w:rsidR="00406008">
        <w:rPr>
          <w:rFonts w:ascii="Arial" w:hAnsi="Arial" w:cs="Arial"/>
        </w:rPr>
        <w:t xml:space="preserve"> του N</w:t>
      </w:r>
      <w:r w:rsidR="00406008" w:rsidRPr="00BA5ACD">
        <w:rPr>
          <w:rFonts w:ascii="Arial" w:hAnsi="Arial" w:cs="Arial"/>
          <w:vertAlign w:val="subscript"/>
        </w:rPr>
        <w:t>2</w:t>
      </w:r>
      <w:r w:rsidR="00406008" w:rsidRPr="00373377">
        <w:rPr>
          <w:rFonts w:ascii="Arial" w:hAnsi="Arial" w:cs="Arial"/>
        </w:rPr>
        <w:t>O</w:t>
      </w:r>
      <w:r w:rsidR="00BA5ACD" w:rsidRPr="00BA5ACD">
        <w:rPr>
          <w:rFonts w:ascii="Arial" w:hAnsi="Arial" w:cs="Arial"/>
        </w:rPr>
        <w:t>,</w:t>
      </w:r>
      <w:r w:rsidR="00373377" w:rsidRPr="00373377">
        <w:rPr>
          <w:rFonts w:ascii="Arial" w:hAnsi="Arial" w:cs="Arial"/>
        </w:rPr>
        <w:t xml:space="preserve"> σ</w:t>
      </w:r>
      <w:r w:rsidR="00406008">
        <w:rPr>
          <w:rFonts w:ascii="Arial" w:hAnsi="Arial" w:cs="Arial"/>
        </w:rPr>
        <w:t>ε</w:t>
      </w:r>
      <w:r w:rsidR="00373377" w:rsidRPr="00373377">
        <w:rPr>
          <w:rFonts w:ascii="Arial" w:hAnsi="Arial" w:cs="Arial"/>
        </w:rPr>
        <w:t xml:space="preserve"> θερμοκρασ</w:t>
      </w:r>
      <w:r w:rsidR="00BA5ACD">
        <w:rPr>
          <w:rFonts w:ascii="Arial" w:hAnsi="Arial" w:cs="Arial"/>
        </w:rPr>
        <w:t>ί</w:t>
      </w:r>
      <w:r w:rsidR="00406008">
        <w:rPr>
          <w:rFonts w:ascii="Arial" w:hAnsi="Arial" w:cs="Arial"/>
        </w:rPr>
        <w:t>ες</w:t>
      </w:r>
      <w:r w:rsidR="00BA5ACD">
        <w:rPr>
          <w:rFonts w:ascii="Arial" w:hAnsi="Arial" w:cs="Arial"/>
        </w:rPr>
        <w:t xml:space="preserve"> </w:t>
      </w:r>
      <w:r w:rsidR="00406008">
        <w:rPr>
          <w:rFonts w:ascii="Arial" w:hAnsi="Arial" w:cs="Arial"/>
        </w:rPr>
        <w:t xml:space="preserve"> μεγαλύτερες από</w:t>
      </w:r>
      <w:r w:rsidR="00BA5ACD">
        <w:rPr>
          <w:rFonts w:ascii="Arial" w:hAnsi="Arial" w:cs="Arial"/>
        </w:rPr>
        <w:t xml:space="preserve"> 400◦C</w:t>
      </w:r>
      <w:r w:rsidR="00305C47">
        <w:rPr>
          <w:rFonts w:ascii="Arial" w:hAnsi="Arial" w:cs="Arial"/>
        </w:rPr>
        <w:t>,</w:t>
      </w:r>
      <w:r w:rsidR="00BA5ACD">
        <w:rPr>
          <w:rFonts w:ascii="Arial" w:hAnsi="Arial" w:cs="Arial"/>
        </w:rPr>
        <w:t xml:space="preserve"> ακόμη και </w:t>
      </w:r>
      <w:r w:rsidR="00373377" w:rsidRPr="00373377">
        <w:rPr>
          <w:rFonts w:ascii="Arial" w:hAnsi="Arial" w:cs="Arial"/>
        </w:rPr>
        <w:t>παρουσία οξυγόνου.</w:t>
      </w:r>
    </w:p>
    <w:p w:rsidR="00406008" w:rsidRDefault="00BA5ACD" w:rsidP="00406008">
      <w:pPr>
        <w:ind w:firstLine="720"/>
        <w:jc w:val="both"/>
        <w:rPr>
          <w:rFonts w:ascii="Arial" w:hAnsi="Arial" w:cs="Arial"/>
        </w:rPr>
      </w:pPr>
      <w:r>
        <w:rPr>
          <w:rFonts w:ascii="Arial" w:hAnsi="Arial" w:cs="Arial"/>
        </w:rPr>
        <w:t xml:space="preserve">Στην παρούσα εργασία θα μελετηθεί η καταλυτική συμπεριφορά του Ιριδίου </w:t>
      </w:r>
      <w:r w:rsidR="00406008">
        <w:rPr>
          <w:rFonts w:ascii="Arial" w:hAnsi="Arial" w:cs="Arial"/>
        </w:rPr>
        <w:t xml:space="preserve">υποστηριγμένου </w:t>
      </w:r>
      <w:r>
        <w:rPr>
          <w:rFonts w:ascii="Arial" w:hAnsi="Arial" w:cs="Arial"/>
        </w:rPr>
        <w:t>σε</w:t>
      </w:r>
      <w:r w:rsidR="000A759D">
        <w:rPr>
          <w:rFonts w:ascii="Arial" w:hAnsi="Arial" w:cs="Arial"/>
        </w:rPr>
        <w:t xml:space="preserve"> διάφορους</w:t>
      </w:r>
      <w:r>
        <w:rPr>
          <w:rFonts w:ascii="Arial" w:hAnsi="Arial" w:cs="Arial"/>
        </w:rPr>
        <w:t xml:space="preserve"> φορείς</w:t>
      </w:r>
      <w:r w:rsidR="000A759D">
        <w:rPr>
          <w:rFonts w:ascii="Arial" w:hAnsi="Arial" w:cs="Arial"/>
        </w:rPr>
        <w:t>, όπως</w:t>
      </w:r>
      <w:r>
        <w:rPr>
          <w:rFonts w:ascii="Arial" w:hAnsi="Arial" w:cs="Arial"/>
        </w:rPr>
        <w:t xml:space="preserve"> οξείδιο του αργιλίου</w:t>
      </w:r>
      <w:r w:rsidR="00AA5AE4">
        <w:rPr>
          <w:rFonts w:ascii="Arial" w:hAnsi="Arial" w:cs="Arial"/>
        </w:rPr>
        <w:t xml:space="preserve"> (γ-</w:t>
      </w:r>
      <w:r w:rsidR="00AA5AE4">
        <w:rPr>
          <w:rFonts w:ascii="Arial" w:hAnsi="Arial" w:cs="Arial"/>
          <w:lang w:val="en-US"/>
        </w:rPr>
        <w:t>Al</w:t>
      </w:r>
      <w:r w:rsidR="00AA5AE4" w:rsidRPr="00AA5AE4">
        <w:rPr>
          <w:rFonts w:ascii="Arial" w:hAnsi="Arial" w:cs="Arial"/>
          <w:vertAlign w:val="subscript"/>
        </w:rPr>
        <w:t>2</w:t>
      </w:r>
      <w:r w:rsidR="00AA5AE4">
        <w:rPr>
          <w:rFonts w:ascii="Arial" w:hAnsi="Arial" w:cs="Arial"/>
          <w:lang w:val="en-US"/>
        </w:rPr>
        <w:t>O</w:t>
      </w:r>
      <w:r w:rsidR="00AA5AE4" w:rsidRPr="00AA5AE4">
        <w:rPr>
          <w:rFonts w:ascii="Arial" w:hAnsi="Arial" w:cs="Arial"/>
          <w:vertAlign w:val="subscript"/>
        </w:rPr>
        <w:t>3</w:t>
      </w:r>
      <w:r w:rsidR="00AA5AE4" w:rsidRPr="00AA5AE4">
        <w:rPr>
          <w:rFonts w:ascii="Arial" w:hAnsi="Arial" w:cs="Arial"/>
        </w:rPr>
        <w:t>)</w:t>
      </w:r>
      <w:r>
        <w:rPr>
          <w:rFonts w:ascii="Arial" w:hAnsi="Arial" w:cs="Arial"/>
        </w:rPr>
        <w:t>,</w:t>
      </w:r>
      <w:r w:rsidR="00B3609F" w:rsidRPr="00B3609F">
        <w:rPr>
          <w:rFonts w:ascii="Arial" w:hAnsi="Arial" w:cs="Arial"/>
          <w:color w:val="FF0000"/>
        </w:rPr>
        <w:t xml:space="preserve"> </w:t>
      </w:r>
      <w:r w:rsidR="00B3609F" w:rsidRPr="00D70037">
        <w:rPr>
          <w:rFonts w:ascii="Arial" w:hAnsi="Arial" w:cs="Arial"/>
        </w:rPr>
        <w:t>οξείδιο δημητρίου (</w:t>
      </w:r>
      <w:proofErr w:type="spellStart"/>
      <w:r w:rsidR="00B3609F" w:rsidRPr="00D70037">
        <w:rPr>
          <w:rFonts w:ascii="Arial" w:hAnsi="Arial" w:cs="Arial"/>
          <w:lang w:val="en-US"/>
        </w:rPr>
        <w:t>Ir</w:t>
      </w:r>
      <w:proofErr w:type="spellEnd"/>
      <w:r w:rsidR="00B3609F" w:rsidRPr="00D70037">
        <w:rPr>
          <w:rFonts w:ascii="Arial" w:hAnsi="Arial" w:cs="Arial"/>
        </w:rPr>
        <w:t>/</w:t>
      </w:r>
      <w:proofErr w:type="spellStart"/>
      <w:r w:rsidR="00B3609F" w:rsidRPr="00D70037">
        <w:rPr>
          <w:rFonts w:ascii="Arial" w:hAnsi="Arial" w:cs="Arial"/>
          <w:lang w:val="en-US"/>
        </w:rPr>
        <w:t>CeO</w:t>
      </w:r>
      <w:proofErr w:type="spellEnd"/>
      <w:r w:rsidR="00B3609F" w:rsidRPr="00D70037">
        <w:rPr>
          <w:rFonts w:ascii="Arial" w:hAnsi="Arial" w:cs="Arial"/>
          <w:vertAlign w:val="subscript"/>
        </w:rPr>
        <w:t>2</w:t>
      </w:r>
      <w:r w:rsidR="00B3609F" w:rsidRPr="00D70037">
        <w:rPr>
          <w:rFonts w:ascii="Arial" w:hAnsi="Arial" w:cs="Arial"/>
        </w:rPr>
        <w:t>),</w:t>
      </w:r>
      <w:r w:rsidRPr="00D70037">
        <w:rPr>
          <w:rFonts w:ascii="Arial" w:hAnsi="Arial" w:cs="Arial"/>
        </w:rPr>
        <w:t xml:space="preserve"> </w:t>
      </w:r>
      <w:r w:rsidR="00B211AF" w:rsidRPr="00D70037">
        <w:rPr>
          <w:rFonts w:ascii="Arial" w:hAnsi="Arial" w:cs="Arial"/>
        </w:rPr>
        <w:t xml:space="preserve">μικτά οξείδια </w:t>
      </w:r>
      <w:r w:rsidR="00336BC6" w:rsidRPr="00D70037">
        <w:rPr>
          <w:rFonts w:ascii="Arial" w:hAnsi="Arial" w:cs="Arial"/>
        </w:rPr>
        <w:t>αργιλίου</w:t>
      </w:r>
      <w:r w:rsidR="00B211AF" w:rsidRPr="00D70037">
        <w:rPr>
          <w:rFonts w:ascii="Arial" w:hAnsi="Arial" w:cs="Arial"/>
        </w:rPr>
        <w:t xml:space="preserve"> </w:t>
      </w:r>
      <w:r w:rsidR="00406008">
        <w:rPr>
          <w:rFonts w:ascii="Arial" w:hAnsi="Arial" w:cs="Arial"/>
        </w:rPr>
        <w:t>και</w:t>
      </w:r>
      <w:r w:rsidR="00B211AF" w:rsidRPr="00D70037">
        <w:rPr>
          <w:rFonts w:ascii="Arial" w:hAnsi="Arial" w:cs="Arial"/>
        </w:rPr>
        <w:t xml:space="preserve"> </w:t>
      </w:r>
      <w:r w:rsidR="00336BC6" w:rsidRPr="00D70037">
        <w:rPr>
          <w:rFonts w:ascii="Arial" w:hAnsi="Arial" w:cs="Arial"/>
        </w:rPr>
        <w:t xml:space="preserve">δημητρίου </w:t>
      </w:r>
      <w:r w:rsidR="00AA5AE4" w:rsidRPr="00D70037">
        <w:rPr>
          <w:rFonts w:ascii="Arial" w:hAnsi="Arial" w:cs="Arial"/>
        </w:rPr>
        <w:t>(</w:t>
      </w:r>
      <w:r w:rsidR="00B211AF" w:rsidRPr="00FD7344">
        <w:rPr>
          <w:rFonts w:ascii="Arial" w:hAnsi="Arial" w:cs="Arial"/>
        </w:rPr>
        <w:t>Al</w:t>
      </w:r>
      <w:r w:rsidR="00B211AF" w:rsidRPr="00FD7344">
        <w:rPr>
          <w:rFonts w:ascii="Arial" w:hAnsi="Arial" w:cs="Arial"/>
          <w:vertAlign w:val="subscript"/>
        </w:rPr>
        <w:t>2</w:t>
      </w:r>
      <w:r w:rsidR="00B211AF" w:rsidRPr="00FD7344">
        <w:rPr>
          <w:rFonts w:ascii="Arial" w:hAnsi="Arial" w:cs="Arial"/>
        </w:rPr>
        <w:t>O</w:t>
      </w:r>
      <w:r w:rsidR="00B211AF" w:rsidRPr="00FD7344">
        <w:rPr>
          <w:rFonts w:ascii="Arial" w:hAnsi="Arial" w:cs="Arial"/>
          <w:vertAlign w:val="subscript"/>
        </w:rPr>
        <w:t>3</w:t>
      </w:r>
      <w:r w:rsidR="00B211AF" w:rsidRPr="00FD7344">
        <w:rPr>
          <w:rFonts w:ascii="Arial" w:hAnsi="Arial" w:cs="Arial"/>
        </w:rPr>
        <w:t>-</w:t>
      </w:r>
      <w:r w:rsidR="00AA5AE4" w:rsidRPr="00FD7344">
        <w:rPr>
          <w:rFonts w:ascii="Arial" w:hAnsi="Arial" w:cs="Arial"/>
        </w:rPr>
        <w:t>CeO</w:t>
      </w:r>
      <w:r w:rsidR="00AA5AE4" w:rsidRPr="00FD7344">
        <w:rPr>
          <w:rFonts w:ascii="Arial" w:hAnsi="Arial" w:cs="Arial"/>
          <w:vertAlign w:val="subscript"/>
        </w:rPr>
        <w:t>2</w:t>
      </w:r>
      <w:r w:rsidR="00AA5AE4" w:rsidRPr="00D70037">
        <w:rPr>
          <w:rFonts w:ascii="Arial" w:hAnsi="Arial" w:cs="Arial"/>
        </w:rPr>
        <w:t>)</w:t>
      </w:r>
      <w:r w:rsidR="000A759D" w:rsidRPr="00D70037">
        <w:rPr>
          <w:rFonts w:ascii="Arial" w:hAnsi="Arial" w:cs="Arial"/>
        </w:rPr>
        <w:t xml:space="preserve">, </w:t>
      </w:r>
      <w:r w:rsidR="00E9164A" w:rsidRPr="00D70037">
        <w:rPr>
          <w:rFonts w:ascii="Arial" w:hAnsi="Arial" w:cs="Arial"/>
        </w:rPr>
        <w:t xml:space="preserve">μικτά </w:t>
      </w:r>
      <w:r w:rsidR="000A759D" w:rsidRPr="00D70037">
        <w:rPr>
          <w:rFonts w:ascii="Arial" w:hAnsi="Arial" w:cs="Arial"/>
        </w:rPr>
        <w:t xml:space="preserve">οξείδια </w:t>
      </w:r>
      <w:r w:rsidR="00336BC6" w:rsidRPr="00D70037">
        <w:rPr>
          <w:rFonts w:ascii="Arial" w:hAnsi="Arial" w:cs="Arial"/>
        </w:rPr>
        <w:t xml:space="preserve">αργιλίου, </w:t>
      </w:r>
      <w:r w:rsidR="000A759D" w:rsidRPr="00D70037">
        <w:rPr>
          <w:rFonts w:ascii="Arial" w:hAnsi="Arial" w:cs="Arial"/>
        </w:rPr>
        <w:t>δημητρ</w:t>
      </w:r>
      <w:r w:rsidR="00336BC6" w:rsidRPr="00D70037">
        <w:rPr>
          <w:rFonts w:ascii="Arial" w:hAnsi="Arial" w:cs="Arial"/>
        </w:rPr>
        <w:t xml:space="preserve">ίου και </w:t>
      </w:r>
      <w:r w:rsidR="000A759D" w:rsidRPr="00D70037">
        <w:rPr>
          <w:rFonts w:ascii="Arial" w:hAnsi="Arial" w:cs="Arial"/>
        </w:rPr>
        <w:t>λανθανίου</w:t>
      </w:r>
      <w:r w:rsidR="00E9164A" w:rsidRPr="00D70037">
        <w:rPr>
          <w:rFonts w:ascii="Arial" w:hAnsi="Arial" w:cs="Arial"/>
        </w:rPr>
        <w:t xml:space="preserve"> </w:t>
      </w:r>
      <w:r w:rsidR="00280CA3">
        <w:rPr>
          <w:rFonts w:ascii="Arial" w:hAnsi="Arial" w:cs="Arial"/>
        </w:rPr>
        <w:t>(</w:t>
      </w:r>
      <w:r w:rsidR="001F59EC" w:rsidRPr="00FD7344">
        <w:rPr>
          <w:rFonts w:ascii="Arial" w:hAnsi="Arial" w:cs="Arial"/>
        </w:rPr>
        <w:t>Al</w:t>
      </w:r>
      <w:r w:rsidR="001F59EC" w:rsidRPr="00FD7344">
        <w:rPr>
          <w:rFonts w:ascii="Arial" w:hAnsi="Arial" w:cs="Arial"/>
          <w:vertAlign w:val="subscript"/>
        </w:rPr>
        <w:t>2</w:t>
      </w:r>
      <w:r w:rsidR="001F59EC" w:rsidRPr="00FD7344">
        <w:rPr>
          <w:rFonts w:ascii="Arial" w:hAnsi="Arial" w:cs="Arial"/>
        </w:rPr>
        <w:t>O</w:t>
      </w:r>
      <w:r w:rsidR="001F59EC" w:rsidRPr="00FD7344">
        <w:rPr>
          <w:rFonts w:ascii="Arial" w:hAnsi="Arial" w:cs="Arial"/>
          <w:vertAlign w:val="subscript"/>
        </w:rPr>
        <w:t>3</w:t>
      </w:r>
      <w:r w:rsidR="001F59EC" w:rsidRPr="00FD7344">
        <w:rPr>
          <w:rFonts w:ascii="Arial" w:hAnsi="Arial" w:cs="Arial"/>
        </w:rPr>
        <w:t>-</w:t>
      </w:r>
      <w:r w:rsidR="00AA5AE4" w:rsidRPr="00FD7344">
        <w:rPr>
          <w:rFonts w:ascii="Arial" w:hAnsi="Arial" w:cs="Arial"/>
        </w:rPr>
        <w:t>CeO</w:t>
      </w:r>
      <w:r w:rsidR="00AA5AE4" w:rsidRPr="00FD7344">
        <w:rPr>
          <w:rFonts w:ascii="Arial" w:hAnsi="Arial" w:cs="Arial"/>
          <w:vertAlign w:val="subscript"/>
        </w:rPr>
        <w:t>2</w:t>
      </w:r>
      <w:r w:rsidR="00AA5AE4" w:rsidRPr="00FD7344">
        <w:rPr>
          <w:rFonts w:ascii="Arial" w:hAnsi="Arial" w:cs="Arial"/>
        </w:rPr>
        <w:t>-La</w:t>
      </w:r>
      <w:r w:rsidR="00AA5AE4" w:rsidRPr="00FD7344">
        <w:rPr>
          <w:rFonts w:ascii="Arial" w:hAnsi="Arial" w:cs="Arial"/>
          <w:vertAlign w:val="subscript"/>
        </w:rPr>
        <w:t>2</w:t>
      </w:r>
      <w:r w:rsidR="00AA5AE4" w:rsidRPr="00FD7344">
        <w:rPr>
          <w:rFonts w:ascii="Arial" w:hAnsi="Arial" w:cs="Arial"/>
        </w:rPr>
        <w:t>Ο</w:t>
      </w:r>
      <w:r w:rsidR="00AA5AE4" w:rsidRPr="00FD7344">
        <w:rPr>
          <w:rFonts w:ascii="Arial" w:hAnsi="Arial" w:cs="Arial"/>
          <w:vertAlign w:val="subscript"/>
        </w:rPr>
        <w:t>3</w:t>
      </w:r>
      <w:r w:rsidR="00AA5AE4" w:rsidRPr="00FD7344">
        <w:rPr>
          <w:rFonts w:ascii="Arial" w:hAnsi="Arial" w:cs="Arial"/>
        </w:rPr>
        <w:t>),</w:t>
      </w:r>
      <w:r w:rsidR="00AA5AE4" w:rsidRPr="00D70037">
        <w:rPr>
          <w:rFonts w:ascii="Arial" w:hAnsi="Arial" w:cs="Arial"/>
        </w:rPr>
        <w:t xml:space="preserve"> </w:t>
      </w:r>
      <w:r w:rsidR="00191E15" w:rsidRPr="00D70037">
        <w:rPr>
          <w:rFonts w:ascii="Arial" w:hAnsi="Arial" w:cs="Arial"/>
        </w:rPr>
        <w:t xml:space="preserve">μικτά οξείδια αργιλίου, </w:t>
      </w:r>
      <w:r w:rsidR="000A759D" w:rsidRPr="00305C47">
        <w:rPr>
          <w:rFonts w:ascii="Arial" w:hAnsi="Arial" w:cs="Arial"/>
        </w:rPr>
        <w:t>δημητρ</w:t>
      </w:r>
      <w:r w:rsidR="00191E15" w:rsidRPr="00305C47">
        <w:rPr>
          <w:rFonts w:ascii="Arial" w:hAnsi="Arial" w:cs="Arial"/>
        </w:rPr>
        <w:t xml:space="preserve">ίου, </w:t>
      </w:r>
      <w:r w:rsidR="000A759D" w:rsidRPr="00305C47">
        <w:rPr>
          <w:rFonts w:ascii="Arial" w:hAnsi="Arial" w:cs="Arial"/>
        </w:rPr>
        <w:t>ζιρκονίου</w:t>
      </w:r>
      <w:r w:rsidR="00AA5AE4" w:rsidRPr="00305C47">
        <w:rPr>
          <w:rFonts w:ascii="Arial" w:hAnsi="Arial" w:cs="Arial"/>
        </w:rPr>
        <w:t xml:space="preserve"> (</w:t>
      </w:r>
      <w:r w:rsidR="001F59EC" w:rsidRPr="00FD7344">
        <w:rPr>
          <w:rFonts w:ascii="Arial" w:hAnsi="Arial" w:cs="Arial"/>
        </w:rPr>
        <w:t>Al</w:t>
      </w:r>
      <w:r w:rsidR="001F59EC" w:rsidRPr="00FD7344">
        <w:rPr>
          <w:rFonts w:ascii="Arial" w:hAnsi="Arial" w:cs="Arial"/>
          <w:vertAlign w:val="subscript"/>
        </w:rPr>
        <w:t>2</w:t>
      </w:r>
      <w:r w:rsidR="001F59EC" w:rsidRPr="00FD7344">
        <w:rPr>
          <w:rFonts w:ascii="Arial" w:hAnsi="Arial" w:cs="Arial"/>
        </w:rPr>
        <w:t>O</w:t>
      </w:r>
      <w:r w:rsidR="001F59EC" w:rsidRPr="00FD7344">
        <w:rPr>
          <w:rFonts w:ascii="Arial" w:hAnsi="Arial" w:cs="Arial"/>
          <w:vertAlign w:val="subscript"/>
        </w:rPr>
        <w:t>3</w:t>
      </w:r>
      <w:r w:rsidR="001F59EC" w:rsidRPr="00FD7344">
        <w:rPr>
          <w:rFonts w:ascii="Arial" w:hAnsi="Arial" w:cs="Arial"/>
        </w:rPr>
        <w:t>-</w:t>
      </w:r>
      <w:r w:rsidR="00AA5AE4" w:rsidRPr="00FD7344">
        <w:rPr>
          <w:rFonts w:ascii="Arial" w:hAnsi="Arial" w:cs="Arial"/>
        </w:rPr>
        <w:t>CeO</w:t>
      </w:r>
      <w:r w:rsidR="00AA5AE4" w:rsidRPr="00FD7344">
        <w:rPr>
          <w:rFonts w:ascii="Arial" w:hAnsi="Arial" w:cs="Arial"/>
          <w:vertAlign w:val="subscript"/>
        </w:rPr>
        <w:t>2</w:t>
      </w:r>
      <w:r w:rsidR="00AA5AE4" w:rsidRPr="00FD7344">
        <w:rPr>
          <w:rFonts w:ascii="Arial" w:hAnsi="Arial" w:cs="Arial"/>
        </w:rPr>
        <w:t>-ZrO</w:t>
      </w:r>
      <w:r w:rsidR="00AA5AE4" w:rsidRPr="00FD7344">
        <w:rPr>
          <w:rFonts w:ascii="Arial" w:hAnsi="Arial" w:cs="Arial"/>
          <w:vertAlign w:val="subscript"/>
        </w:rPr>
        <w:t>2</w:t>
      </w:r>
      <w:r w:rsidR="00AA5AE4" w:rsidRPr="00305C47">
        <w:rPr>
          <w:rFonts w:ascii="Arial" w:hAnsi="Arial" w:cs="Arial"/>
        </w:rPr>
        <w:t>)</w:t>
      </w:r>
      <w:r w:rsidR="000A759D" w:rsidRPr="00305C47">
        <w:rPr>
          <w:rFonts w:ascii="Arial" w:hAnsi="Arial" w:cs="Arial"/>
        </w:rPr>
        <w:t>, καθώς και οξείδιο του δημητρίου ενισχυμένο</w:t>
      </w:r>
      <w:r w:rsidR="00305C47" w:rsidRPr="00305C47">
        <w:rPr>
          <w:rFonts w:ascii="Arial" w:hAnsi="Arial" w:cs="Arial"/>
        </w:rPr>
        <w:t xml:space="preserve"> </w:t>
      </w:r>
      <w:r w:rsidR="000A759D" w:rsidRPr="00305C47">
        <w:rPr>
          <w:rFonts w:ascii="Arial" w:hAnsi="Arial" w:cs="Arial"/>
        </w:rPr>
        <w:t>με</w:t>
      </w:r>
      <w:r w:rsidR="00305C47" w:rsidRPr="00305C47">
        <w:rPr>
          <w:rFonts w:ascii="Arial" w:hAnsi="Arial" w:cs="Arial"/>
        </w:rPr>
        <w:t xml:space="preserve"> </w:t>
      </w:r>
      <w:r w:rsidR="000A759D" w:rsidRPr="00305C47">
        <w:rPr>
          <w:rFonts w:ascii="Arial" w:hAnsi="Arial" w:cs="Arial"/>
        </w:rPr>
        <w:t xml:space="preserve">οξείδιο του </w:t>
      </w:r>
      <w:r w:rsidR="00AB4ADA" w:rsidRPr="00305C47">
        <w:rPr>
          <w:rFonts w:ascii="Arial" w:hAnsi="Arial" w:cs="Arial"/>
        </w:rPr>
        <w:t>γαδολινίου</w:t>
      </w:r>
      <w:r w:rsidR="00AA5AE4" w:rsidRPr="00305C47">
        <w:rPr>
          <w:rFonts w:ascii="Arial" w:hAnsi="Arial" w:cs="Arial"/>
        </w:rPr>
        <w:t xml:space="preserve"> </w:t>
      </w:r>
      <w:r w:rsidR="00D70037" w:rsidRPr="00305C47">
        <w:rPr>
          <w:rFonts w:ascii="Arial" w:hAnsi="Arial" w:cs="Arial"/>
        </w:rPr>
        <w:t xml:space="preserve"> </w:t>
      </w:r>
      <w:r w:rsidR="00AA5AE4" w:rsidRPr="00305C47">
        <w:rPr>
          <w:rFonts w:ascii="Arial" w:hAnsi="Arial" w:cs="Arial"/>
        </w:rPr>
        <w:t>(</w:t>
      </w:r>
      <w:r w:rsidR="00AA5AE4" w:rsidRPr="00FD7344">
        <w:rPr>
          <w:rFonts w:ascii="Arial" w:hAnsi="Arial" w:cs="Arial"/>
        </w:rPr>
        <w:t>CeO</w:t>
      </w:r>
      <w:r w:rsidR="00AA5AE4" w:rsidRPr="00FD7344">
        <w:rPr>
          <w:rFonts w:ascii="Arial" w:hAnsi="Arial" w:cs="Arial"/>
          <w:vertAlign w:val="subscript"/>
        </w:rPr>
        <w:t>2</w:t>
      </w:r>
      <w:r w:rsidR="00AA5AE4" w:rsidRPr="00FD7344">
        <w:rPr>
          <w:rFonts w:ascii="Arial" w:hAnsi="Arial" w:cs="Arial"/>
        </w:rPr>
        <w:t>-Gd</w:t>
      </w:r>
      <w:r w:rsidR="00AA5AE4" w:rsidRPr="00FD7344">
        <w:rPr>
          <w:rFonts w:ascii="Arial" w:hAnsi="Arial" w:cs="Arial"/>
          <w:vertAlign w:val="subscript"/>
        </w:rPr>
        <w:t>2</w:t>
      </w:r>
      <w:r w:rsidR="00AA5AE4" w:rsidRPr="00FD7344">
        <w:rPr>
          <w:rFonts w:ascii="Arial" w:hAnsi="Arial" w:cs="Arial"/>
        </w:rPr>
        <w:t>O</w:t>
      </w:r>
      <w:r w:rsidR="00AA5AE4" w:rsidRPr="00FD7344">
        <w:rPr>
          <w:rFonts w:ascii="Arial" w:hAnsi="Arial" w:cs="Arial"/>
          <w:vertAlign w:val="subscript"/>
        </w:rPr>
        <w:t>3</w:t>
      </w:r>
      <w:r w:rsidR="00AA5AE4" w:rsidRPr="00305C47">
        <w:rPr>
          <w:rFonts w:ascii="Arial" w:hAnsi="Arial" w:cs="Arial"/>
        </w:rPr>
        <w:t>)</w:t>
      </w:r>
      <w:r w:rsidR="00AB4ADA" w:rsidRPr="00305C47">
        <w:rPr>
          <w:rFonts w:ascii="Arial" w:hAnsi="Arial" w:cs="Arial"/>
        </w:rPr>
        <w:t>.</w:t>
      </w:r>
    </w:p>
    <w:p w:rsidR="009370A1" w:rsidRPr="00406008" w:rsidRDefault="00AB4ADA" w:rsidP="00406008">
      <w:pPr>
        <w:ind w:firstLine="720"/>
        <w:jc w:val="both"/>
        <w:rPr>
          <w:rFonts w:ascii="Arial" w:hAnsi="Arial" w:cs="Arial"/>
        </w:rPr>
      </w:pPr>
      <w:r w:rsidRPr="00305C47">
        <w:rPr>
          <w:rFonts w:ascii="Arial" w:hAnsi="Arial" w:cs="Arial"/>
        </w:rPr>
        <w:t xml:space="preserve"> </w:t>
      </w:r>
    </w:p>
    <w:p w:rsidR="00D80DD7" w:rsidRPr="00D70037" w:rsidRDefault="00D80DD7" w:rsidP="00D80DD7">
      <w:pPr>
        <w:rPr>
          <w:rFonts w:ascii="Arial" w:hAnsi="Arial" w:cs="Arial"/>
        </w:rPr>
      </w:pPr>
    </w:p>
    <w:p w:rsidR="001C279E" w:rsidRPr="00050913" w:rsidRDefault="001C279E" w:rsidP="001C279E">
      <w:pPr>
        <w:pStyle w:val="a4"/>
        <w:numPr>
          <w:ilvl w:val="1"/>
          <w:numId w:val="20"/>
        </w:numPr>
        <w:rPr>
          <w:rFonts w:ascii="Arial" w:hAnsi="Arial" w:cs="Arial"/>
          <w:sz w:val="28"/>
          <w:u w:val="single"/>
        </w:rPr>
      </w:pPr>
      <w:r>
        <w:rPr>
          <w:rFonts w:ascii="Arial" w:hAnsi="Arial" w:cs="Arial"/>
          <w:sz w:val="28"/>
        </w:rPr>
        <w:t xml:space="preserve">   </w:t>
      </w:r>
      <w:r w:rsidRPr="00050913">
        <w:rPr>
          <w:rFonts w:ascii="Arial" w:hAnsi="Arial" w:cs="Arial"/>
          <w:sz w:val="28"/>
          <w:u w:val="single"/>
        </w:rPr>
        <w:t>Τα Φωσφίδια μετάλλων ως καινοτόμοι καταλύτες</w:t>
      </w:r>
    </w:p>
    <w:p w:rsidR="002044CE" w:rsidRDefault="002044CE" w:rsidP="002044CE">
      <w:pPr>
        <w:pStyle w:val="a4"/>
        <w:rPr>
          <w:rFonts w:ascii="Arial" w:hAnsi="Arial" w:cs="Arial"/>
          <w:sz w:val="28"/>
        </w:rPr>
      </w:pPr>
    </w:p>
    <w:p w:rsidR="002044CE" w:rsidRDefault="002044CE" w:rsidP="002044CE">
      <w:pPr>
        <w:pStyle w:val="a4"/>
        <w:rPr>
          <w:rFonts w:ascii="Arial" w:hAnsi="Arial" w:cs="Arial"/>
          <w:sz w:val="28"/>
        </w:rPr>
      </w:pPr>
    </w:p>
    <w:p w:rsidR="002044CE" w:rsidRPr="00CF7542" w:rsidRDefault="002044CE" w:rsidP="002044CE">
      <w:pPr>
        <w:ind w:left="720"/>
        <w:rPr>
          <w:rFonts w:ascii="Arial" w:hAnsi="Arial" w:cs="Arial"/>
          <w:i/>
          <w:sz w:val="28"/>
        </w:rPr>
      </w:pPr>
      <w:r w:rsidRPr="00CF7542">
        <w:rPr>
          <w:rFonts w:ascii="Arial" w:hAnsi="Arial" w:cs="Arial"/>
          <w:i/>
        </w:rPr>
        <w:t>2.</w:t>
      </w:r>
      <w:r w:rsidR="00305C47">
        <w:rPr>
          <w:rFonts w:ascii="Arial" w:hAnsi="Arial" w:cs="Arial"/>
          <w:i/>
        </w:rPr>
        <w:t>4</w:t>
      </w:r>
      <w:r w:rsidRPr="00CF7542">
        <w:rPr>
          <w:rFonts w:ascii="Arial" w:hAnsi="Arial" w:cs="Arial"/>
          <w:i/>
        </w:rPr>
        <w:t>.1</w:t>
      </w:r>
      <w:r w:rsidRPr="00CF7542">
        <w:rPr>
          <w:rFonts w:ascii="Arial" w:hAnsi="Arial" w:cs="Arial"/>
          <w:i/>
          <w:sz w:val="22"/>
        </w:rPr>
        <w:tab/>
        <w:t xml:space="preserve">        </w:t>
      </w:r>
      <w:r w:rsidRPr="00CF7542">
        <w:rPr>
          <w:rFonts w:ascii="Arial" w:hAnsi="Arial" w:cs="Arial"/>
          <w:i/>
        </w:rPr>
        <w:t>Εισαγωγικά στοιχεία</w:t>
      </w:r>
    </w:p>
    <w:p w:rsidR="001651B2" w:rsidRDefault="001651B2" w:rsidP="001651B2">
      <w:pPr>
        <w:pStyle w:val="a4"/>
        <w:rPr>
          <w:rFonts w:ascii="Arial" w:hAnsi="Arial" w:cs="Arial"/>
          <w:sz w:val="28"/>
        </w:rPr>
      </w:pPr>
    </w:p>
    <w:p w:rsidR="002044CE" w:rsidRPr="001651B2" w:rsidRDefault="002044CE" w:rsidP="001651B2">
      <w:pPr>
        <w:pStyle w:val="a4"/>
        <w:rPr>
          <w:rFonts w:ascii="Arial" w:hAnsi="Arial" w:cs="Arial"/>
          <w:sz w:val="28"/>
        </w:rPr>
      </w:pPr>
    </w:p>
    <w:p w:rsidR="00AD28C9" w:rsidRPr="00AD28C9" w:rsidRDefault="00D80DD7" w:rsidP="00305C47">
      <w:pPr>
        <w:ind w:firstLine="720"/>
        <w:jc w:val="both"/>
        <w:rPr>
          <w:rFonts w:ascii="Arial" w:hAnsi="Arial" w:cs="Arial"/>
        </w:rPr>
      </w:pPr>
      <w:r>
        <w:rPr>
          <w:rFonts w:ascii="Arial" w:hAnsi="Arial" w:cs="Arial"/>
        </w:rPr>
        <w:t>Όπως αναφέρθηκε και προηγουμένως, τ</w:t>
      </w:r>
      <w:r w:rsidR="000D0C05" w:rsidRPr="000D0C05">
        <w:rPr>
          <w:rFonts w:ascii="Arial" w:hAnsi="Arial" w:cs="Arial"/>
        </w:rPr>
        <w:t xml:space="preserve">ο πεδίο της κατάλυσης συνεχώς </w:t>
      </w:r>
      <w:r w:rsidR="000D0C05">
        <w:rPr>
          <w:rFonts w:ascii="Arial" w:hAnsi="Arial" w:cs="Arial"/>
        </w:rPr>
        <w:t>εξελίσσεται με</w:t>
      </w:r>
      <w:r w:rsidR="000D0C05" w:rsidRPr="000D0C05">
        <w:rPr>
          <w:rFonts w:ascii="Arial" w:hAnsi="Arial" w:cs="Arial"/>
        </w:rPr>
        <w:t xml:space="preserve"> την </w:t>
      </w:r>
      <w:r w:rsidR="00406008">
        <w:rPr>
          <w:rFonts w:ascii="Arial" w:hAnsi="Arial" w:cs="Arial"/>
        </w:rPr>
        <w:t>ανάπτυξη</w:t>
      </w:r>
      <w:r w:rsidR="00406008" w:rsidRPr="000D0C05">
        <w:rPr>
          <w:rFonts w:ascii="Arial" w:hAnsi="Arial" w:cs="Arial"/>
        </w:rPr>
        <w:t xml:space="preserve"> </w:t>
      </w:r>
      <w:r w:rsidR="000D0C05" w:rsidRPr="000D0C05">
        <w:rPr>
          <w:rFonts w:ascii="Arial" w:hAnsi="Arial" w:cs="Arial"/>
        </w:rPr>
        <w:t xml:space="preserve">νέων καταλυτικών υλικών. </w:t>
      </w:r>
      <w:r w:rsidR="00AD28C9" w:rsidRPr="00AD28C9">
        <w:rPr>
          <w:rFonts w:ascii="Arial" w:hAnsi="Arial" w:cs="Arial"/>
        </w:rPr>
        <w:t>Νέα καταλυτικά υλικά διαδραματίζου</w:t>
      </w:r>
      <w:r w:rsidR="00AD28C9">
        <w:rPr>
          <w:rFonts w:ascii="Arial" w:hAnsi="Arial" w:cs="Arial"/>
        </w:rPr>
        <w:t>ν σημαντικό ρόλο στην ανακάλυψη</w:t>
      </w:r>
      <w:r w:rsidR="00AD28C9" w:rsidRPr="00AD28C9">
        <w:rPr>
          <w:rFonts w:ascii="Arial" w:hAnsi="Arial" w:cs="Arial"/>
        </w:rPr>
        <w:t xml:space="preserve"> και βελτίωση τω</w:t>
      </w:r>
      <w:r w:rsidR="00AD28C9">
        <w:rPr>
          <w:rFonts w:ascii="Arial" w:hAnsi="Arial" w:cs="Arial"/>
        </w:rPr>
        <w:t>ν διαδικασιών για την μετατροπή</w:t>
      </w:r>
      <w:r w:rsidR="00AD28C9" w:rsidRPr="00AD28C9">
        <w:rPr>
          <w:rFonts w:ascii="Arial" w:hAnsi="Arial" w:cs="Arial"/>
        </w:rPr>
        <w:t xml:space="preserve"> της ενέργειας, την παραγωγή χ</w:t>
      </w:r>
      <w:r w:rsidR="00AD28C9">
        <w:rPr>
          <w:rFonts w:ascii="Arial" w:hAnsi="Arial" w:cs="Arial"/>
        </w:rPr>
        <w:t>ημικών ουσιών, και την εξάλειψη</w:t>
      </w:r>
      <w:r w:rsidR="00AD28C9" w:rsidRPr="00AD28C9">
        <w:rPr>
          <w:rFonts w:ascii="Arial" w:hAnsi="Arial" w:cs="Arial"/>
        </w:rPr>
        <w:t xml:space="preserve"> των ρύπων. Για παράδειγμα, τα</w:t>
      </w:r>
      <w:r w:rsidR="00AD28C9">
        <w:rPr>
          <w:rFonts w:ascii="Arial" w:hAnsi="Arial" w:cs="Arial"/>
        </w:rPr>
        <w:t xml:space="preserve"> τελευταία 10 χρόνια έχ</w:t>
      </w:r>
      <w:r w:rsidR="0023132B">
        <w:rPr>
          <w:rFonts w:ascii="Arial" w:hAnsi="Arial" w:cs="Arial"/>
        </w:rPr>
        <w:t>ει</w:t>
      </w:r>
      <w:r w:rsidR="000D74FB">
        <w:rPr>
          <w:rFonts w:ascii="Arial" w:hAnsi="Arial" w:cs="Arial"/>
        </w:rPr>
        <w:t xml:space="preserve"> γίνει σημαντικ</w:t>
      </w:r>
      <w:r w:rsidR="0023132B">
        <w:rPr>
          <w:rFonts w:ascii="Arial" w:hAnsi="Arial" w:cs="Arial"/>
        </w:rPr>
        <w:t>ή</w:t>
      </w:r>
      <w:r w:rsidR="000D74FB">
        <w:rPr>
          <w:rFonts w:ascii="Arial" w:hAnsi="Arial" w:cs="Arial"/>
        </w:rPr>
        <w:t xml:space="preserve"> πρόοδο</w:t>
      </w:r>
      <w:r w:rsidR="0023132B">
        <w:rPr>
          <w:rFonts w:ascii="Arial" w:hAnsi="Arial" w:cs="Arial"/>
        </w:rPr>
        <w:t>ς</w:t>
      </w:r>
      <w:r w:rsidR="00AD28C9" w:rsidRPr="00AD28C9">
        <w:rPr>
          <w:rFonts w:ascii="Arial" w:hAnsi="Arial" w:cs="Arial"/>
        </w:rPr>
        <w:t xml:space="preserve"> στους τομείς του ελέγχου των εκπομπών των αυτοκινήτων,</w:t>
      </w:r>
      <w:r w:rsidR="0023132B" w:rsidRPr="0023132B">
        <w:rPr>
          <w:rFonts w:ascii="Arial" w:hAnsi="Arial" w:cs="Arial"/>
        </w:rPr>
        <w:t xml:space="preserve"> </w:t>
      </w:r>
      <w:r w:rsidR="0023132B">
        <w:rPr>
          <w:rFonts w:ascii="Arial" w:hAnsi="Arial" w:cs="Arial"/>
        </w:rPr>
        <w:t>της</w:t>
      </w:r>
      <w:r w:rsidR="0023132B" w:rsidRPr="00AD28C9">
        <w:rPr>
          <w:rFonts w:ascii="Arial" w:hAnsi="Arial" w:cs="Arial"/>
        </w:rPr>
        <w:t xml:space="preserve"> παραγωγή</w:t>
      </w:r>
      <w:r w:rsidR="0023132B">
        <w:rPr>
          <w:rFonts w:ascii="Arial" w:hAnsi="Arial" w:cs="Arial"/>
        </w:rPr>
        <w:t>ς</w:t>
      </w:r>
      <w:r w:rsidR="00AD28C9" w:rsidRPr="00AD28C9">
        <w:rPr>
          <w:rFonts w:ascii="Arial" w:hAnsi="Arial" w:cs="Arial"/>
        </w:rPr>
        <w:t xml:space="preserve"> ευγενών χημικών ουσιών, τη</w:t>
      </w:r>
      <w:r w:rsidR="0023132B">
        <w:rPr>
          <w:rFonts w:ascii="Arial" w:hAnsi="Arial" w:cs="Arial"/>
        </w:rPr>
        <w:t>ς</w:t>
      </w:r>
      <w:r w:rsidR="00AD28C9" w:rsidRPr="00AD28C9">
        <w:rPr>
          <w:rFonts w:ascii="Arial" w:hAnsi="Arial" w:cs="Arial"/>
        </w:rPr>
        <w:t xml:space="preserve"> μετατροπή</w:t>
      </w:r>
      <w:r w:rsidR="0023132B">
        <w:rPr>
          <w:rFonts w:ascii="Arial" w:hAnsi="Arial" w:cs="Arial"/>
        </w:rPr>
        <w:t>ς του αερίου σύνθεσης</w:t>
      </w:r>
      <w:r w:rsidR="00AD28C9" w:rsidRPr="00AD28C9">
        <w:rPr>
          <w:rFonts w:ascii="Arial" w:hAnsi="Arial" w:cs="Arial"/>
        </w:rPr>
        <w:t xml:space="preserve"> και</w:t>
      </w:r>
      <w:r w:rsidR="0023132B">
        <w:rPr>
          <w:rFonts w:ascii="Arial" w:hAnsi="Arial" w:cs="Arial"/>
        </w:rPr>
        <w:t xml:space="preserve"> των οξειδωτικών μετασχηματισμών</w:t>
      </w:r>
      <w:r w:rsidR="00AD28C9" w:rsidRPr="00AD28C9">
        <w:rPr>
          <w:rFonts w:ascii="Arial" w:hAnsi="Arial" w:cs="Arial"/>
        </w:rPr>
        <w:t>,</w:t>
      </w:r>
      <w:r w:rsidR="0023132B">
        <w:rPr>
          <w:rFonts w:ascii="Arial" w:hAnsi="Arial" w:cs="Arial"/>
        </w:rPr>
        <w:t xml:space="preserve"> η οποία</w:t>
      </w:r>
      <w:r w:rsidR="00AD28C9" w:rsidRPr="00AD28C9">
        <w:rPr>
          <w:rFonts w:ascii="Arial" w:hAnsi="Arial" w:cs="Arial"/>
        </w:rPr>
        <w:t xml:space="preserve"> οδηγείται από την ανάπτυξη νέων</w:t>
      </w:r>
      <w:r w:rsidR="0023132B">
        <w:rPr>
          <w:rFonts w:ascii="Arial" w:hAnsi="Arial" w:cs="Arial"/>
        </w:rPr>
        <w:t xml:space="preserve"> καταλυτών.</w:t>
      </w:r>
    </w:p>
    <w:p w:rsidR="00AD28C9" w:rsidRPr="00AC1190" w:rsidRDefault="00AD28C9" w:rsidP="00305C47">
      <w:pPr>
        <w:ind w:firstLine="720"/>
        <w:jc w:val="both"/>
        <w:rPr>
          <w:rFonts w:ascii="Arial" w:hAnsi="Arial" w:cs="Arial"/>
        </w:rPr>
      </w:pPr>
      <w:r w:rsidRPr="00AD28C9">
        <w:rPr>
          <w:rFonts w:ascii="Arial" w:hAnsi="Arial" w:cs="Arial"/>
        </w:rPr>
        <w:t xml:space="preserve">Ένας τομέας που </w:t>
      </w:r>
      <w:r w:rsidR="0023132B">
        <w:rPr>
          <w:rFonts w:ascii="Arial" w:hAnsi="Arial" w:cs="Arial"/>
        </w:rPr>
        <w:t xml:space="preserve">γνώρισε σημαντική δραστηριότητα </w:t>
      </w:r>
      <w:r w:rsidRPr="00AD28C9">
        <w:rPr>
          <w:rFonts w:ascii="Arial" w:hAnsi="Arial" w:cs="Arial"/>
        </w:rPr>
        <w:t>την τελευταία δεκαετία είναι</w:t>
      </w:r>
      <w:r w:rsidR="004845BA">
        <w:rPr>
          <w:rFonts w:ascii="Arial" w:hAnsi="Arial" w:cs="Arial"/>
        </w:rPr>
        <w:t xml:space="preserve"> εκείνος των διαδικασιών υδρογόνωσης</w:t>
      </w:r>
      <w:r w:rsidR="0023132B">
        <w:rPr>
          <w:rFonts w:ascii="Arial" w:hAnsi="Arial" w:cs="Arial"/>
        </w:rPr>
        <w:t xml:space="preserve"> (</w:t>
      </w:r>
      <w:proofErr w:type="spellStart"/>
      <w:r w:rsidR="00CE0805" w:rsidRPr="00CE0805">
        <w:rPr>
          <w:rFonts w:ascii="Arial" w:hAnsi="Arial" w:cs="Arial"/>
        </w:rPr>
        <w:t>hydroprocessing</w:t>
      </w:r>
      <w:proofErr w:type="spellEnd"/>
      <w:r w:rsidR="00CE0805">
        <w:rPr>
          <w:rFonts w:ascii="Arial" w:hAnsi="Arial" w:cs="Arial"/>
        </w:rPr>
        <w:t>)</w:t>
      </w:r>
      <w:r w:rsidR="001F787F">
        <w:rPr>
          <w:rFonts w:ascii="Arial" w:hAnsi="Arial" w:cs="Arial"/>
        </w:rPr>
        <w:t xml:space="preserve">. Αυτό ήταν </w:t>
      </w:r>
      <w:r w:rsidR="00CE0805">
        <w:rPr>
          <w:rFonts w:ascii="Arial" w:hAnsi="Arial" w:cs="Arial"/>
        </w:rPr>
        <w:t xml:space="preserve">απόρροια </w:t>
      </w:r>
      <w:r w:rsidR="00F2591E">
        <w:rPr>
          <w:rFonts w:ascii="Arial" w:hAnsi="Arial" w:cs="Arial"/>
        </w:rPr>
        <w:t xml:space="preserve">της </w:t>
      </w:r>
      <w:r w:rsidRPr="00AD28C9">
        <w:rPr>
          <w:rFonts w:ascii="Arial" w:hAnsi="Arial" w:cs="Arial"/>
        </w:rPr>
        <w:t xml:space="preserve">παγκόσμιας </w:t>
      </w:r>
      <w:r w:rsidR="00CE0805">
        <w:rPr>
          <w:rFonts w:ascii="Arial" w:hAnsi="Arial" w:cs="Arial"/>
        </w:rPr>
        <w:t xml:space="preserve">μείωσης </w:t>
      </w:r>
      <w:r w:rsidRPr="00AD28C9">
        <w:rPr>
          <w:rFonts w:ascii="Arial" w:hAnsi="Arial" w:cs="Arial"/>
        </w:rPr>
        <w:t>τη</w:t>
      </w:r>
      <w:r w:rsidR="00CE0805">
        <w:rPr>
          <w:rFonts w:ascii="Arial" w:hAnsi="Arial" w:cs="Arial"/>
        </w:rPr>
        <w:t>ς</w:t>
      </w:r>
      <w:r w:rsidRPr="00AD28C9">
        <w:rPr>
          <w:rFonts w:ascii="Arial" w:hAnsi="Arial" w:cs="Arial"/>
        </w:rPr>
        <w:t xml:space="preserve"> επ</w:t>
      </w:r>
      <w:r w:rsidR="001F787F">
        <w:rPr>
          <w:rFonts w:ascii="Arial" w:hAnsi="Arial" w:cs="Arial"/>
        </w:rPr>
        <w:t xml:space="preserve">ιτρεπόμενης περιεκτικότητας των </w:t>
      </w:r>
      <w:r w:rsidRPr="00AD28C9">
        <w:rPr>
          <w:rFonts w:ascii="Arial" w:hAnsi="Arial" w:cs="Arial"/>
        </w:rPr>
        <w:t>καυσίμων σε θείο</w:t>
      </w:r>
      <w:r w:rsidR="004845BA">
        <w:rPr>
          <w:rFonts w:ascii="Arial" w:hAnsi="Arial" w:cs="Arial"/>
        </w:rPr>
        <w:t xml:space="preserve"> </w:t>
      </w:r>
      <w:r w:rsidR="00CE0805">
        <w:rPr>
          <w:rFonts w:ascii="Arial" w:hAnsi="Arial" w:cs="Arial"/>
        </w:rPr>
        <w:t>και της αύξησης</w:t>
      </w:r>
      <w:r w:rsidRPr="00AD28C9">
        <w:rPr>
          <w:rFonts w:ascii="Arial" w:hAnsi="Arial" w:cs="Arial"/>
        </w:rPr>
        <w:t xml:space="preserve"> τ</w:t>
      </w:r>
      <w:r w:rsidR="00CE0805">
        <w:rPr>
          <w:rFonts w:ascii="Arial" w:hAnsi="Arial" w:cs="Arial"/>
        </w:rPr>
        <w:t>ων περιορισμών</w:t>
      </w:r>
      <w:r w:rsidR="001F787F">
        <w:rPr>
          <w:rFonts w:ascii="Arial" w:hAnsi="Arial" w:cs="Arial"/>
        </w:rPr>
        <w:t xml:space="preserve"> σχετικά με την </w:t>
      </w:r>
      <w:r w:rsidRPr="00AD28C9">
        <w:rPr>
          <w:rFonts w:ascii="Arial" w:hAnsi="Arial" w:cs="Arial"/>
        </w:rPr>
        <w:t>απελευθέρωση των οξειδίων του αζώτου</w:t>
      </w:r>
      <w:r w:rsidR="00CE0805">
        <w:rPr>
          <w:rFonts w:ascii="Arial" w:hAnsi="Arial" w:cs="Arial"/>
        </w:rPr>
        <w:t xml:space="preserve">. </w:t>
      </w:r>
      <w:r w:rsidRPr="00AD28C9">
        <w:rPr>
          <w:rFonts w:ascii="Arial" w:hAnsi="Arial" w:cs="Arial"/>
        </w:rPr>
        <w:t>Οι τάσ</w:t>
      </w:r>
      <w:r w:rsidR="001F787F">
        <w:rPr>
          <w:rFonts w:ascii="Arial" w:hAnsi="Arial" w:cs="Arial"/>
        </w:rPr>
        <w:t xml:space="preserve">εις αυτές έχουν οδηγήσει σε μια </w:t>
      </w:r>
      <w:r w:rsidRPr="00AD28C9">
        <w:rPr>
          <w:rFonts w:ascii="Arial" w:hAnsi="Arial" w:cs="Arial"/>
        </w:rPr>
        <w:t>παγκόσμια αναζήτηση</w:t>
      </w:r>
      <w:r w:rsidR="0038498B">
        <w:rPr>
          <w:rFonts w:ascii="Arial" w:hAnsi="Arial" w:cs="Arial"/>
        </w:rPr>
        <w:t xml:space="preserve"> για </w:t>
      </w:r>
      <w:r w:rsidR="00CE0805">
        <w:rPr>
          <w:rFonts w:ascii="Arial" w:hAnsi="Arial" w:cs="Arial"/>
        </w:rPr>
        <w:t>καλύτερους</w:t>
      </w:r>
      <w:r w:rsidRPr="00AD28C9">
        <w:rPr>
          <w:rFonts w:ascii="Arial" w:hAnsi="Arial" w:cs="Arial"/>
        </w:rPr>
        <w:t xml:space="preserve"> καταλύτες για</w:t>
      </w:r>
      <w:r w:rsidR="00CE0805">
        <w:rPr>
          <w:rFonts w:ascii="Arial" w:hAnsi="Arial" w:cs="Arial"/>
        </w:rPr>
        <w:t xml:space="preserve"> τις διαδικασίες</w:t>
      </w:r>
      <w:r w:rsidR="001F787F">
        <w:rPr>
          <w:rFonts w:ascii="Arial" w:hAnsi="Arial" w:cs="Arial"/>
        </w:rPr>
        <w:t xml:space="preserve"> </w:t>
      </w:r>
      <w:proofErr w:type="spellStart"/>
      <w:r w:rsidRPr="00AD28C9">
        <w:rPr>
          <w:rFonts w:ascii="Arial" w:hAnsi="Arial" w:cs="Arial"/>
        </w:rPr>
        <w:lastRenderedPageBreak/>
        <w:t>υδρογονοαποθείωσης</w:t>
      </w:r>
      <w:proofErr w:type="spellEnd"/>
      <w:r w:rsidRPr="00AD28C9">
        <w:rPr>
          <w:rFonts w:ascii="Arial" w:hAnsi="Arial" w:cs="Arial"/>
        </w:rPr>
        <w:t xml:space="preserve"> (</w:t>
      </w:r>
      <w:proofErr w:type="spellStart"/>
      <w:r w:rsidR="00F2591E" w:rsidRPr="00F2591E">
        <w:rPr>
          <w:rFonts w:ascii="Arial" w:hAnsi="Arial" w:cs="Arial"/>
        </w:rPr>
        <w:t>hydrodesulfurization</w:t>
      </w:r>
      <w:proofErr w:type="spellEnd"/>
      <w:r w:rsidR="00F2591E" w:rsidRPr="00F2591E">
        <w:rPr>
          <w:rFonts w:ascii="Arial" w:hAnsi="Arial" w:cs="Arial"/>
        </w:rPr>
        <w:t xml:space="preserve"> </w:t>
      </w:r>
      <w:r w:rsidRPr="00AD28C9">
        <w:rPr>
          <w:rFonts w:ascii="Arial" w:hAnsi="Arial" w:cs="Arial"/>
        </w:rPr>
        <w:t xml:space="preserve">HDS) και </w:t>
      </w:r>
      <w:proofErr w:type="spellStart"/>
      <w:r w:rsidRPr="00AD28C9">
        <w:rPr>
          <w:rFonts w:ascii="Arial" w:hAnsi="Arial" w:cs="Arial"/>
        </w:rPr>
        <w:t>υδρογονοαπαζώτωση</w:t>
      </w:r>
      <w:r w:rsidR="001F787F">
        <w:rPr>
          <w:rFonts w:ascii="Arial" w:hAnsi="Arial" w:cs="Arial"/>
        </w:rPr>
        <w:t>ς</w:t>
      </w:r>
      <w:proofErr w:type="spellEnd"/>
      <w:r w:rsidR="001F787F">
        <w:rPr>
          <w:rFonts w:ascii="Arial" w:hAnsi="Arial" w:cs="Arial"/>
        </w:rPr>
        <w:t xml:space="preserve"> </w:t>
      </w:r>
      <w:r w:rsidR="00CE0805">
        <w:rPr>
          <w:rFonts w:ascii="Arial" w:hAnsi="Arial" w:cs="Arial"/>
        </w:rPr>
        <w:t>(</w:t>
      </w:r>
      <w:proofErr w:type="spellStart"/>
      <w:r w:rsidR="00B767D2" w:rsidRPr="00B767D2">
        <w:rPr>
          <w:rFonts w:ascii="Arial" w:hAnsi="Arial" w:cs="Arial"/>
        </w:rPr>
        <w:t>hydrode</w:t>
      </w:r>
      <w:r w:rsidR="00F2591E" w:rsidRPr="00F2591E">
        <w:rPr>
          <w:rFonts w:ascii="Arial" w:hAnsi="Arial" w:cs="Arial"/>
        </w:rPr>
        <w:t>nitrogenation</w:t>
      </w:r>
      <w:proofErr w:type="spellEnd"/>
      <w:r w:rsidR="00F2591E">
        <w:rPr>
          <w:rFonts w:ascii="Arial" w:hAnsi="Arial" w:cs="Arial"/>
        </w:rPr>
        <w:t xml:space="preserve"> </w:t>
      </w:r>
      <w:r w:rsidR="00CE0805">
        <w:rPr>
          <w:rFonts w:ascii="Arial" w:hAnsi="Arial" w:cs="Arial"/>
        </w:rPr>
        <w:t>HDN)</w:t>
      </w:r>
      <w:r w:rsidRPr="00AD28C9">
        <w:rPr>
          <w:rFonts w:ascii="Arial" w:hAnsi="Arial" w:cs="Arial"/>
        </w:rPr>
        <w:t>. Τρέχουσες</w:t>
      </w:r>
      <w:r w:rsidR="001F787F">
        <w:rPr>
          <w:rFonts w:ascii="Arial" w:hAnsi="Arial" w:cs="Arial"/>
        </w:rPr>
        <w:t xml:space="preserve"> προσεγγίσεις περιλαμβάνουν την </w:t>
      </w:r>
      <w:r w:rsidRPr="00AD28C9">
        <w:rPr>
          <w:rFonts w:ascii="Arial" w:hAnsi="Arial" w:cs="Arial"/>
        </w:rPr>
        <w:t xml:space="preserve">βελτίωση των </w:t>
      </w:r>
      <w:r w:rsidR="00F2591E">
        <w:rPr>
          <w:rFonts w:ascii="Arial" w:hAnsi="Arial" w:cs="Arial"/>
        </w:rPr>
        <w:t>υφισταμένων καταλυτών</w:t>
      </w:r>
      <w:r w:rsidR="001F787F">
        <w:rPr>
          <w:rFonts w:ascii="Arial" w:hAnsi="Arial" w:cs="Arial"/>
        </w:rPr>
        <w:t xml:space="preserve"> </w:t>
      </w:r>
      <w:proofErr w:type="spellStart"/>
      <w:r w:rsidR="001F787F">
        <w:rPr>
          <w:rFonts w:ascii="Arial" w:hAnsi="Arial" w:cs="Arial"/>
        </w:rPr>
        <w:t>σουλφιδίων</w:t>
      </w:r>
      <w:proofErr w:type="spellEnd"/>
      <w:r w:rsidR="001F787F">
        <w:rPr>
          <w:rFonts w:ascii="Arial" w:hAnsi="Arial" w:cs="Arial"/>
        </w:rPr>
        <w:t xml:space="preserve"> και την έρευνα νέων </w:t>
      </w:r>
      <w:r w:rsidR="00F2591E">
        <w:rPr>
          <w:rFonts w:ascii="Arial" w:hAnsi="Arial" w:cs="Arial"/>
        </w:rPr>
        <w:t xml:space="preserve">συνθέσεων όπως διμεταλλικά καρβίδια, </w:t>
      </w:r>
      <w:proofErr w:type="spellStart"/>
      <w:r w:rsidR="00F2591E">
        <w:rPr>
          <w:rFonts w:ascii="Arial" w:hAnsi="Arial" w:cs="Arial"/>
        </w:rPr>
        <w:t>νιτρίδια</w:t>
      </w:r>
      <w:proofErr w:type="spellEnd"/>
      <w:r w:rsidRPr="00AD28C9">
        <w:rPr>
          <w:rFonts w:ascii="Arial" w:hAnsi="Arial" w:cs="Arial"/>
        </w:rPr>
        <w:t>, και υλικά πο</w:t>
      </w:r>
      <w:r w:rsidR="00F2591E">
        <w:rPr>
          <w:rFonts w:ascii="Arial" w:hAnsi="Arial" w:cs="Arial"/>
        </w:rPr>
        <w:t>υ περιέχουν ευγενή μέταλλα</w:t>
      </w:r>
      <w:r w:rsidRPr="00AD28C9">
        <w:rPr>
          <w:rFonts w:ascii="Arial" w:hAnsi="Arial" w:cs="Arial"/>
        </w:rPr>
        <w:t xml:space="preserve">. </w:t>
      </w:r>
      <w:r w:rsidR="00F2591E">
        <w:rPr>
          <w:rFonts w:ascii="Arial" w:hAnsi="Arial" w:cs="Arial"/>
        </w:rPr>
        <w:t>Αυτός ο απολογισμός αναφέρεται</w:t>
      </w:r>
      <w:r w:rsidRPr="00AD28C9">
        <w:rPr>
          <w:rFonts w:ascii="Arial" w:hAnsi="Arial" w:cs="Arial"/>
        </w:rPr>
        <w:t xml:space="preserve"> σε μια </w:t>
      </w:r>
      <w:r w:rsidR="00F2591E">
        <w:rPr>
          <w:rFonts w:ascii="Arial" w:hAnsi="Arial" w:cs="Arial"/>
        </w:rPr>
        <w:t>καινοφανή κα</w:t>
      </w:r>
      <w:r w:rsidR="0038498B">
        <w:rPr>
          <w:rFonts w:ascii="Arial" w:hAnsi="Arial" w:cs="Arial"/>
        </w:rPr>
        <w:t xml:space="preserve">τηγορία ενώσεων, που μπορούν να </w:t>
      </w:r>
      <w:r w:rsidR="00F2591E">
        <w:rPr>
          <w:rFonts w:ascii="Arial" w:hAnsi="Arial" w:cs="Arial"/>
        </w:rPr>
        <w:t xml:space="preserve">χαρακτηριστούν </w:t>
      </w:r>
      <w:r w:rsidRPr="00AD28C9">
        <w:rPr>
          <w:rFonts w:ascii="Arial" w:hAnsi="Arial" w:cs="Arial"/>
        </w:rPr>
        <w:t xml:space="preserve">ως </w:t>
      </w:r>
      <w:r w:rsidR="00F2591E">
        <w:rPr>
          <w:rFonts w:ascii="Arial" w:hAnsi="Arial" w:cs="Arial"/>
        </w:rPr>
        <w:t>καταλύτες νέας γενιά</w:t>
      </w:r>
      <w:r w:rsidR="00762D84">
        <w:rPr>
          <w:rFonts w:ascii="Arial" w:hAnsi="Arial" w:cs="Arial"/>
        </w:rPr>
        <w:t xml:space="preserve">ς. Σε αυτή την καινοφανή κατηγορία ενώσεων λοιπόν, </w:t>
      </w:r>
      <w:r w:rsidR="00F2591E">
        <w:rPr>
          <w:rFonts w:ascii="Arial" w:hAnsi="Arial" w:cs="Arial"/>
        </w:rPr>
        <w:t>α</w:t>
      </w:r>
      <w:r w:rsidR="00762D84">
        <w:rPr>
          <w:rFonts w:ascii="Arial" w:hAnsi="Arial" w:cs="Arial"/>
        </w:rPr>
        <w:t>νήκουν και τα</w:t>
      </w:r>
      <w:r w:rsidR="00F2591E">
        <w:rPr>
          <w:rFonts w:ascii="Arial" w:hAnsi="Arial" w:cs="Arial"/>
        </w:rPr>
        <w:t xml:space="preserve"> φωσφίδια μετάλλων, τα οποία αποτελούν </w:t>
      </w:r>
      <w:r w:rsidRPr="00AD28C9">
        <w:rPr>
          <w:rFonts w:ascii="Arial" w:hAnsi="Arial" w:cs="Arial"/>
        </w:rPr>
        <w:t>μία ομάδα</w:t>
      </w:r>
      <w:r w:rsidR="00F2591E">
        <w:rPr>
          <w:rFonts w:ascii="Arial" w:hAnsi="Arial" w:cs="Arial"/>
        </w:rPr>
        <w:t xml:space="preserve"> </w:t>
      </w:r>
      <w:r w:rsidR="001F787F">
        <w:rPr>
          <w:rFonts w:ascii="Arial" w:hAnsi="Arial" w:cs="Arial"/>
        </w:rPr>
        <w:t xml:space="preserve">σταθερών </w:t>
      </w:r>
      <w:r w:rsidR="00431881">
        <w:rPr>
          <w:rFonts w:ascii="Arial" w:hAnsi="Arial" w:cs="Arial"/>
        </w:rPr>
        <w:t>μεταλλικών</w:t>
      </w:r>
      <w:r w:rsidRPr="00AD28C9">
        <w:rPr>
          <w:rFonts w:ascii="Arial" w:hAnsi="Arial" w:cs="Arial"/>
        </w:rPr>
        <w:t xml:space="preserve"> ενώ</w:t>
      </w:r>
      <w:r w:rsidR="00431881">
        <w:rPr>
          <w:rFonts w:ascii="Arial" w:hAnsi="Arial" w:cs="Arial"/>
        </w:rPr>
        <w:t xml:space="preserve">σεων που έχουν εξαιρετικές </w:t>
      </w:r>
      <w:r w:rsidR="00431881" w:rsidRPr="00AD28C9">
        <w:rPr>
          <w:rFonts w:ascii="Arial" w:hAnsi="Arial" w:cs="Arial"/>
        </w:rPr>
        <w:t>ιδιότητες</w:t>
      </w:r>
      <w:r w:rsidR="00762D84">
        <w:rPr>
          <w:rFonts w:ascii="Arial" w:hAnsi="Arial" w:cs="Arial"/>
        </w:rPr>
        <w:t xml:space="preserve"> στις επεξεργασίες υδρογόνωσης</w:t>
      </w:r>
      <w:r w:rsidRPr="00AD28C9">
        <w:rPr>
          <w:rFonts w:ascii="Arial" w:hAnsi="Arial" w:cs="Arial"/>
        </w:rPr>
        <w:t>.</w:t>
      </w:r>
      <w:r w:rsidR="00431881">
        <w:rPr>
          <w:rFonts w:ascii="Arial" w:hAnsi="Arial" w:cs="Arial"/>
        </w:rPr>
        <w:t xml:space="preserve"> Πρόσφατες μελέτες έχουν δείξει ότι φωσφίδια Νικελίου </w:t>
      </w:r>
      <w:r w:rsidR="00431881" w:rsidRPr="00FD7344">
        <w:rPr>
          <w:rFonts w:ascii="Arial" w:hAnsi="Arial" w:cs="Arial"/>
        </w:rPr>
        <w:t>(Ni</w:t>
      </w:r>
      <w:r w:rsidR="00431881" w:rsidRPr="00FD7344">
        <w:rPr>
          <w:rFonts w:ascii="Arial" w:hAnsi="Arial" w:cs="Arial"/>
          <w:vertAlign w:val="subscript"/>
        </w:rPr>
        <w:t>2</w:t>
      </w:r>
      <w:r w:rsidR="00431881" w:rsidRPr="00FD7344">
        <w:rPr>
          <w:rFonts w:ascii="Arial" w:hAnsi="Arial" w:cs="Arial"/>
        </w:rPr>
        <w:t>P</w:t>
      </w:r>
      <w:r w:rsidR="00431881">
        <w:rPr>
          <w:rFonts w:ascii="Arial" w:hAnsi="Arial" w:cs="Arial"/>
        </w:rPr>
        <w:t>) μολυβδαινίου (</w:t>
      </w:r>
      <w:proofErr w:type="spellStart"/>
      <w:r w:rsidR="00431881">
        <w:rPr>
          <w:rFonts w:ascii="Arial" w:hAnsi="Arial" w:cs="Arial"/>
        </w:rPr>
        <w:t>MoP</w:t>
      </w:r>
      <w:proofErr w:type="spellEnd"/>
      <w:r w:rsidR="00431881">
        <w:rPr>
          <w:rFonts w:ascii="Arial" w:hAnsi="Arial" w:cs="Arial"/>
        </w:rPr>
        <w:t xml:space="preserve">) κ.α. </w:t>
      </w:r>
      <w:r w:rsidRPr="00AD28C9">
        <w:rPr>
          <w:rFonts w:ascii="Arial" w:hAnsi="Arial" w:cs="Arial"/>
        </w:rPr>
        <w:t>είναι</w:t>
      </w:r>
      <w:r w:rsidR="001F787F">
        <w:rPr>
          <w:rFonts w:ascii="Arial" w:hAnsi="Arial" w:cs="Arial"/>
        </w:rPr>
        <w:t xml:space="preserve"> </w:t>
      </w:r>
      <w:r w:rsidR="00431881">
        <w:rPr>
          <w:rFonts w:ascii="Arial" w:hAnsi="Arial" w:cs="Arial"/>
        </w:rPr>
        <w:t>ιδιαίτερα ενεργά</w:t>
      </w:r>
      <w:r w:rsidRPr="00AD28C9">
        <w:rPr>
          <w:rFonts w:ascii="Arial" w:hAnsi="Arial" w:cs="Arial"/>
        </w:rPr>
        <w:t xml:space="preserve"> για HDS κα</w:t>
      </w:r>
      <w:r w:rsidR="00AC1190">
        <w:rPr>
          <w:rFonts w:ascii="Arial" w:hAnsi="Arial" w:cs="Arial"/>
        </w:rPr>
        <w:t>ι HDN των αποθεμάτων πετρελαίου</w:t>
      </w:r>
      <w:r w:rsidR="003E1584">
        <w:rPr>
          <w:rFonts w:ascii="Arial" w:hAnsi="Arial" w:cs="Arial"/>
        </w:rPr>
        <w:t xml:space="preserve"> </w:t>
      </w:r>
      <w:r w:rsidR="003E1584" w:rsidRPr="00FD7344">
        <w:rPr>
          <w:rFonts w:ascii="Arial" w:hAnsi="Arial" w:cs="Arial"/>
        </w:rPr>
        <w:t>[14]</w:t>
      </w:r>
      <w:r w:rsidR="00AC1190" w:rsidRPr="00FD7344">
        <w:rPr>
          <w:rFonts w:ascii="Arial" w:hAnsi="Arial" w:cs="Arial"/>
        </w:rPr>
        <w:t>.</w:t>
      </w:r>
    </w:p>
    <w:p w:rsidR="009D4FC2" w:rsidRDefault="009D4FC2" w:rsidP="00305C47">
      <w:pPr>
        <w:jc w:val="both"/>
        <w:rPr>
          <w:rFonts w:ascii="Arial" w:hAnsi="Arial" w:cs="Arial"/>
        </w:rPr>
      </w:pPr>
    </w:p>
    <w:p w:rsidR="009D663B" w:rsidRDefault="009D663B" w:rsidP="00D03FD4">
      <w:pPr>
        <w:rPr>
          <w:rFonts w:ascii="Arial" w:hAnsi="Arial" w:cs="Arial"/>
        </w:rPr>
      </w:pPr>
    </w:p>
    <w:p w:rsidR="004631F4" w:rsidRPr="00CF7542" w:rsidRDefault="005F0DA2" w:rsidP="00D03FD4">
      <w:pPr>
        <w:rPr>
          <w:rFonts w:ascii="Arial" w:hAnsi="Arial" w:cs="Arial"/>
          <w:i/>
        </w:rPr>
      </w:pPr>
      <w:r>
        <w:rPr>
          <w:rFonts w:ascii="Arial" w:hAnsi="Arial" w:cs="Arial"/>
        </w:rPr>
        <w:tab/>
      </w:r>
      <w:r w:rsidR="009D663B" w:rsidRPr="00CF7542">
        <w:rPr>
          <w:rFonts w:ascii="Arial" w:hAnsi="Arial" w:cs="Arial"/>
          <w:i/>
        </w:rPr>
        <w:t>2.</w:t>
      </w:r>
      <w:r w:rsidR="00305C47">
        <w:rPr>
          <w:rFonts w:ascii="Arial" w:hAnsi="Arial" w:cs="Arial"/>
          <w:i/>
        </w:rPr>
        <w:t>4</w:t>
      </w:r>
      <w:r w:rsidR="009D663B" w:rsidRPr="00CF7542">
        <w:rPr>
          <w:rFonts w:ascii="Arial" w:hAnsi="Arial" w:cs="Arial"/>
          <w:i/>
        </w:rPr>
        <w:t>.2</w:t>
      </w:r>
      <w:r w:rsidR="009D663B" w:rsidRPr="00CF7542">
        <w:rPr>
          <w:rFonts w:ascii="Arial" w:hAnsi="Arial" w:cs="Arial"/>
          <w:i/>
        </w:rPr>
        <w:tab/>
        <w:t xml:space="preserve">         Γενικές Ιδιότητες </w:t>
      </w:r>
      <w:r w:rsidR="00E1575C">
        <w:rPr>
          <w:rFonts w:ascii="Arial" w:hAnsi="Arial" w:cs="Arial"/>
          <w:i/>
        </w:rPr>
        <w:t>και Δομή Φωσφιδίων</w:t>
      </w:r>
      <w:r w:rsidR="00343EB6" w:rsidRPr="00CF7542">
        <w:rPr>
          <w:rFonts w:ascii="Arial" w:hAnsi="Arial" w:cs="Arial"/>
          <w:i/>
        </w:rPr>
        <w:tab/>
        <w:t xml:space="preserve">        </w:t>
      </w:r>
    </w:p>
    <w:p w:rsidR="004631F4" w:rsidRDefault="004631F4" w:rsidP="00D03FD4">
      <w:pPr>
        <w:rPr>
          <w:rFonts w:ascii="Arial" w:hAnsi="Arial" w:cs="Arial"/>
        </w:rPr>
      </w:pPr>
    </w:p>
    <w:p w:rsidR="00E1575C" w:rsidRDefault="00E1575C" w:rsidP="00D03FD4">
      <w:pPr>
        <w:rPr>
          <w:rFonts w:ascii="Arial" w:hAnsi="Arial" w:cs="Arial"/>
        </w:rPr>
      </w:pPr>
    </w:p>
    <w:p w:rsidR="00E1575C" w:rsidRDefault="00E1575C" w:rsidP="00D03FD4">
      <w:pPr>
        <w:rPr>
          <w:rFonts w:ascii="Arial" w:hAnsi="Arial" w:cs="Arial"/>
          <w:u w:val="single"/>
        </w:rPr>
      </w:pPr>
      <w:r w:rsidRPr="00E1575C">
        <w:rPr>
          <w:rFonts w:ascii="Arial" w:hAnsi="Arial" w:cs="Arial"/>
          <w:u w:val="single"/>
        </w:rPr>
        <w:t>Γενικές Ιδιότητες</w:t>
      </w:r>
    </w:p>
    <w:p w:rsidR="00E1575C" w:rsidRPr="00E1575C" w:rsidRDefault="00E1575C" w:rsidP="00D03FD4">
      <w:pPr>
        <w:rPr>
          <w:rFonts w:ascii="Arial" w:hAnsi="Arial" w:cs="Arial"/>
          <w:u w:val="single"/>
        </w:rPr>
      </w:pPr>
    </w:p>
    <w:p w:rsidR="00346392" w:rsidRPr="00346392" w:rsidRDefault="00346392" w:rsidP="00305C47">
      <w:pPr>
        <w:ind w:firstLine="720"/>
        <w:jc w:val="both"/>
        <w:rPr>
          <w:rFonts w:ascii="Arial" w:hAnsi="Arial" w:cs="Arial"/>
        </w:rPr>
      </w:pPr>
      <w:r w:rsidRPr="00346392">
        <w:rPr>
          <w:rFonts w:ascii="Arial" w:hAnsi="Arial" w:cs="Arial"/>
        </w:rPr>
        <w:t>Ο φώσφ</w:t>
      </w:r>
      <w:r>
        <w:rPr>
          <w:rFonts w:ascii="Arial" w:hAnsi="Arial" w:cs="Arial"/>
        </w:rPr>
        <w:t>ορος αντιδρά με τα περισσότερα στοιχεία</w:t>
      </w:r>
      <w:r w:rsidRPr="00346392">
        <w:rPr>
          <w:rFonts w:ascii="Arial" w:hAnsi="Arial" w:cs="Arial"/>
        </w:rPr>
        <w:t xml:space="preserve"> του περιοδικού</w:t>
      </w:r>
      <w:r>
        <w:rPr>
          <w:rFonts w:ascii="Arial" w:hAnsi="Arial" w:cs="Arial"/>
        </w:rPr>
        <w:t xml:space="preserve"> πίνακα</w:t>
      </w:r>
      <w:r w:rsidRPr="00346392">
        <w:rPr>
          <w:rFonts w:ascii="Arial" w:hAnsi="Arial" w:cs="Arial"/>
        </w:rPr>
        <w:t xml:space="preserve"> </w:t>
      </w:r>
      <w:r>
        <w:rPr>
          <w:rFonts w:ascii="Arial" w:hAnsi="Arial" w:cs="Arial"/>
        </w:rPr>
        <w:t>σχηματίζοντας ποικίλες κατηγορίες</w:t>
      </w:r>
      <w:r w:rsidRPr="00346392">
        <w:rPr>
          <w:rFonts w:ascii="Arial" w:hAnsi="Arial" w:cs="Arial"/>
        </w:rPr>
        <w:t xml:space="preserve"> ενώσεων</w:t>
      </w:r>
      <w:r>
        <w:rPr>
          <w:rFonts w:ascii="Arial" w:hAnsi="Arial" w:cs="Arial"/>
        </w:rPr>
        <w:t xml:space="preserve">, που είναι γνωστά ως </w:t>
      </w:r>
      <w:r w:rsidRPr="00346392">
        <w:rPr>
          <w:rFonts w:ascii="Arial" w:hAnsi="Arial" w:cs="Arial"/>
        </w:rPr>
        <w:t xml:space="preserve">φωσφίδια. </w:t>
      </w:r>
      <w:r>
        <w:rPr>
          <w:rFonts w:ascii="Arial" w:hAnsi="Arial" w:cs="Arial"/>
        </w:rPr>
        <w:t xml:space="preserve">Ο δεσμός μεταξύ αυτών των υλικών </w:t>
      </w:r>
      <w:r w:rsidR="00490367">
        <w:rPr>
          <w:rFonts w:ascii="Arial" w:hAnsi="Arial" w:cs="Arial"/>
        </w:rPr>
        <w:t xml:space="preserve">ποικίλει. Πιο συγκεκριμένα μπορεί να είναι </w:t>
      </w:r>
      <w:r>
        <w:rPr>
          <w:rFonts w:ascii="Arial" w:hAnsi="Arial" w:cs="Arial"/>
        </w:rPr>
        <w:t xml:space="preserve"> ιοντικός</w:t>
      </w:r>
      <w:r w:rsidRPr="00346392">
        <w:rPr>
          <w:rFonts w:ascii="Arial" w:hAnsi="Arial" w:cs="Arial"/>
        </w:rPr>
        <w:t xml:space="preserve"> </w:t>
      </w:r>
      <w:r>
        <w:rPr>
          <w:rFonts w:ascii="Arial" w:hAnsi="Arial" w:cs="Arial"/>
        </w:rPr>
        <w:t>(</w:t>
      </w:r>
      <w:r w:rsidRPr="00346392">
        <w:rPr>
          <w:rFonts w:ascii="Arial" w:hAnsi="Arial" w:cs="Arial"/>
        </w:rPr>
        <w:t>για τα μέταλλα αλκαλίων και αλκαλικών γαιών</w:t>
      </w:r>
      <w:r>
        <w:rPr>
          <w:rFonts w:ascii="Arial" w:hAnsi="Arial" w:cs="Arial"/>
        </w:rPr>
        <w:t>)</w:t>
      </w:r>
      <w:r w:rsidR="00490367">
        <w:rPr>
          <w:rFonts w:ascii="Arial" w:hAnsi="Arial" w:cs="Arial"/>
        </w:rPr>
        <w:t>,</w:t>
      </w:r>
      <w:r>
        <w:rPr>
          <w:rFonts w:ascii="Arial" w:hAnsi="Arial" w:cs="Arial"/>
        </w:rPr>
        <w:t xml:space="preserve"> μεταλλικός ή ομοιοπολικός</w:t>
      </w:r>
      <w:r w:rsidRPr="00346392">
        <w:rPr>
          <w:rFonts w:ascii="Arial" w:hAnsi="Arial" w:cs="Arial"/>
        </w:rPr>
        <w:t xml:space="preserve"> </w:t>
      </w:r>
      <w:r>
        <w:rPr>
          <w:rFonts w:ascii="Arial" w:hAnsi="Arial" w:cs="Arial"/>
        </w:rPr>
        <w:t>(</w:t>
      </w:r>
      <w:r w:rsidRPr="00346392">
        <w:rPr>
          <w:rFonts w:ascii="Arial" w:hAnsi="Arial" w:cs="Arial"/>
        </w:rPr>
        <w:t>για τα στοιχεία μετάπτωσης</w:t>
      </w:r>
      <w:r>
        <w:rPr>
          <w:rFonts w:ascii="Arial" w:hAnsi="Arial" w:cs="Arial"/>
        </w:rPr>
        <w:t>)</w:t>
      </w:r>
      <w:r w:rsidR="00490367">
        <w:rPr>
          <w:rFonts w:ascii="Arial" w:hAnsi="Arial" w:cs="Arial"/>
        </w:rPr>
        <w:t xml:space="preserve"> και ομοιοπολικός (για τα </w:t>
      </w:r>
      <w:r w:rsidRPr="00346392">
        <w:rPr>
          <w:rFonts w:ascii="Arial" w:hAnsi="Arial" w:cs="Arial"/>
        </w:rPr>
        <w:t xml:space="preserve">στοιχεία της </w:t>
      </w:r>
      <w:r w:rsidR="00490367" w:rsidRPr="00346392">
        <w:rPr>
          <w:rFonts w:ascii="Arial" w:hAnsi="Arial" w:cs="Arial"/>
        </w:rPr>
        <w:t>κύρια</w:t>
      </w:r>
      <w:r w:rsidR="00490367">
        <w:rPr>
          <w:rFonts w:ascii="Arial" w:hAnsi="Arial" w:cs="Arial"/>
        </w:rPr>
        <w:t>ς</w:t>
      </w:r>
      <w:r w:rsidR="00490367" w:rsidRPr="00346392">
        <w:rPr>
          <w:rFonts w:ascii="Arial" w:hAnsi="Arial" w:cs="Arial"/>
        </w:rPr>
        <w:t xml:space="preserve"> </w:t>
      </w:r>
      <w:r w:rsidRPr="00346392">
        <w:rPr>
          <w:rFonts w:ascii="Arial" w:hAnsi="Arial" w:cs="Arial"/>
        </w:rPr>
        <w:t>ομάδας</w:t>
      </w:r>
      <w:r w:rsidR="00490367">
        <w:rPr>
          <w:rFonts w:ascii="Arial" w:hAnsi="Arial" w:cs="Arial"/>
        </w:rPr>
        <w:t>)</w:t>
      </w:r>
      <w:r w:rsidR="009C2D76">
        <w:rPr>
          <w:rFonts w:ascii="Arial" w:hAnsi="Arial" w:cs="Arial"/>
        </w:rPr>
        <w:t>. Οι ενώσεις πλούσιες σε μέταλλα έχουν</w:t>
      </w:r>
      <w:r w:rsidRPr="00346392">
        <w:rPr>
          <w:rFonts w:ascii="Arial" w:hAnsi="Arial" w:cs="Arial"/>
        </w:rPr>
        <w:t xml:space="preserve"> ιδιότητες</w:t>
      </w:r>
      <w:r w:rsidR="009C2D76">
        <w:rPr>
          <w:rFonts w:ascii="Arial" w:hAnsi="Arial" w:cs="Arial"/>
        </w:rPr>
        <w:t xml:space="preserve"> μετάλλων, ενώ οι ενώσεις που είναι πλούσιες</w:t>
      </w:r>
      <w:r w:rsidRPr="00346392">
        <w:rPr>
          <w:rFonts w:ascii="Arial" w:hAnsi="Arial" w:cs="Arial"/>
        </w:rPr>
        <w:t xml:space="preserve"> σε φωσφόρο</w:t>
      </w:r>
      <w:r w:rsidR="009C2D76">
        <w:rPr>
          <w:rFonts w:ascii="Arial" w:hAnsi="Arial" w:cs="Arial"/>
        </w:rPr>
        <w:t xml:space="preserve"> είναι ημιαγωγοί</w:t>
      </w:r>
      <w:r w:rsidRPr="00346392">
        <w:rPr>
          <w:rFonts w:ascii="Arial" w:hAnsi="Arial" w:cs="Arial"/>
        </w:rPr>
        <w:t xml:space="preserve"> και είναι σημαντικά λιγότερο</w:t>
      </w:r>
      <w:r w:rsidR="009C2D76">
        <w:rPr>
          <w:rFonts w:ascii="Arial" w:hAnsi="Arial" w:cs="Arial"/>
        </w:rPr>
        <w:t xml:space="preserve"> </w:t>
      </w:r>
      <w:r w:rsidRPr="00346392">
        <w:rPr>
          <w:rFonts w:ascii="Arial" w:hAnsi="Arial" w:cs="Arial"/>
        </w:rPr>
        <w:t>σταθ</w:t>
      </w:r>
      <w:r w:rsidR="009C2D76">
        <w:rPr>
          <w:rFonts w:ascii="Arial" w:hAnsi="Arial" w:cs="Arial"/>
        </w:rPr>
        <w:t>ερές</w:t>
      </w:r>
      <w:r w:rsidRPr="00346392">
        <w:rPr>
          <w:rFonts w:ascii="Arial" w:hAnsi="Arial" w:cs="Arial"/>
        </w:rPr>
        <w:t>.</w:t>
      </w:r>
    </w:p>
    <w:p w:rsidR="00346392" w:rsidRPr="00346392" w:rsidRDefault="001F787F" w:rsidP="00305C47">
      <w:pPr>
        <w:ind w:firstLine="720"/>
        <w:jc w:val="both"/>
        <w:rPr>
          <w:rFonts w:ascii="Arial" w:hAnsi="Arial" w:cs="Arial"/>
        </w:rPr>
      </w:pPr>
      <w:r>
        <w:rPr>
          <w:rFonts w:ascii="Arial" w:hAnsi="Arial" w:cs="Arial"/>
        </w:rPr>
        <w:t xml:space="preserve"> Αναλυτικότερα,</w:t>
      </w:r>
      <w:r w:rsidR="00346392" w:rsidRPr="00346392">
        <w:rPr>
          <w:rFonts w:ascii="Arial" w:hAnsi="Arial" w:cs="Arial"/>
        </w:rPr>
        <w:t xml:space="preserve"> τα φωσφίδια</w:t>
      </w:r>
      <w:r>
        <w:rPr>
          <w:rFonts w:ascii="Arial" w:hAnsi="Arial" w:cs="Arial"/>
        </w:rPr>
        <w:t xml:space="preserve"> πλούσια σε μέταλλα,</w:t>
      </w:r>
      <w:r w:rsidR="00346392" w:rsidRPr="00346392">
        <w:rPr>
          <w:rFonts w:ascii="Arial" w:hAnsi="Arial" w:cs="Arial"/>
        </w:rPr>
        <w:t xml:space="preserve"> έχουν φυσικές ιδιότητες</w:t>
      </w:r>
    </w:p>
    <w:p w:rsidR="00AF4F7E" w:rsidRDefault="001F787F" w:rsidP="00A4615D">
      <w:pPr>
        <w:jc w:val="both"/>
        <w:rPr>
          <w:rFonts w:ascii="Arial" w:hAnsi="Arial" w:cs="Arial"/>
        </w:rPr>
      </w:pPr>
      <w:r>
        <w:rPr>
          <w:rFonts w:ascii="Arial" w:hAnsi="Arial" w:cs="Arial"/>
        </w:rPr>
        <w:t>παρόμοιες με εκείνες</w:t>
      </w:r>
      <w:r w:rsidR="00346392" w:rsidRPr="00346392">
        <w:rPr>
          <w:rFonts w:ascii="Arial" w:hAnsi="Arial" w:cs="Arial"/>
        </w:rPr>
        <w:t xml:space="preserve"> των κοινών μεταλλικών ενώσεων</w:t>
      </w:r>
      <w:r>
        <w:rPr>
          <w:rFonts w:ascii="Arial" w:hAnsi="Arial" w:cs="Arial"/>
        </w:rPr>
        <w:t>,</w:t>
      </w:r>
      <w:r w:rsidR="00346392" w:rsidRPr="00346392">
        <w:rPr>
          <w:rFonts w:ascii="Arial" w:hAnsi="Arial" w:cs="Arial"/>
        </w:rPr>
        <w:t xml:space="preserve"> </w:t>
      </w:r>
      <w:r>
        <w:rPr>
          <w:rFonts w:ascii="Arial" w:hAnsi="Arial" w:cs="Arial"/>
        </w:rPr>
        <w:t xml:space="preserve">όπως τα καρβίδια, τα </w:t>
      </w:r>
      <w:proofErr w:type="spellStart"/>
      <w:r w:rsidR="00346392" w:rsidRPr="00346392">
        <w:rPr>
          <w:rFonts w:ascii="Arial" w:hAnsi="Arial" w:cs="Arial"/>
        </w:rPr>
        <w:t>νιτρίδια</w:t>
      </w:r>
      <w:proofErr w:type="spellEnd"/>
      <w:r w:rsidR="00346392" w:rsidRPr="00346392">
        <w:rPr>
          <w:rFonts w:ascii="Arial" w:hAnsi="Arial" w:cs="Arial"/>
        </w:rPr>
        <w:t xml:space="preserve">, </w:t>
      </w:r>
      <w:r>
        <w:rPr>
          <w:rFonts w:ascii="Arial" w:hAnsi="Arial" w:cs="Arial"/>
        </w:rPr>
        <w:t xml:space="preserve">τα </w:t>
      </w:r>
      <w:proofErr w:type="spellStart"/>
      <w:r w:rsidR="00346392" w:rsidRPr="00346392">
        <w:rPr>
          <w:rFonts w:ascii="Arial" w:hAnsi="Arial" w:cs="Arial"/>
        </w:rPr>
        <w:t>βορίδια</w:t>
      </w:r>
      <w:proofErr w:type="spellEnd"/>
      <w:r w:rsidR="00346392" w:rsidRPr="00346392">
        <w:rPr>
          <w:rFonts w:ascii="Arial" w:hAnsi="Arial" w:cs="Arial"/>
        </w:rPr>
        <w:t xml:space="preserve">, και </w:t>
      </w:r>
      <w:r>
        <w:rPr>
          <w:rFonts w:ascii="Arial" w:hAnsi="Arial" w:cs="Arial"/>
        </w:rPr>
        <w:t xml:space="preserve">τα </w:t>
      </w:r>
      <w:proofErr w:type="spellStart"/>
      <w:r>
        <w:rPr>
          <w:rFonts w:ascii="Arial" w:hAnsi="Arial" w:cs="Arial"/>
        </w:rPr>
        <w:t>πυριτίδια</w:t>
      </w:r>
      <w:proofErr w:type="spellEnd"/>
      <w:r>
        <w:rPr>
          <w:rFonts w:ascii="Arial" w:hAnsi="Arial" w:cs="Arial"/>
        </w:rPr>
        <w:t>. Συμπερασματικά</w:t>
      </w:r>
      <w:r w:rsidR="000533DC">
        <w:rPr>
          <w:rFonts w:ascii="Arial" w:hAnsi="Arial" w:cs="Arial"/>
        </w:rPr>
        <w:t xml:space="preserve"> είναι πολύ καλοί </w:t>
      </w:r>
      <w:r w:rsidR="00346392" w:rsidRPr="00346392">
        <w:rPr>
          <w:rFonts w:ascii="Arial" w:hAnsi="Arial" w:cs="Arial"/>
        </w:rPr>
        <w:t xml:space="preserve">αγωγοί της θερμότητας και </w:t>
      </w:r>
      <w:r w:rsidR="000533DC">
        <w:rPr>
          <w:rFonts w:ascii="Arial" w:hAnsi="Arial" w:cs="Arial"/>
        </w:rPr>
        <w:t xml:space="preserve">της </w:t>
      </w:r>
      <w:r w:rsidR="00346392" w:rsidRPr="00346392">
        <w:rPr>
          <w:rFonts w:ascii="Arial" w:hAnsi="Arial" w:cs="Arial"/>
        </w:rPr>
        <w:t>ηλεκτρικής ενέργειας,</w:t>
      </w:r>
      <w:r w:rsidR="000533DC">
        <w:rPr>
          <w:rFonts w:ascii="Arial" w:hAnsi="Arial" w:cs="Arial"/>
        </w:rPr>
        <w:t xml:space="preserve"> επιπλέον είναι σκληρές και δυνατές ενώσεις, ενώ παράλληλα </w:t>
      </w:r>
      <w:r w:rsidR="00346392" w:rsidRPr="00346392">
        <w:rPr>
          <w:rFonts w:ascii="Arial" w:hAnsi="Arial" w:cs="Arial"/>
        </w:rPr>
        <w:t>έχουν υψηλή</w:t>
      </w:r>
      <w:r w:rsidR="00AF4F7E">
        <w:rPr>
          <w:rFonts w:ascii="Arial" w:hAnsi="Arial" w:cs="Arial"/>
        </w:rPr>
        <w:t xml:space="preserve"> θερμική και χημική σταθερότητα</w:t>
      </w:r>
      <w:r w:rsidR="00AF4F7E" w:rsidRPr="00AF4F7E">
        <w:rPr>
          <w:rFonts w:ascii="Arial" w:hAnsi="Arial" w:cs="Arial"/>
        </w:rPr>
        <w:t xml:space="preserve">. </w:t>
      </w:r>
      <w:r w:rsidR="00AF4F7E">
        <w:rPr>
          <w:rFonts w:ascii="Arial" w:hAnsi="Arial" w:cs="Arial"/>
        </w:rPr>
        <w:t xml:space="preserve">Στον παρακάτω πίνακα </w:t>
      </w:r>
      <w:r w:rsidR="008B6A07">
        <w:rPr>
          <w:rFonts w:ascii="Arial" w:hAnsi="Arial" w:cs="Arial"/>
        </w:rPr>
        <w:t>(πίνακας 6)</w:t>
      </w:r>
      <w:r w:rsidR="00A4615D">
        <w:rPr>
          <w:rFonts w:ascii="Arial" w:hAnsi="Arial" w:cs="Arial"/>
        </w:rPr>
        <w:t xml:space="preserve"> </w:t>
      </w:r>
      <w:r w:rsidR="00AF4F7E">
        <w:rPr>
          <w:rFonts w:ascii="Arial" w:hAnsi="Arial" w:cs="Arial"/>
        </w:rPr>
        <w:t xml:space="preserve">φαίνονται μερικές </w:t>
      </w:r>
      <w:r w:rsidR="009D4FC2">
        <w:rPr>
          <w:rFonts w:ascii="Arial" w:hAnsi="Arial" w:cs="Arial"/>
        </w:rPr>
        <w:t>από τις φυσικές ιδιότητες αυτών των φωσ</w:t>
      </w:r>
      <w:r w:rsidR="00AF4F7E">
        <w:rPr>
          <w:rFonts w:ascii="Arial" w:hAnsi="Arial" w:cs="Arial"/>
        </w:rPr>
        <w:t>φιδίων.</w:t>
      </w:r>
    </w:p>
    <w:p w:rsidR="00A4615D" w:rsidRDefault="00A4615D" w:rsidP="00A4615D">
      <w:pPr>
        <w:jc w:val="both"/>
        <w:rPr>
          <w:rFonts w:ascii="Arial" w:hAnsi="Arial" w:cs="Arial"/>
        </w:rPr>
      </w:pPr>
    </w:p>
    <w:p w:rsidR="00A4615D" w:rsidRDefault="00A4615D" w:rsidP="00A4615D">
      <w:pPr>
        <w:jc w:val="both"/>
        <w:rPr>
          <w:rFonts w:ascii="Arial" w:hAnsi="Arial" w:cs="Arial"/>
        </w:rPr>
      </w:pPr>
      <w:r w:rsidRPr="00A4615D">
        <w:rPr>
          <w:rFonts w:ascii="Arial" w:hAnsi="Arial" w:cs="Arial"/>
          <w:b/>
        </w:rPr>
        <w:t>Πίνακας 6: Φυσικές ιδιότητες φωσφιδίων πλουσίων σε μέταλλα</w:t>
      </w:r>
      <w:r w:rsidRPr="00A4615D">
        <w:rPr>
          <w:rFonts w:ascii="Arial" w:hAnsi="Arial" w:cs="Arial"/>
        </w:rPr>
        <w:t xml:space="preserve"> </w:t>
      </w:r>
      <w:r w:rsidRPr="00A4615D">
        <w:rPr>
          <w:rFonts w:ascii="Arial" w:hAnsi="Arial" w:cs="Arial"/>
          <w:b/>
        </w:rPr>
        <w:t>[14]</w:t>
      </w:r>
    </w:p>
    <w:tbl>
      <w:tblPr>
        <w:tblStyle w:val="a7"/>
        <w:tblW w:w="0" w:type="auto"/>
        <w:tblLook w:val="04A0" w:firstRow="1" w:lastRow="0" w:firstColumn="1" w:lastColumn="0" w:noHBand="0" w:noVBand="1"/>
      </w:tblPr>
      <w:tblGrid>
        <w:gridCol w:w="2250"/>
        <w:gridCol w:w="2251"/>
        <w:gridCol w:w="2251"/>
        <w:gridCol w:w="2251"/>
      </w:tblGrid>
      <w:tr w:rsidR="00DD55FB" w:rsidTr="00DD55FB">
        <w:tc>
          <w:tcPr>
            <w:tcW w:w="2250" w:type="dxa"/>
          </w:tcPr>
          <w:p w:rsidR="00DD55FB" w:rsidRPr="00720C44" w:rsidRDefault="00DD55FB" w:rsidP="00C134C9">
            <w:pPr>
              <w:rPr>
                <w:rFonts w:ascii="Arial" w:hAnsi="Arial" w:cs="Arial"/>
              </w:rPr>
            </w:pPr>
            <w:r w:rsidRPr="00D53668">
              <w:rPr>
                <w:rFonts w:ascii="Arial" w:hAnsi="Arial" w:cs="Arial"/>
                <w:b/>
                <w:u w:val="single"/>
              </w:rPr>
              <w:t>Σημεία Τήξης</w:t>
            </w:r>
            <w:r w:rsidR="00720C44" w:rsidRPr="00D53668">
              <w:rPr>
                <w:rFonts w:ascii="Arial" w:hAnsi="Arial" w:cs="Arial"/>
                <w:b/>
                <w:u w:val="single"/>
              </w:rPr>
              <w:t xml:space="preserve"> </w:t>
            </w:r>
            <w:r w:rsidR="00720C44" w:rsidRPr="00720C44">
              <w:rPr>
                <w:rFonts w:ascii="Arial" w:hAnsi="Arial" w:cs="Arial"/>
              </w:rPr>
              <w:br/>
            </w:r>
            <w:r w:rsidR="00720C44">
              <w:rPr>
                <w:rFonts w:ascii="Arial" w:hAnsi="Arial" w:cs="Arial"/>
              </w:rPr>
              <w:t>(Κ)</w:t>
            </w:r>
          </w:p>
        </w:tc>
        <w:tc>
          <w:tcPr>
            <w:tcW w:w="2251" w:type="dxa"/>
          </w:tcPr>
          <w:p w:rsidR="00DD55FB" w:rsidRPr="00720C44" w:rsidRDefault="00DD55FB" w:rsidP="00C134C9">
            <w:pPr>
              <w:rPr>
                <w:rFonts w:ascii="Arial" w:hAnsi="Arial" w:cs="Arial"/>
                <w:lang w:val="en-US"/>
              </w:rPr>
            </w:pPr>
            <w:r w:rsidRPr="00D53668">
              <w:rPr>
                <w:rFonts w:ascii="Arial" w:hAnsi="Arial" w:cs="Arial"/>
                <w:b/>
                <w:u w:val="single"/>
              </w:rPr>
              <w:t>Θερμότητα Σχηματισμού</w:t>
            </w:r>
            <w:r w:rsidR="00720C44" w:rsidRPr="00720C44">
              <w:rPr>
                <w:rFonts w:ascii="Arial" w:hAnsi="Arial" w:cs="Arial"/>
              </w:rPr>
              <w:br/>
            </w:r>
            <w:r w:rsidR="00720C44">
              <w:rPr>
                <w:rFonts w:ascii="Arial" w:hAnsi="Arial" w:cs="Arial"/>
                <w:lang w:val="en-US"/>
              </w:rPr>
              <w:t>(kJ mol</w:t>
            </w:r>
            <w:r w:rsidR="00720C44">
              <w:rPr>
                <w:rFonts w:ascii="Arial" w:hAnsi="Arial" w:cs="Arial"/>
                <w:vertAlign w:val="superscript"/>
                <w:lang w:val="en-US"/>
              </w:rPr>
              <w:t>-1</w:t>
            </w:r>
            <w:r w:rsidR="00720C44">
              <w:rPr>
                <w:rFonts w:ascii="Arial" w:hAnsi="Arial" w:cs="Arial"/>
                <w:lang w:val="en-US"/>
              </w:rPr>
              <w:t>)</w:t>
            </w:r>
          </w:p>
        </w:tc>
        <w:tc>
          <w:tcPr>
            <w:tcW w:w="2251" w:type="dxa"/>
          </w:tcPr>
          <w:p w:rsidR="00DD55FB" w:rsidRPr="00D53668" w:rsidRDefault="00DD55FB" w:rsidP="00C134C9">
            <w:pPr>
              <w:rPr>
                <w:rFonts w:ascii="Arial" w:hAnsi="Arial" w:cs="Arial"/>
                <w:b/>
                <w:u w:val="single"/>
                <w:lang w:val="en-US"/>
              </w:rPr>
            </w:pPr>
            <w:r w:rsidRPr="00D53668">
              <w:rPr>
                <w:rFonts w:ascii="Arial" w:hAnsi="Arial" w:cs="Arial"/>
                <w:b/>
                <w:u w:val="single"/>
              </w:rPr>
              <w:t>Σκληρότητα</w:t>
            </w:r>
          </w:p>
          <w:p w:rsidR="00FF2B58" w:rsidRPr="00FF2B58" w:rsidRDefault="00FF2B58" w:rsidP="00C134C9">
            <w:pPr>
              <w:rPr>
                <w:rFonts w:ascii="Arial" w:hAnsi="Arial" w:cs="Arial"/>
                <w:lang w:val="en-US"/>
              </w:rPr>
            </w:pPr>
            <w:r>
              <w:rPr>
                <w:rFonts w:ascii="Arial" w:hAnsi="Arial" w:cs="Arial"/>
                <w:lang w:val="en-US"/>
              </w:rPr>
              <w:t>(kg mm</w:t>
            </w:r>
            <w:r>
              <w:rPr>
                <w:rFonts w:ascii="Arial" w:hAnsi="Arial" w:cs="Arial"/>
                <w:vertAlign w:val="superscript"/>
                <w:lang w:val="en-US"/>
              </w:rPr>
              <w:t>-2</w:t>
            </w:r>
            <w:r>
              <w:rPr>
                <w:rFonts w:ascii="Arial" w:hAnsi="Arial" w:cs="Arial"/>
                <w:lang w:val="en-US"/>
              </w:rPr>
              <w:t>)</w:t>
            </w:r>
          </w:p>
        </w:tc>
        <w:tc>
          <w:tcPr>
            <w:tcW w:w="2251" w:type="dxa"/>
          </w:tcPr>
          <w:p w:rsidR="00DD55FB" w:rsidRPr="00D53668" w:rsidRDefault="00DD55FB" w:rsidP="00C134C9">
            <w:pPr>
              <w:rPr>
                <w:rFonts w:ascii="Arial" w:hAnsi="Arial" w:cs="Arial"/>
                <w:b/>
                <w:u w:val="single"/>
                <w:lang w:val="en-US"/>
              </w:rPr>
            </w:pPr>
            <w:r w:rsidRPr="00D53668">
              <w:rPr>
                <w:rFonts w:ascii="Arial" w:hAnsi="Arial" w:cs="Arial"/>
                <w:b/>
                <w:u w:val="single"/>
              </w:rPr>
              <w:t>Αντίσταση</w:t>
            </w:r>
          </w:p>
          <w:p w:rsidR="00FF2B58" w:rsidRPr="00FF2B58" w:rsidRDefault="00FF2B58" w:rsidP="00C134C9">
            <w:pPr>
              <w:rPr>
                <w:rFonts w:ascii="Arial" w:hAnsi="Arial" w:cs="Arial"/>
                <w:lang w:val="en-US"/>
              </w:rPr>
            </w:pPr>
            <w:r>
              <w:rPr>
                <w:rFonts w:ascii="Arial" w:hAnsi="Arial" w:cs="Arial"/>
                <w:lang w:val="en-US"/>
              </w:rPr>
              <w:t>(</w:t>
            </w:r>
            <w:proofErr w:type="spellStart"/>
            <w:r>
              <w:rPr>
                <w:rFonts w:ascii="Arial" w:hAnsi="Arial" w:cs="Arial"/>
              </w:rPr>
              <w:t>μΩ</w:t>
            </w:r>
            <w:proofErr w:type="spellEnd"/>
            <w:r>
              <w:rPr>
                <w:rFonts w:ascii="Arial" w:hAnsi="Arial" w:cs="Arial"/>
              </w:rPr>
              <w:t xml:space="preserve"> </w:t>
            </w:r>
            <w:r>
              <w:rPr>
                <w:rFonts w:ascii="Arial" w:hAnsi="Arial" w:cs="Arial"/>
                <w:lang w:val="en-US"/>
              </w:rPr>
              <w:t>cm)</w:t>
            </w:r>
          </w:p>
        </w:tc>
      </w:tr>
      <w:tr w:rsidR="00DD55FB" w:rsidTr="00DD55FB">
        <w:tc>
          <w:tcPr>
            <w:tcW w:w="2250" w:type="dxa"/>
          </w:tcPr>
          <w:p w:rsidR="00DD55FB" w:rsidRDefault="00DD55FB" w:rsidP="00C134C9">
            <w:pPr>
              <w:rPr>
                <w:rFonts w:ascii="Arial" w:hAnsi="Arial" w:cs="Arial"/>
                <w:lang w:val="en-US"/>
              </w:rPr>
            </w:pPr>
          </w:p>
          <w:p w:rsidR="000D145E" w:rsidRPr="000D145E" w:rsidRDefault="000D145E" w:rsidP="001732CE">
            <w:pPr>
              <w:rPr>
                <w:rFonts w:ascii="Arial" w:hAnsi="Arial" w:cs="Arial"/>
                <w:lang w:val="en-US"/>
              </w:rPr>
            </w:pPr>
            <w:r w:rsidRPr="000D145E">
              <w:rPr>
                <w:rFonts w:ascii="Arial" w:hAnsi="Arial" w:cs="Arial"/>
                <w:lang w:val="en-US"/>
              </w:rPr>
              <w:t>&gt;</w:t>
            </w:r>
            <w:r>
              <w:rPr>
                <w:rFonts w:ascii="Arial" w:hAnsi="Arial" w:cs="Arial"/>
                <w:lang w:val="en-US"/>
              </w:rPr>
              <w:t>1300</w:t>
            </w:r>
          </w:p>
          <w:p w:rsidR="000D145E" w:rsidRPr="000D145E" w:rsidRDefault="000D145E" w:rsidP="00C134C9">
            <w:pPr>
              <w:rPr>
                <w:rFonts w:ascii="Arial" w:hAnsi="Arial" w:cs="Arial"/>
                <w:lang w:val="en-US"/>
              </w:rPr>
            </w:pPr>
          </w:p>
        </w:tc>
        <w:tc>
          <w:tcPr>
            <w:tcW w:w="2251" w:type="dxa"/>
          </w:tcPr>
          <w:p w:rsidR="00DD55FB" w:rsidRDefault="00DD55FB" w:rsidP="00C134C9">
            <w:pPr>
              <w:rPr>
                <w:rFonts w:ascii="Arial" w:hAnsi="Arial" w:cs="Arial"/>
                <w:lang w:val="en-US"/>
              </w:rPr>
            </w:pPr>
          </w:p>
          <w:p w:rsidR="000D145E" w:rsidRPr="000D145E" w:rsidRDefault="000D145E" w:rsidP="00C134C9">
            <w:pPr>
              <w:rPr>
                <w:rFonts w:ascii="Arial" w:hAnsi="Arial" w:cs="Arial"/>
                <w:lang w:val="en-US"/>
              </w:rPr>
            </w:pPr>
            <w:r w:rsidRPr="000D145E">
              <w:rPr>
                <w:rFonts w:ascii="Arial" w:hAnsi="Arial" w:cs="Arial"/>
                <w:lang w:val="en-US"/>
              </w:rPr>
              <w:t>&gt;85</w:t>
            </w:r>
          </w:p>
        </w:tc>
        <w:tc>
          <w:tcPr>
            <w:tcW w:w="2251" w:type="dxa"/>
          </w:tcPr>
          <w:p w:rsidR="00DD55FB" w:rsidRDefault="00DD55FB" w:rsidP="00C134C9">
            <w:pPr>
              <w:rPr>
                <w:rFonts w:ascii="Arial" w:hAnsi="Arial" w:cs="Arial"/>
                <w:lang w:val="en-US"/>
              </w:rPr>
            </w:pPr>
          </w:p>
          <w:p w:rsidR="000D145E" w:rsidRPr="000D145E" w:rsidRDefault="00252C80" w:rsidP="00C134C9">
            <w:pPr>
              <w:rPr>
                <w:rFonts w:ascii="Arial" w:hAnsi="Arial" w:cs="Arial"/>
                <w:lang w:val="en-US"/>
              </w:rPr>
            </w:pPr>
            <w:r>
              <w:rPr>
                <w:rFonts w:ascii="Arial" w:hAnsi="Arial" w:cs="Arial"/>
                <w:lang w:val="en-US"/>
              </w:rPr>
              <w:t>~</w:t>
            </w:r>
            <w:r w:rsidR="00C134C9">
              <w:rPr>
                <w:rFonts w:ascii="Arial" w:hAnsi="Arial" w:cs="Arial"/>
                <w:lang w:val="en-US"/>
              </w:rPr>
              <w:t xml:space="preserve"> 600</w:t>
            </w:r>
          </w:p>
        </w:tc>
        <w:tc>
          <w:tcPr>
            <w:tcW w:w="2251" w:type="dxa"/>
          </w:tcPr>
          <w:p w:rsidR="00DD55FB" w:rsidRDefault="00DD55FB" w:rsidP="00C134C9">
            <w:pPr>
              <w:rPr>
                <w:rFonts w:ascii="Arial" w:hAnsi="Arial" w:cs="Arial"/>
                <w:lang w:val="en-US"/>
              </w:rPr>
            </w:pPr>
          </w:p>
          <w:p w:rsidR="00C134C9" w:rsidRPr="00C134C9" w:rsidRDefault="00C134C9" w:rsidP="00C134C9">
            <w:pPr>
              <w:rPr>
                <w:rFonts w:ascii="Arial" w:hAnsi="Arial" w:cs="Arial"/>
                <w:lang w:val="en-US"/>
              </w:rPr>
            </w:pPr>
            <w:r>
              <w:rPr>
                <w:rFonts w:ascii="Arial" w:hAnsi="Arial" w:cs="Arial"/>
                <w:lang w:val="en-US"/>
              </w:rPr>
              <w:t>&lt;200</w:t>
            </w:r>
          </w:p>
        </w:tc>
      </w:tr>
    </w:tbl>
    <w:p w:rsidR="00623A95" w:rsidRDefault="00623A95" w:rsidP="00346392">
      <w:pPr>
        <w:rPr>
          <w:rFonts w:ascii="Arial" w:hAnsi="Arial" w:cs="Arial"/>
        </w:rPr>
      </w:pPr>
    </w:p>
    <w:p w:rsidR="00404743" w:rsidRPr="00393D0F" w:rsidRDefault="00404743" w:rsidP="00346392">
      <w:pPr>
        <w:rPr>
          <w:rFonts w:ascii="Arial" w:hAnsi="Arial" w:cs="Arial"/>
        </w:rPr>
      </w:pPr>
    </w:p>
    <w:p w:rsidR="00A50A80" w:rsidRPr="00AC1190" w:rsidRDefault="00346392" w:rsidP="00A50A80">
      <w:pPr>
        <w:ind w:firstLine="720"/>
        <w:jc w:val="both"/>
        <w:rPr>
          <w:rFonts w:ascii="Arial" w:hAnsi="Arial" w:cs="Arial"/>
        </w:rPr>
      </w:pPr>
      <w:r w:rsidRPr="00346392">
        <w:rPr>
          <w:rFonts w:ascii="Arial" w:hAnsi="Arial" w:cs="Arial"/>
        </w:rPr>
        <w:t xml:space="preserve">Αν και οι φυσικές και </w:t>
      </w:r>
      <w:r w:rsidR="00623A95">
        <w:rPr>
          <w:rFonts w:ascii="Arial" w:hAnsi="Arial" w:cs="Arial"/>
        </w:rPr>
        <w:t xml:space="preserve">οι </w:t>
      </w:r>
      <w:r w:rsidRPr="00346392">
        <w:rPr>
          <w:rFonts w:ascii="Arial" w:hAnsi="Arial" w:cs="Arial"/>
        </w:rPr>
        <w:t>χημικές ιδιότητες του φωσφιδίων</w:t>
      </w:r>
      <w:r w:rsidR="00623A95">
        <w:rPr>
          <w:rFonts w:ascii="Arial" w:hAnsi="Arial" w:cs="Arial"/>
        </w:rPr>
        <w:t xml:space="preserve"> μοιάζουν με αυτές</w:t>
      </w:r>
      <w:r w:rsidRPr="00346392">
        <w:rPr>
          <w:rFonts w:ascii="Arial" w:hAnsi="Arial" w:cs="Arial"/>
        </w:rPr>
        <w:t xml:space="preserve"> των καρβιδίων και </w:t>
      </w:r>
      <w:r w:rsidR="001059A9">
        <w:rPr>
          <w:rFonts w:ascii="Arial" w:hAnsi="Arial" w:cs="Arial"/>
        </w:rPr>
        <w:t xml:space="preserve">των </w:t>
      </w:r>
      <w:proofErr w:type="spellStart"/>
      <w:r w:rsidRPr="00346392">
        <w:rPr>
          <w:rFonts w:ascii="Arial" w:hAnsi="Arial" w:cs="Arial"/>
        </w:rPr>
        <w:t>νιτριδίων</w:t>
      </w:r>
      <w:proofErr w:type="spellEnd"/>
      <w:r w:rsidRPr="00346392">
        <w:rPr>
          <w:rFonts w:ascii="Arial" w:hAnsi="Arial" w:cs="Arial"/>
        </w:rPr>
        <w:t>, διαφέρουν</w:t>
      </w:r>
      <w:r w:rsidR="001059A9">
        <w:rPr>
          <w:rFonts w:ascii="Arial" w:hAnsi="Arial" w:cs="Arial"/>
        </w:rPr>
        <w:t xml:space="preserve"> θεμελιωδώς</w:t>
      </w:r>
      <w:r w:rsidRPr="00346392">
        <w:rPr>
          <w:rFonts w:ascii="Arial" w:hAnsi="Arial" w:cs="Arial"/>
        </w:rPr>
        <w:t xml:space="preserve"> στην κρυσταλλική δομή τους. Στα καρβίδια και</w:t>
      </w:r>
      <w:r w:rsidR="001059A9">
        <w:rPr>
          <w:rFonts w:ascii="Arial" w:hAnsi="Arial" w:cs="Arial"/>
        </w:rPr>
        <w:t xml:space="preserve"> τα </w:t>
      </w:r>
      <w:proofErr w:type="spellStart"/>
      <w:r w:rsidRPr="00346392">
        <w:rPr>
          <w:rFonts w:ascii="Arial" w:hAnsi="Arial" w:cs="Arial"/>
        </w:rPr>
        <w:t>νιτρίδια</w:t>
      </w:r>
      <w:proofErr w:type="spellEnd"/>
      <w:r w:rsidRPr="00346392">
        <w:rPr>
          <w:rFonts w:ascii="Arial" w:hAnsi="Arial" w:cs="Arial"/>
        </w:rPr>
        <w:t xml:space="preserve">, τα άτομα άνθρακα και αζώτου διαμένουν στο </w:t>
      </w:r>
      <w:r w:rsidR="00440BD3">
        <w:rPr>
          <w:rFonts w:ascii="Arial" w:hAnsi="Arial" w:cs="Arial"/>
        </w:rPr>
        <w:t>εν</w:t>
      </w:r>
      <w:r w:rsidRPr="00346392">
        <w:rPr>
          <w:rFonts w:ascii="Arial" w:hAnsi="Arial" w:cs="Arial"/>
        </w:rPr>
        <w:t>διάμεσο</w:t>
      </w:r>
      <w:r w:rsidR="001059A9">
        <w:rPr>
          <w:rFonts w:ascii="Arial" w:hAnsi="Arial" w:cs="Arial"/>
        </w:rPr>
        <w:t xml:space="preserve"> </w:t>
      </w:r>
      <w:r w:rsidR="00440BD3">
        <w:rPr>
          <w:rFonts w:ascii="Arial" w:hAnsi="Arial" w:cs="Arial"/>
        </w:rPr>
        <w:t>χώρο,</w:t>
      </w:r>
      <w:r w:rsidRPr="00346392">
        <w:rPr>
          <w:rFonts w:ascii="Arial" w:hAnsi="Arial" w:cs="Arial"/>
        </w:rPr>
        <w:t xml:space="preserve"> μεταξύ των </w:t>
      </w:r>
      <w:r w:rsidRPr="00E11132">
        <w:rPr>
          <w:rFonts w:ascii="Arial" w:hAnsi="Arial" w:cs="Arial"/>
        </w:rPr>
        <w:t>ατόμων</w:t>
      </w:r>
      <w:r w:rsidR="00440BD3" w:rsidRPr="00E11132">
        <w:rPr>
          <w:rFonts w:ascii="Arial" w:hAnsi="Arial" w:cs="Arial"/>
        </w:rPr>
        <w:t xml:space="preserve"> </w:t>
      </w:r>
      <w:r w:rsidR="00A21512">
        <w:rPr>
          <w:rFonts w:ascii="Arial" w:hAnsi="Arial" w:cs="Arial"/>
        </w:rPr>
        <w:t>του</w:t>
      </w:r>
      <w:r w:rsidR="00440BD3" w:rsidRPr="00E11132">
        <w:rPr>
          <w:rFonts w:ascii="Arial" w:hAnsi="Arial" w:cs="Arial"/>
        </w:rPr>
        <w:t xml:space="preserve"> μετάλλ</w:t>
      </w:r>
      <w:r w:rsidR="00A21512">
        <w:rPr>
          <w:rFonts w:ascii="Arial" w:hAnsi="Arial" w:cs="Arial"/>
        </w:rPr>
        <w:t>ου</w:t>
      </w:r>
      <w:r w:rsidR="00E11132">
        <w:rPr>
          <w:rFonts w:ascii="Arial" w:hAnsi="Arial" w:cs="Arial"/>
        </w:rPr>
        <w:t>»</w:t>
      </w:r>
      <w:r w:rsidR="00440BD3">
        <w:rPr>
          <w:rFonts w:ascii="Arial" w:hAnsi="Arial" w:cs="Arial"/>
        </w:rPr>
        <w:t xml:space="preserve">, ώστε να σχηματίσουν σχετικά απλά </w:t>
      </w:r>
      <w:r w:rsidR="004C234E">
        <w:rPr>
          <w:rFonts w:ascii="Arial" w:hAnsi="Arial" w:cs="Arial"/>
        </w:rPr>
        <w:t>πλέγματα (κυβικά, εξαγωνικά κ</w:t>
      </w:r>
      <w:r w:rsidRPr="00346392">
        <w:rPr>
          <w:rFonts w:ascii="Arial" w:hAnsi="Arial" w:cs="Arial"/>
        </w:rPr>
        <w:t>.</w:t>
      </w:r>
      <w:r w:rsidR="004C234E">
        <w:rPr>
          <w:rFonts w:ascii="Arial" w:hAnsi="Arial" w:cs="Arial"/>
        </w:rPr>
        <w:t>α.).</w:t>
      </w:r>
      <w:r w:rsidRPr="00346392">
        <w:rPr>
          <w:rFonts w:ascii="Arial" w:hAnsi="Arial" w:cs="Arial"/>
        </w:rPr>
        <w:t xml:space="preserve"> Για τις ενώσ</w:t>
      </w:r>
      <w:r w:rsidR="004C234E">
        <w:rPr>
          <w:rFonts w:ascii="Arial" w:hAnsi="Arial" w:cs="Arial"/>
        </w:rPr>
        <w:t>εις αυτές, γεωμετρικές μελέτες</w:t>
      </w:r>
      <w:r w:rsidR="004C234E" w:rsidRPr="004C234E">
        <w:rPr>
          <w:rFonts w:ascii="Arial" w:hAnsi="Arial" w:cs="Arial"/>
        </w:rPr>
        <w:t xml:space="preserve"> </w:t>
      </w:r>
      <w:r w:rsidR="004C234E">
        <w:rPr>
          <w:rFonts w:ascii="Arial" w:hAnsi="Arial" w:cs="Arial"/>
        </w:rPr>
        <w:t>προβλέπουν</w:t>
      </w:r>
      <w:r w:rsidRPr="00346392">
        <w:rPr>
          <w:rFonts w:ascii="Arial" w:hAnsi="Arial" w:cs="Arial"/>
        </w:rPr>
        <w:t xml:space="preserve"> σταθερές δομές</w:t>
      </w:r>
      <w:r w:rsidR="004C234E">
        <w:rPr>
          <w:rFonts w:ascii="Arial" w:hAnsi="Arial" w:cs="Arial"/>
        </w:rPr>
        <w:t xml:space="preserve">, όταν η αναλογία </w:t>
      </w:r>
      <w:r w:rsidR="00A07739">
        <w:rPr>
          <w:rFonts w:ascii="Arial" w:hAnsi="Arial" w:cs="Arial"/>
        </w:rPr>
        <w:t>των</w:t>
      </w:r>
      <w:r w:rsidR="00A50A80" w:rsidRPr="00A50A80">
        <w:rPr>
          <w:rFonts w:ascii="Arial" w:hAnsi="Arial" w:cs="Arial"/>
        </w:rPr>
        <w:t xml:space="preserve"> </w:t>
      </w:r>
      <w:r w:rsidR="004C234E">
        <w:rPr>
          <w:rFonts w:ascii="Arial" w:hAnsi="Arial" w:cs="Arial"/>
        </w:rPr>
        <w:t xml:space="preserve">μη </w:t>
      </w:r>
      <w:r w:rsidR="004C234E">
        <w:rPr>
          <w:rFonts w:ascii="Arial" w:hAnsi="Arial" w:cs="Arial"/>
        </w:rPr>
        <w:lastRenderedPageBreak/>
        <w:t>μεταλλικ</w:t>
      </w:r>
      <w:r w:rsidR="00A07739">
        <w:rPr>
          <w:rFonts w:ascii="Arial" w:hAnsi="Arial" w:cs="Arial"/>
        </w:rPr>
        <w:t>ών</w:t>
      </w:r>
      <w:r w:rsidR="004C234E">
        <w:rPr>
          <w:rFonts w:ascii="Arial" w:hAnsi="Arial" w:cs="Arial"/>
        </w:rPr>
        <w:t xml:space="preserve"> και μεταλλικ</w:t>
      </w:r>
      <w:r w:rsidR="00A07739">
        <w:rPr>
          <w:rFonts w:ascii="Arial" w:hAnsi="Arial" w:cs="Arial"/>
        </w:rPr>
        <w:t>ών ατομικών ακτινών (</w:t>
      </w:r>
      <w:proofErr w:type="spellStart"/>
      <w:r w:rsidR="00A07739">
        <w:rPr>
          <w:rFonts w:ascii="Arial" w:hAnsi="Arial" w:cs="Arial"/>
          <w:lang w:val="en-US"/>
        </w:rPr>
        <w:t>r</w:t>
      </w:r>
      <w:r w:rsidR="00A07739">
        <w:rPr>
          <w:rFonts w:ascii="Arial" w:hAnsi="Arial" w:cs="Arial"/>
          <w:vertAlign w:val="subscript"/>
          <w:lang w:val="en-US"/>
        </w:rPr>
        <w:t>x</w:t>
      </w:r>
      <w:proofErr w:type="spellEnd"/>
      <w:r w:rsidR="00A07739">
        <w:rPr>
          <w:rFonts w:ascii="Arial" w:hAnsi="Arial" w:cs="Arial"/>
        </w:rPr>
        <w:t xml:space="preserve"> / </w:t>
      </w:r>
      <w:proofErr w:type="spellStart"/>
      <w:r w:rsidR="00A07739">
        <w:rPr>
          <w:rFonts w:ascii="Arial" w:hAnsi="Arial" w:cs="Arial"/>
          <w:lang w:val="en-US"/>
        </w:rPr>
        <w:t>r</w:t>
      </w:r>
      <w:r w:rsidR="00A07739">
        <w:rPr>
          <w:rFonts w:ascii="Arial" w:hAnsi="Arial" w:cs="Arial"/>
          <w:vertAlign w:val="subscript"/>
          <w:lang w:val="en-US"/>
        </w:rPr>
        <w:t>m</w:t>
      </w:r>
      <w:proofErr w:type="spellEnd"/>
      <w:r w:rsidRPr="00346392">
        <w:rPr>
          <w:rFonts w:ascii="Arial" w:hAnsi="Arial" w:cs="Arial"/>
        </w:rPr>
        <w:t xml:space="preserve">) </w:t>
      </w:r>
      <w:r w:rsidR="00AC1190">
        <w:rPr>
          <w:rFonts w:ascii="Arial" w:hAnsi="Arial" w:cs="Arial"/>
        </w:rPr>
        <w:t>είναι μεταξύ 0,41 και 0,59</w:t>
      </w:r>
      <w:r w:rsidR="00A50A80" w:rsidRPr="00A50A80">
        <w:rPr>
          <w:rFonts w:ascii="Arial" w:hAnsi="Arial" w:cs="Arial"/>
        </w:rPr>
        <w:t xml:space="preserve"> </w:t>
      </w:r>
      <w:r w:rsidR="00A50A80" w:rsidRPr="00FD7344">
        <w:rPr>
          <w:rFonts w:ascii="Arial" w:hAnsi="Arial" w:cs="Arial"/>
        </w:rPr>
        <w:t>[15]</w:t>
      </w:r>
      <w:r w:rsidR="00AC1190" w:rsidRPr="00FD7344">
        <w:rPr>
          <w:rFonts w:ascii="Arial" w:hAnsi="Arial" w:cs="Arial"/>
        </w:rPr>
        <w:t>.</w:t>
      </w:r>
    </w:p>
    <w:p w:rsidR="004631F4" w:rsidRDefault="005415E7" w:rsidP="001414FD">
      <w:pPr>
        <w:ind w:firstLine="720"/>
        <w:jc w:val="both"/>
        <w:rPr>
          <w:rFonts w:ascii="Arial" w:hAnsi="Arial" w:cs="Arial"/>
        </w:rPr>
      </w:pPr>
      <w:r w:rsidRPr="005415E7">
        <w:rPr>
          <w:rFonts w:ascii="Arial" w:hAnsi="Arial" w:cs="Arial"/>
        </w:rPr>
        <w:t xml:space="preserve"> </w:t>
      </w:r>
      <w:r w:rsidR="00A07739">
        <w:rPr>
          <w:rFonts w:ascii="Arial" w:hAnsi="Arial" w:cs="Arial"/>
        </w:rPr>
        <w:t>Ωστόσο</w:t>
      </w:r>
      <w:r w:rsidR="001414FD">
        <w:rPr>
          <w:rFonts w:ascii="Arial" w:hAnsi="Arial" w:cs="Arial"/>
        </w:rPr>
        <w:t>,</w:t>
      </w:r>
      <w:r w:rsidR="00A07739">
        <w:rPr>
          <w:rFonts w:ascii="Arial" w:hAnsi="Arial" w:cs="Arial"/>
        </w:rPr>
        <w:t xml:space="preserve"> για τα φωσφίδια,</w:t>
      </w:r>
      <w:r>
        <w:rPr>
          <w:rFonts w:ascii="Arial" w:hAnsi="Arial" w:cs="Arial"/>
        </w:rPr>
        <w:t xml:space="preserve"> η ατομική ακτίνα του φωσφόρου</w:t>
      </w:r>
      <w:r w:rsidRPr="005415E7">
        <w:rPr>
          <w:rFonts w:ascii="Arial" w:hAnsi="Arial" w:cs="Arial"/>
        </w:rPr>
        <w:t xml:space="preserve"> </w:t>
      </w:r>
      <w:r w:rsidR="00A07739">
        <w:rPr>
          <w:rFonts w:ascii="Arial" w:hAnsi="Arial" w:cs="Arial"/>
        </w:rPr>
        <w:t>(</w:t>
      </w:r>
      <w:r>
        <w:rPr>
          <w:rFonts w:ascii="Arial" w:hAnsi="Arial" w:cs="Arial"/>
        </w:rPr>
        <w:t>~</w:t>
      </w:r>
      <w:r w:rsidR="00A07739">
        <w:rPr>
          <w:rFonts w:ascii="Arial" w:hAnsi="Arial" w:cs="Arial"/>
        </w:rPr>
        <w:t xml:space="preserve">0.109 </w:t>
      </w:r>
      <w:proofErr w:type="spellStart"/>
      <w:r w:rsidR="00A07739">
        <w:rPr>
          <w:rFonts w:ascii="Arial" w:hAnsi="Arial" w:cs="Arial"/>
        </w:rPr>
        <w:t>nm</w:t>
      </w:r>
      <w:proofErr w:type="spellEnd"/>
      <w:r w:rsidR="00A07739">
        <w:rPr>
          <w:rFonts w:ascii="Arial" w:hAnsi="Arial" w:cs="Arial"/>
        </w:rPr>
        <w:t>) είναι</w:t>
      </w:r>
      <w:r w:rsidR="00346392" w:rsidRPr="00346392">
        <w:rPr>
          <w:rFonts w:ascii="Arial" w:hAnsi="Arial" w:cs="Arial"/>
        </w:rPr>
        <w:t xml:space="preserve"> </w:t>
      </w:r>
      <w:r>
        <w:rPr>
          <w:rFonts w:ascii="Arial" w:hAnsi="Arial" w:cs="Arial"/>
        </w:rPr>
        <w:t xml:space="preserve">σημαντικά </w:t>
      </w:r>
      <w:r w:rsidR="00346392" w:rsidRPr="00346392">
        <w:rPr>
          <w:rFonts w:ascii="Arial" w:hAnsi="Arial" w:cs="Arial"/>
        </w:rPr>
        <w:t>με</w:t>
      </w:r>
      <w:r>
        <w:rPr>
          <w:rFonts w:ascii="Arial" w:hAnsi="Arial" w:cs="Arial"/>
        </w:rPr>
        <w:t>γαλύτερη από εκείνη του άνθρακα</w:t>
      </w:r>
      <w:r w:rsidRPr="005415E7">
        <w:rPr>
          <w:rFonts w:ascii="Arial" w:hAnsi="Arial" w:cs="Arial"/>
        </w:rPr>
        <w:t xml:space="preserve"> </w:t>
      </w:r>
      <w:r w:rsidR="00346392" w:rsidRPr="00346392">
        <w:rPr>
          <w:rFonts w:ascii="Arial" w:hAnsi="Arial" w:cs="Arial"/>
        </w:rPr>
        <w:t>(</w:t>
      </w:r>
      <w:r>
        <w:rPr>
          <w:rFonts w:ascii="Arial" w:hAnsi="Arial" w:cs="Arial"/>
        </w:rPr>
        <w:t>~</w:t>
      </w:r>
      <w:r w:rsidR="00346392" w:rsidRPr="00346392">
        <w:rPr>
          <w:rFonts w:ascii="Arial" w:hAnsi="Arial" w:cs="Arial"/>
        </w:rPr>
        <w:t xml:space="preserve">0.071 </w:t>
      </w:r>
      <w:proofErr w:type="spellStart"/>
      <w:r w:rsidR="00346392" w:rsidRPr="00346392">
        <w:rPr>
          <w:rFonts w:ascii="Arial" w:hAnsi="Arial" w:cs="Arial"/>
        </w:rPr>
        <w:t>nm</w:t>
      </w:r>
      <w:proofErr w:type="spellEnd"/>
      <w:r w:rsidR="00346392" w:rsidRPr="00346392">
        <w:rPr>
          <w:rFonts w:ascii="Arial" w:hAnsi="Arial" w:cs="Arial"/>
        </w:rPr>
        <w:t xml:space="preserve">) ή </w:t>
      </w:r>
      <w:r>
        <w:rPr>
          <w:rFonts w:ascii="Arial" w:hAnsi="Arial" w:cs="Arial"/>
        </w:rPr>
        <w:t>του αζώ</w:t>
      </w:r>
      <w:r w:rsidR="00346392" w:rsidRPr="00346392">
        <w:rPr>
          <w:rFonts w:ascii="Arial" w:hAnsi="Arial" w:cs="Arial"/>
        </w:rPr>
        <w:t>το</w:t>
      </w:r>
      <w:r>
        <w:rPr>
          <w:rFonts w:ascii="Arial" w:hAnsi="Arial" w:cs="Arial"/>
        </w:rPr>
        <w:t>υ</w:t>
      </w:r>
      <w:r w:rsidR="00346392" w:rsidRPr="00346392">
        <w:rPr>
          <w:rFonts w:ascii="Arial" w:hAnsi="Arial" w:cs="Arial"/>
        </w:rPr>
        <w:t xml:space="preserve"> (0.065 </w:t>
      </w:r>
      <w:proofErr w:type="spellStart"/>
      <w:r w:rsidR="00346392" w:rsidRPr="00346392">
        <w:rPr>
          <w:rFonts w:ascii="Arial" w:hAnsi="Arial" w:cs="Arial"/>
        </w:rPr>
        <w:t>nm</w:t>
      </w:r>
      <w:proofErr w:type="spellEnd"/>
      <w:r w:rsidR="00346392" w:rsidRPr="00346392">
        <w:rPr>
          <w:rFonts w:ascii="Arial" w:hAnsi="Arial" w:cs="Arial"/>
        </w:rPr>
        <w:t xml:space="preserve">) και η αναλογία </w:t>
      </w:r>
      <w:r w:rsidR="00790B63">
        <w:rPr>
          <w:rFonts w:ascii="Arial" w:hAnsi="Arial" w:cs="Arial"/>
        </w:rPr>
        <w:t xml:space="preserve">των ακτινών είναι πολύ </w:t>
      </w:r>
      <w:r w:rsidR="00346392" w:rsidRPr="00346392">
        <w:rPr>
          <w:rFonts w:ascii="Arial" w:hAnsi="Arial" w:cs="Arial"/>
        </w:rPr>
        <w:t xml:space="preserve">μεγάλη για </w:t>
      </w:r>
      <w:proofErr w:type="spellStart"/>
      <w:r w:rsidR="00346392" w:rsidRPr="00346392">
        <w:rPr>
          <w:rFonts w:ascii="Arial" w:hAnsi="Arial" w:cs="Arial"/>
        </w:rPr>
        <w:t>οκταεδρική</w:t>
      </w:r>
      <w:proofErr w:type="spellEnd"/>
      <w:r w:rsidR="00346392" w:rsidRPr="00346392">
        <w:rPr>
          <w:rFonts w:ascii="Arial" w:hAnsi="Arial" w:cs="Arial"/>
        </w:rPr>
        <w:t xml:space="preserve"> διαμόρφω</w:t>
      </w:r>
      <w:r w:rsidR="00790B63">
        <w:rPr>
          <w:rFonts w:ascii="Arial" w:hAnsi="Arial" w:cs="Arial"/>
        </w:rPr>
        <w:t>ση γύρω από μη μεταλλικά άτομα.</w:t>
      </w:r>
      <w:r w:rsidR="00346392" w:rsidRPr="00346392">
        <w:rPr>
          <w:rFonts w:ascii="Arial" w:hAnsi="Arial" w:cs="Arial"/>
        </w:rPr>
        <w:t xml:space="preserve"> Για το λόγο αυτό,</w:t>
      </w:r>
      <w:r w:rsidR="00790B63">
        <w:rPr>
          <w:rFonts w:ascii="Arial" w:hAnsi="Arial" w:cs="Arial"/>
        </w:rPr>
        <w:t xml:space="preserve"> στα</w:t>
      </w:r>
      <w:r w:rsidR="00346392" w:rsidRPr="00346392">
        <w:rPr>
          <w:rFonts w:ascii="Arial" w:hAnsi="Arial" w:cs="Arial"/>
        </w:rPr>
        <w:t xml:space="preserve"> φωσφίδια (</w:t>
      </w:r>
      <w:r w:rsidR="00790B63">
        <w:rPr>
          <w:rFonts w:ascii="Arial" w:hAnsi="Arial" w:cs="Arial"/>
        </w:rPr>
        <w:t xml:space="preserve">καθώς επίσης και στα </w:t>
      </w:r>
      <w:proofErr w:type="spellStart"/>
      <w:r w:rsidR="00790B63">
        <w:rPr>
          <w:rFonts w:ascii="Arial" w:hAnsi="Arial" w:cs="Arial"/>
        </w:rPr>
        <w:t>βορίδια</w:t>
      </w:r>
      <w:proofErr w:type="spellEnd"/>
      <w:r w:rsidR="00790B63">
        <w:rPr>
          <w:rFonts w:ascii="Arial" w:hAnsi="Arial" w:cs="Arial"/>
        </w:rPr>
        <w:t xml:space="preserve"> και τα </w:t>
      </w:r>
      <w:proofErr w:type="spellStart"/>
      <w:r w:rsidR="00790B63">
        <w:rPr>
          <w:rFonts w:ascii="Arial" w:hAnsi="Arial" w:cs="Arial"/>
        </w:rPr>
        <w:t>πυριτίδια</w:t>
      </w:r>
      <w:proofErr w:type="spellEnd"/>
      <w:r w:rsidR="00790B63">
        <w:rPr>
          <w:rFonts w:ascii="Arial" w:hAnsi="Arial" w:cs="Arial"/>
        </w:rPr>
        <w:t>), το μη μεταλλικό</w:t>
      </w:r>
      <w:r w:rsidR="00346392" w:rsidRPr="00346392">
        <w:rPr>
          <w:rFonts w:ascii="Arial" w:hAnsi="Arial" w:cs="Arial"/>
        </w:rPr>
        <w:t xml:space="preserve"> άτο</w:t>
      </w:r>
      <w:r w:rsidR="00790B63">
        <w:rPr>
          <w:rFonts w:ascii="Arial" w:hAnsi="Arial" w:cs="Arial"/>
        </w:rPr>
        <w:t>μο βρίσκεται συνήθως στο κέντρο ενός τριγωνικού πρίσματος</w:t>
      </w:r>
      <w:r w:rsidR="00346392" w:rsidRPr="00346392">
        <w:rPr>
          <w:rFonts w:ascii="Arial" w:hAnsi="Arial" w:cs="Arial"/>
        </w:rPr>
        <w:t xml:space="preserve">. </w:t>
      </w:r>
    </w:p>
    <w:p w:rsidR="005C2199" w:rsidRDefault="005C2199" w:rsidP="005C2199">
      <w:pPr>
        <w:rPr>
          <w:rFonts w:ascii="Arial" w:hAnsi="Arial" w:cs="Arial"/>
        </w:rPr>
      </w:pPr>
    </w:p>
    <w:p w:rsidR="00E1575C" w:rsidRDefault="00E1575C" w:rsidP="005C2199">
      <w:pPr>
        <w:rPr>
          <w:rFonts w:ascii="Arial" w:hAnsi="Arial" w:cs="Arial"/>
        </w:rPr>
      </w:pPr>
    </w:p>
    <w:p w:rsidR="004631F4" w:rsidRPr="00E1575C" w:rsidRDefault="001408D4" w:rsidP="00E1575C">
      <w:pPr>
        <w:rPr>
          <w:rFonts w:ascii="Arial" w:hAnsi="Arial" w:cs="Arial"/>
          <w:u w:val="single"/>
        </w:rPr>
      </w:pPr>
      <w:r w:rsidRPr="00E1575C">
        <w:rPr>
          <w:rFonts w:ascii="Arial" w:hAnsi="Arial" w:cs="Arial"/>
          <w:u w:val="single"/>
        </w:rPr>
        <w:t>Δομή Φωσφιδίων</w:t>
      </w:r>
    </w:p>
    <w:p w:rsidR="003B18E3" w:rsidRPr="00733189" w:rsidRDefault="003B18E3" w:rsidP="000D53B2">
      <w:pPr>
        <w:rPr>
          <w:rFonts w:ascii="Arial" w:hAnsi="Arial" w:cs="Arial"/>
          <w:i/>
        </w:rPr>
      </w:pPr>
    </w:p>
    <w:p w:rsidR="00AB2037" w:rsidRDefault="00BD11EB" w:rsidP="001414FD">
      <w:pPr>
        <w:jc w:val="both"/>
        <w:rPr>
          <w:rFonts w:ascii="Arial" w:hAnsi="Arial" w:cs="Arial"/>
        </w:rPr>
      </w:pPr>
      <w:r>
        <w:rPr>
          <w:rFonts w:ascii="Arial" w:hAnsi="Arial" w:cs="Arial"/>
        </w:rPr>
        <w:t>Μία σύνοψη</w:t>
      </w:r>
      <w:r w:rsidRPr="00BD11EB">
        <w:rPr>
          <w:rFonts w:ascii="Arial" w:hAnsi="Arial" w:cs="Arial"/>
        </w:rPr>
        <w:t xml:space="preserve"> </w:t>
      </w:r>
      <w:r>
        <w:rPr>
          <w:rFonts w:ascii="Arial" w:hAnsi="Arial" w:cs="Arial"/>
        </w:rPr>
        <w:t>τ</w:t>
      </w:r>
      <w:r w:rsidR="00AB2037" w:rsidRPr="00AB2037">
        <w:rPr>
          <w:rFonts w:ascii="Arial" w:hAnsi="Arial" w:cs="Arial"/>
        </w:rPr>
        <w:t xml:space="preserve">ων διαφορετικών </w:t>
      </w:r>
      <w:r w:rsidR="00404743">
        <w:rPr>
          <w:rFonts w:ascii="Arial" w:hAnsi="Arial" w:cs="Arial"/>
        </w:rPr>
        <w:t>κρυσταλλικών μορφών δίνεται στην</w:t>
      </w:r>
      <w:r>
        <w:rPr>
          <w:rFonts w:ascii="Arial" w:hAnsi="Arial" w:cs="Arial"/>
        </w:rPr>
        <w:t xml:space="preserve"> παρακάτω </w:t>
      </w:r>
      <w:r w:rsidR="00404743">
        <w:rPr>
          <w:rFonts w:ascii="Arial" w:hAnsi="Arial" w:cs="Arial"/>
        </w:rPr>
        <w:t>εικόνα</w:t>
      </w:r>
      <w:r w:rsidR="004143FE">
        <w:rPr>
          <w:rFonts w:ascii="Arial" w:hAnsi="Arial" w:cs="Arial"/>
        </w:rPr>
        <w:t xml:space="preserve"> (εικόνα </w:t>
      </w:r>
      <w:r w:rsidR="00625D9B">
        <w:rPr>
          <w:rFonts w:ascii="Arial" w:hAnsi="Arial" w:cs="Arial"/>
        </w:rPr>
        <w:t>3)</w:t>
      </w:r>
      <w:r w:rsidR="00AB2037" w:rsidRPr="00AB2037">
        <w:rPr>
          <w:rFonts w:ascii="Arial" w:hAnsi="Arial" w:cs="Arial"/>
        </w:rPr>
        <w:t xml:space="preserve">. </w:t>
      </w:r>
    </w:p>
    <w:p w:rsidR="00BD11EB" w:rsidRDefault="00BD11EB" w:rsidP="00BD11EB">
      <w:pPr>
        <w:rPr>
          <w:rFonts w:ascii="Arial" w:hAnsi="Arial" w:cs="Arial"/>
        </w:rPr>
      </w:pPr>
    </w:p>
    <w:p w:rsidR="00404743" w:rsidRDefault="00404743" w:rsidP="00BD11EB">
      <w:pPr>
        <w:rPr>
          <w:rFonts w:ascii="Arial" w:hAnsi="Arial" w:cs="Arial"/>
        </w:rPr>
      </w:pPr>
      <w:r>
        <w:rPr>
          <w:rFonts w:ascii="Arial" w:hAnsi="Arial" w:cs="Arial"/>
          <w:noProof/>
          <w:lang w:eastAsia="el-GR"/>
        </w:rPr>
        <w:drawing>
          <wp:inline distT="0" distB="0" distL="0" distR="0">
            <wp:extent cx="3569817" cy="4070593"/>
            <wp:effectExtent l="0" t="0" r="0" b="635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ομή φωσφιδίων.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571381" cy="4072377"/>
                    </a:xfrm>
                    <a:prstGeom prst="rect">
                      <a:avLst/>
                    </a:prstGeom>
                  </pic:spPr>
                </pic:pic>
              </a:graphicData>
            </a:graphic>
          </wp:inline>
        </w:drawing>
      </w:r>
    </w:p>
    <w:p w:rsidR="00404743" w:rsidRPr="006B1A7A" w:rsidRDefault="00404743" w:rsidP="00BD11EB">
      <w:pPr>
        <w:rPr>
          <w:rFonts w:ascii="Arial" w:hAnsi="Arial" w:cs="Arial"/>
        </w:rPr>
      </w:pPr>
      <w:r w:rsidRPr="00AD3EB4">
        <w:rPr>
          <w:rFonts w:ascii="Arial" w:hAnsi="Arial" w:cs="Arial"/>
        </w:rPr>
        <w:t>Εικόνα</w:t>
      </w:r>
      <w:r w:rsidR="007260A0">
        <w:rPr>
          <w:rFonts w:ascii="Arial" w:hAnsi="Arial" w:cs="Arial"/>
        </w:rPr>
        <w:t xml:space="preserve"> 3</w:t>
      </w:r>
      <w:r w:rsidRPr="00AD3EB4">
        <w:rPr>
          <w:rFonts w:ascii="Arial" w:hAnsi="Arial" w:cs="Arial"/>
        </w:rPr>
        <w:t xml:space="preserve">: </w:t>
      </w:r>
      <w:r w:rsidRPr="00AD3EB4">
        <w:rPr>
          <w:rFonts w:ascii="Arial" w:hAnsi="Arial" w:cs="Arial"/>
          <w:i/>
        </w:rPr>
        <w:t>κρυσταλλικές μορφές φωσφιδίων</w:t>
      </w:r>
      <w:r w:rsidR="00CA4314">
        <w:rPr>
          <w:rFonts w:ascii="Arial" w:hAnsi="Arial" w:cs="Arial"/>
          <w:i/>
        </w:rPr>
        <w:t xml:space="preserve"> μετάλλων.</w:t>
      </w:r>
      <w:r w:rsidRPr="00AD3EB4">
        <w:rPr>
          <w:rFonts w:ascii="Arial" w:hAnsi="Arial" w:cs="Arial"/>
        </w:rPr>
        <w:t xml:space="preserve"> </w:t>
      </w:r>
      <w:r w:rsidR="00602EE1" w:rsidRPr="006B1A7A">
        <w:rPr>
          <w:rFonts w:ascii="Arial" w:hAnsi="Arial" w:cs="Arial"/>
        </w:rPr>
        <w:t>[14]</w:t>
      </w:r>
    </w:p>
    <w:p w:rsidR="00404743" w:rsidRPr="00D57D52" w:rsidRDefault="00404743" w:rsidP="00BD11EB">
      <w:pPr>
        <w:rPr>
          <w:rFonts w:ascii="Arial" w:hAnsi="Arial" w:cs="Arial"/>
        </w:rPr>
      </w:pPr>
    </w:p>
    <w:p w:rsidR="004631F4" w:rsidRPr="00D57D52" w:rsidRDefault="004631F4" w:rsidP="00D03FD4">
      <w:pPr>
        <w:rPr>
          <w:rFonts w:ascii="Arial" w:hAnsi="Arial" w:cs="Arial"/>
        </w:rPr>
      </w:pPr>
    </w:p>
    <w:p w:rsidR="00A762CC" w:rsidRPr="00A762CC" w:rsidRDefault="00A762CC" w:rsidP="00A762CC">
      <w:pPr>
        <w:ind w:firstLine="720"/>
        <w:rPr>
          <w:rFonts w:ascii="Arial" w:hAnsi="Arial" w:cs="Arial"/>
        </w:rPr>
      </w:pPr>
      <w:r>
        <w:rPr>
          <w:rFonts w:ascii="Arial" w:hAnsi="Arial" w:cs="Arial"/>
          <w:i/>
        </w:rPr>
        <w:t>2.</w:t>
      </w:r>
      <w:r w:rsidR="001414FD">
        <w:rPr>
          <w:rFonts w:ascii="Arial" w:hAnsi="Arial" w:cs="Arial"/>
          <w:i/>
        </w:rPr>
        <w:t>4</w:t>
      </w:r>
      <w:r>
        <w:rPr>
          <w:rFonts w:ascii="Arial" w:hAnsi="Arial" w:cs="Arial"/>
          <w:i/>
        </w:rPr>
        <w:t>.3</w:t>
      </w:r>
      <w:r>
        <w:rPr>
          <w:rFonts w:ascii="Arial" w:hAnsi="Arial" w:cs="Arial"/>
          <w:i/>
        </w:rPr>
        <w:tab/>
        <w:t xml:space="preserve">         Καταλυτικές ιδιότητες φωσφιδίων</w:t>
      </w:r>
      <w:r w:rsidR="00CA4314">
        <w:rPr>
          <w:rFonts w:ascii="Arial" w:hAnsi="Arial" w:cs="Arial"/>
          <w:i/>
        </w:rPr>
        <w:t xml:space="preserve"> μετάλλων</w:t>
      </w:r>
    </w:p>
    <w:p w:rsidR="005542CE" w:rsidRDefault="005542CE" w:rsidP="005542CE">
      <w:pPr>
        <w:ind w:firstLine="720"/>
        <w:rPr>
          <w:rFonts w:ascii="Arial" w:hAnsi="Arial" w:cs="Arial"/>
        </w:rPr>
      </w:pPr>
    </w:p>
    <w:p w:rsidR="00355ED7" w:rsidRPr="00AC1190" w:rsidRDefault="00DA64E4" w:rsidP="001414FD">
      <w:pPr>
        <w:ind w:firstLine="720"/>
        <w:jc w:val="both"/>
        <w:rPr>
          <w:rFonts w:ascii="Arial" w:hAnsi="Arial" w:cs="Arial"/>
        </w:rPr>
      </w:pPr>
      <w:r>
        <w:rPr>
          <w:rFonts w:ascii="Arial" w:hAnsi="Arial" w:cs="Arial"/>
        </w:rPr>
        <w:t>Οι πρώτες μελέτες στην καταλυτική συμπεριφ</w:t>
      </w:r>
      <w:r w:rsidR="00BA1DF5">
        <w:rPr>
          <w:rFonts w:ascii="Arial" w:hAnsi="Arial" w:cs="Arial"/>
        </w:rPr>
        <w:t>ο</w:t>
      </w:r>
      <w:r>
        <w:rPr>
          <w:rFonts w:ascii="Arial" w:hAnsi="Arial" w:cs="Arial"/>
        </w:rPr>
        <w:t>ρά των φωσφιδίων έλαβαν χώρα</w:t>
      </w:r>
      <w:r w:rsidR="00355ED7">
        <w:rPr>
          <w:rFonts w:ascii="Arial" w:hAnsi="Arial" w:cs="Arial"/>
        </w:rPr>
        <w:t xml:space="preserve"> </w:t>
      </w:r>
      <w:r>
        <w:rPr>
          <w:rFonts w:ascii="Arial" w:hAnsi="Arial" w:cs="Arial"/>
        </w:rPr>
        <w:t>στις δεκαετίες του ΄70 και του ΄80</w:t>
      </w:r>
      <w:r w:rsidR="00A50A80">
        <w:rPr>
          <w:rFonts w:ascii="Arial" w:hAnsi="Arial" w:cs="Arial"/>
        </w:rPr>
        <w:t xml:space="preserve"> [1</w:t>
      </w:r>
      <w:r w:rsidR="00A50A80" w:rsidRPr="00A50A80">
        <w:rPr>
          <w:rFonts w:ascii="Arial" w:hAnsi="Arial" w:cs="Arial"/>
        </w:rPr>
        <w:t>6</w:t>
      </w:r>
      <w:r w:rsidR="00602EE1" w:rsidRPr="00602EE1">
        <w:rPr>
          <w:rFonts w:ascii="Arial" w:hAnsi="Arial" w:cs="Arial"/>
        </w:rPr>
        <w:t>],[</w:t>
      </w:r>
      <w:r w:rsidR="00A50A80">
        <w:rPr>
          <w:rFonts w:ascii="Arial" w:hAnsi="Arial" w:cs="Arial"/>
        </w:rPr>
        <w:t>1</w:t>
      </w:r>
      <w:r w:rsidR="00A50A80" w:rsidRPr="00A50A80">
        <w:rPr>
          <w:rFonts w:ascii="Arial" w:hAnsi="Arial" w:cs="Arial"/>
        </w:rPr>
        <w:t>7</w:t>
      </w:r>
      <w:r w:rsidR="00602EE1" w:rsidRPr="00602EE1">
        <w:rPr>
          <w:rFonts w:ascii="Arial" w:hAnsi="Arial" w:cs="Arial"/>
        </w:rPr>
        <w:t>]</w:t>
      </w:r>
      <w:r>
        <w:rPr>
          <w:rFonts w:ascii="Arial" w:hAnsi="Arial" w:cs="Arial"/>
        </w:rPr>
        <w:t xml:space="preserve">, οι οποίες εξέτασαν τις </w:t>
      </w:r>
      <w:r w:rsidRPr="00DA64E4">
        <w:rPr>
          <w:rFonts w:ascii="Arial" w:hAnsi="Arial" w:cs="Arial"/>
        </w:rPr>
        <w:t xml:space="preserve">ιδιότητες </w:t>
      </w:r>
      <w:r>
        <w:rPr>
          <w:rFonts w:ascii="Arial" w:hAnsi="Arial" w:cs="Arial"/>
        </w:rPr>
        <w:t xml:space="preserve">τους σε διαδικασία </w:t>
      </w:r>
      <w:r w:rsidRPr="00DA64E4">
        <w:rPr>
          <w:rFonts w:ascii="Arial" w:hAnsi="Arial" w:cs="Arial"/>
        </w:rPr>
        <w:t>υδρογόνωση</w:t>
      </w:r>
      <w:r>
        <w:rPr>
          <w:rFonts w:ascii="Arial" w:hAnsi="Arial" w:cs="Arial"/>
        </w:rPr>
        <w:t>ς</w:t>
      </w:r>
      <w:r w:rsidRPr="00DA64E4">
        <w:rPr>
          <w:rFonts w:ascii="Arial" w:hAnsi="Arial" w:cs="Arial"/>
        </w:rPr>
        <w:t>.</w:t>
      </w:r>
      <w:r>
        <w:rPr>
          <w:rFonts w:ascii="Arial" w:hAnsi="Arial" w:cs="Arial"/>
        </w:rPr>
        <w:t xml:space="preserve"> </w:t>
      </w:r>
      <w:r w:rsidR="00775E7C">
        <w:rPr>
          <w:rFonts w:ascii="Arial" w:hAnsi="Arial" w:cs="Arial"/>
        </w:rPr>
        <w:t xml:space="preserve">Οι πρώτες </w:t>
      </w:r>
      <w:r w:rsidR="0039527C">
        <w:rPr>
          <w:rFonts w:ascii="Arial" w:hAnsi="Arial" w:cs="Arial"/>
        </w:rPr>
        <w:t>αναφορές της εφαρμογής των</w:t>
      </w:r>
      <w:r w:rsidR="00A762CC" w:rsidRPr="00A762CC">
        <w:rPr>
          <w:rFonts w:ascii="Arial" w:hAnsi="Arial" w:cs="Arial"/>
        </w:rPr>
        <w:t xml:space="preserve"> φωσφιδίων</w:t>
      </w:r>
      <w:r w:rsidR="0039527C">
        <w:rPr>
          <w:rFonts w:ascii="Arial" w:hAnsi="Arial" w:cs="Arial"/>
        </w:rPr>
        <w:t xml:space="preserve"> σε</w:t>
      </w:r>
      <w:r w:rsidR="00775E7C">
        <w:rPr>
          <w:rFonts w:ascii="Arial" w:hAnsi="Arial" w:cs="Arial"/>
        </w:rPr>
        <w:t xml:space="preserve"> διαδικασία </w:t>
      </w:r>
      <w:proofErr w:type="spellStart"/>
      <w:r w:rsidR="00775E7C">
        <w:rPr>
          <w:rFonts w:ascii="Arial" w:hAnsi="Arial" w:cs="Arial"/>
        </w:rPr>
        <w:t>υδρογονοαπαζώτωσης</w:t>
      </w:r>
      <w:proofErr w:type="spellEnd"/>
      <w:r w:rsidR="00775E7C">
        <w:rPr>
          <w:rFonts w:ascii="Arial" w:hAnsi="Arial" w:cs="Arial"/>
        </w:rPr>
        <w:t xml:space="preserve"> (</w:t>
      </w:r>
      <w:proofErr w:type="spellStart"/>
      <w:r w:rsidR="00775E7C" w:rsidRPr="00B767D2">
        <w:rPr>
          <w:rFonts w:ascii="Arial" w:hAnsi="Arial" w:cs="Arial"/>
        </w:rPr>
        <w:t>hydrode</w:t>
      </w:r>
      <w:r w:rsidR="00775E7C" w:rsidRPr="00F2591E">
        <w:rPr>
          <w:rFonts w:ascii="Arial" w:hAnsi="Arial" w:cs="Arial"/>
        </w:rPr>
        <w:t>nitrogenation</w:t>
      </w:r>
      <w:proofErr w:type="spellEnd"/>
      <w:r w:rsidR="00775E7C">
        <w:rPr>
          <w:rFonts w:ascii="Arial" w:hAnsi="Arial" w:cs="Arial"/>
        </w:rPr>
        <w:t xml:space="preserve"> </w:t>
      </w:r>
      <w:r w:rsidR="00775E7C">
        <w:rPr>
          <w:rFonts w:ascii="Arial" w:hAnsi="Arial" w:cs="Arial"/>
          <w:lang w:val="en-US"/>
        </w:rPr>
        <w:t>HDN</w:t>
      </w:r>
      <w:r w:rsidR="00775E7C">
        <w:rPr>
          <w:rFonts w:ascii="Arial" w:hAnsi="Arial" w:cs="Arial"/>
        </w:rPr>
        <w:t>)</w:t>
      </w:r>
      <w:r w:rsidR="00775E7C" w:rsidRPr="00775E7C">
        <w:rPr>
          <w:rFonts w:ascii="Arial" w:hAnsi="Arial" w:cs="Arial"/>
        </w:rPr>
        <w:t xml:space="preserve"> </w:t>
      </w:r>
      <w:r>
        <w:rPr>
          <w:rFonts w:ascii="Arial" w:hAnsi="Arial" w:cs="Arial"/>
        </w:rPr>
        <w:t>και</w:t>
      </w:r>
      <w:r w:rsidR="00775E7C">
        <w:rPr>
          <w:rFonts w:ascii="Arial" w:hAnsi="Arial" w:cs="Arial"/>
        </w:rPr>
        <w:t xml:space="preserve"> σε </w:t>
      </w:r>
      <w:r>
        <w:rPr>
          <w:rFonts w:ascii="Arial" w:hAnsi="Arial" w:cs="Arial"/>
        </w:rPr>
        <w:t xml:space="preserve">ταυτόχρονες </w:t>
      </w:r>
      <w:r w:rsidR="00775E7C">
        <w:rPr>
          <w:rFonts w:ascii="Arial" w:hAnsi="Arial" w:cs="Arial"/>
        </w:rPr>
        <w:t xml:space="preserve">διαδικασίες </w:t>
      </w:r>
      <w:proofErr w:type="spellStart"/>
      <w:r w:rsidR="00775E7C" w:rsidRPr="00AD28C9">
        <w:rPr>
          <w:rFonts w:ascii="Arial" w:hAnsi="Arial" w:cs="Arial"/>
        </w:rPr>
        <w:t>υδρογονοαπαζώτωση</w:t>
      </w:r>
      <w:r w:rsidR="00775E7C">
        <w:rPr>
          <w:rFonts w:ascii="Arial" w:hAnsi="Arial" w:cs="Arial"/>
        </w:rPr>
        <w:t>ς</w:t>
      </w:r>
      <w:proofErr w:type="spellEnd"/>
      <w:r w:rsidR="00775E7C">
        <w:rPr>
          <w:rFonts w:ascii="Arial" w:hAnsi="Arial" w:cs="Arial"/>
        </w:rPr>
        <w:t xml:space="preserve"> και</w:t>
      </w:r>
      <w:r w:rsidR="00775E7C" w:rsidRPr="00775E7C">
        <w:rPr>
          <w:rFonts w:ascii="Arial" w:hAnsi="Arial" w:cs="Arial"/>
        </w:rPr>
        <w:t xml:space="preserve"> </w:t>
      </w:r>
      <w:proofErr w:type="spellStart"/>
      <w:r w:rsidR="00775E7C" w:rsidRPr="00AD28C9">
        <w:rPr>
          <w:rFonts w:ascii="Arial" w:hAnsi="Arial" w:cs="Arial"/>
        </w:rPr>
        <w:t>υδρογονοαποθείωσης</w:t>
      </w:r>
      <w:proofErr w:type="spellEnd"/>
      <w:r w:rsidR="00775E7C" w:rsidRPr="00AD28C9">
        <w:rPr>
          <w:rFonts w:ascii="Arial" w:hAnsi="Arial" w:cs="Arial"/>
        </w:rPr>
        <w:t xml:space="preserve"> (</w:t>
      </w:r>
      <w:proofErr w:type="spellStart"/>
      <w:r w:rsidR="00775E7C" w:rsidRPr="00F2591E">
        <w:rPr>
          <w:rFonts w:ascii="Arial" w:hAnsi="Arial" w:cs="Arial"/>
        </w:rPr>
        <w:t>hydrodesulfurization</w:t>
      </w:r>
      <w:proofErr w:type="spellEnd"/>
      <w:r w:rsidR="00775E7C" w:rsidRPr="00F2591E">
        <w:rPr>
          <w:rFonts w:ascii="Arial" w:hAnsi="Arial" w:cs="Arial"/>
        </w:rPr>
        <w:t xml:space="preserve"> </w:t>
      </w:r>
      <w:r w:rsidR="00775E7C" w:rsidRPr="00AD28C9">
        <w:rPr>
          <w:rFonts w:ascii="Arial" w:hAnsi="Arial" w:cs="Arial"/>
        </w:rPr>
        <w:t xml:space="preserve">HDS) </w:t>
      </w:r>
      <w:r w:rsidR="00AC1190">
        <w:rPr>
          <w:rFonts w:ascii="Arial" w:hAnsi="Arial" w:cs="Arial"/>
        </w:rPr>
        <w:t>έχουν εμφανιστεί μόλις πρόσφατα</w:t>
      </w:r>
      <w:r w:rsidR="00861EF9" w:rsidRPr="00861EF9">
        <w:rPr>
          <w:rFonts w:ascii="Arial" w:hAnsi="Arial" w:cs="Arial"/>
        </w:rPr>
        <w:t xml:space="preserve"> </w:t>
      </w:r>
      <w:r w:rsidR="00861EF9" w:rsidRPr="00E06E3F">
        <w:rPr>
          <w:rFonts w:ascii="Arial" w:hAnsi="Arial" w:cs="Arial"/>
        </w:rPr>
        <w:t>[</w:t>
      </w:r>
      <w:r w:rsidR="00A50A80" w:rsidRPr="00E06E3F">
        <w:rPr>
          <w:rFonts w:ascii="Arial" w:hAnsi="Arial" w:cs="Arial"/>
        </w:rPr>
        <w:t>18</w:t>
      </w:r>
      <w:r w:rsidR="00861EF9" w:rsidRPr="00E06E3F">
        <w:rPr>
          <w:rFonts w:ascii="Arial" w:hAnsi="Arial" w:cs="Arial"/>
        </w:rPr>
        <w:t>]</w:t>
      </w:r>
      <w:r w:rsidR="00AC1190" w:rsidRPr="00E06E3F">
        <w:rPr>
          <w:rFonts w:ascii="Arial" w:hAnsi="Arial" w:cs="Arial"/>
        </w:rPr>
        <w:t>.</w:t>
      </w:r>
    </w:p>
    <w:p w:rsidR="00A762CC" w:rsidRPr="00DB11FC" w:rsidRDefault="00355ED7" w:rsidP="001414FD">
      <w:pPr>
        <w:ind w:firstLine="720"/>
        <w:jc w:val="both"/>
        <w:rPr>
          <w:rFonts w:ascii="Arial" w:hAnsi="Arial" w:cs="Arial"/>
        </w:rPr>
      </w:pPr>
      <w:r>
        <w:rPr>
          <w:rFonts w:ascii="Arial" w:hAnsi="Arial" w:cs="Arial"/>
        </w:rPr>
        <w:lastRenderedPageBreak/>
        <w:t xml:space="preserve">Πρόσφατες μελέτες έχουν δείξει, </w:t>
      </w:r>
      <w:r w:rsidR="00291E61">
        <w:rPr>
          <w:rFonts w:ascii="Arial" w:hAnsi="Arial" w:cs="Arial"/>
        </w:rPr>
        <w:t>ότι τα</w:t>
      </w:r>
      <w:r>
        <w:rPr>
          <w:rFonts w:ascii="Arial" w:hAnsi="Arial" w:cs="Arial"/>
        </w:rPr>
        <w:t xml:space="preserve"> φωσφ</w:t>
      </w:r>
      <w:r w:rsidR="00291E61">
        <w:rPr>
          <w:rFonts w:ascii="Arial" w:hAnsi="Arial" w:cs="Arial"/>
        </w:rPr>
        <w:t>ίδια</w:t>
      </w:r>
      <w:r>
        <w:rPr>
          <w:rFonts w:ascii="Arial" w:hAnsi="Arial" w:cs="Arial"/>
        </w:rPr>
        <w:t xml:space="preserve"> του νικελίου Ni</w:t>
      </w:r>
      <w:r>
        <w:rPr>
          <w:rFonts w:ascii="Arial" w:hAnsi="Arial" w:cs="Arial"/>
          <w:vertAlign w:val="subscript"/>
        </w:rPr>
        <w:t>2</w:t>
      </w:r>
      <w:r>
        <w:rPr>
          <w:rFonts w:ascii="Arial" w:hAnsi="Arial" w:cs="Arial"/>
        </w:rPr>
        <w:t xml:space="preserve">P </w:t>
      </w:r>
      <w:r w:rsidR="00291E61">
        <w:rPr>
          <w:rFonts w:ascii="Arial" w:hAnsi="Arial" w:cs="Arial"/>
        </w:rPr>
        <w:t>έχουν</w:t>
      </w:r>
      <w:r>
        <w:rPr>
          <w:rFonts w:ascii="Arial" w:hAnsi="Arial" w:cs="Arial"/>
        </w:rPr>
        <w:t xml:space="preserve"> εξαιρετική δραστηριότητα σε διαδικασίες υδρογόνωσης.</w:t>
      </w:r>
      <w:r w:rsidR="00291E61">
        <w:rPr>
          <w:rFonts w:ascii="Arial" w:hAnsi="Arial" w:cs="Arial"/>
        </w:rPr>
        <w:t xml:space="preserve"> </w:t>
      </w:r>
      <w:r w:rsidR="00A762CC" w:rsidRPr="00A762CC">
        <w:rPr>
          <w:rFonts w:ascii="Arial" w:hAnsi="Arial" w:cs="Arial"/>
        </w:rPr>
        <w:t xml:space="preserve">Σε </w:t>
      </w:r>
      <w:r w:rsidR="00775E7C">
        <w:rPr>
          <w:rFonts w:ascii="Arial" w:hAnsi="Arial" w:cs="Arial"/>
        </w:rPr>
        <w:t xml:space="preserve">διαδικασία </w:t>
      </w:r>
      <w:r w:rsidR="00A762CC" w:rsidRPr="00A762CC">
        <w:rPr>
          <w:rFonts w:ascii="Arial" w:hAnsi="Arial" w:cs="Arial"/>
        </w:rPr>
        <w:t xml:space="preserve">HDN </w:t>
      </w:r>
      <w:r w:rsidR="00775E7C">
        <w:rPr>
          <w:rFonts w:ascii="Arial" w:hAnsi="Arial" w:cs="Arial"/>
        </w:rPr>
        <w:t xml:space="preserve">διαπιστώθηκε ότι </w:t>
      </w:r>
      <w:r w:rsidR="00291E61">
        <w:rPr>
          <w:rFonts w:ascii="Arial" w:hAnsi="Arial" w:cs="Arial"/>
        </w:rPr>
        <w:t xml:space="preserve">το </w:t>
      </w:r>
      <w:r w:rsidR="00775E7C">
        <w:rPr>
          <w:rFonts w:ascii="Arial" w:hAnsi="Arial" w:cs="Arial"/>
        </w:rPr>
        <w:t>Ni</w:t>
      </w:r>
      <w:r w:rsidR="00775E7C">
        <w:rPr>
          <w:rFonts w:ascii="Arial" w:hAnsi="Arial" w:cs="Arial"/>
          <w:vertAlign w:val="subscript"/>
        </w:rPr>
        <w:t>2</w:t>
      </w:r>
      <w:r w:rsidR="00775E7C">
        <w:rPr>
          <w:rFonts w:ascii="Arial" w:hAnsi="Arial" w:cs="Arial"/>
        </w:rPr>
        <w:t>P</w:t>
      </w:r>
      <w:r w:rsidR="00291E61">
        <w:rPr>
          <w:rFonts w:ascii="Arial" w:hAnsi="Arial" w:cs="Arial"/>
        </w:rPr>
        <w:t xml:space="preserve">  έ</w:t>
      </w:r>
      <w:r w:rsidR="00775E7C">
        <w:rPr>
          <w:rFonts w:ascii="Arial" w:hAnsi="Arial" w:cs="Arial"/>
        </w:rPr>
        <w:t>χε</w:t>
      </w:r>
      <w:r w:rsidR="00291E61">
        <w:rPr>
          <w:rFonts w:ascii="Arial" w:hAnsi="Arial" w:cs="Arial"/>
        </w:rPr>
        <w:t>ι πολύ</w:t>
      </w:r>
      <w:r w:rsidR="00775E7C">
        <w:rPr>
          <w:rFonts w:ascii="Arial" w:hAnsi="Arial" w:cs="Arial"/>
        </w:rPr>
        <w:t xml:space="preserve"> υψηλ</w:t>
      </w:r>
      <w:r w:rsidR="00291E61">
        <w:rPr>
          <w:rFonts w:ascii="Arial" w:hAnsi="Arial" w:cs="Arial"/>
        </w:rPr>
        <w:t>ή</w:t>
      </w:r>
      <w:r w:rsidR="00775E7C">
        <w:rPr>
          <w:rFonts w:ascii="Arial" w:hAnsi="Arial" w:cs="Arial"/>
        </w:rPr>
        <w:t xml:space="preserve"> δραστηριότητα για </w:t>
      </w:r>
      <w:proofErr w:type="spellStart"/>
      <w:r w:rsidR="00775E7C">
        <w:rPr>
          <w:rFonts w:ascii="Arial" w:hAnsi="Arial" w:cs="Arial"/>
        </w:rPr>
        <w:t>απονίτρωση</w:t>
      </w:r>
      <w:proofErr w:type="spellEnd"/>
      <w:r w:rsidR="00A762CC" w:rsidRPr="00A762CC">
        <w:rPr>
          <w:rFonts w:ascii="Arial" w:hAnsi="Arial" w:cs="Arial"/>
        </w:rPr>
        <w:t xml:space="preserve"> </w:t>
      </w:r>
      <w:proofErr w:type="spellStart"/>
      <w:r w:rsidR="00775E7C">
        <w:rPr>
          <w:rFonts w:ascii="Arial" w:hAnsi="Arial" w:cs="Arial"/>
        </w:rPr>
        <w:t>κινολίνης</w:t>
      </w:r>
      <w:proofErr w:type="spellEnd"/>
      <w:r w:rsidR="001414FD">
        <w:rPr>
          <w:rFonts w:ascii="Arial" w:hAnsi="Arial" w:cs="Arial"/>
        </w:rPr>
        <w:t>, ε</w:t>
      </w:r>
      <w:r w:rsidR="00291E61">
        <w:rPr>
          <w:rFonts w:ascii="Arial" w:hAnsi="Arial" w:cs="Arial"/>
        </w:rPr>
        <w:t>νώ σ</w:t>
      </w:r>
      <w:r w:rsidR="00A762CC" w:rsidRPr="00A762CC">
        <w:rPr>
          <w:rFonts w:ascii="Arial" w:hAnsi="Arial" w:cs="Arial"/>
        </w:rPr>
        <w:t xml:space="preserve">ε ταυτόχρονη </w:t>
      </w:r>
      <w:r w:rsidR="00940AEA">
        <w:rPr>
          <w:rFonts w:ascii="Arial" w:hAnsi="Arial" w:cs="Arial"/>
        </w:rPr>
        <w:t xml:space="preserve">HDN και HDS, </w:t>
      </w:r>
      <w:r w:rsidR="00291E61">
        <w:rPr>
          <w:rFonts w:ascii="Arial" w:hAnsi="Arial" w:cs="Arial"/>
        </w:rPr>
        <w:t>βρέθηκε</w:t>
      </w:r>
      <w:r w:rsidR="00A762CC" w:rsidRPr="00A762CC">
        <w:rPr>
          <w:rFonts w:ascii="Arial" w:hAnsi="Arial" w:cs="Arial"/>
        </w:rPr>
        <w:t xml:space="preserve"> </w:t>
      </w:r>
      <w:r w:rsidR="00291E61">
        <w:rPr>
          <w:rFonts w:ascii="Arial" w:hAnsi="Arial" w:cs="Arial"/>
        </w:rPr>
        <w:t>να έχει</w:t>
      </w:r>
      <w:r w:rsidR="00AC1190">
        <w:rPr>
          <w:rFonts w:ascii="Arial" w:hAnsi="Arial" w:cs="Arial"/>
        </w:rPr>
        <w:t xml:space="preserve"> μέτρια δραστικότητα</w:t>
      </w:r>
      <w:r w:rsidR="00773D5D" w:rsidRPr="00773D5D">
        <w:rPr>
          <w:rFonts w:ascii="Arial" w:hAnsi="Arial" w:cs="Arial"/>
        </w:rPr>
        <w:t xml:space="preserve"> </w:t>
      </w:r>
      <w:r w:rsidR="00773D5D" w:rsidRPr="00E06E3F">
        <w:rPr>
          <w:rFonts w:ascii="Arial" w:hAnsi="Arial" w:cs="Arial"/>
        </w:rPr>
        <w:t>[</w:t>
      </w:r>
      <w:r w:rsidR="00F80384" w:rsidRPr="00E06E3F">
        <w:rPr>
          <w:rFonts w:ascii="Arial" w:hAnsi="Arial" w:cs="Arial"/>
        </w:rPr>
        <w:t>19</w:t>
      </w:r>
      <w:r w:rsidR="00773D5D" w:rsidRPr="00E06E3F">
        <w:rPr>
          <w:rFonts w:ascii="Arial" w:hAnsi="Arial" w:cs="Arial"/>
        </w:rPr>
        <w:t>]</w:t>
      </w:r>
      <w:r w:rsidR="00AC1190" w:rsidRPr="00E06E3F">
        <w:rPr>
          <w:rFonts w:ascii="Arial" w:hAnsi="Arial" w:cs="Arial"/>
        </w:rPr>
        <w:t>.</w:t>
      </w:r>
      <w:r w:rsidR="005F1C29" w:rsidRPr="00D57D52">
        <w:rPr>
          <w:rFonts w:ascii="Arial" w:hAnsi="Arial" w:cs="Arial"/>
        </w:rPr>
        <w:br/>
      </w:r>
      <w:r w:rsidR="005F1C29" w:rsidRPr="00D57D52">
        <w:rPr>
          <w:rFonts w:ascii="Arial" w:hAnsi="Arial" w:cs="Arial"/>
        </w:rPr>
        <w:tab/>
      </w:r>
      <w:r w:rsidR="00D57D52">
        <w:rPr>
          <w:rFonts w:ascii="Arial" w:hAnsi="Arial" w:cs="Arial"/>
        </w:rPr>
        <w:t>Ε</w:t>
      </w:r>
      <w:r w:rsidR="005F1C29">
        <w:rPr>
          <w:rFonts w:ascii="Arial" w:hAnsi="Arial" w:cs="Arial"/>
        </w:rPr>
        <w:t>πιπλέον</w:t>
      </w:r>
      <w:r w:rsidR="001414FD">
        <w:rPr>
          <w:rFonts w:ascii="Arial" w:hAnsi="Arial" w:cs="Arial"/>
        </w:rPr>
        <w:t>,</w:t>
      </w:r>
      <w:r w:rsidR="00D57D52">
        <w:rPr>
          <w:rFonts w:ascii="Arial" w:hAnsi="Arial" w:cs="Arial"/>
        </w:rPr>
        <w:t xml:space="preserve"> μία πρόσφατη έρευνα</w:t>
      </w:r>
      <w:r w:rsidR="00F80384">
        <w:rPr>
          <w:rFonts w:ascii="Arial" w:hAnsi="Arial" w:cs="Arial"/>
        </w:rPr>
        <w:t xml:space="preserve"> [</w:t>
      </w:r>
      <w:r w:rsidR="00F80384" w:rsidRPr="00F80384">
        <w:rPr>
          <w:rFonts w:ascii="Arial" w:hAnsi="Arial" w:cs="Arial"/>
        </w:rPr>
        <w:t>20</w:t>
      </w:r>
      <w:r w:rsidR="00773D5D" w:rsidRPr="00773D5D">
        <w:rPr>
          <w:rFonts w:ascii="Arial" w:hAnsi="Arial" w:cs="Arial"/>
        </w:rPr>
        <w:t>]</w:t>
      </w:r>
      <w:r w:rsidR="00D57D52">
        <w:rPr>
          <w:rFonts w:ascii="Arial" w:hAnsi="Arial" w:cs="Arial"/>
        </w:rPr>
        <w:t>, μελετά τις καταλυτικές ιδιότητες του φωσφιδίου του σιδήρου (</w:t>
      </w:r>
      <w:r w:rsidR="00D57D52">
        <w:rPr>
          <w:rFonts w:ascii="Arial" w:hAnsi="Arial" w:cs="Arial"/>
          <w:lang w:val="en-US"/>
        </w:rPr>
        <w:t>Fe</w:t>
      </w:r>
      <w:r w:rsidR="00D57D52" w:rsidRPr="00D57D52">
        <w:rPr>
          <w:rFonts w:ascii="Arial" w:hAnsi="Arial" w:cs="Arial"/>
          <w:vertAlign w:val="subscript"/>
        </w:rPr>
        <w:t>2</w:t>
      </w:r>
      <w:r w:rsidR="00D57D52">
        <w:rPr>
          <w:rFonts w:ascii="Arial" w:hAnsi="Arial" w:cs="Arial"/>
          <w:lang w:val="en-US"/>
        </w:rPr>
        <w:t>P</w:t>
      </w:r>
      <w:r w:rsidR="00D57D52" w:rsidRPr="00D57D52">
        <w:rPr>
          <w:rFonts w:ascii="Arial" w:hAnsi="Arial" w:cs="Arial"/>
        </w:rPr>
        <w:t xml:space="preserve">) </w:t>
      </w:r>
      <w:r w:rsidR="00D57D52">
        <w:rPr>
          <w:rFonts w:ascii="Arial" w:hAnsi="Arial" w:cs="Arial"/>
        </w:rPr>
        <w:t xml:space="preserve"> στην αναγωγή του μονοξειδίου του αζώτου </w:t>
      </w:r>
      <w:r w:rsidR="008315A8">
        <w:rPr>
          <w:rFonts w:ascii="Arial" w:hAnsi="Arial" w:cs="Arial"/>
        </w:rPr>
        <w:t>(</w:t>
      </w:r>
      <w:r w:rsidR="00D57D52">
        <w:rPr>
          <w:rFonts w:ascii="Arial" w:hAnsi="Arial" w:cs="Arial"/>
        </w:rPr>
        <w:t>ΝΟ</w:t>
      </w:r>
      <w:r w:rsidR="008315A8">
        <w:rPr>
          <w:rFonts w:ascii="Arial" w:hAnsi="Arial" w:cs="Arial"/>
        </w:rPr>
        <w:t>)</w:t>
      </w:r>
      <w:r w:rsidR="00D57D52" w:rsidRPr="00D57D52">
        <w:rPr>
          <w:rFonts w:ascii="Arial" w:hAnsi="Arial" w:cs="Arial"/>
        </w:rPr>
        <w:t>,</w:t>
      </w:r>
      <w:r w:rsidR="00D57D52">
        <w:rPr>
          <w:rFonts w:ascii="Arial" w:hAnsi="Arial" w:cs="Arial"/>
        </w:rPr>
        <w:t xml:space="preserve"> με μονοξείδιο του άνθρακα </w:t>
      </w:r>
      <w:r w:rsidR="008315A8">
        <w:rPr>
          <w:rFonts w:ascii="Arial" w:hAnsi="Arial" w:cs="Arial"/>
        </w:rPr>
        <w:t>(</w:t>
      </w:r>
      <w:r w:rsidR="00D57D52">
        <w:rPr>
          <w:rFonts w:ascii="Arial" w:hAnsi="Arial" w:cs="Arial"/>
          <w:lang w:val="en-US"/>
        </w:rPr>
        <w:t>CO</w:t>
      </w:r>
      <w:r w:rsidR="008315A8">
        <w:rPr>
          <w:rFonts w:ascii="Arial" w:hAnsi="Arial" w:cs="Arial"/>
        </w:rPr>
        <w:t>)</w:t>
      </w:r>
      <w:r w:rsidR="00D57D52" w:rsidRPr="00D57D52">
        <w:rPr>
          <w:rFonts w:ascii="Arial" w:hAnsi="Arial" w:cs="Arial"/>
        </w:rPr>
        <w:t>.</w:t>
      </w:r>
      <w:r w:rsidR="006127DF" w:rsidRPr="006127DF">
        <w:rPr>
          <w:rFonts w:ascii="Arial" w:hAnsi="Arial" w:cs="Arial"/>
        </w:rPr>
        <w:t xml:space="preserve"> </w:t>
      </w:r>
      <w:r w:rsidR="00874E6D">
        <w:rPr>
          <w:rFonts w:ascii="Arial" w:hAnsi="Arial" w:cs="Arial"/>
        </w:rPr>
        <w:t xml:space="preserve">Ο καταλύτης </w:t>
      </w:r>
      <w:r w:rsidR="00874E6D">
        <w:rPr>
          <w:rFonts w:ascii="Arial" w:hAnsi="Arial" w:cs="Arial"/>
          <w:lang w:val="en-US"/>
        </w:rPr>
        <w:t>Fe</w:t>
      </w:r>
      <w:r w:rsidR="00874E6D" w:rsidRPr="00D57D52">
        <w:rPr>
          <w:rFonts w:ascii="Arial" w:hAnsi="Arial" w:cs="Arial"/>
          <w:vertAlign w:val="subscript"/>
        </w:rPr>
        <w:t>2</w:t>
      </w:r>
      <w:r w:rsidR="00874E6D">
        <w:rPr>
          <w:rFonts w:ascii="Arial" w:hAnsi="Arial" w:cs="Arial"/>
          <w:lang w:val="en-US"/>
        </w:rPr>
        <w:t>P</w:t>
      </w:r>
      <w:r w:rsidR="00874E6D">
        <w:rPr>
          <w:rFonts w:ascii="Arial" w:hAnsi="Arial" w:cs="Arial"/>
        </w:rPr>
        <w:t xml:space="preserve"> παρουσιάζει εξαιρετική </w:t>
      </w:r>
      <w:r w:rsidR="0052170F">
        <w:rPr>
          <w:rFonts w:ascii="Arial" w:hAnsi="Arial" w:cs="Arial"/>
        </w:rPr>
        <w:t xml:space="preserve"> ενεργότητα </w:t>
      </w:r>
      <w:r w:rsidR="00874E6D">
        <w:rPr>
          <w:rFonts w:ascii="Arial" w:hAnsi="Arial" w:cs="Arial"/>
        </w:rPr>
        <w:t>στην μετατροπή του ΝΟ σε Ν</w:t>
      </w:r>
      <w:r w:rsidR="00874E6D">
        <w:rPr>
          <w:rFonts w:ascii="Arial" w:hAnsi="Arial" w:cs="Arial"/>
          <w:vertAlign w:val="subscript"/>
        </w:rPr>
        <w:t>2</w:t>
      </w:r>
      <w:r w:rsidR="00874E6D">
        <w:rPr>
          <w:rFonts w:ascii="Arial" w:hAnsi="Arial" w:cs="Arial"/>
        </w:rPr>
        <w:t xml:space="preserve"> (μοριακό άζωτο)</w:t>
      </w:r>
      <w:r w:rsidR="00EF4754" w:rsidRPr="00EF4754">
        <w:rPr>
          <w:rFonts w:ascii="Arial" w:hAnsi="Arial" w:cs="Arial"/>
        </w:rPr>
        <w:t xml:space="preserve">, </w:t>
      </w:r>
      <w:r w:rsidR="00EF4754">
        <w:rPr>
          <w:rFonts w:ascii="Arial" w:hAnsi="Arial" w:cs="Arial"/>
        </w:rPr>
        <w:t xml:space="preserve">ωστόσο υπάρχει ανταγωνισμός ανάμεσα στην αντίδραση αναγωγής του ΝΟ από </w:t>
      </w:r>
      <w:r w:rsidR="00EF4754">
        <w:rPr>
          <w:rFonts w:ascii="Arial" w:hAnsi="Arial" w:cs="Arial"/>
          <w:lang w:val="en-US"/>
        </w:rPr>
        <w:t>CO</w:t>
      </w:r>
      <w:r w:rsidR="00EF4754">
        <w:rPr>
          <w:rFonts w:ascii="Arial" w:hAnsi="Arial" w:cs="Arial"/>
        </w:rPr>
        <w:t xml:space="preserve"> και σε αντίδραση οξείδωσης του </w:t>
      </w:r>
      <w:r w:rsidR="00EF4754">
        <w:rPr>
          <w:rFonts w:ascii="Arial" w:hAnsi="Arial" w:cs="Arial"/>
          <w:lang w:val="en-US"/>
        </w:rPr>
        <w:t>Fe</w:t>
      </w:r>
      <w:r w:rsidR="00EF4754" w:rsidRPr="00D57D52">
        <w:rPr>
          <w:rFonts w:ascii="Arial" w:hAnsi="Arial" w:cs="Arial"/>
          <w:vertAlign w:val="subscript"/>
        </w:rPr>
        <w:t>2</w:t>
      </w:r>
      <w:r w:rsidR="00EF4754">
        <w:rPr>
          <w:rFonts w:ascii="Arial" w:hAnsi="Arial" w:cs="Arial"/>
          <w:lang w:val="en-US"/>
        </w:rPr>
        <w:t>P</w:t>
      </w:r>
      <w:r w:rsidR="00EF4754">
        <w:rPr>
          <w:rFonts w:ascii="Arial" w:hAnsi="Arial" w:cs="Arial"/>
        </w:rPr>
        <w:t>, από οξυγόνο που προέρχεται από τη διάσπαση του ΝΟ.</w:t>
      </w:r>
      <w:r w:rsidR="002F0F61" w:rsidRPr="002F0F61">
        <w:t xml:space="preserve"> </w:t>
      </w:r>
      <w:r w:rsidR="002F0F61">
        <w:rPr>
          <w:rFonts w:ascii="Arial" w:hAnsi="Arial" w:cs="Arial"/>
        </w:rPr>
        <w:t>Βρέθηκε λοιπόν ότι ο βαθμός αναγωγής του ΝΟ</w:t>
      </w:r>
      <w:r w:rsidR="002F0F61" w:rsidRPr="002F0F61">
        <w:rPr>
          <w:rFonts w:ascii="Arial" w:hAnsi="Arial" w:cs="Arial"/>
        </w:rPr>
        <w:t xml:space="preserve"> στην επιφάνεια του καταλύτη</w:t>
      </w:r>
      <w:r w:rsidR="002F0F61">
        <w:rPr>
          <w:rFonts w:ascii="Arial" w:hAnsi="Arial" w:cs="Arial"/>
        </w:rPr>
        <w:t xml:space="preserve">, </w:t>
      </w:r>
      <w:r w:rsidR="002F0F61" w:rsidRPr="002F0F61">
        <w:rPr>
          <w:rFonts w:ascii="Arial" w:hAnsi="Arial" w:cs="Arial"/>
        </w:rPr>
        <w:t>εξαρτάται από τη θερμοκρασία της αντίδρασης και</w:t>
      </w:r>
      <w:r w:rsidR="002F0F61">
        <w:rPr>
          <w:rFonts w:ascii="Arial" w:hAnsi="Arial" w:cs="Arial"/>
        </w:rPr>
        <w:t xml:space="preserve"> από την αναλογία ΝΟ</w:t>
      </w:r>
      <w:r w:rsidR="002F0F61" w:rsidRPr="002F0F61">
        <w:rPr>
          <w:rFonts w:ascii="Arial" w:hAnsi="Arial" w:cs="Arial"/>
        </w:rPr>
        <w:t>:</w:t>
      </w:r>
      <w:r w:rsidR="002F0F61">
        <w:rPr>
          <w:rFonts w:ascii="Arial" w:hAnsi="Arial" w:cs="Arial"/>
          <w:lang w:val="en-US"/>
        </w:rPr>
        <w:t>CO</w:t>
      </w:r>
      <w:r w:rsidR="002F0F61" w:rsidRPr="002F0F61">
        <w:rPr>
          <w:rFonts w:ascii="Arial" w:hAnsi="Arial" w:cs="Arial"/>
        </w:rPr>
        <w:t xml:space="preserve"> στο μίγμα της αντίδρασης.</w:t>
      </w:r>
    </w:p>
    <w:p w:rsidR="00070A1A" w:rsidRPr="00070A1A" w:rsidRDefault="00070A1A" w:rsidP="001414FD">
      <w:pPr>
        <w:ind w:firstLine="720"/>
        <w:jc w:val="both"/>
        <w:rPr>
          <w:rFonts w:ascii="Arial" w:hAnsi="Arial" w:cs="Arial"/>
        </w:rPr>
      </w:pPr>
      <w:r>
        <w:rPr>
          <w:rFonts w:ascii="Arial" w:hAnsi="Arial" w:cs="Arial"/>
        </w:rPr>
        <w:t>Στη συγκεκριμένη εργασία θα μελετηθούν οι καταλυτικές ιδιότητες του φωσφιδίου του σιδήρου</w:t>
      </w:r>
      <w:r w:rsidRPr="00070A1A">
        <w:rPr>
          <w:rFonts w:ascii="Arial" w:hAnsi="Arial" w:cs="Arial"/>
        </w:rPr>
        <w:t xml:space="preserve"> </w:t>
      </w:r>
      <w:r>
        <w:rPr>
          <w:rFonts w:ascii="Arial" w:hAnsi="Arial" w:cs="Arial"/>
          <w:lang w:val="en-US"/>
        </w:rPr>
        <w:t>Fe</w:t>
      </w:r>
      <w:r w:rsidRPr="00D57D52">
        <w:rPr>
          <w:rFonts w:ascii="Arial" w:hAnsi="Arial" w:cs="Arial"/>
          <w:vertAlign w:val="subscript"/>
        </w:rPr>
        <w:t>2</w:t>
      </w:r>
      <w:r>
        <w:rPr>
          <w:rFonts w:ascii="Arial" w:hAnsi="Arial" w:cs="Arial"/>
          <w:lang w:val="en-US"/>
        </w:rPr>
        <w:t>P</w:t>
      </w:r>
      <w:r w:rsidR="00A628DC">
        <w:rPr>
          <w:rFonts w:ascii="Arial" w:hAnsi="Arial" w:cs="Arial"/>
        </w:rPr>
        <w:t>, ως καθεαυτ</w:t>
      </w:r>
      <w:r w:rsidR="001414FD">
        <w:rPr>
          <w:rFonts w:ascii="Arial" w:hAnsi="Arial" w:cs="Arial"/>
        </w:rPr>
        <w:t>ού</w:t>
      </w:r>
      <w:r w:rsidR="00A628DC">
        <w:rPr>
          <w:rFonts w:ascii="Arial" w:hAnsi="Arial" w:cs="Arial"/>
        </w:rPr>
        <w:t xml:space="preserve"> καταλύτη και ως φορέα με</w:t>
      </w:r>
      <w:r w:rsidR="00E11132">
        <w:rPr>
          <w:rFonts w:ascii="Arial" w:hAnsi="Arial" w:cs="Arial"/>
        </w:rPr>
        <w:t xml:space="preserve"> ενεργ</w:t>
      </w:r>
      <w:r w:rsidR="008315A8">
        <w:rPr>
          <w:rFonts w:ascii="Arial" w:hAnsi="Arial" w:cs="Arial"/>
        </w:rPr>
        <w:t>ή</w:t>
      </w:r>
      <w:r w:rsidR="00E11132">
        <w:rPr>
          <w:rFonts w:ascii="Arial" w:hAnsi="Arial" w:cs="Arial"/>
        </w:rPr>
        <w:t xml:space="preserve"> φ</w:t>
      </w:r>
      <w:r w:rsidR="008315A8">
        <w:rPr>
          <w:rFonts w:ascii="Arial" w:hAnsi="Arial" w:cs="Arial"/>
        </w:rPr>
        <w:t>άση</w:t>
      </w:r>
      <w:r w:rsidR="00E11132">
        <w:rPr>
          <w:rFonts w:ascii="Arial" w:hAnsi="Arial" w:cs="Arial"/>
        </w:rPr>
        <w:t xml:space="preserve"> το</w:t>
      </w:r>
      <w:r w:rsidR="00A628DC">
        <w:rPr>
          <w:rFonts w:ascii="Arial" w:hAnsi="Arial" w:cs="Arial"/>
        </w:rPr>
        <w:t xml:space="preserve"> Ιρίδιο</w:t>
      </w:r>
      <w:r w:rsidR="005254E8" w:rsidRPr="005254E8">
        <w:rPr>
          <w:rFonts w:ascii="Arial" w:hAnsi="Arial" w:cs="Arial"/>
          <w:b/>
        </w:rPr>
        <w:t xml:space="preserve">, </w:t>
      </w:r>
      <w:r>
        <w:rPr>
          <w:rFonts w:ascii="Arial" w:hAnsi="Arial" w:cs="Arial"/>
        </w:rPr>
        <w:t>για την αναγωγή του υποξειδίου του αζώτου Ν</w:t>
      </w:r>
      <w:r>
        <w:rPr>
          <w:rFonts w:ascii="Arial" w:hAnsi="Arial" w:cs="Arial"/>
          <w:vertAlign w:val="subscript"/>
        </w:rPr>
        <w:t>2</w:t>
      </w:r>
      <w:r>
        <w:rPr>
          <w:rFonts w:ascii="Arial" w:hAnsi="Arial" w:cs="Arial"/>
        </w:rPr>
        <w:t>Ο.</w:t>
      </w:r>
    </w:p>
    <w:p w:rsidR="004631F4" w:rsidRPr="002C78B6" w:rsidRDefault="004631F4" w:rsidP="00D03FD4">
      <w:pPr>
        <w:rPr>
          <w:rFonts w:ascii="Arial" w:hAnsi="Arial" w:cs="Arial"/>
        </w:rPr>
      </w:pPr>
    </w:p>
    <w:p w:rsidR="004631F4" w:rsidRPr="002C78B6" w:rsidRDefault="004631F4" w:rsidP="00D03FD4">
      <w:pPr>
        <w:rPr>
          <w:rFonts w:ascii="Arial" w:hAnsi="Arial" w:cs="Arial"/>
        </w:rPr>
      </w:pPr>
    </w:p>
    <w:p w:rsidR="004631F4" w:rsidRPr="002C78B6" w:rsidRDefault="004631F4" w:rsidP="00D03FD4">
      <w:pPr>
        <w:rPr>
          <w:rFonts w:ascii="Arial" w:hAnsi="Arial" w:cs="Arial"/>
        </w:rPr>
      </w:pPr>
    </w:p>
    <w:p w:rsidR="004631F4" w:rsidRPr="002C78B6" w:rsidRDefault="004631F4" w:rsidP="00D03FD4">
      <w:pPr>
        <w:rPr>
          <w:rFonts w:ascii="Arial" w:hAnsi="Arial" w:cs="Arial"/>
        </w:rPr>
      </w:pPr>
    </w:p>
    <w:p w:rsidR="004631F4" w:rsidRPr="002C78B6" w:rsidRDefault="004631F4" w:rsidP="00D03FD4">
      <w:pPr>
        <w:rPr>
          <w:rFonts w:ascii="Arial" w:hAnsi="Arial" w:cs="Arial"/>
        </w:rPr>
      </w:pPr>
    </w:p>
    <w:p w:rsidR="008D5BFE" w:rsidRPr="002C78B6" w:rsidRDefault="008D5BFE" w:rsidP="00D03FD4">
      <w:pPr>
        <w:ind w:left="720"/>
        <w:rPr>
          <w:rFonts w:ascii="Arial" w:hAnsi="Arial" w:cs="Arial"/>
        </w:rPr>
      </w:pPr>
    </w:p>
    <w:p w:rsidR="008D5BFE" w:rsidRPr="002C78B6" w:rsidRDefault="008D5BFE" w:rsidP="00690E26">
      <w:pPr>
        <w:ind w:left="720"/>
        <w:jc w:val="center"/>
        <w:rPr>
          <w:rFonts w:ascii="Arial" w:hAnsi="Arial" w:cs="Arial"/>
        </w:rPr>
      </w:pPr>
    </w:p>
    <w:p w:rsidR="008D5BFE" w:rsidRPr="002C78B6" w:rsidRDefault="008D5BFE" w:rsidP="00690E26">
      <w:pPr>
        <w:ind w:left="720"/>
        <w:jc w:val="center"/>
        <w:rPr>
          <w:rFonts w:ascii="Arial" w:hAnsi="Arial" w:cs="Arial"/>
        </w:rPr>
      </w:pPr>
    </w:p>
    <w:p w:rsidR="008D5BFE" w:rsidRDefault="008D5BFE"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Default="004B6389" w:rsidP="00690E26">
      <w:pPr>
        <w:ind w:left="720"/>
        <w:jc w:val="center"/>
        <w:rPr>
          <w:rFonts w:ascii="Arial" w:hAnsi="Arial" w:cs="Arial"/>
        </w:rPr>
      </w:pPr>
    </w:p>
    <w:p w:rsidR="004B6389" w:rsidRPr="006B1A7A" w:rsidRDefault="004B6389" w:rsidP="00EB1DAC">
      <w:pPr>
        <w:rPr>
          <w:rFonts w:ascii="Arial" w:hAnsi="Arial" w:cs="Arial"/>
        </w:rPr>
      </w:pPr>
    </w:p>
    <w:p w:rsidR="00EB1DAC" w:rsidRPr="006B1A7A" w:rsidRDefault="00EB1DAC" w:rsidP="00EB1DAC">
      <w:pPr>
        <w:rPr>
          <w:rFonts w:ascii="Arial" w:hAnsi="Arial" w:cs="Arial"/>
        </w:rPr>
      </w:pPr>
    </w:p>
    <w:p w:rsidR="00826BF1" w:rsidRPr="006B1A7A" w:rsidRDefault="00826BF1" w:rsidP="00CD6EEB">
      <w:pPr>
        <w:rPr>
          <w:rFonts w:ascii="Arial" w:hAnsi="Arial" w:cs="Arial"/>
        </w:rPr>
      </w:pPr>
    </w:p>
    <w:p w:rsidR="004B6389" w:rsidRPr="00323D9F" w:rsidRDefault="00AC1190" w:rsidP="004B6389">
      <w:pPr>
        <w:jc w:val="center"/>
        <w:rPr>
          <w:rFonts w:ascii="Arial" w:hAnsi="Arial" w:cs="Arial"/>
          <w:b/>
          <w:sz w:val="28"/>
          <w:szCs w:val="32"/>
        </w:rPr>
      </w:pPr>
      <w:r w:rsidRPr="00E06E3F">
        <w:rPr>
          <w:rFonts w:ascii="Arial" w:hAnsi="Arial" w:cs="Arial"/>
          <w:b/>
          <w:sz w:val="28"/>
          <w:szCs w:val="32"/>
        </w:rPr>
        <w:lastRenderedPageBreak/>
        <w:t>Β:</w:t>
      </w:r>
      <w:r w:rsidR="004B6389" w:rsidRPr="00323D9F">
        <w:rPr>
          <w:rFonts w:ascii="Arial" w:hAnsi="Arial" w:cs="Arial"/>
          <w:b/>
          <w:sz w:val="28"/>
          <w:szCs w:val="32"/>
        </w:rPr>
        <w:t xml:space="preserve"> ΠΕΙΡΑΜΑΤΙΚΟ ΜΕΡΟΣ</w:t>
      </w:r>
    </w:p>
    <w:p w:rsidR="004B6389" w:rsidRPr="00323D9F" w:rsidRDefault="004B6389" w:rsidP="004B6389">
      <w:pPr>
        <w:jc w:val="center"/>
        <w:rPr>
          <w:rFonts w:ascii="Arial" w:hAnsi="Arial" w:cs="Arial"/>
          <w:b/>
          <w:sz w:val="28"/>
          <w:szCs w:val="32"/>
        </w:rPr>
      </w:pPr>
    </w:p>
    <w:p w:rsidR="00DE0F66" w:rsidRDefault="004B6389" w:rsidP="004B6389">
      <w:pPr>
        <w:jc w:val="both"/>
        <w:rPr>
          <w:rFonts w:ascii="Arial" w:hAnsi="Arial" w:cs="Arial"/>
          <w:sz w:val="28"/>
          <w:szCs w:val="30"/>
        </w:rPr>
      </w:pPr>
      <w:r w:rsidRPr="00DE0F66">
        <w:rPr>
          <w:rFonts w:ascii="Arial" w:hAnsi="Arial" w:cs="Arial"/>
          <w:b/>
          <w:sz w:val="32"/>
          <w:szCs w:val="30"/>
        </w:rPr>
        <w:t>Κεφάλαιο 3</w:t>
      </w:r>
      <w:r w:rsidR="00DE0F66" w:rsidRPr="00DE0F66">
        <w:rPr>
          <w:rFonts w:ascii="Arial" w:hAnsi="Arial" w:cs="Arial"/>
          <w:b/>
          <w:sz w:val="32"/>
          <w:szCs w:val="30"/>
          <w:vertAlign w:val="superscript"/>
        </w:rPr>
        <w:t>ο</w:t>
      </w:r>
      <w:r w:rsidR="00DE0F66">
        <w:rPr>
          <w:rFonts w:ascii="Arial" w:hAnsi="Arial" w:cs="Arial"/>
          <w:b/>
          <w:sz w:val="32"/>
          <w:szCs w:val="30"/>
        </w:rPr>
        <w:t xml:space="preserve"> </w:t>
      </w:r>
      <w:r w:rsidRPr="00323D9F">
        <w:rPr>
          <w:rFonts w:ascii="Arial" w:hAnsi="Arial" w:cs="Arial"/>
          <w:b/>
          <w:szCs w:val="30"/>
        </w:rPr>
        <w:tab/>
      </w:r>
      <w:r w:rsidRPr="00DE0F66">
        <w:rPr>
          <w:rFonts w:ascii="Arial" w:hAnsi="Arial" w:cs="Arial"/>
          <w:sz w:val="28"/>
          <w:szCs w:val="30"/>
        </w:rPr>
        <w:t xml:space="preserve">  </w:t>
      </w:r>
    </w:p>
    <w:p w:rsidR="00DE0F66" w:rsidRDefault="00DE0F66" w:rsidP="004B6389">
      <w:pPr>
        <w:jc w:val="both"/>
        <w:rPr>
          <w:rFonts w:ascii="Arial" w:hAnsi="Arial" w:cs="Arial"/>
          <w:sz w:val="28"/>
          <w:szCs w:val="30"/>
        </w:rPr>
      </w:pPr>
    </w:p>
    <w:p w:rsidR="004B6389" w:rsidRPr="008321D4" w:rsidRDefault="004B6389" w:rsidP="004B6389">
      <w:pPr>
        <w:jc w:val="both"/>
        <w:rPr>
          <w:rFonts w:ascii="Arial" w:hAnsi="Arial" w:cs="Arial"/>
          <w:b/>
          <w:sz w:val="28"/>
          <w:szCs w:val="30"/>
          <w:u w:val="single"/>
        </w:rPr>
      </w:pPr>
      <w:r w:rsidRPr="008321D4">
        <w:rPr>
          <w:rFonts w:ascii="Arial" w:hAnsi="Arial" w:cs="Arial"/>
          <w:b/>
          <w:sz w:val="28"/>
          <w:szCs w:val="30"/>
          <w:u w:val="single"/>
        </w:rPr>
        <w:t>Πειραματική Διαδικασία</w:t>
      </w:r>
    </w:p>
    <w:p w:rsidR="004B6389" w:rsidRDefault="004B6389" w:rsidP="00690E26">
      <w:pPr>
        <w:ind w:left="720"/>
        <w:jc w:val="center"/>
        <w:rPr>
          <w:rFonts w:ascii="Arial" w:hAnsi="Arial" w:cs="Arial"/>
          <w:sz w:val="28"/>
          <w:szCs w:val="30"/>
        </w:rPr>
      </w:pPr>
    </w:p>
    <w:p w:rsidR="00FF0C66" w:rsidRDefault="00FF0C66" w:rsidP="00690E26">
      <w:pPr>
        <w:ind w:left="720"/>
        <w:jc w:val="center"/>
        <w:rPr>
          <w:rFonts w:ascii="Arial" w:hAnsi="Arial" w:cs="Arial"/>
        </w:rPr>
      </w:pPr>
    </w:p>
    <w:p w:rsidR="00DE0F66" w:rsidRPr="00DE0F66" w:rsidRDefault="00DE0F66" w:rsidP="00DE0F66">
      <w:pPr>
        <w:pStyle w:val="a4"/>
        <w:numPr>
          <w:ilvl w:val="1"/>
          <w:numId w:val="23"/>
        </w:numPr>
        <w:rPr>
          <w:rFonts w:ascii="Arial" w:hAnsi="Arial" w:cs="Arial"/>
          <w:sz w:val="28"/>
          <w:szCs w:val="32"/>
          <w:u w:val="single"/>
        </w:rPr>
      </w:pPr>
      <w:r w:rsidRPr="00DE0F66">
        <w:rPr>
          <w:rFonts w:ascii="Arial" w:hAnsi="Arial" w:cs="Arial"/>
          <w:sz w:val="28"/>
          <w:szCs w:val="32"/>
        </w:rPr>
        <w:t xml:space="preserve">      </w:t>
      </w:r>
      <w:r w:rsidRPr="00DE0F66">
        <w:rPr>
          <w:rFonts w:ascii="Arial" w:hAnsi="Arial" w:cs="Arial"/>
          <w:sz w:val="28"/>
          <w:szCs w:val="32"/>
          <w:u w:val="single"/>
        </w:rPr>
        <w:t>Σκοπός</w:t>
      </w:r>
    </w:p>
    <w:p w:rsidR="00CC410F" w:rsidRDefault="00CC410F" w:rsidP="00CC410F">
      <w:pPr>
        <w:rPr>
          <w:rFonts w:ascii="Arial" w:hAnsi="Arial" w:cs="Arial"/>
          <w:b/>
          <w:sz w:val="28"/>
        </w:rPr>
      </w:pPr>
    </w:p>
    <w:p w:rsidR="00364B42" w:rsidRDefault="00CC410F" w:rsidP="00364B42">
      <w:pPr>
        <w:ind w:firstLine="720"/>
        <w:jc w:val="both"/>
        <w:rPr>
          <w:rFonts w:ascii="Arial" w:hAnsi="Arial" w:cs="Arial"/>
        </w:rPr>
      </w:pPr>
      <w:r>
        <w:rPr>
          <w:rFonts w:ascii="Arial" w:hAnsi="Arial" w:cs="Arial"/>
        </w:rPr>
        <w:t>Όπως αναφέρθηκε και στα προηγούμενα κεφάλαια, το υποξείδιο του αζώτου Ν</w:t>
      </w:r>
      <w:r>
        <w:rPr>
          <w:rFonts w:ascii="Arial" w:hAnsi="Arial" w:cs="Arial"/>
          <w:vertAlign w:val="subscript"/>
        </w:rPr>
        <w:t>2</w:t>
      </w:r>
      <w:r>
        <w:rPr>
          <w:rFonts w:ascii="Arial" w:hAnsi="Arial" w:cs="Arial"/>
        </w:rPr>
        <w:t>Ο αποτελεί ένα</w:t>
      </w:r>
      <w:r w:rsidR="001414FD">
        <w:rPr>
          <w:rFonts w:ascii="Arial" w:hAnsi="Arial" w:cs="Arial"/>
        </w:rPr>
        <w:t>ν</w:t>
      </w:r>
      <w:r>
        <w:rPr>
          <w:rFonts w:ascii="Arial" w:hAnsi="Arial" w:cs="Arial"/>
        </w:rPr>
        <w:t xml:space="preserve"> πολύ σημαντικό ρύπο. Στην παρούσα εργασία πραγματοποιείται μελέτη δύο κατηγοριών καταλυτικών υλικών, στ</w:t>
      </w:r>
      <w:r w:rsidR="001D693B">
        <w:rPr>
          <w:rFonts w:ascii="Arial" w:hAnsi="Arial" w:cs="Arial"/>
        </w:rPr>
        <w:t>ις οποίε</w:t>
      </w:r>
      <w:r>
        <w:rPr>
          <w:rFonts w:ascii="Arial" w:hAnsi="Arial" w:cs="Arial"/>
        </w:rPr>
        <w:t xml:space="preserve">ς χρησιμοποιούνται πιο οικονομικά υλικά (σε σχέση με το ρόδιο και τον λευκόχρυσο)  </w:t>
      </w:r>
      <w:r w:rsidR="00165768">
        <w:rPr>
          <w:rFonts w:ascii="Arial" w:hAnsi="Arial" w:cs="Arial"/>
        </w:rPr>
        <w:t>με σκοπό την</w:t>
      </w:r>
      <w:r>
        <w:rPr>
          <w:rFonts w:ascii="Arial" w:hAnsi="Arial" w:cs="Arial"/>
        </w:rPr>
        <w:t xml:space="preserve"> αναγωγή του ρύπου Ν</w:t>
      </w:r>
      <w:r>
        <w:rPr>
          <w:rFonts w:ascii="Arial" w:hAnsi="Arial" w:cs="Arial"/>
          <w:vertAlign w:val="subscript"/>
        </w:rPr>
        <w:t>2</w:t>
      </w:r>
      <w:r>
        <w:rPr>
          <w:rFonts w:ascii="Arial" w:hAnsi="Arial" w:cs="Arial"/>
        </w:rPr>
        <w:t>Ο</w:t>
      </w:r>
      <w:r w:rsidR="00165768">
        <w:rPr>
          <w:rFonts w:ascii="Arial" w:hAnsi="Arial" w:cs="Arial"/>
        </w:rPr>
        <w:t>.</w:t>
      </w:r>
      <w:r w:rsidR="00290729">
        <w:rPr>
          <w:rFonts w:ascii="Arial" w:hAnsi="Arial" w:cs="Arial"/>
        </w:rPr>
        <w:t xml:space="preserve"> Η </w:t>
      </w:r>
      <w:r w:rsidR="00290729" w:rsidRPr="00EE22D1">
        <w:rPr>
          <w:rFonts w:ascii="Arial" w:hAnsi="Arial" w:cs="Arial"/>
          <w:i/>
        </w:rPr>
        <w:t>πρώτη κατηγορία</w:t>
      </w:r>
      <w:r w:rsidR="00290729">
        <w:rPr>
          <w:rFonts w:ascii="Arial" w:hAnsi="Arial" w:cs="Arial"/>
        </w:rPr>
        <w:t xml:space="preserve"> καταλυτικών υλικών που εξετάζεται, περιλαμβάνει το ευγενές μέταλλο </w:t>
      </w:r>
      <w:r w:rsidR="00290729" w:rsidRPr="00964B39">
        <w:rPr>
          <w:rFonts w:ascii="Arial" w:hAnsi="Arial" w:cs="Arial"/>
          <w:b/>
        </w:rPr>
        <w:t>Ιρ</w:t>
      </w:r>
      <w:r w:rsidR="00964B39">
        <w:rPr>
          <w:rFonts w:ascii="Arial" w:hAnsi="Arial" w:cs="Arial"/>
          <w:b/>
        </w:rPr>
        <w:t>ίδιο</w:t>
      </w:r>
      <w:r w:rsidR="00964B39" w:rsidRPr="00964B39">
        <w:rPr>
          <w:rFonts w:ascii="Arial" w:hAnsi="Arial" w:cs="Arial"/>
          <w:b/>
        </w:rPr>
        <w:t xml:space="preserve"> </w:t>
      </w:r>
      <w:r w:rsidR="00964B39">
        <w:rPr>
          <w:rFonts w:ascii="Arial" w:hAnsi="Arial" w:cs="Arial"/>
          <w:b/>
        </w:rPr>
        <w:t>Ι</w:t>
      </w:r>
      <w:r w:rsidR="00964B39">
        <w:rPr>
          <w:rFonts w:ascii="Arial" w:hAnsi="Arial" w:cs="Arial"/>
          <w:b/>
          <w:lang w:val="en-US"/>
        </w:rPr>
        <w:t>r</w:t>
      </w:r>
      <w:r w:rsidR="00964B39" w:rsidRPr="00964B39">
        <w:rPr>
          <w:rFonts w:ascii="Arial" w:hAnsi="Arial" w:cs="Arial"/>
        </w:rPr>
        <w:t>,</w:t>
      </w:r>
      <w:r w:rsidR="00290729">
        <w:rPr>
          <w:rFonts w:ascii="Arial" w:hAnsi="Arial" w:cs="Arial"/>
        </w:rPr>
        <w:t xml:space="preserve"> με χαμηλό πο</w:t>
      </w:r>
      <w:r w:rsidR="00E11132">
        <w:rPr>
          <w:rFonts w:ascii="Arial" w:hAnsi="Arial" w:cs="Arial"/>
        </w:rPr>
        <w:t xml:space="preserve">σοστό φόρτισης της τάξεως του </w:t>
      </w:r>
      <w:r w:rsidR="00290729">
        <w:rPr>
          <w:rFonts w:ascii="Arial" w:hAnsi="Arial" w:cs="Arial"/>
        </w:rPr>
        <w:t>1</w:t>
      </w:r>
      <w:r w:rsidR="00290729" w:rsidRPr="005254E8">
        <w:rPr>
          <w:rFonts w:ascii="Arial" w:hAnsi="Arial" w:cs="Arial"/>
          <w:lang w:val="en-US"/>
        </w:rPr>
        <w:t>wt</w:t>
      </w:r>
      <w:r w:rsidR="008315A8">
        <w:rPr>
          <w:rFonts w:ascii="Arial" w:hAnsi="Arial" w:cs="Arial"/>
        </w:rPr>
        <w:t xml:space="preserve"> %</w:t>
      </w:r>
      <w:r w:rsidR="00290729" w:rsidRPr="00290729">
        <w:rPr>
          <w:rFonts w:ascii="Arial" w:hAnsi="Arial" w:cs="Arial"/>
        </w:rPr>
        <w:t xml:space="preserve">, </w:t>
      </w:r>
      <w:r w:rsidR="00D77B74">
        <w:rPr>
          <w:rFonts w:ascii="Arial" w:hAnsi="Arial" w:cs="Arial"/>
        </w:rPr>
        <w:t>υποστηριγμένο σε 6</w:t>
      </w:r>
      <w:r w:rsidR="00290729">
        <w:rPr>
          <w:rFonts w:ascii="Arial" w:hAnsi="Arial" w:cs="Arial"/>
        </w:rPr>
        <w:t xml:space="preserve"> διαφορετικούς φορείς</w:t>
      </w:r>
      <w:r w:rsidR="00907F35">
        <w:rPr>
          <w:rFonts w:ascii="Arial" w:hAnsi="Arial" w:cs="Arial"/>
        </w:rPr>
        <w:t xml:space="preserve"> (οξείδια)</w:t>
      </w:r>
      <w:r w:rsidR="00290729">
        <w:rPr>
          <w:rFonts w:ascii="Arial" w:hAnsi="Arial" w:cs="Arial"/>
        </w:rPr>
        <w:t>, που είναι οι εξής</w:t>
      </w:r>
      <w:r w:rsidR="00290729" w:rsidRPr="00290729">
        <w:rPr>
          <w:rFonts w:ascii="Arial" w:hAnsi="Arial" w:cs="Arial"/>
        </w:rPr>
        <w:t>:</w:t>
      </w:r>
    </w:p>
    <w:p w:rsidR="00364B42" w:rsidRPr="00964B39" w:rsidRDefault="00364B42" w:rsidP="00364B42">
      <w:pPr>
        <w:ind w:firstLine="720"/>
        <w:jc w:val="both"/>
        <w:rPr>
          <w:rFonts w:ascii="Arial" w:hAnsi="Arial" w:cs="Arial"/>
        </w:rPr>
      </w:pPr>
    </w:p>
    <w:p w:rsidR="00364B42" w:rsidRDefault="00C57B7E" w:rsidP="00364B42">
      <w:pPr>
        <w:pStyle w:val="a4"/>
        <w:numPr>
          <w:ilvl w:val="0"/>
          <w:numId w:val="24"/>
        </w:numPr>
        <w:jc w:val="both"/>
        <w:rPr>
          <w:rFonts w:ascii="Arial" w:hAnsi="Arial" w:cs="Arial"/>
        </w:rPr>
      </w:pPr>
      <w:r>
        <w:rPr>
          <w:rFonts w:ascii="Arial" w:hAnsi="Arial" w:cs="Arial"/>
        </w:rPr>
        <w:t xml:space="preserve">σε </w:t>
      </w:r>
      <w:r w:rsidR="00290729" w:rsidRPr="005254E8">
        <w:rPr>
          <w:rFonts w:ascii="Arial" w:hAnsi="Arial" w:cs="Arial"/>
        </w:rPr>
        <w:t>οξείδιο του αργιλίου</w:t>
      </w:r>
      <w:r w:rsidR="00AD1BE9">
        <w:rPr>
          <w:rFonts w:ascii="Arial" w:hAnsi="Arial" w:cs="Arial"/>
        </w:rPr>
        <w:t>, καταλύτης</w:t>
      </w:r>
      <w:r w:rsidR="00290729" w:rsidRPr="005254E8">
        <w:rPr>
          <w:rFonts w:ascii="Arial" w:hAnsi="Arial" w:cs="Arial"/>
        </w:rPr>
        <w:t xml:space="preserve"> </w:t>
      </w:r>
      <w:r w:rsidR="00290729" w:rsidRPr="005254E8">
        <w:rPr>
          <w:rFonts w:ascii="Arial" w:hAnsi="Arial" w:cs="Arial"/>
          <w:b/>
        </w:rPr>
        <w:t>Ir/γ-Al</w:t>
      </w:r>
      <w:r w:rsidR="001F255E" w:rsidRPr="005254E8">
        <w:rPr>
          <w:rFonts w:ascii="Arial" w:hAnsi="Arial" w:cs="Arial"/>
          <w:b/>
          <w:vertAlign w:val="subscript"/>
        </w:rPr>
        <w:t>2</w:t>
      </w:r>
      <w:r w:rsidR="001F255E" w:rsidRPr="005254E8">
        <w:rPr>
          <w:rFonts w:ascii="Arial" w:hAnsi="Arial" w:cs="Arial"/>
          <w:b/>
        </w:rPr>
        <w:t>O</w:t>
      </w:r>
      <w:r w:rsidR="001F255E" w:rsidRPr="005254E8">
        <w:rPr>
          <w:rFonts w:ascii="Arial" w:hAnsi="Arial" w:cs="Arial"/>
          <w:b/>
          <w:vertAlign w:val="subscript"/>
        </w:rPr>
        <w:t>3</w:t>
      </w:r>
    </w:p>
    <w:p w:rsidR="00D77B74" w:rsidRPr="00364B42" w:rsidRDefault="00290729" w:rsidP="00364B42">
      <w:pPr>
        <w:pStyle w:val="a4"/>
        <w:ind w:left="1440"/>
        <w:jc w:val="both"/>
        <w:rPr>
          <w:rFonts w:ascii="Arial" w:hAnsi="Arial" w:cs="Arial"/>
        </w:rPr>
      </w:pPr>
      <w:r w:rsidRPr="005254E8">
        <w:rPr>
          <w:rFonts w:ascii="Arial" w:hAnsi="Arial" w:cs="Arial"/>
        </w:rPr>
        <w:t xml:space="preserve"> </w:t>
      </w:r>
    </w:p>
    <w:p w:rsidR="00290729" w:rsidRPr="00364B42" w:rsidRDefault="00C57B7E" w:rsidP="00364B42">
      <w:pPr>
        <w:pStyle w:val="a4"/>
        <w:numPr>
          <w:ilvl w:val="0"/>
          <w:numId w:val="24"/>
        </w:numPr>
        <w:jc w:val="both"/>
        <w:rPr>
          <w:rFonts w:ascii="Arial" w:hAnsi="Arial" w:cs="Arial"/>
        </w:rPr>
      </w:pPr>
      <w:r>
        <w:rPr>
          <w:rFonts w:ascii="Arial" w:hAnsi="Arial" w:cs="Arial"/>
        </w:rPr>
        <w:t xml:space="preserve">σε </w:t>
      </w:r>
      <w:r w:rsidR="00D77B74" w:rsidRPr="005254E8">
        <w:rPr>
          <w:rFonts w:ascii="Arial" w:hAnsi="Arial" w:cs="Arial"/>
        </w:rPr>
        <w:t>οξείδι</w:t>
      </w:r>
      <w:r w:rsidR="00D77B74">
        <w:rPr>
          <w:rFonts w:ascii="Arial" w:hAnsi="Arial" w:cs="Arial"/>
        </w:rPr>
        <w:t xml:space="preserve">ο του </w:t>
      </w:r>
      <w:r w:rsidR="00D77B74" w:rsidRPr="005254E8">
        <w:rPr>
          <w:rFonts w:ascii="Arial" w:hAnsi="Arial" w:cs="Arial"/>
        </w:rPr>
        <w:t>δημητρίου</w:t>
      </w:r>
      <w:r w:rsidR="00AD1BE9">
        <w:rPr>
          <w:rFonts w:ascii="Arial" w:hAnsi="Arial" w:cs="Arial"/>
        </w:rPr>
        <w:t>, καταλύτης</w:t>
      </w:r>
      <w:r w:rsidR="00D77B74" w:rsidRPr="005254E8">
        <w:rPr>
          <w:rFonts w:ascii="Arial" w:hAnsi="Arial" w:cs="Arial"/>
          <w:b/>
        </w:rPr>
        <w:t xml:space="preserve"> Ir/CeO</w:t>
      </w:r>
      <w:r w:rsidR="00D77B74" w:rsidRPr="005254E8">
        <w:rPr>
          <w:rFonts w:ascii="Arial" w:hAnsi="Arial" w:cs="Arial"/>
          <w:b/>
          <w:vertAlign w:val="subscript"/>
        </w:rPr>
        <w:t>2</w:t>
      </w:r>
    </w:p>
    <w:p w:rsidR="00364B42" w:rsidRPr="00364B42" w:rsidRDefault="00364B42" w:rsidP="00364B42">
      <w:pPr>
        <w:jc w:val="both"/>
        <w:rPr>
          <w:rFonts w:ascii="Arial" w:hAnsi="Arial" w:cs="Arial"/>
        </w:rPr>
      </w:pPr>
    </w:p>
    <w:p w:rsidR="00290729" w:rsidRDefault="00C57B7E" w:rsidP="001414FD">
      <w:pPr>
        <w:pStyle w:val="a4"/>
        <w:numPr>
          <w:ilvl w:val="0"/>
          <w:numId w:val="24"/>
        </w:numPr>
        <w:jc w:val="both"/>
        <w:rPr>
          <w:rFonts w:ascii="Arial" w:hAnsi="Arial" w:cs="Arial"/>
        </w:rPr>
      </w:pPr>
      <w:r>
        <w:rPr>
          <w:rFonts w:ascii="Arial" w:hAnsi="Arial" w:cs="Arial"/>
        </w:rPr>
        <w:t xml:space="preserve">σε </w:t>
      </w:r>
      <w:r w:rsidR="00011521" w:rsidRPr="005254E8">
        <w:rPr>
          <w:rFonts w:ascii="Arial" w:hAnsi="Arial" w:cs="Arial"/>
        </w:rPr>
        <w:t xml:space="preserve">μικτά οξείδια </w:t>
      </w:r>
      <w:r w:rsidR="00A5709C" w:rsidRPr="005254E8">
        <w:rPr>
          <w:rFonts w:ascii="Arial" w:hAnsi="Arial" w:cs="Arial"/>
        </w:rPr>
        <w:t xml:space="preserve">αργιλίου </w:t>
      </w:r>
      <w:r w:rsidR="00011521" w:rsidRPr="005254E8">
        <w:rPr>
          <w:rFonts w:ascii="Arial" w:hAnsi="Arial" w:cs="Arial"/>
        </w:rPr>
        <w:t xml:space="preserve">και </w:t>
      </w:r>
      <w:r w:rsidR="00A5709C" w:rsidRPr="005254E8">
        <w:rPr>
          <w:rFonts w:ascii="Arial" w:hAnsi="Arial" w:cs="Arial"/>
        </w:rPr>
        <w:t>δημητρίου</w:t>
      </w:r>
      <w:r w:rsidR="00AD1BE9">
        <w:rPr>
          <w:rFonts w:ascii="Arial" w:hAnsi="Arial" w:cs="Arial"/>
        </w:rPr>
        <w:t>, καταλύτης</w:t>
      </w:r>
      <w:r w:rsidR="00A5709C" w:rsidRPr="005254E8">
        <w:rPr>
          <w:rFonts w:ascii="Arial" w:hAnsi="Arial" w:cs="Arial"/>
          <w:b/>
        </w:rPr>
        <w:t xml:space="preserve"> </w:t>
      </w:r>
      <w:r w:rsidR="007D2A5C" w:rsidRPr="005254E8">
        <w:rPr>
          <w:rFonts w:ascii="Arial" w:hAnsi="Arial" w:cs="Arial"/>
          <w:b/>
        </w:rPr>
        <w:t>Ir/</w:t>
      </w:r>
      <w:r w:rsidR="00011521" w:rsidRPr="005254E8">
        <w:rPr>
          <w:rFonts w:ascii="Arial" w:hAnsi="Arial" w:cs="Arial"/>
          <w:b/>
        </w:rPr>
        <w:t>Al</w:t>
      </w:r>
      <w:r w:rsidR="00011521" w:rsidRPr="005254E8">
        <w:rPr>
          <w:rFonts w:ascii="Arial" w:hAnsi="Arial" w:cs="Arial"/>
          <w:b/>
          <w:vertAlign w:val="subscript"/>
        </w:rPr>
        <w:t>2</w:t>
      </w:r>
      <w:r w:rsidR="00011521" w:rsidRPr="005254E8">
        <w:rPr>
          <w:rFonts w:ascii="Arial" w:hAnsi="Arial" w:cs="Arial"/>
          <w:b/>
        </w:rPr>
        <w:t>O</w:t>
      </w:r>
      <w:r w:rsidR="00011521" w:rsidRPr="005254E8">
        <w:rPr>
          <w:rFonts w:ascii="Arial" w:hAnsi="Arial" w:cs="Arial"/>
          <w:b/>
          <w:vertAlign w:val="subscript"/>
        </w:rPr>
        <w:t>3</w:t>
      </w:r>
      <w:r w:rsidR="00720A82" w:rsidRPr="005254E8">
        <w:rPr>
          <w:rFonts w:ascii="Arial" w:hAnsi="Arial" w:cs="Arial"/>
          <w:b/>
        </w:rPr>
        <w:t>-</w:t>
      </w:r>
      <w:r w:rsidR="007D2A5C" w:rsidRPr="005254E8">
        <w:rPr>
          <w:rFonts w:ascii="Arial" w:hAnsi="Arial" w:cs="Arial"/>
          <w:b/>
        </w:rPr>
        <w:t>CeO</w:t>
      </w:r>
      <w:r w:rsidR="007D2A5C" w:rsidRPr="005254E8">
        <w:rPr>
          <w:rFonts w:ascii="Arial" w:hAnsi="Arial" w:cs="Arial"/>
          <w:b/>
          <w:vertAlign w:val="subscript"/>
        </w:rPr>
        <w:t>2</w:t>
      </w:r>
    </w:p>
    <w:p w:rsidR="00364B42" w:rsidRPr="00364B42" w:rsidRDefault="00364B42" w:rsidP="00364B42">
      <w:pPr>
        <w:pStyle w:val="a4"/>
        <w:ind w:left="1440"/>
        <w:jc w:val="both"/>
        <w:rPr>
          <w:rFonts w:ascii="Arial" w:hAnsi="Arial" w:cs="Arial"/>
        </w:rPr>
      </w:pPr>
    </w:p>
    <w:p w:rsidR="00290729" w:rsidRPr="005254E8" w:rsidRDefault="00C57B7E" w:rsidP="001414FD">
      <w:pPr>
        <w:pStyle w:val="a4"/>
        <w:numPr>
          <w:ilvl w:val="0"/>
          <w:numId w:val="24"/>
        </w:numPr>
        <w:jc w:val="both"/>
        <w:rPr>
          <w:rFonts w:ascii="Arial" w:hAnsi="Arial" w:cs="Arial"/>
        </w:rPr>
      </w:pPr>
      <w:r>
        <w:rPr>
          <w:rFonts w:ascii="Arial" w:hAnsi="Arial" w:cs="Arial"/>
        </w:rPr>
        <w:t xml:space="preserve">σε </w:t>
      </w:r>
      <w:r w:rsidR="00720A82" w:rsidRPr="005254E8">
        <w:rPr>
          <w:rFonts w:ascii="Arial" w:hAnsi="Arial" w:cs="Arial"/>
        </w:rPr>
        <w:t>μικτά οξείδια</w:t>
      </w:r>
      <w:r w:rsidR="00290729" w:rsidRPr="005254E8">
        <w:rPr>
          <w:rFonts w:ascii="Arial" w:hAnsi="Arial" w:cs="Arial"/>
        </w:rPr>
        <w:t xml:space="preserve"> </w:t>
      </w:r>
      <w:r w:rsidR="00720A82" w:rsidRPr="005254E8">
        <w:rPr>
          <w:rFonts w:ascii="Arial" w:hAnsi="Arial" w:cs="Arial"/>
        </w:rPr>
        <w:t>αργιλίου, δημητρίου</w:t>
      </w:r>
      <w:r w:rsidR="00720A82" w:rsidRPr="005254E8">
        <w:rPr>
          <w:rFonts w:ascii="Arial" w:hAnsi="Arial" w:cs="Arial"/>
          <w:b/>
        </w:rPr>
        <w:t xml:space="preserve"> </w:t>
      </w:r>
      <w:r w:rsidR="00720A82" w:rsidRPr="005254E8">
        <w:rPr>
          <w:rFonts w:ascii="Arial" w:hAnsi="Arial" w:cs="Arial"/>
        </w:rPr>
        <w:t xml:space="preserve">και </w:t>
      </w:r>
      <w:r w:rsidR="00290729" w:rsidRPr="005254E8">
        <w:rPr>
          <w:rFonts w:ascii="Arial" w:hAnsi="Arial" w:cs="Arial"/>
        </w:rPr>
        <w:t>λανθανίου</w:t>
      </w:r>
      <w:r w:rsidR="00AD1BE9">
        <w:rPr>
          <w:rFonts w:ascii="Arial" w:hAnsi="Arial" w:cs="Arial"/>
        </w:rPr>
        <w:t>, καταλύτης</w:t>
      </w:r>
    </w:p>
    <w:p w:rsidR="00290729" w:rsidRDefault="00290729" w:rsidP="00364B42">
      <w:pPr>
        <w:ind w:left="720" w:firstLine="720"/>
        <w:jc w:val="both"/>
        <w:rPr>
          <w:rFonts w:ascii="Arial" w:hAnsi="Arial" w:cs="Arial"/>
        </w:rPr>
      </w:pPr>
      <w:r w:rsidRPr="005254E8">
        <w:rPr>
          <w:rFonts w:ascii="Arial" w:hAnsi="Arial" w:cs="Arial"/>
        </w:rPr>
        <w:t xml:space="preserve"> </w:t>
      </w:r>
      <w:r w:rsidR="00C3555B" w:rsidRPr="005254E8">
        <w:rPr>
          <w:rFonts w:ascii="Arial" w:hAnsi="Arial" w:cs="Arial"/>
          <w:b/>
        </w:rPr>
        <w:t>Ir/</w:t>
      </w:r>
      <w:r w:rsidR="00720A82" w:rsidRPr="005254E8">
        <w:rPr>
          <w:rFonts w:ascii="Arial" w:hAnsi="Arial" w:cs="Arial"/>
          <w:b/>
        </w:rPr>
        <w:t>Al</w:t>
      </w:r>
      <w:r w:rsidR="00720A82" w:rsidRPr="005254E8">
        <w:rPr>
          <w:rFonts w:ascii="Arial" w:hAnsi="Arial" w:cs="Arial"/>
          <w:b/>
          <w:vertAlign w:val="subscript"/>
        </w:rPr>
        <w:t>2</w:t>
      </w:r>
      <w:r w:rsidR="00720A82" w:rsidRPr="005254E8">
        <w:rPr>
          <w:rFonts w:ascii="Arial" w:hAnsi="Arial" w:cs="Arial"/>
          <w:b/>
        </w:rPr>
        <w:t>O</w:t>
      </w:r>
      <w:r w:rsidR="00720A82" w:rsidRPr="005254E8">
        <w:rPr>
          <w:rFonts w:ascii="Arial" w:hAnsi="Arial" w:cs="Arial"/>
          <w:b/>
          <w:vertAlign w:val="subscript"/>
        </w:rPr>
        <w:t>3</w:t>
      </w:r>
      <w:r w:rsidR="00720A82" w:rsidRPr="005254E8">
        <w:rPr>
          <w:rFonts w:ascii="Arial" w:hAnsi="Arial" w:cs="Arial"/>
          <w:b/>
        </w:rPr>
        <w:t>-</w:t>
      </w:r>
      <w:r w:rsidR="00C3555B" w:rsidRPr="005254E8">
        <w:rPr>
          <w:rFonts w:ascii="Arial" w:hAnsi="Arial" w:cs="Arial"/>
          <w:b/>
        </w:rPr>
        <w:t>CeO</w:t>
      </w:r>
      <w:r w:rsidR="00C3555B" w:rsidRPr="005254E8">
        <w:rPr>
          <w:rFonts w:ascii="Arial" w:hAnsi="Arial" w:cs="Arial"/>
          <w:b/>
          <w:vertAlign w:val="subscript"/>
          <w:lang w:val="en-US"/>
        </w:rPr>
        <w:t>2</w:t>
      </w:r>
      <w:r w:rsidR="00C3555B" w:rsidRPr="005254E8">
        <w:rPr>
          <w:rFonts w:ascii="Arial" w:hAnsi="Arial" w:cs="Arial"/>
          <w:b/>
        </w:rPr>
        <w:t>-</w:t>
      </w:r>
      <w:proofErr w:type="spellStart"/>
      <w:r w:rsidR="00C3555B" w:rsidRPr="005254E8">
        <w:rPr>
          <w:rFonts w:ascii="Arial" w:hAnsi="Arial" w:cs="Arial"/>
          <w:b/>
        </w:rPr>
        <w:t>La</w:t>
      </w:r>
      <w:proofErr w:type="spellEnd"/>
      <w:r w:rsidR="00C3555B" w:rsidRPr="005254E8">
        <w:rPr>
          <w:rFonts w:ascii="Arial" w:hAnsi="Arial" w:cs="Arial"/>
          <w:b/>
          <w:vertAlign w:val="subscript"/>
          <w:lang w:val="en-US"/>
        </w:rPr>
        <w:t>2</w:t>
      </w:r>
      <w:r w:rsidR="00C3555B" w:rsidRPr="005254E8">
        <w:rPr>
          <w:rFonts w:ascii="Arial" w:hAnsi="Arial" w:cs="Arial"/>
          <w:b/>
        </w:rPr>
        <w:t>Ο</w:t>
      </w:r>
      <w:r w:rsidR="00C3555B" w:rsidRPr="005254E8">
        <w:rPr>
          <w:rFonts w:ascii="Arial" w:hAnsi="Arial" w:cs="Arial"/>
          <w:b/>
          <w:vertAlign w:val="subscript"/>
          <w:lang w:val="en-US"/>
        </w:rPr>
        <w:t>3</w:t>
      </w:r>
      <w:r w:rsidRPr="005254E8">
        <w:rPr>
          <w:rFonts w:ascii="Arial" w:hAnsi="Arial" w:cs="Arial"/>
        </w:rPr>
        <w:t xml:space="preserve"> </w:t>
      </w:r>
    </w:p>
    <w:p w:rsidR="00364B42" w:rsidRPr="00364B42" w:rsidRDefault="00364B42" w:rsidP="00364B42">
      <w:pPr>
        <w:ind w:left="720" w:firstLine="720"/>
        <w:jc w:val="both"/>
        <w:rPr>
          <w:rFonts w:ascii="Arial" w:hAnsi="Arial" w:cs="Arial"/>
        </w:rPr>
      </w:pPr>
    </w:p>
    <w:p w:rsidR="00290729" w:rsidRPr="005254E8" w:rsidRDefault="00C57B7E" w:rsidP="001414FD">
      <w:pPr>
        <w:pStyle w:val="a4"/>
        <w:numPr>
          <w:ilvl w:val="0"/>
          <w:numId w:val="24"/>
        </w:numPr>
        <w:jc w:val="both"/>
        <w:rPr>
          <w:rFonts w:ascii="Arial" w:hAnsi="Arial" w:cs="Arial"/>
        </w:rPr>
      </w:pPr>
      <w:r>
        <w:rPr>
          <w:rFonts w:ascii="Arial" w:hAnsi="Arial" w:cs="Arial"/>
        </w:rPr>
        <w:t xml:space="preserve">σε </w:t>
      </w:r>
      <w:r w:rsidR="00F35F1A" w:rsidRPr="005254E8">
        <w:rPr>
          <w:rFonts w:ascii="Arial" w:hAnsi="Arial" w:cs="Arial"/>
        </w:rPr>
        <w:t>μικτά οξείδια αργιλίου, δημητρίου και</w:t>
      </w:r>
      <w:r w:rsidR="00290729" w:rsidRPr="005254E8">
        <w:rPr>
          <w:rFonts w:ascii="Arial" w:hAnsi="Arial" w:cs="Arial"/>
        </w:rPr>
        <w:t xml:space="preserve"> ζιρκονίου</w:t>
      </w:r>
      <w:r w:rsidR="00AD1BE9">
        <w:rPr>
          <w:rFonts w:ascii="Arial" w:hAnsi="Arial" w:cs="Arial"/>
        </w:rPr>
        <w:t>,</w:t>
      </w:r>
      <w:r w:rsidR="00290729" w:rsidRPr="005254E8">
        <w:rPr>
          <w:rFonts w:ascii="Arial" w:hAnsi="Arial" w:cs="Arial"/>
        </w:rPr>
        <w:t xml:space="preserve"> </w:t>
      </w:r>
      <w:r w:rsidR="00AD1BE9">
        <w:rPr>
          <w:rFonts w:ascii="Arial" w:hAnsi="Arial" w:cs="Arial"/>
        </w:rPr>
        <w:t>καταλύτης</w:t>
      </w:r>
    </w:p>
    <w:p w:rsidR="00290729" w:rsidRDefault="00290729" w:rsidP="00364B42">
      <w:pPr>
        <w:pStyle w:val="a4"/>
        <w:ind w:left="1440"/>
        <w:jc w:val="both"/>
        <w:rPr>
          <w:rFonts w:ascii="Arial" w:hAnsi="Arial" w:cs="Arial"/>
        </w:rPr>
      </w:pPr>
      <w:r w:rsidRPr="005254E8">
        <w:rPr>
          <w:rFonts w:ascii="Arial" w:hAnsi="Arial" w:cs="Arial"/>
          <w:b/>
        </w:rPr>
        <w:t>Ir/</w:t>
      </w:r>
      <w:r w:rsidR="00F35F1A" w:rsidRPr="005254E8">
        <w:rPr>
          <w:rFonts w:ascii="Arial" w:hAnsi="Arial" w:cs="Arial"/>
          <w:b/>
        </w:rPr>
        <w:t>Al</w:t>
      </w:r>
      <w:r w:rsidR="00F35F1A" w:rsidRPr="005254E8">
        <w:rPr>
          <w:rFonts w:ascii="Arial" w:hAnsi="Arial" w:cs="Arial"/>
          <w:b/>
          <w:vertAlign w:val="subscript"/>
        </w:rPr>
        <w:t>2</w:t>
      </w:r>
      <w:r w:rsidR="00F35F1A" w:rsidRPr="005254E8">
        <w:rPr>
          <w:rFonts w:ascii="Arial" w:hAnsi="Arial" w:cs="Arial"/>
          <w:b/>
        </w:rPr>
        <w:t>O</w:t>
      </w:r>
      <w:r w:rsidR="00F35F1A" w:rsidRPr="005254E8">
        <w:rPr>
          <w:rFonts w:ascii="Arial" w:hAnsi="Arial" w:cs="Arial"/>
          <w:b/>
          <w:vertAlign w:val="subscript"/>
        </w:rPr>
        <w:t>3</w:t>
      </w:r>
      <w:r w:rsidR="00F35F1A" w:rsidRPr="005254E8">
        <w:rPr>
          <w:rFonts w:ascii="Arial" w:hAnsi="Arial" w:cs="Arial"/>
          <w:b/>
        </w:rPr>
        <w:t>-</w:t>
      </w:r>
      <w:r w:rsidR="00A63D88" w:rsidRPr="005254E8">
        <w:rPr>
          <w:rFonts w:ascii="Arial" w:hAnsi="Arial" w:cs="Arial"/>
          <w:b/>
        </w:rPr>
        <w:t>CeO</w:t>
      </w:r>
      <w:r w:rsidR="00A63D88" w:rsidRPr="005254E8">
        <w:rPr>
          <w:rFonts w:ascii="Arial" w:hAnsi="Arial" w:cs="Arial"/>
          <w:b/>
          <w:vertAlign w:val="subscript"/>
          <w:lang w:val="en-US"/>
        </w:rPr>
        <w:t>2</w:t>
      </w:r>
      <w:r w:rsidR="00A63D88" w:rsidRPr="005254E8">
        <w:rPr>
          <w:rFonts w:ascii="Arial" w:hAnsi="Arial" w:cs="Arial"/>
          <w:b/>
        </w:rPr>
        <w:t>-</w:t>
      </w:r>
      <w:proofErr w:type="spellStart"/>
      <w:r w:rsidR="00A63D88" w:rsidRPr="005254E8">
        <w:rPr>
          <w:rFonts w:ascii="Arial" w:hAnsi="Arial" w:cs="Arial"/>
          <w:b/>
        </w:rPr>
        <w:t>ZrO</w:t>
      </w:r>
      <w:proofErr w:type="spellEnd"/>
      <w:r w:rsidR="00A63D88" w:rsidRPr="005254E8">
        <w:rPr>
          <w:rFonts w:ascii="Arial" w:hAnsi="Arial" w:cs="Arial"/>
          <w:b/>
          <w:vertAlign w:val="subscript"/>
          <w:lang w:val="en-US"/>
        </w:rPr>
        <w:t>2</w:t>
      </w:r>
      <w:r w:rsidRPr="005254E8">
        <w:rPr>
          <w:rFonts w:ascii="Arial" w:hAnsi="Arial" w:cs="Arial"/>
        </w:rPr>
        <w:t xml:space="preserve"> </w:t>
      </w:r>
    </w:p>
    <w:p w:rsidR="00364B42" w:rsidRPr="00364B42" w:rsidRDefault="00364B42" w:rsidP="00364B42">
      <w:pPr>
        <w:pStyle w:val="a4"/>
        <w:ind w:left="1440"/>
        <w:jc w:val="both"/>
        <w:rPr>
          <w:rFonts w:ascii="Arial" w:hAnsi="Arial" w:cs="Arial"/>
          <w:lang w:val="en-US"/>
        </w:rPr>
      </w:pPr>
    </w:p>
    <w:p w:rsidR="00290729" w:rsidRPr="005254E8" w:rsidRDefault="00290729" w:rsidP="001414FD">
      <w:pPr>
        <w:pStyle w:val="a4"/>
        <w:numPr>
          <w:ilvl w:val="0"/>
          <w:numId w:val="24"/>
        </w:numPr>
        <w:jc w:val="both"/>
        <w:rPr>
          <w:rFonts w:ascii="Arial" w:hAnsi="Arial" w:cs="Arial"/>
        </w:rPr>
      </w:pPr>
      <w:r w:rsidRPr="005254E8">
        <w:rPr>
          <w:rFonts w:ascii="Arial" w:hAnsi="Arial" w:cs="Arial"/>
        </w:rPr>
        <w:t>καθώς και</w:t>
      </w:r>
      <w:r w:rsidR="00C57B7E">
        <w:rPr>
          <w:rFonts w:ascii="Arial" w:hAnsi="Arial" w:cs="Arial"/>
        </w:rPr>
        <w:t xml:space="preserve"> σε</w:t>
      </w:r>
      <w:r w:rsidRPr="005254E8">
        <w:rPr>
          <w:rFonts w:ascii="Arial" w:hAnsi="Arial" w:cs="Arial"/>
        </w:rPr>
        <w:t xml:space="preserve"> οξείδιο του δημητρίου</w:t>
      </w:r>
      <w:r w:rsidR="00C57B7E">
        <w:rPr>
          <w:rFonts w:ascii="Arial" w:hAnsi="Arial" w:cs="Arial"/>
        </w:rPr>
        <w:t>,</w:t>
      </w:r>
      <w:r w:rsidRPr="005254E8">
        <w:rPr>
          <w:rFonts w:ascii="Arial" w:hAnsi="Arial" w:cs="Arial"/>
        </w:rPr>
        <w:t xml:space="preserve"> ενισχυμένο με οξείδιο του γαδολινίου</w:t>
      </w:r>
      <w:r w:rsidR="00AD1BE9">
        <w:rPr>
          <w:rFonts w:ascii="Arial" w:hAnsi="Arial" w:cs="Arial"/>
        </w:rPr>
        <w:t>, καταλύτης</w:t>
      </w:r>
      <w:r w:rsidRPr="005254E8">
        <w:rPr>
          <w:rFonts w:ascii="Arial" w:hAnsi="Arial" w:cs="Arial"/>
        </w:rPr>
        <w:t xml:space="preserve">  </w:t>
      </w:r>
      <w:r w:rsidR="00A63D88" w:rsidRPr="005254E8">
        <w:rPr>
          <w:rFonts w:ascii="Arial" w:hAnsi="Arial" w:cs="Arial"/>
          <w:b/>
        </w:rPr>
        <w:t>Ir/CeO</w:t>
      </w:r>
      <w:r w:rsidR="00A63D88" w:rsidRPr="005254E8">
        <w:rPr>
          <w:rFonts w:ascii="Arial" w:hAnsi="Arial" w:cs="Arial"/>
          <w:b/>
          <w:vertAlign w:val="subscript"/>
        </w:rPr>
        <w:t>2</w:t>
      </w:r>
      <w:r w:rsidR="00A63D88" w:rsidRPr="005254E8">
        <w:rPr>
          <w:rFonts w:ascii="Arial" w:hAnsi="Arial" w:cs="Arial"/>
          <w:b/>
        </w:rPr>
        <w:t>-Gd</w:t>
      </w:r>
      <w:r w:rsidR="00A63D88" w:rsidRPr="005254E8">
        <w:rPr>
          <w:rFonts w:ascii="Arial" w:hAnsi="Arial" w:cs="Arial"/>
          <w:b/>
          <w:vertAlign w:val="subscript"/>
        </w:rPr>
        <w:t>2</w:t>
      </w:r>
      <w:r w:rsidR="00A63D88" w:rsidRPr="005254E8">
        <w:rPr>
          <w:rFonts w:ascii="Arial" w:hAnsi="Arial" w:cs="Arial"/>
          <w:b/>
        </w:rPr>
        <w:t>O</w:t>
      </w:r>
      <w:r w:rsidR="00A63D88" w:rsidRPr="005254E8">
        <w:rPr>
          <w:rFonts w:ascii="Arial" w:hAnsi="Arial" w:cs="Arial"/>
          <w:b/>
          <w:vertAlign w:val="subscript"/>
        </w:rPr>
        <w:t>3</w:t>
      </w:r>
      <w:r w:rsidRPr="005254E8">
        <w:rPr>
          <w:rFonts w:ascii="Arial" w:hAnsi="Arial" w:cs="Arial"/>
        </w:rPr>
        <w:t xml:space="preserve">. </w:t>
      </w:r>
    </w:p>
    <w:p w:rsidR="00290729" w:rsidRPr="00290729" w:rsidRDefault="00290729" w:rsidP="001414FD">
      <w:pPr>
        <w:pStyle w:val="a4"/>
        <w:ind w:left="1440"/>
        <w:jc w:val="both"/>
        <w:rPr>
          <w:rFonts w:ascii="Arial" w:hAnsi="Arial" w:cs="Arial"/>
        </w:rPr>
      </w:pPr>
    </w:p>
    <w:p w:rsidR="00BE38E7" w:rsidRPr="00EE22D1" w:rsidRDefault="009C139C" w:rsidP="00364B42">
      <w:pPr>
        <w:jc w:val="both"/>
        <w:rPr>
          <w:rFonts w:ascii="Arial" w:hAnsi="Arial" w:cs="Arial"/>
        </w:rPr>
      </w:pPr>
      <w:r w:rsidRPr="009C139C">
        <w:rPr>
          <w:rFonts w:ascii="Arial" w:hAnsi="Arial" w:cs="Arial"/>
        </w:rPr>
        <w:t xml:space="preserve">Η </w:t>
      </w:r>
      <w:r w:rsidRPr="00EE22D1">
        <w:rPr>
          <w:rFonts w:ascii="Arial" w:hAnsi="Arial" w:cs="Arial"/>
          <w:i/>
        </w:rPr>
        <w:t xml:space="preserve">δεύτερη κατηγορία </w:t>
      </w:r>
      <w:r>
        <w:rPr>
          <w:rFonts w:ascii="Arial" w:hAnsi="Arial" w:cs="Arial"/>
        </w:rPr>
        <w:t xml:space="preserve">καταλυτικών υλικών </w:t>
      </w:r>
      <w:r w:rsidR="001E3297">
        <w:rPr>
          <w:rFonts w:ascii="Arial" w:hAnsi="Arial" w:cs="Arial"/>
        </w:rPr>
        <w:t xml:space="preserve">που εξετάζεται, </w:t>
      </w:r>
      <w:r>
        <w:rPr>
          <w:rFonts w:ascii="Arial" w:hAnsi="Arial" w:cs="Arial"/>
        </w:rPr>
        <w:t xml:space="preserve">περιλαμβάνει </w:t>
      </w:r>
      <w:r w:rsidR="00907F35">
        <w:rPr>
          <w:rFonts w:ascii="Arial" w:hAnsi="Arial" w:cs="Arial"/>
        </w:rPr>
        <w:t xml:space="preserve">το φωσφίδιο σιδήρου </w:t>
      </w:r>
      <w:r w:rsidR="00D11BC9">
        <w:rPr>
          <w:rFonts w:ascii="Arial" w:hAnsi="Arial" w:cs="Arial"/>
        </w:rPr>
        <w:t>καθεαυτό ως καταλύτη</w:t>
      </w:r>
      <w:r w:rsidR="001E3297">
        <w:rPr>
          <w:rFonts w:ascii="Arial" w:hAnsi="Arial" w:cs="Arial"/>
        </w:rPr>
        <w:t xml:space="preserve">, </w:t>
      </w:r>
      <w:r w:rsidR="00A628DC">
        <w:rPr>
          <w:rFonts w:ascii="Arial" w:hAnsi="Arial" w:cs="Arial"/>
        </w:rPr>
        <w:t>καθώς και καταλύτη Ιριδίου,</w:t>
      </w:r>
      <w:r w:rsidR="00907F35">
        <w:rPr>
          <w:rFonts w:ascii="Arial" w:hAnsi="Arial" w:cs="Arial"/>
        </w:rPr>
        <w:t xml:space="preserve"> </w:t>
      </w:r>
      <w:r w:rsidR="00A628DC">
        <w:rPr>
          <w:rFonts w:ascii="Arial" w:hAnsi="Arial" w:cs="Arial"/>
        </w:rPr>
        <w:t>φόρτισης 1</w:t>
      </w:r>
      <w:r w:rsidR="00E06E3F">
        <w:rPr>
          <w:rFonts w:ascii="Arial" w:hAnsi="Arial" w:cs="Arial"/>
          <w:lang w:val="en-US"/>
        </w:rPr>
        <w:t>wt</w:t>
      </w:r>
      <w:r w:rsidR="00AC1190">
        <w:rPr>
          <w:rFonts w:ascii="Arial" w:hAnsi="Arial" w:cs="Arial"/>
        </w:rPr>
        <w:t>.</w:t>
      </w:r>
      <w:r w:rsidR="00E06E3F" w:rsidRPr="00E06E3F">
        <w:rPr>
          <w:rFonts w:ascii="Arial" w:hAnsi="Arial" w:cs="Arial"/>
        </w:rPr>
        <w:t>%</w:t>
      </w:r>
      <w:r w:rsidR="00A628DC">
        <w:rPr>
          <w:rFonts w:ascii="Arial" w:hAnsi="Arial" w:cs="Arial"/>
        </w:rPr>
        <w:t>, υποστηριγμένο σε φωσφίδιο σιδ</w:t>
      </w:r>
      <w:r w:rsidR="00C57B7E">
        <w:rPr>
          <w:rFonts w:ascii="Arial" w:hAnsi="Arial" w:cs="Arial"/>
        </w:rPr>
        <w:t>ήρου</w:t>
      </w:r>
      <w:r w:rsidR="00BE38E7" w:rsidRPr="00BE38E7">
        <w:rPr>
          <w:rFonts w:ascii="Arial" w:hAnsi="Arial" w:cs="Arial"/>
        </w:rPr>
        <w:t>:</w:t>
      </w:r>
    </w:p>
    <w:p w:rsidR="004B7B6A" w:rsidRPr="00C57B7E" w:rsidRDefault="004B7B6A" w:rsidP="001414FD">
      <w:pPr>
        <w:pStyle w:val="a4"/>
        <w:numPr>
          <w:ilvl w:val="0"/>
          <w:numId w:val="24"/>
        </w:numPr>
        <w:jc w:val="both"/>
        <w:rPr>
          <w:rFonts w:ascii="Arial" w:hAnsi="Arial" w:cs="Arial"/>
          <w:lang w:val="en-US"/>
        </w:rPr>
      </w:pPr>
      <w:r>
        <w:rPr>
          <w:rFonts w:ascii="Arial" w:hAnsi="Arial" w:cs="Arial"/>
        </w:rPr>
        <w:t>φωσφίδιο του σιδήρου</w:t>
      </w:r>
      <w:r w:rsidRPr="00070A1A">
        <w:rPr>
          <w:rFonts w:ascii="Arial" w:hAnsi="Arial" w:cs="Arial"/>
        </w:rPr>
        <w:t xml:space="preserve"> </w:t>
      </w:r>
      <w:r w:rsidRPr="00D060B4">
        <w:rPr>
          <w:rFonts w:ascii="Arial" w:hAnsi="Arial" w:cs="Arial"/>
          <w:b/>
          <w:lang w:val="en-US"/>
        </w:rPr>
        <w:t>Fe</w:t>
      </w:r>
      <w:r w:rsidRPr="00D060B4">
        <w:rPr>
          <w:rFonts w:ascii="Arial" w:hAnsi="Arial" w:cs="Arial"/>
          <w:b/>
          <w:vertAlign w:val="subscript"/>
        </w:rPr>
        <w:t>2</w:t>
      </w:r>
      <w:r w:rsidRPr="00D060B4">
        <w:rPr>
          <w:rFonts w:ascii="Arial" w:hAnsi="Arial" w:cs="Arial"/>
          <w:b/>
          <w:lang w:val="en-US"/>
        </w:rPr>
        <w:t>P</w:t>
      </w:r>
    </w:p>
    <w:p w:rsidR="00D11BC9" w:rsidRDefault="00C57B7E" w:rsidP="001414FD">
      <w:pPr>
        <w:pStyle w:val="a4"/>
        <w:numPr>
          <w:ilvl w:val="0"/>
          <w:numId w:val="24"/>
        </w:numPr>
        <w:jc w:val="both"/>
        <w:rPr>
          <w:rFonts w:ascii="Arial" w:hAnsi="Arial" w:cs="Arial"/>
        </w:rPr>
      </w:pPr>
      <w:r>
        <w:rPr>
          <w:rFonts w:ascii="Arial" w:hAnsi="Arial" w:cs="Arial"/>
        </w:rPr>
        <w:t>καταλύτης Ιριδίου</w:t>
      </w:r>
      <w:r w:rsidR="00D11BC9">
        <w:rPr>
          <w:rFonts w:ascii="Arial" w:hAnsi="Arial" w:cs="Arial"/>
        </w:rPr>
        <w:t>,</w:t>
      </w:r>
      <w:r>
        <w:rPr>
          <w:rFonts w:ascii="Arial" w:hAnsi="Arial" w:cs="Arial"/>
        </w:rPr>
        <w:t xml:space="preserve"> υποστηριγμένο</w:t>
      </w:r>
      <w:r w:rsidR="00D11BC9">
        <w:rPr>
          <w:rFonts w:ascii="Arial" w:hAnsi="Arial" w:cs="Arial"/>
        </w:rPr>
        <w:t>υ</w:t>
      </w:r>
      <w:r>
        <w:rPr>
          <w:rFonts w:ascii="Arial" w:hAnsi="Arial" w:cs="Arial"/>
        </w:rPr>
        <w:t xml:space="preserve"> σε φωσφίδιο του σιδήρου </w:t>
      </w:r>
    </w:p>
    <w:p w:rsidR="00C57B7E" w:rsidRPr="00D11BC9" w:rsidRDefault="00C57B7E" w:rsidP="00D11BC9">
      <w:pPr>
        <w:pStyle w:val="a4"/>
        <w:ind w:left="1440"/>
        <w:jc w:val="both"/>
        <w:rPr>
          <w:rFonts w:ascii="Arial" w:hAnsi="Arial" w:cs="Arial"/>
          <w:b/>
        </w:rPr>
      </w:pPr>
      <w:proofErr w:type="spellStart"/>
      <w:r w:rsidRPr="00D11BC9">
        <w:rPr>
          <w:rFonts w:ascii="Arial" w:hAnsi="Arial" w:cs="Arial"/>
          <w:b/>
          <w:lang w:val="en-US"/>
        </w:rPr>
        <w:t>Ir</w:t>
      </w:r>
      <w:proofErr w:type="spellEnd"/>
      <w:r w:rsidRPr="00D11BC9">
        <w:rPr>
          <w:rFonts w:ascii="Arial" w:hAnsi="Arial" w:cs="Arial"/>
          <w:b/>
        </w:rPr>
        <w:t xml:space="preserve">/ </w:t>
      </w:r>
      <w:r w:rsidRPr="00D11BC9">
        <w:rPr>
          <w:rFonts w:ascii="Arial" w:hAnsi="Arial" w:cs="Arial"/>
          <w:b/>
          <w:lang w:val="en-US"/>
        </w:rPr>
        <w:t>Fe</w:t>
      </w:r>
      <w:r w:rsidRPr="00D11BC9">
        <w:rPr>
          <w:rFonts w:ascii="Arial" w:hAnsi="Arial" w:cs="Arial"/>
          <w:b/>
          <w:vertAlign w:val="subscript"/>
        </w:rPr>
        <w:t>2</w:t>
      </w:r>
      <w:r w:rsidRPr="00D11BC9">
        <w:rPr>
          <w:rFonts w:ascii="Arial" w:hAnsi="Arial" w:cs="Arial"/>
          <w:b/>
          <w:lang w:val="en-US"/>
        </w:rPr>
        <w:t>P</w:t>
      </w:r>
    </w:p>
    <w:p w:rsidR="00FF0C66" w:rsidRPr="009C139C" w:rsidRDefault="00FF0C66" w:rsidP="001414FD">
      <w:pPr>
        <w:jc w:val="both"/>
        <w:rPr>
          <w:rFonts w:ascii="Arial" w:hAnsi="Arial" w:cs="Arial"/>
          <w:b/>
          <w:sz w:val="28"/>
        </w:rPr>
      </w:pPr>
    </w:p>
    <w:p w:rsidR="00634ACB" w:rsidRDefault="00EE22D1" w:rsidP="001414FD">
      <w:pPr>
        <w:ind w:firstLine="720"/>
        <w:jc w:val="both"/>
        <w:rPr>
          <w:rFonts w:ascii="Arial" w:hAnsi="Arial" w:cs="Arial"/>
        </w:rPr>
      </w:pPr>
      <w:r>
        <w:rPr>
          <w:rFonts w:ascii="Arial" w:hAnsi="Arial" w:cs="Arial"/>
        </w:rPr>
        <w:t>Η</w:t>
      </w:r>
      <w:r w:rsidRPr="00323D9F">
        <w:rPr>
          <w:rFonts w:ascii="Arial" w:hAnsi="Arial" w:cs="Arial"/>
        </w:rPr>
        <w:t xml:space="preserve"> μελέτη της απόδοσης των</w:t>
      </w:r>
      <w:r>
        <w:rPr>
          <w:rFonts w:ascii="Arial" w:hAnsi="Arial" w:cs="Arial"/>
        </w:rPr>
        <w:t xml:space="preserve"> παραπάνω</w:t>
      </w:r>
      <w:r w:rsidRPr="00323D9F">
        <w:rPr>
          <w:rFonts w:ascii="Arial" w:hAnsi="Arial" w:cs="Arial"/>
        </w:rPr>
        <w:t xml:space="preserve"> καταλυτ</w:t>
      </w:r>
      <w:r>
        <w:rPr>
          <w:rFonts w:ascii="Arial" w:hAnsi="Arial" w:cs="Arial"/>
        </w:rPr>
        <w:t>ικ</w:t>
      </w:r>
      <w:r w:rsidRPr="00323D9F">
        <w:rPr>
          <w:rFonts w:ascii="Arial" w:hAnsi="Arial" w:cs="Arial"/>
        </w:rPr>
        <w:t>ών</w:t>
      </w:r>
      <w:r>
        <w:rPr>
          <w:rFonts w:ascii="Arial" w:hAnsi="Arial" w:cs="Arial"/>
        </w:rPr>
        <w:t xml:space="preserve"> υλικών</w:t>
      </w:r>
      <w:r w:rsidRPr="00323D9F">
        <w:rPr>
          <w:rFonts w:ascii="Arial" w:hAnsi="Arial" w:cs="Arial"/>
        </w:rPr>
        <w:t>, πραγματοποιήθηκε με τη διεξαγωγή πειραμάτων</w:t>
      </w:r>
      <w:r>
        <w:rPr>
          <w:rFonts w:ascii="Arial" w:hAnsi="Arial" w:cs="Arial"/>
        </w:rPr>
        <w:t xml:space="preserve"> </w:t>
      </w:r>
      <w:r w:rsidR="008315A8">
        <w:rPr>
          <w:rFonts w:ascii="Arial" w:hAnsi="Arial" w:cs="Arial"/>
        </w:rPr>
        <w:t>καταλυτικής ενεργότητας</w:t>
      </w:r>
      <w:r w:rsidR="00727D4F">
        <w:rPr>
          <w:rFonts w:ascii="Arial" w:hAnsi="Arial" w:cs="Arial"/>
        </w:rPr>
        <w:t xml:space="preserve"> </w:t>
      </w:r>
      <w:r w:rsidR="008315A8">
        <w:rPr>
          <w:rFonts w:ascii="Arial" w:hAnsi="Arial" w:cs="Arial"/>
        </w:rPr>
        <w:t xml:space="preserve">στη θερμοκρασιακή περιοχή 150-650 </w:t>
      </w:r>
      <w:r w:rsidR="008315A8" w:rsidRPr="008315A8">
        <w:rPr>
          <w:rFonts w:ascii="Arial" w:hAnsi="Arial" w:cs="Arial"/>
          <w:vertAlign w:val="superscript"/>
        </w:rPr>
        <w:t>ο</w:t>
      </w:r>
      <w:r w:rsidR="008315A8">
        <w:rPr>
          <w:rFonts w:ascii="Arial" w:hAnsi="Arial" w:cs="Arial"/>
          <w:lang w:val="en-US"/>
        </w:rPr>
        <w:t>C</w:t>
      </w:r>
      <w:r w:rsidR="00663C04">
        <w:rPr>
          <w:rFonts w:ascii="Arial" w:hAnsi="Arial" w:cs="Arial"/>
        </w:rPr>
        <w:t>, χρησιμοποιώντας</w:t>
      </w:r>
      <w:r w:rsidR="00727D4F">
        <w:rPr>
          <w:rFonts w:ascii="Arial" w:hAnsi="Arial" w:cs="Arial"/>
        </w:rPr>
        <w:t xml:space="preserve"> </w:t>
      </w:r>
      <w:r w:rsidR="00663C04">
        <w:rPr>
          <w:rFonts w:ascii="Arial" w:hAnsi="Arial" w:cs="Arial"/>
        </w:rPr>
        <w:t>ω</w:t>
      </w:r>
      <w:r w:rsidR="008315A8">
        <w:rPr>
          <w:rFonts w:ascii="Arial" w:hAnsi="Arial" w:cs="Arial"/>
        </w:rPr>
        <w:t xml:space="preserve">ς σύστημα ανάλυσης αέριο χρωματογράφο. </w:t>
      </w:r>
      <w:r w:rsidR="00C9211A" w:rsidRPr="0052170F">
        <w:rPr>
          <w:rFonts w:ascii="Arial" w:hAnsi="Arial" w:cs="Arial"/>
        </w:rPr>
        <w:t xml:space="preserve">Κατόπιν, με βάση τις αναλύσεις του χρωματογράφου, κατασκευάστηκαν διαγράμματα </w:t>
      </w:r>
      <w:r w:rsidR="00663C04" w:rsidRPr="0052170F">
        <w:rPr>
          <w:rFonts w:ascii="Arial" w:hAnsi="Arial" w:cs="Arial"/>
        </w:rPr>
        <w:t>μετατροπής του Ν</w:t>
      </w:r>
      <w:r w:rsidR="0052170F">
        <w:rPr>
          <w:rFonts w:ascii="Arial" w:hAnsi="Arial" w:cs="Arial"/>
          <w:vertAlign w:val="subscript"/>
        </w:rPr>
        <w:t>2</w:t>
      </w:r>
      <w:r w:rsidR="00663C04" w:rsidRPr="0052170F">
        <w:rPr>
          <w:rFonts w:ascii="Arial" w:hAnsi="Arial" w:cs="Arial"/>
        </w:rPr>
        <w:t>Ο συναρτήσει της θερμοκρασίας</w:t>
      </w:r>
      <w:r w:rsidR="00C9211A" w:rsidRPr="0052170F">
        <w:rPr>
          <w:rFonts w:ascii="Arial" w:hAnsi="Arial" w:cs="Arial"/>
        </w:rPr>
        <w:t xml:space="preserve"> του εκάστοτε καταλυτικού υλικού</w:t>
      </w:r>
      <w:r w:rsidR="00C9211A" w:rsidRPr="00C9211A">
        <w:rPr>
          <w:rFonts w:ascii="Arial" w:hAnsi="Arial" w:cs="Arial"/>
          <w:color w:val="C00000"/>
        </w:rPr>
        <w:t>.</w:t>
      </w:r>
      <w:r w:rsidR="00C9211A" w:rsidRPr="00C9211A">
        <w:rPr>
          <w:rFonts w:ascii="Arial" w:hAnsi="Arial" w:cs="Arial"/>
        </w:rPr>
        <w:t xml:space="preserve"> </w:t>
      </w:r>
      <w:r w:rsidR="0036490E">
        <w:rPr>
          <w:rFonts w:ascii="Arial" w:hAnsi="Arial" w:cs="Arial"/>
        </w:rPr>
        <w:t>Τα καταλυτικά υλικά που μελετήθηκαν συνοψίζονται ομαδοποιημένα, με τυπικό συμβολισμό, στον πίνακα που ακολουθεί.</w:t>
      </w:r>
    </w:p>
    <w:p w:rsidR="007A467D" w:rsidRPr="007A467D" w:rsidRDefault="007A467D" w:rsidP="007A467D">
      <w:pPr>
        <w:jc w:val="both"/>
        <w:rPr>
          <w:rFonts w:ascii="Arial" w:hAnsi="Arial" w:cs="Arial"/>
          <w:b/>
        </w:rPr>
      </w:pPr>
      <w:r>
        <w:rPr>
          <w:rFonts w:ascii="Arial" w:hAnsi="Arial" w:cs="Arial"/>
          <w:b/>
        </w:rPr>
        <w:lastRenderedPageBreak/>
        <w:t>Πίνακας 7: Κ</w:t>
      </w:r>
      <w:r w:rsidRPr="007A467D">
        <w:rPr>
          <w:rFonts w:ascii="Arial" w:hAnsi="Arial" w:cs="Arial"/>
          <w:b/>
        </w:rPr>
        <w:t>αταλυτικά υλικά ομαδοποιημένα, με τυπικό συμβολισμό</w:t>
      </w:r>
    </w:p>
    <w:tbl>
      <w:tblPr>
        <w:tblStyle w:val="a7"/>
        <w:tblpPr w:leftFromText="180" w:rightFromText="180" w:vertAnchor="text" w:tblpX="74" w:tblpY="1"/>
        <w:tblOverlap w:val="never"/>
        <w:tblW w:w="0" w:type="auto"/>
        <w:shd w:val="clear" w:color="auto" w:fill="9179AF"/>
        <w:tblLook w:val="04A0" w:firstRow="1" w:lastRow="0" w:firstColumn="1" w:lastColumn="0" w:noHBand="0" w:noVBand="1"/>
      </w:tblPr>
      <w:tblGrid>
        <w:gridCol w:w="4300"/>
        <w:gridCol w:w="4224"/>
      </w:tblGrid>
      <w:tr w:rsidR="00634ACB" w:rsidTr="00C126CB">
        <w:trPr>
          <w:trHeight w:val="476"/>
        </w:trPr>
        <w:tc>
          <w:tcPr>
            <w:tcW w:w="4300" w:type="dxa"/>
            <w:shd w:val="clear" w:color="auto" w:fill="9179AF"/>
          </w:tcPr>
          <w:p w:rsidR="0036490E" w:rsidRPr="00F014C7" w:rsidRDefault="00F014C7" w:rsidP="00634ACB">
            <w:pPr>
              <w:pStyle w:val="a4"/>
              <w:ind w:left="0"/>
              <w:rPr>
                <w:rFonts w:ascii="Arial" w:hAnsi="Arial" w:cs="Arial"/>
                <w:b/>
              </w:rPr>
            </w:pPr>
            <w:r w:rsidRPr="00F014C7">
              <w:rPr>
                <w:rFonts w:ascii="Arial" w:hAnsi="Arial" w:cs="Arial"/>
                <w:b/>
              </w:rPr>
              <w:t>1</w:t>
            </w:r>
            <w:r w:rsidRPr="00F014C7">
              <w:rPr>
                <w:rFonts w:ascii="Arial" w:hAnsi="Arial" w:cs="Arial"/>
                <w:b/>
                <w:vertAlign w:val="superscript"/>
              </w:rPr>
              <w:t>η</w:t>
            </w:r>
            <w:r w:rsidRPr="00F014C7">
              <w:rPr>
                <w:rFonts w:ascii="Arial" w:hAnsi="Arial" w:cs="Arial"/>
                <w:b/>
              </w:rPr>
              <w:t xml:space="preserve"> </w:t>
            </w:r>
            <w:r>
              <w:rPr>
                <w:rFonts w:ascii="Arial" w:hAnsi="Arial" w:cs="Arial"/>
                <w:b/>
              </w:rPr>
              <w:t xml:space="preserve"> Ομάδα</w:t>
            </w:r>
          </w:p>
          <w:p w:rsidR="00F014C7" w:rsidRPr="00F014C7" w:rsidRDefault="00F014C7" w:rsidP="00634ACB">
            <w:pPr>
              <w:pStyle w:val="a4"/>
              <w:ind w:left="0"/>
              <w:rPr>
                <w:rFonts w:ascii="Arial" w:hAnsi="Arial" w:cs="Arial"/>
                <w:i/>
                <w:sz w:val="28"/>
                <w:u w:val="single"/>
              </w:rPr>
            </w:pPr>
            <w:r w:rsidRPr="00F014C7">
              <w:rPr>
                <w:rFonts w:ascii="Arial" w:hAnsi="Arial" w:cs="Arial"/>
                <w:i/>
                <w:u w:val="single"/>
              </w:rPr>
              <w:t>Καταλύτες Ιριδίου</w:t>
            </w:r>
          </w:p>
        </w:tc>
        <w:tc>
          <w:tcPr>
            <w:tcW w:w="4224" w:type="dxa"/>
            <w:shd w:val="clear" w:color="auto" w:fill="9179AF"/>
          </w:tcPr>
          <w:p w:rsidR="0036490E" w:rsidRDefault="00F014C7" w:rsidP="00634ACB">
            <w:pPr>
              <w:pStyle w:val="a4"/>
              <w:ind w:left="0"/>
              <w:rPr>
                <w:rFonts w:ascii="Arial" w:hAnsi="Arial" w:cs="Arial"/>
                <w:b/>
              </w:rPr>
            </w:pPr>
            <w:r w:rsidRPr="00F014C7">
              <w:rPr>
                <w:rFonts w:ascii="Arial" w:hAnsi="Arial" w:cs="Arial"/>
                <w:b/>
              </w:rPr>
              <w:t>2</w:t>
            </w:r>
            <w:r w:rsidRPr="00F014C7">
              <w:rPr>
                <w:rFonts w:ascii="Arial" w:hAnsi="Arial" w:cs="Arial"/>
                <w:b/>
                <w:vertAlign w:val="superscript"/>
              </w:rPr>
              <w:t>η</w:t>
            </w:r>
            <w:r w:rsidRPr="00F014C7">
              <w:rPr>
                <w:rFonts w:ascii="Arial" w:hAnsi="Arial" w:cs="Arial"/>
                <w:b/>
              </w:rPr>
              <w:t xml:space="preserve"> Ομάδα</w:t>
            </w:r>
          </w:p>
          <w:p w:rsidR="00F014C7" w:rsidRPr="00F014C7" w:rsidRDefault="00C57B7E" w:rsidP="00634ACB">
            <w:pPr>
              <w:pStyle w:val="a4"/>
              <w:ind w:left="0"/>
              <w:rPr>
                <w:rFonts w:ascii="Arial" w:hAnsi="Arial" w:cs="Arial"/>
                <w:i/>
                <w:sz w:val="28"/>
                <w:u w:val="single"/>
              </w:rPr>
            </w:pPr>
            <w:r>
              <w:rPr>
                <w:rFonts w:ascii="Arial" w:hAnsi="Arial" w:cs="Arial"/>
                <w:i/>
                <w:u w:val="single"/>
              </w:rPr>
              <w:t>Καταλύτες με φωσφίδια</w:t>
            </w:r>
            <w:r w:rsidR="00F014C7">
              <w:rPr>
                <w:rFonts w:ascii="Arial" w:hAnsi="Arial" w:cs="Arial"/>
                <w:i/>
                <w:u w:val="single"/>
              </w:rPr>
              <w:t xml:space="preserve"> μετάλλων</w:t>
            </w:r>
          </w:p>
        </w:tc>
      </w:tr>
      <w:tr w:rsidR="00634ACB" w:rsidTr="00C126CB">
        <w:trPr>
          <w:trHeight w:val="265"/>
        </w:trPr>
        <w:tc>
          <w:tcPr>
            <w:tcW w:w="4300" w:type="dxa"/>
            <w:shd w:val="clear" w:color="auto" w:fill="9179AF"/>
          </w:tcPr>
          <w:p w:rsidR="0036490E" w:rsidRPr="00663C04" w:rsidRDefault="00726901" w:rsidP="007502F5">
            <w:pPr>
              <w:rPr>
                <w:rFonts w:ascii="Arial" w:hAnsi="Arial" w:cs="Arial"/>
                <w:b/>
                <w:sz w:val="28"/>
                <w:szCs w:val="28"/>
              </w:rPr>
            </w:pPr>
            <w:r w:rsidRPr="00727D4F">
              <w:rPr>
                <w:rFonts w:ascii="Arial" w:hAnsi="Arial" w:cs="Arial"/>
                <w:b/>
                <w:sz w:val="28"/>
                <w:szCs w:val="28"/>
              </w:rPr>
              <w:t>Ir/γ-Al</w:t>
            </w:r>
            <w:r w:rsidRPr="00727D4F">
              <w:rPr>
                <w:rFonts w:ascii="Arial" w:hAnsi="Arial" w:cs="Arial"/>
                <w:b/>
                <w:sz w:val="28"/>
                <w:szCs w:val="28"/>
                <w:vertAlign w:val="subscript"/>
              </w:rPr>
              <w:t>2</w:t>
            </w:r>
            <w:r w:rsidRPr="00727D4F">
              <w:rPr>
                <w:rFonts w:ascii="Arial" w:hAnsi="Arial" w:cs="Arial"/>
                <w:b/>
                <w:sz w:val="28"/>
                <w:szCs w:val="28"/>
              </w:rPr>
              <w:t>O</w:t>
            </w:r>
            <w:r w:rsidRPr="00727D4F">
              <w:rPr>
                <w:rFonts w:ascii="Arial" w:hAnsi="Arial" w:cs="Arial"/>
                <w:b/>
                <w:sz w:val="28"/>
                <w:szCs w:val="28"/>
                <w:vertAlign w:val="subscript"/>
              </w:rPr>
              <w:t>3</w:t>
            </w:r>
            <w:r w:rsidRPr="00727D4F">
              <w:rPr>
                <w:rFonts w:ascii="Arial" w:hAnsi="Arial" w:cs="Arial"/>
                <w:sz w:val="28"/>
                <w:szCs w:val="28"/>
              </w:rPr>
              <w:t>,</w:t>
            </w:r>
          </w:p>
        </w:tc>
        <w:tc>
          <w:tcPr>
            <w:tcW w:w="4224" w:type="dxa"/>
            <w:shd w:val="clear" w:color="auto" w:fill="9179AF"/>
          </w:tcPr>
          <w:p w:rsidR="00C57B7E" w:rsidRPr="00C57B7E" w:rsidRDefault="007502F5" w:rsidP="00C57B7E">
            <w:pPr>
              <w:rPr>
                <w:rFonts w:ascii="Arial" w:hAnsi="Arial" w:cs="Arial"/>
                <w:b/>
                <w:sz w:val="28"/>
              </w:rPr>
            </w:pPr>
            <w:r w:rsidRPr="007502F5">
              <w:rPr>
                <w:rFonts w:ascii="Arial" w:hAnsi="Arial" w:cs="Arial"/>
                <w:b/>
                <w:sz w:val="28"/>
                <w:lang w:val="en-US"/>
              </w:rPr>
              <w:t>Fe</w:t>
            </w:r>
            <w:r w:rsidRPr="007502F5">
              <w:rPr>
                <w:rFonts w:ascii="Arial" w:hAnsi="Arial" w:cs="Arial"/>
                <w:b/>
                <w:sz w:val="28"/>
                <w:vertAlign w:val="subscript"/>
              </w:rPr>
              <w:t>2</w:t>
            </w:r>
            <w:r w:rsidRPr="007502F5">
              <w:rPr>
                <w:rFonts w:ascii="Arial" w:hAnsi="Arial" w:cs="Arial"/>
                <w:b/>
                <w:sz w:val="28"/>
                <w:lang w:val="en-US"/>
              </w:rPr>
              <w:t>P</w:t>
            </w:r>
          </w:p>
        </w:tc>
      </w:tr>
      <w:tr w:rsidR="00C57B7E" w:rsidTr="00C126CB">
        <w:trPr>
          <w:trHeight w:val="265"/>
        </w:trPr>
        <w:tc>
          <w:tcPr>
            <w:tcW w:w="4300" w:type="dxa"/>
            <w:shd w:val="clear" w:color="auto" w:fill="9179AF"/>
          </w:tcPr>
          <w:p w:rsidR="00C57B7E" w:rsidRPr="00727D4F" w:rsidRDefault="00726901" w:rsidP="00727D4F">
            <w:pPr>
              <w:rPr>
                <w:rFonts w:ascii="Arial" w:hAnsi="Arial" w:cs="Arial"/>
                <w:sz w:val="28"/>
                <w:szCs w:val="28"/>
              </w:rPr>
            </w:pPr>
            <w:r w:rsidRPr="00727D4F">
              <w:rPr>
                <w:rFonts w:ascii="Arial" w:hAnsi="Arial" w:cs="Arial"/>
                <w:b/>
                <w:sz w:val="28"/>
                <w:szCs w:val="28"/>
              </w:rPr>
              <w:t>Ir/CeO</w:t>
            </w:r>
            <w:r w:rsidRPr="00727D4F">
              <w:rPr>
                <w:rFonts w:ascii="Arial" w:hAnsi="Arial" w:cs="Arial"/>
                <w:b/>
                <w:sz w:val="28"/>
                <w:szCs w:val="28"/>
                <w:vertAlign w:val="subscript"/>
              </w:rPr>
              <w:t>2</w:t>
            </w:r>
          </w:p>
        </w:tc>
        <w:tc>
          <w:tcPr>
            <w:tcW w:w="4224" w:type="dxa"/>
            <w:shd w:val="clear" w:color="auto" w:fill="9179AF"/>
          </w:tcPr>
          <w:p w:rsidR="00C57B7E" w:rsidRPr="00C57B7E" w:rsidRDefault="00C57B7E" w:rsidP="00C57B7E">
            <w:pPr>
              <w:rPr>
                <w:rFonts w:ascii="Arial" w:hAnsi="Arial" w:cs="Arial"/>
                <w:b/>
                <w:sz w:val="28"/>
                <w:lang w:val="en-US"/>
              </w:rPr>
            </w:pPr>
            <w:proofErr w:type="spellStart"/>
            <w:r>
              <w:rPr>
                <w:rFonts w:ascii="Arial" w:hAnsi="Arial" w:cs="Arial"/>
                <w:b/>
                <w:sz w:val="28"/>
                <w:lang w:val="en-US"/>
              </w:rPr>
              <w:t>Ir</w:t>
            </w:r>
            <w:proofErr w:type="spellEnd"/>
            <w:r>
              <w:rPr>
                <w:rFonts w:ascii="Arial" w:hAnsi="Arial" w:cs="Arial"/>
                <w:b/>
                <w:sz w:val="28"/>
                <w:lang w:val="en-US"/>
              </w:rPr>
              <w:t>/Fe</w:t>
            </w:r>
            <w:r>
              <w:rPr>
                <w:rFonts w:ascii="Arial" w:hAnsi="Arial" w:cs="Arial"/>
                <w:b/>
                <w:sz w:val="28"/>
                <w:vertAlign w:val="subscript"/>
                <w:lang w:val="en-US"/>
              </w:rPr>
              <w:t>2</w:t>
            </w:r>
            <w:r>
              <w:rPr>
                <w:rFonts w:ascii="Arial" w:hAnsi="Arial" w:cs="Arial"/>
                <w:b/>
                <w:sz w:val="28"/>
                <w:lang w:val="en-US"/>
              </w:rPr>
              <w:t>P</w:t>
            </w:r>
          </w:p>
        </w:tc>
      </w:tr>
      <w:tr w:rsidR="00C57B7E" w:rsidTr="00C126CB">
        <w:trPr>
          <w:trHeight w:val="244"/>
        </w:trPr>
        <w:tc>
          <w:tcPr>
            <w:tcW w:w="4300" w:type="dxa"/>
            <w:shd w:val="clear" w:color="auto" w:fill="9179AF"/>
          </w:tcPr>
          <w:p w:rsidR="00C57B7E" w:rsidRPr="00727D4F" w:rsidRDefault="00726901" w:rsidP="00727D4F">
            <w:pPr>
              <w:rPr>
                <w:rFonts w:ascii="Arial" w:hAnsi="Arial" w:cs="Arial"/>
                <w:sz w:val="28"/>
                <w:szCs w:val="28"/>
              </w:rPr>
            </w:pPr>
            <w:proofErr w:type="spellStart"/>
            <w:r w:rsidRPr="00727D4F">
              <w:rPr>
                <w:rFonts w:ascii="Arial" w:hAnsi="Arial" w:cs="Arial"/>
                <w:b/>
                <w:sz w:val="28"/>
                <w:szCs w:val="28"/>
              </w:rPr>
              <w:t>Ir</w:t>
            </w:r>
            <w:proofErr w:type="spellEnd"/>
            <w:r w:rsidRPr="00727D4F">
              <w:rPr>
                <w:rFonts w:ascii="Arial" w:hAnsi="Arial" w:cs="Arial"/>
                <w:b/>
                <w:sz w:val="28"/>
                <w:szCs w:val="28"/>
              </w:rPr>
              <w:t>/</w:t>
            </w:r>
            <w:r w:rsidRPr="00727D4F">
              <w:rPr>
                <w:rFonts w:ascii="Arial" w:hAnsi="Arial" w:cs="Arial"/>
                <w:b/>
                <w:sz w:val="28"/>
                <w:szCs w:val="28"/>
                <w:lang w:val="en-US"/>
              </w:rPr>
              <w:t>Al-</w:t>
            </w:r>
            <w:proofErr w:type="spellStart"/>
            <w:r w:rsidRPr="00727D4F">
              <w:rPr>
                <w:rFonts w:ascii="Arial" w:hAnsi="Arial" w:cs="Arial"/>
                <w:b/>
                <w:sz w:val="28"/>
                <w:szCs w:val="28"/>
              </w:rPr>
              <w:t>Ce</w:t>
            </w:r>
            <w:proofErr w:type="spellEnd"/>
          </w:p>
        </w:tc>
        <w:tc>
          <w:tcPr>
            <w:tcW w:w="4224" w:type="dxa"/>
            <w:shd w:val="clear" w:color="auto" w:fill="9179AF"/>
          </w:tcPr>
          <w:p w:rsidR="00C57B7E" w:rsidRPr="00C57B7E" w:rsidRDefault="00C57B7E" w:rsidP="00C57B7E">
            <w:pPr>
              <w:pStyle w:val="a4"/>
              <w:ind w:left="0"/>
              <w:rPr>
                <w:rFonts w:ascii="Arial" w:hAnsi="Arial" w:cs="Arial"/>
                <w:b/>
                <w:color w:val="FF0000"/>
                <w:sz w:val="28"/>
              </w:rPr>
            </w:pPr>
          </w:p>
        </w:tc>
      </w:tr>
      <w:tr w:rsidR="00C57B7E" w:rsidTr="00C126CB">
        <w:trPr>
          <w:trHeight w:val="232"/>
        </w:trPr>
        <w:tc>
          <w:tcPr>
            <w:tcW w:w="4300" w:type="dxa"/>
            <w:shd w:val="clear" w:color="auto" w:fill="9179AF"/>
          </w:tcPr>
          <w:p w:rsidR="00C57B7E" w:rsidRPr="00727D4F" w:rsidRDefault="00726901" w:rsidP="00727D4F">
            <w:pPr>
              <w:rPr>
                <w:rFonts w:ascii="Arial" w:hAnsi="Arial" w:cs="Arial"/>
                <w:sz w:val="28"/>
                <w:szCs w:val="28"/>
              </w:rPr>
            </w:pPr>
            <w:proofErr w:type="spellStart"/>
            <w:r w:rsidRPr="00727D4F">
              <w:rPr>
                <w:rFonts w:ascii="Arial" w:hAnsi="Arial" w:cs="Arial"/>
                <w:b/>
                <w:sz w:val="28"/>
                <w:szCs w:val="28"/>
              </w:rPr>
              <w:t>Ir</w:t>
            </w:r>
            <w:proofErr w:type="spellEnd"/>
            <w:r w:rsidRPr="00727D4F">
              <w:rPr>
                <w:rFonts w:ascii="Arial" w:hAnsi="Arial" w:cs="Arial"/>
                <w:b/>
                <w:sz w:val="28"/>
                <w:szCs w:val="28"/>
              </w:rPr>
              <w:t>/</w:t>
            </w:r>
            <w:r w:rsidRPr="00727D4F">
              <w:rPr>
                <w:rFonts w:ascii="Arial" w:hAnsi="Arial" w:cs="Arial"/>
                <w:b/>
                <w:sz w:val="28"/>
                <w:szCs w:val="28"/>
                <w:lang w:val="en-US"/>
              </w:rPr>
              <w:t>Al-</w:t>
            </w:r>
            <w:proofErr w:type="spellStart"/>
            <w:r w:rsidRPr="00727D4F">
              <w:rPr>
                <w:rFonts w:ascii="Arial" w:hAnsi="Arial" w:cs="Arial"/>
                <w:b/>
                <w:sz w:val="28"/>
                <w:szCs w:val="28"/>
              </w:rPr>
              <w:t>Ce</w:t>
            </w:r>
            <w:proofErr w:type="spellEnd"/>
            <w:r w:rsidRPr="00727D4F">
              <w:rPr>
                <w:rFonts w:ascii="Arial" w:hAnsi="Arial" w:cs="Arial"/>
                <w:b/>
                <w:sz w:val="28"/>
                <w:szCs w:val="28"/>
              </w:rPr>
              <w:t>-</w:t>
            </w:r>
            <w:r w:rsidRPr="00727D4F">
              <w:rPr>
                <w:rFonts w:ascii="Arial" w:hAnsi="Arial" w:cs="Arial"/>
                <w:b/>
                <w:sz w:val="28"/>
                <w:szCs w:val="28"/>
                <w:lang w:val="en-US"/>
              </w:rPr>
              <w:t>La</w:t>
            </w:r>
          </w:p>
        </w:tc>
        <w:tc>
          <w:tcPr>
            <w:tcW w:w="4224" w:type="dxa"/>
            <w:shd w:val="clear" w:color="auto" w:fill="9179AF"/>
          </w:tcPr>
          <w:p w:rsidR="00C57B7E" w:rsidRPr="00C57B7E" w:rsidRDefault="00C57B7E" w:rsidP="00C57B7E">
            <w:pPr>
              <w:pStyle w:val="a4"/>
              <w:ind w:left="0"/>
              <w:rPr>
                <w:rFonts w:ascii="Arial" w:hAnsi="Arial" w:cs="Arial"/>
                <w:b/>
                <w:color w:val="FF0000"/>
                <w:sz w:val="28"/>
              </w:rPr>
            </w:pPr>
          </w:p>
        </w:tc>
      </w:tr>
      <w:tr w:rsidR="00C57B7E" w:rsidTr="00C126CB">
        <w:trPr>
          <w:trHeight w:val="275"/>
        </w:trPr>
        <w:tc>
          <w:tcPr>
            <w:tcW w:w="4300" w:type="dxa"/>
            <w:shd w:val="clear" w:color="auto" w:fill="9179AF"/>
          </w:tcPr>
          <w:p w:rsidR="00C57B7E" w:rsidRPr="007502F5" w:rsidRDefault="00C57B7E" w:rsidP="00C57B7E">
            <w:pPr>
              <w:rPr>
                <w:rFonts w:ascii="Arial" w:hAnsi="Arial" w:cs="Arial"/>
                <w:b/>
                <w:sz w:val="28"/>
              </w:rPr>
            </w:pPr>
            <w:proofErr w:type="spellStart"/>
            <w:r w:rsidRPr="007502F5">
              <w:rPr>
                <w:rFonts w:ascii="Arial" w:hAnsi="Arial" w:cs="Arial"/>
                <w:b/>
                <w:sz w:val="28"/>
                <w:lang w:val="en-US"/>
              </w:rPr>
              <w:t>Ir</w:t>
            </w:r>
            <w:proofErr w:type="spellEnd"/>
            <w:r w:rsidRPr="007502F5">
              <w:rPr>
                <w:rFonts w:ascii="Arial" w:hAnsi="Arial" w:cs="Arial"/>
                <w:b/>
                <w:sz w:val="28"/>
                <w:lang w:val="en-US"/>
              </w:rPr>
              <w:t>/</w:t>
            </w:r>
            <w:r>
              <w:rPr>
                <w:rFonts w:ascii="Arial" w:hAnsi="Arial" w:cs="Arial"/>
                <w:b/>
                <w:sz w:val="28"/>
                <w:lang w:val="en-US"/>
              </w:rPr>
              <w:t>Al-</w:t>
            </w:r>
            <w:proofErr w:type="spellStart"/>
            <w:r w:rsidRPr="007502F5">
              <w:rPr>
                <w:rFonts w:ascii="Arial" w:hAnsi="Arial" w:cs="Arial"/>
                <w:b/>
                <w:sz w:val="28"/>
                <w:lang w:val="en-US"/>
              </w:rPr>
              <w:t>Ce</w:t>
            </w:r>
            <w:proofErr w:type="spellEnd"/>
            <w:r w:rsidRPr="007502F5">
              <w:rPr>
                <w:rFonts w:ascii="Arial" w:hAnsi="Arial" w:cs="Arial"/>
                <w:b/>
                <w:sz w:val="28"/>
                <w:lang w:val="en-US"/>
              </w:rPr>
              <w:t>-</w:t>
            </w:r>
            <w:proofErr w:type="spellStart"/>
            <w:r w:rsidRPr="007502F5">
              <w:rPr>
                <w:rFonts w:ascii="Arial" w:hAnsi="Arial" w:cs="Arial"/>
                <w:b/>
                <w:sz w:val="28"/>
                <w:lang w:val="en-US"/>
              </w:rPr>
              <w:t>Zr</w:t>
            </w:r>
            <w:proofErr w:type="spellEnd"/>
          </w:p>
        </w:tc>
        <w:tc>
          <w:tcPr>
            <w:tcW w:w="4224" w:type="dxa"/>
            <w:shd w:val="clear" w:color="auto" w:fill="9179AF"/>
          </w:tcPr>
          <w:p w:rsidR="00C57B7E" w:rsidRDefault="00C57B7E" w:rsidP="00C57B7E">
            <w:pPr>
              <w:pStyle w:val="a4"/>
              <w:ind w:left="0"/>
              <w:rPr>
                <w:rFonts w:ascii="Arial" w:hAnsi="Arial" w:cs="Arial"/>
                <w:b/>
                <w:sz w:val="28"/>
              </w:rPr>
            </w:pPr>
          </w:p>
        </w:tc>
      </w:tr>
      <w:tr w:rsidR="00C57B7E" w:rsidTr="00C126CB">
        <w:trPr>
          <w:trHeight w:val="275"/>
        </w:trPr>
        <w:tc>
          <w:tcPr>
            <w:tcW w:w="4300" w:type="dxa"/>
            <w:shd w:val="clear" w:color="auto" w:fill="9179AF"/>
          </w:tcPr>
          <w:p w:rsidR="00C57B7E" w:rsidRPr="007502F5" w:rsidRDefault="00C57B7E" w:rsidP="00C57B7E">
            <w:pPr>
              <w:rPr>
                <w:rFonts w:ascii="Arial" w:hAnsi="Arial" w:cs="Arial"/>
                <w:b/>
                <w:sz w:val="28"/>
              </w:rPr>
            </w:pPr>
            <w:proofErr w:type="spellStart"/>
            <w:r w:rsidRPr="007502F5">
              <w:rPr>
                <w:rFonts w:ascii="Arial" w:hAnsi="Arial" w:cs="Arial"/>
                <w:b/>
                <w:sz w:val="28"/>
                <w:lang w:val="en-US"/>
              </w:rPr>
              <w:t>Ir</w:t>
            </w:r>
            <w:proofErr w:type="spellEnd"/>
            <w:r w:rsidRPr="007502F5">
              <w:rPr>
                <w:rFonts w:ascii="Arial" w:hAnsi="Arial" w:cs="Arial"/>
                <w:b/>
                <w:sz w:val="28"/>
                <w:lang w:val="en-US"/>
              </w:rPr>
              <w:t>/GDC</w:t>
            </w:r>
          </w:p>
        </w:tc>
        <w:tc>
          <w:tcPr>
            <w:tcW w:w="4224" w:type="dxa"/>
            <w:shd w:val="clear" w:color="auto" w:fill="9179AF"/>
          </w:tcPr>
          <w:p w:rsidR="00C57B7E" w:rsidRDefault="00C57B7E" w:rsidP="00C57B7E">
            <w:pPr>
              <w:pStyle w:val="a4"/>
              <w:ind w:left="0"/>
              <w:jc w:val="left"/>
              <w:rPr>
                <w:rFonts w:ascii="Arial" w:hAnsi="Arial" w:cs="Arial"/>
                <w:b/>
                <w:sz w:val="28"/>
              </w:rPr>
            </w:pPr>
          </w:p>
        </w:tc>
      </w:tr>
    </w:tbl>
    <w:p w:rsidR="00DE0F66" w:rsidRPr="00C126CB" w:rsidRDefault="00DE0F66" w:rsidP="00DE0F66">
      <w:pPr>
        <w:rPr>
          <w:rFonts w:ascii="Arial" w:hAnsi="Arial" w:cs="Arial"/>
          <w:i/>
        </w:rPr>
      </w:pPr>
    </w:p>
    <w:p w:rsidR="004B6389" w:rsidRPr="00DE0F66" w:rsidRDefault="00EE4CEE" w:rsidP="00DE0F66">
      <w:pPr>
        <w:rPr>
          <w:rFonts w:ascii="Arial" w:hAnsi="Arial" w:cs="Arial"/>
          <w:sz w:val="28"/>
          <w:szCs w:val="32"/>
        </w:rPr>
      </w:pPr>
      <w:r>
        <w:rPr>
          <w:rFonts w:ascii="Arial" w:hAnsi="Arial" w:cs="Arial"/>
          <w:sz w:val="28"/>
        </w:rPr>
        <w:t>3.2</w:t>
      </w:r>
      <w:r w:rsidR="00AA58DD">
        <w:rPr>
          <w:rFonts w:ascii="Arial" w:hAnsi="Arial" w:cs="Arial"/>
          <w:sz w:val="28"/>
        </w:rPr>
        <w:tab/>
      </w:r>
      <w:r w:rsidRPr="00EE4CEE">
        <w:rPr>
          <w:rFonts w:ascii="Arial" w:hAnsi="Arial" w:cs="Arial"/>
          <w:sz w:val="28"/>
          <w:u w:val="single"/>
        </w:rPr>
        <w:t>Πειραματική Διάταξη-Οργανολογία</w:t>
      </w:r>
    </w:p>
    <w:p w:rsidR="004B6389" w:rsidRDefault="004B6389" w:rsidP="00690E26">
      <w:pPr>
        <w:ind w:left="720"/>
        <w:jc w:val="center"/>
        <w:rPr>
          <w:rFonts w:ascii="Arial" w:hAnsi="Arial" w:cs="Arial"/>
          <w:sz w:val="28"/>
        </w:rPr>
      </w:pPr>
    </w:p>
    <w:p w:rsidR="00DB4062" w:rsidRPr="00DB4062" w:rsidRDefault="00DB4062" w:rsidP="001D693B">
      <w:pPr>
        <w:ind w:firstLine="720"/>
        <w:jc w:val="both"/>
        <w:rPr>
          <w:rFonts w:ascii="Arial" w:hAnsi="Arial" w:cs="Arial"/>
        </w:rPr>
      </w:pPr>
      <w:r w:rsidRPr="00DB4062">
        <w:rPr>
          <w:rFonts w:ascii="Arial" w:hAnsi="Arial" w:cs="Arial"/>
        </w:rPr>
        <w:t>Για την πραγματοπο</w:t>
      </w:r>
      <w:r>
        <w:rPr>
          <w:rFonts w:ascii="Arial" w:hAnsi="Arial" w:cs="Arial"/>
        </w:rPr>
        <w:t>ίηση των πειραμάτων</w:t>
      </w:r>
      <w:r w:rsidRPr="00DB4062">
        <w:rPr>
          <w:rFonts w:ascii="Arial" w:hAnsi="Arial" w:cs="Arial"/>
        </w:rPr>
        <w:t>, χρησ</w:t>
      </w:r>
      <w:r>
        <w:rPr>
          <w:rFonts w:ascii="Arial" w:hAnsi="Arial" w:cs="Arial"/>
        </w:rPr>
        <w:t xml:space="preserve">ιμοποιήθηκαν τα παρακάτω όργανα και </w:t>
      </w:r>
      <w:r w:rsidRPr="00DB4062">
        <w:rPr>
          <w:rFonts w:ascii="Arial" w:hAnsi="Arial" w:cs="Arial"/>
        </w:rPr>
        <w:t>συσκευές :</w:t>
      </w:r>
    </w:p>
    <w:p w:rsidR="00DB4062" w:rsidRDefault="00DB4062" w:rsidP="001D693B">
      <w:pPr>
        <w:jc w:val="both"/>
        <w:rPr>
          <w:rFonts w:ascii="Arial" w:hAnsi="Arial" w:cs="Arial"/>
        </w:rPr>
      </w:pPr>
    </w:p>
    <w:p w:rsidR="00DB4062" w:rsidRPr="00DB4062" w:rsidRDefault="00DB4062" w:rsidP="001D693B">
      <w:pPr>
        <w:jc w:val="both"/>
        <w:rPr>
          <w:rFonts w:ascii="Arial" w:hAnsi="Arial" w:cs="Arial"/>
          <w:i/>
          <w:u w:val="single"/>
        </w:rPr>
      </w:pPr>
      <w:r w:rsidRPr="00DB4062">
        <w:rPr>
          <w:rFonts w:ascii="Arial" w:hAnsi="Arial" w:cs="Arial"/>
          <w:i/>
          <w:u w:val="single"/>
        </w:rPr>
        <w:t>Για την παρασκευή των καταλυτών</w:t>
      </w:r>
    </w:p>
    <w:p w:rsidR="00DB4062" w:rsidRDefault="00DB4062" w:rsidP="001D693B">
      <w:pPr>
        <w:jc w:val="both"/>
        <w:rPr>
          <w:rFonts w:ascii="Arial" w:hAnsi="Arial" w:cs="Arial"/>
        </w:rPr>
      </w:pPr>
    </w:p>
    <w:p w:rsidR="00DB4062" w:rsidRPr="00BE6C3A" w:rsidRDefault="00DB4062" w:rsidP="001D693B">
      <w:pPr>
        <w:pStyle w:val="a4"/>
        <w:numPr>
          <w:ilvl w:val="0"/>
          <w:numId w:val="26"/>
        </w:numPr>
        <w:jc w:val="both"/>
        <w:rPr>
          <w:rFonts w:ascii="Arial" w:hAnsi="Arial" w:cs="Arial"/>
        </w:rPr>
      </w:pPr>
      <w:r w:rsidRPr="00DB4062">
        <w:rPr>
          <w:rFonts w:ascii="Arial" w:hAnsi="Arial" w:cs="Arial"/>
        </w:rPr>
        <w:t>Ηλεκτρονικός ζυγός ακριβείας τεσσάρων δεκαδικών ψηφίων</w:t>
      </w:r>
      <w:r w:rsidR="00C126CB">
        <w:rPr>
          <w:rFonts w:ascii="Arial" w:hAnsi="Arial" w:cs="Arial"/>
        </w:rPr>
        <w:t xml:space="preserve"> (</w:t>
      </w:r>
      <w:proofErr w:type="spellStart"/>
      <w:r w:rsidR="00C126CB">
        <w:rPr>
          <w:rFonts w:ascii="Arial" w:hAnsi="Arial" w:cs="Arial"/>
        </w:rPr>
        <w:t>εικ.4</w:t>
      </w:r>
      <w:proofErr w:type="spellEnd"/>
      <w:r w:rsidR="00C126CB">
        <w:rPr>
          <w:rFonts w:ascii="Arial" w:hAnsi="Arial" w:cs="Arial"/>
        </w:rPr>
        <w:t>)</w:t>
      </w:r>
      <w:r w:rsidR="00CD58D3">
        <w:rPr>
          <w:rFonts w:ascii="Arial" w:hAnsi="Arial" w:cs="Arial"/>
        </w:rPr>
        <w:t xml:space="preserve"> και ε</w:t>
      </w:r>
      <w:r w:rsidR="00CD58D3" w:rsidRPr="00DB4062">
        <w:rPr>
          <w:rFonts w:ascii="Arial" w:hAnsi="Arial" w:cs="Arial"/>
        </w:rPr>
        <w:t xml:space="preserve">στία θέρμανσης </w:t>
      </w:r>
      <w:r w:rsidR="00CD58D3">
        <w:rPr>
          <w:rFonts w:ascii="Arial" w:hAnsi="Arial" w:cs="Arial"/>
        </w:rPr>
        <w:t>με δυνατότητα ανάδευσης</w:t>
      </w:r>
      <w:r w:rsidR="00C126CB">
        <w:rPr>
          <w:rFonts w:ascii="Arial" w:hAnsi="Arial" w:cs="Arial"/>
        </w:rPr>
        <w:t>(εικ.5)</w:t>
      </w:r>
      <w:r w:rsidR="00A24621" w:rsidRPr="00A24621">
        <w:rPr>
          <w:rFonts w:ascii="Arial" w:hAnsi="Arial" w:cs="Arial"/>
          <w:color w:val="FF0000"/>
        </w:rPr>
        <w:t xml:space="preserve">, </w:t>
      </w:r>
      <w:r w:rsidR="00A24621">
        <w:rPr>
          <w:rFonts w:ascii="Arial" w:hAnsi="Arial" w:cs="Arial"/>
        </w:rPr>
        <w:t>μ</w:t>
      </w:r>
      <w:r w:rsidR="00BE6C3A">
        <w:rPr>
          <w:rFonts w:ascii="Arial" w:hAnsi="Arial" w:cs="Arial"/>
        </w:rPr>
        <w:t>εταλλικά κόσκινα</w:t>
      </w:r>
      <w:r w:rsidR="00C126CB">
        <w:rPr>
          <w:rFonts w:ascii="Arial" w:hAnsi="Arial" w:cs="Arial"/>
        </w:rPr>
        <w:t xml:space="preserve"> (</w:t>
      </w:r>
      <w:proofErr w:type="spellStart"/>
      <w:r w:rsidR="00C126CB">
        <w:rPr>
          <w:rFonts w:ascii="Arial" w:hAnsi="Arial" w:cs="Arial"/>
        </w:rPr>
        <w:t>εικ.6</w:t>
      </w:r>
      <w:proofErr w:type="spellEnd"/>
      <w:r w:rsidR="00C126CB">
        <w:rPr>
          <w:rFonts w:ascii="Arial" w:hAnsi="Arial" w:cs="Arial"/>
        </w:rPr>
        <w:t>)</w:t>
      </w:r>
      <w:r w:rsidR="00BE6C3A" w:rsidRPr="00DD70E2">
        <w:rPr>
          <w:rFonts w:ascii="Arial" w:hAnsi="Arial" w:cs="Arial"/>
        </w:rPr>
        <w:t xml:space="preserve">, </w:t>
      </w:r>
      <w:r w:rsidR="00BE6C3A">
        <w:rPr>
          <w:rFonts w:ascii="Arial" w:hAnsi="Arial" w:cs="Arial"/>
        </w:rPr>
        <w:t>δοχεία αποθήκευσης</w:t>
      </w:r>
      <w:r w:rsidR="00C126CB">
        <w:rPr>
          <w:rFonts w:ascii="Arial" w:hAnsi="Arial" w:cs="Arial"/>
        </w:rPr>
        <w:t xml:space="preserve"> (</w:t>
      </w:r>
      <w:proofErr w:type="spellStart"/>
      <w:r w:rsidR="00C126CB">
        <w:rPr>
          <w:rFonts w:ascii="Arial" w:hAnsi="Arial" w:cs="Arial"/>
        </w:rPr>
        <w:t>εικ.7</w:t>
      </w:r>
      <w:proofErr w:type="spellEnd"/>
      <w:r w:rsidR="00C126CB">
        <w:rPr>
          <w:rFonts w:ascii="Arial" w:hAnsi="Arial" w:cs="Arial"/>
        </w:rPr>
        <w:t>)</w:t>
      </w:r>
      <w:r w:rsidR="00A24621">
        <w:rPr>
          <w:rFonts w:ascii="Arial" w:hAnsi="Arial" w:cs="Arial"/>
        </w:rPr>
        <w:t>, σκεύος λ</w:t>
      </w:r>
      <w:r w:rsidR="00B00F08">
        <w:rPr>
          <w:rFonts w:ascii="Arial" w:hAnsi="Arial" w:cs="Arial"/>
        </w:rPr>
        <w:t>ειοτρίβη</w:t>
      </w:r>
      <w:r w:rsidR="00A24621">
        <w:rPr>
          <w:rFonts w:ascii="Arial" w:hAnsi="Arial" w:cs="Arial"/>
        </w:rPr>
        <w:t>σης</w:t>
      </w:r>
      <w:r w:rsidR="00BE6C3A">
        <w:rPr>
          <w:rFonts w:ascii="Arial" w:hAnsi="Arial" w:cs="Arial"/>
        </w:rPr>
        <w:t xml:space="preserve"> </w:t>
      </w:r>
      <w:r w:rsidR="00C126CB">
        <w:rPr>
          <w:rFonts w:ascii="Arial" w:hAnsi="Arial" w:cs="Arial"/>
        </w:rPr>
        <w:t>(</w:t>
      </w:r>
      <w:proofErr w:type="spellStart"/>
      <w:r w:rsidR="00C126CB">
        <w:rPr>
          <w:rFonts w:ascii="Arial" w:hAnsi="Arial" w:cs="Arial"/>
        </w:rPr>
        <w:t>εικ.8</w:t>
      </w:r>
      <w:proofErr w:type="spellEnd"/>
      <w:r w:rsidR="00C126CB">
        <w:rPr>
          <w:rFonts w:ascii="Arial" w:hAnsi="Arial" w:cs="Arial"/>
        </w:rPr>
        <w:t xml:space="preserve">) </w:t>
      </w:r>
      <w:r w:rsidR="00BE6C3A">
        <w:rPr>
          <w:rFonts w:ascii="Arial" w:hAnsi="Arial" w:cs="Arial"/>
        </w:rPr>
        <w:t>και</w:t>
      </w:r>
      <w:r w:rsidR="00BE6C3A" w:rsidRPr="00CD58D3">
        <w:rPr>
          <w:rFonts w:ascii="Arial" w:hAnsi="Arial" w:cs="Arial"/>
        </w:rPr>
        <w:t xml:space="preserve"> </w:t>
      </w:r>
      <w:r w:rsidR="00BE6C3A">
        <w:rPr>
          <w:rFonts w:ascii="Arial" w:hAnsi="Arial" w:cs="Arial"/>
        </w:rPr>
        <w:t>σ</w:t>
      </w:r>
      <w:r w:rsidR="006A04AF">
        <w:rPr>
          <w:rFonts w:ascii="Arial" w:hAnsi="Arial" w:cs="Arial"/>
        </w:rPr>
        <w:t>ωλήνας</w:t>
      </w:r>
      <w:r w:rsidR="00BE6C3A" w:rsidRPr="00DB4062">
        <w:rPr>
          <w:rFonts w:ascii="Arial" w:hAnsi="Arial" w:cs="Arial"/>
        </w:rPr>
        <w:t xml:space="preserve"> </w:t>
      </w:r>
      <w:r w:rsidR="00663C04">
        <w:rPr>
          <w:rFonts w:ascii="Arial" w:hAnsi="Arial" w:cs="Arial"/>
        </w:rPr>
        <w:t xml:space="preserve">από </w:t>
      </w:r>
      <w:r w:rsidR="00BE6C3A" w:rsidRPr="00DB4062">
        <w:rPr>
          <w:rFonts w:ascii="Arial" w:hAnsi="Arial" w:cs="Arial"/>
        </w:rPr>
        <w:t>χαλαζία</w:t>
      </w:r>
      <w:r w:rsidR="00C126CB">
        <w:rPr>
          <w:rFonts w:ascii="Arial" w:hAnsi="Arial" w:cs="Arial"/>
        </w:rPr>
        <w:t xml:space="preserve"> (</w:t>
      </w:r>
      <w:proofErr w:type="spellStart"/>
      <w:r w:rsidR="00C126CB">
        <w:rPr>
          <w:rFonts w:ascii="Arial" w:hAnsi="Arial" w:cs="Arial"/>
        </w:rPr>
        <w:t>εικ.9</w:t>
      </w:r>
      <w:proofErr w:type="spellEnd"/>
      <w:r w:rsidR="00C126CB">
        <w:rPr>
          <w:rFonts w:ascii="Arial" w:hAnsi="Arial" w:cs="Arial"/>
        </w:rPr>
        <w:t>)</w:t>
      </w:r>
      <w:r w:rsidR="006A04AF">
        <w:rPr>
          <w:rFonts w:ascii="Arial" w:hAnsi="Arial" w:cs="Arial"/>
        </w:rPr>
        <w:t>.</w:t>
      </w:r>
      <w:r w:rsidR="00BE6C3A" w:rsidRPr="00DB4062">
        <w:rPr>
          <w:rFonts w:ascii="Arial" w:hAnsi="Arial" w:cs="Arial"/>
        </w:rPr>
        <w:t xml:space="preserve"> </w:t>
      </w:r>
    </w:p>
    <w:p w:rsidR="004E2151" w:rsidRDefault="004E2151" w:rsidP="004E2151">
      <w:pPr>
        <w:pStyle w:val="a4"/>
        <w:rPr>
          <w:rFonts w:ascii="Arial" w:hAnsi="Arial" w:cs="Arial"/>
        </w:rPr>
      </w:pPr>
    </w:p>
    <w:p w:rsidR="00C126CB" w:rsidRDefault="00F72330" w:rsidP="00DB4062">
      <w:pPr>
        <w:rPr>
          <w:rFonts w:ascii="Arial" w:hAnsi="Arial" w:cs="Arial"/>
        </w:rPr>
      </w:pPr>
      <w:r>
        <w:rPr>
          <w:rFonts w:ascii="Arial" w:hAnsi="Arial" w:cs="Arial"/>
          <w:noProof/>
          <w:lang w:eastAsia="el-GR"/>
        </w:rPr>
        <w:drawing>
          <wp:inline distT="0" distB="0" distL="0" distR="0">
            <wp:extent cx="5579745" cy="1687830"/>
            <wp:effectExtent l="0" t="0" r="1905" b="7620"/>
            <wp:docPr id="140" name="Εικόνα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λα1ο.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79745" cy="1687830"/>
                    </a:xfrm>
                    <a:prstGeom prst="rect">
                      <a:avLst/>
                    </a:prstGeom>
                  </pic:spPr>
                </pic:pic>
              </a:graphicData>
            </a:graphic>
          </wp:inline>
        </w:drawing>
      </w:r>
    </w:p>
    <w:p w:rsidR="00C126CB" w:rsidRPr="00C126CB" w:rsidRDefault="00C126CB" w:rsidP="00DB4062">
      <w:pPr>
        <w:rPr>
          <w:rFonts w:ascii="Arial" w:hAnsi="Arial" w:cs="Arial"/>
        </w:rPr>
      </w:pPr>
    </w:p>
    <w:p w:rsidR="00EB05C5" w:rsidRPr="00F72330" w:rsidRDefault="000022A3" w:rsidP="001D693B">
      <w:pPr>
        <w:pStyle w:val="a4"/>
        <w:numPr>
          <w:ilvl w:val="0"/>
          <w:numId w:val="26"/>
        </w:numPr>
        <w:jc w:val="both"/>
        <w:rPr>
          <w:rFonts w:ascii="Arial" w:hAnsi="Arial" w:cs="Arial"/>
        </w:rPr>
      </w:pPr>
      <w:r>
        <w:rPr>
          <w:rFonts w:ascii="Arial" w:hAnsi="Arial" w:cs="Arial"/>
        </w:rPr>
        <w:t>Φούρνος για ξήρανση</w:t>
      </w:r>
      <w:r w:rsidR="00C126CB">
        <w:rPr>
          <w:rFonts w:ascii="Arial" w:hAnsi="Arial" w:cs="Arial"/>
        </w:rPr>
        <w:t xml:space="preserve"> (εικ.10)</w:t>
      </w:r>
      <w:r w:rsidR="003E74C1">
        <w:rPr>
          <w:rFonts w:ascii="Arial" w:hAnsi="Arial" w:cs="Arial"/>
        </w:rPr>
        <w:t xml:space="preserve"> και</w:t>
      </w:r>
      <w:r>
        <w:rPr>
          <w:rFonts w:ascii="Arial" w:hAnsi="Arial" w:cs="Arial"/>
        </w:rPr>
        <w:t xml:space="preserve"> </w:t>
      </w:r>
      <w:r w:rsidR="003E74C1" w:rsidRPr="00DB4062">
        <w:rPr>
          <w:rFonts w:ascii="Arial" w:hAnsi="Arial" w:cs="Arial"/>
        </w:rPr>
        <w:t>φούρνος για θέρμανση (</w:t>
      </w:r>
      <w:proofErr w:type="spellStart"/>
      <w:r w:rsidR="003E74C1" w:rsidRPr="00DB4062">
        <w:rPr>
          <w:rFonts w:ascii="Arial" w:hAnsi="Arial" w:cs="Arial"/>
        </w:rPr>
        <w:t>Nabertherm</w:t>
      </w:r>
      <w:proofErr w:type="spellEnd"/>
      <w:r w:rsidR="003E74C1" w:rsidRPr="00DB4062">
        <w:rPr>
          <w:rFonts w:ascii="Arial" w:hAnsi="Arial" w:cs="Arial"/>
        </w:rPr>
        <w:t>)</w:t>
      </w:r>
      <w:r w:rsidR="00C126CB">
        <w:rPr>
          <w:rFonts w:ascii="Arial" w:hAnsi="Arial" w:cs="Arial"/>
        </w:rPr>
        <w:t xml:space="preserve"> (εικ.11)</w:t>
      </w:r>
    </w:p>
    <w:p w:rsidR="00EB05C5" w:rsidRDefault="00F72330" w:rsidP="00C126CB">
      <w:pPr>
        <w:ind w:left="360"/>
        <w:rPr>
          <w:rFonts w:ascii="Arial" w:hAnsi="Arial" w:cs="Arial"/>
        </w:rPr>
      </w:pPr>
      <w:r>
        <w:rPr>
          <w:rFonts w:ascii="Arial" w:hAnsi="Arial" w:cs="Arial"/>
          <w:noProof/>
          <w:lang w:eastAsia="el-GR"/>
        </w:rPr>
        <w:drawing>
          <wp:inline distT="0" distB="0" distL="0" distR="0">
            <wp:extent cx="3506617" cy="2353626"/>
            <wp:effectExtent l="0" t="0" r="0" b="8890"/>
            <wp:docPr id="141" name="Εικόνα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λα2ο.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06617" cy="2353626"/>
                    </a:xfrm>
                    <a:prstGeom prst="rect">
                      <a:avLst/>
                    </a:prstGeom>
                  </pic:spPr>
                </pic:pic>
              </a:graphicData>
            </a:graphic>
          </wp:inline>
        </w:drawing>
      </w:r>
    </w:p>
    <w:p w:rsidR="00B12011" w:rsidRDefault="00DE5F26" w:rsidP="001D693B">
      <w:pPr>
        <w:pStyle w:val="a4"/>
        <w:numPr>
          <w:ilvl w:val="0"/>
          <w:numId w:val="26"/>
        </w:numPr>
        <w:jc w:val="both"/>
        <w:rPr>
          <w:rFonts w:ascii="Arial" w:hAnsi="Arial" w:cs="Arial"/>
        </w:rPr>
      </w:pPr>
      <w:r>
        <w:rPr>
          <w:rFonts w:ascii="Arial" w:hAnsi="Arial" w:cs="Arial"/>
        </w:rPr>
        <w:lastRenderedPageBreak/>
        <w:t xml:space="preserve">Συσκευή </w:t>
      </w:r>
      <w:proofErr w:type="spellStart"/>
      <w:r>
        <w:rPr>
          <w:rFonts w:ascii="Arial" w:hAnsi="Arial" w:cs="Arial"/>
          <w:lang w:val="en-US"/>
        </w:rPr>
        <w:t>ChemBET</w:t>
      </w:r>
      <w:proofErr w:type="spellEnd"/>
      <w:r w:rsidRPr="00DE5F26">
        <w:rPr>
          <w:rFonts w:ascii="Arial" w:hAnsi="Arial" w:cs="Arial"/>
        </w:rPr>
        <w:t xml:space="preserve"> </w:t>
      </w:r>
      <w:r>
        <w:rPr>
          <w:rFonts w:ascii="Arial" w:hAnsi="Arial" w:cs="Arial"/>
          <w:lang w:val="en-US"/>
        </w:rPr>
        <w:t>Pulsar</w:t>
      </w:r>
      <w:r w:rsidRPr="00DE5F26">
        <w:rPr>
          <w:rFonts w:ascii="Arial" w:hAnsi="Arial" w:cs="Arial"/>
        </w:rPr>
        <w:t xml:space="preserve"> </w:t>
      </w:r>
      <w:r>
        <w:rPr>
          <w:rFonts w:ascii="Arial" w:hAnsi="Arial" w:cs="Arial"/>
          <w:lang w:val="en-US"/>
        </w:rPr>
        <w:t>TPR</w:t>
      </w:r>
      <w:r w:rsidRPr="00DE5F26">
        <w:rPr>
          <w:rFonts w:ascii="Arial" w:hAnsi="Arial" w:cs="Arial"/>
        </w:rPr>
        <w:t>/</w:t>
      </w:r>
      <w:r>
        <w:rPr>
          <w:rFonts w:ascii="Arial" w:hAnsi="Arial" w:cs="Arial"/>
          <w:lang w:val="en-US"/>
        </w:rPr>
        <w:t>TPD</w:t>
      </w:r>
      <w:r w:rsidR="00C126CB">
        <w:rPr>
          <w:rFonts w:ascii="Arial" w:hAnsi="Arial" w:cs="Arial"/>
        </w:rPr>
        <w:t xml:space="preserve"> (εικ.12)</w:t>
      </w:r>
      <w:r w:rsidR="00B12011">
        <w:rPr>
          <w:rFonts w:ascii="Arial" w:hAnsi="Arial" w:cs="Arial"/>
        </w:rPr>
        <w:t xml:space="preserve"> </w:t>
      </w:r>
      <w:r w:rsidR="00CD58D3">
        <w:rPr>
          <w:rFonts w:ascii="Arial" w:hAnsi="Arial" w:cs="Arial"/>
        </w:rPr>
        <w:t>και φ</w:t>
      </w:r>
      <w:r w:rsidR="00C556C5">
        <w:rPr>
          <w:rFonts w:ascii="Arial" w:hAnsi="Arial" w:cs="Arial"/>
        </w:rPr>
        <w:t>ιάλες αερίων τροφοδοσίας</w:t>
      </w:r>
      <w:r w:rsidR="00C126CB">
        <w:rPr>
          <w:rFonts w:ascii="Arial" w:hAnsi="Arial" w:cs="Arial"/>
        </w:rPr>
        <w:t xml:space="preserve"> (εικ.13)</w:t>
      </w:r>
      <w:r w:rsidR="00C556C5">
        <w:rPr>
          <w:rFonts w:ascii="Arial" w:hAnsi="Arial" w:cs="Arial"/>
        </w:rPr>
        <w:t>.</w:t>
      </w:r>
    </w:p>
    <w:p w:rsidR="00CD58D3" w:rsidRPr="00CD58D3" w:rsidRDefault="00CD58D3" w:rsidP="00CD58D3">
      <w:pPr>
        <w:pStyle w:val="a4"/>
        <w:rPr>
          <w:rFonts w:ascii="Arial" w:hAnsi="Arial" w:cs="Arial"/>
        </w:rPr>
      </w:pPr>
    </w:p>
    <w:p w:rsidR="00B12011" w:rsidRPr="00B12011" w:rsidRDefault="00F72330" w:rsidP="00B12011">
      <w:pPr>
        <w:pStyle w:val="a4"/>
        <w:rPr>
          <w:rFonts w:ascii="Arial" w:hAnsi="Arial" w:cs="Arial"/>
        </w:rPr>
      </w:pPr>
      <w:r>
        <w:rPr>
          <w:rFonts w:ascii="Arial" w:hAnsi="Arial" w:cs="Arial"/>
          <w:noProof/>
          <w:lang w:eastAsia="el-GR"/>
        </w:rPr>
        <w:drawing>
          <wp:inline distT="0" distB="0" distL="0" distR="0">
            <wp:extent cx="3382742" cy="2429857"/>
            <wp:effectExtent l="0" t="0" r="8255" b="8890"/>
            <wp:docPr id="142" name="Εικόνα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λα3ο.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82742" cy="2429857"/>
                    </a:xfrm>
                    <a:prstGeom prst="rect">
                      <a:avLst/>
                    </a:prstGeom>
                  </pic:spPr>
                </pic:pic>
              </a:graphicData>
            </a:graphic>
          </wp:inline>
        </w:drawing>
      </w:r>
    </w:p>
    <w:p w:rsidR="00B83C90" w:rsidRPr="000E1D63" w:rsidRDefault="00B83C90" w:rsidP="000E1D63">
      <w:pPr>
        <w:rPr>
          <w:rFonts w:ascii="Arial" w:hAnsi="Arial" w:cs="Arial"/>
        </w:rPr>
      </w:pPr>
    </w:p>
    <w:p w:rsidR="000E1D63" w:rsidRPr="00DB4062" w:rsidRDefault="000E1D63" w:rsidP="00DB4062">
      <w:pPr>
        <w:pStyle w:val="a4"/>
        <w:rPr>
          <w:rFonts w:ascii="Arial" w:hAnsi="Arial" w:cs="Arial"/>
        </w:rPr>
      </w:pPr>
    </w:p>
    <w:p w:rsidR="00CD58D3" w:rsidRPr="00C126CB" w:rsidRDefault="00DB4062" w:rsidP="001D693B">
      <w:pPr>
        <w:jc w:val="both"/>
        <w:rPr>
          <w:rFonts w:ascii="Arial" w:hAnsi="Arial" w:cs="Arial"/>
          <w:i/>
          <w:u w:val="single"/>
        </w:rPr>
      </w:pPr>
      <w:r w:rsidRPr="00DB4062">
        <w:rPr>
          <w:rFonts w:ascii="Arial" w:hAnsi="Arial" w:cs="Arial"/>
          <w:i/>
          <w:u w:val="single"/>
        </w:rPr>
        <w:t>Για τα πειράματα καταλυτικής ενεργότητας</w:t>
      </w:r>
      <w:r w:rsidR="00265F92">
        <w:rPr>
          <w:rFonts w:ascii="Arial" w:hAnsi="Arial" w:cs="Arial"/>
          <w:i/>
          <w:u w:val="single"/>
        </w:rPr>
        <w:t xml:space="preserve"> και τη βαθμονόμηση</w:t>
      </w:r>
    </w:p>
    <w:p w:rsidR="00DB4062" w:rsidRDefault="00DB4062" w:rsidP="001D693B">
      <w:pPr>
        <w:jc w:val="both"/>
        <w:rPr>
          <w:rFonts w:ascii="Arial" w:hAnsi="Arial" w:cs="Arial"/>
        </w:rPr>
      </w:pPr>
    </w:p>
    <w:p w:rsidR="00BE6C3A" w:rsidRDefault="007B0AD8" w:rsidP="001D693B">
      <w:pPr>
        <w:pStyle w:val="a4"/>
        <w:numPr>
          <w:ilvl w:val="0"/>
          <w:numId w:val="26"/>
        </w:numPr>
        <w:jc w:val="both"/>
        <w:rPr>
          <w:rFonts w:ascii="Arial" w:hAnsi="Arial" w:cs="Arial"/>
        </w:rPr>
      </w:pPr>
      <w:r>
        <w:rPr>
          <w:rFonts w:ascii="Arial" w:hAnsi="Arial" w:cs="Arial"/>
        </w:rPr>
        <w:t>Αέριος χρωματογράφος (</w:t>
      </w:r>
      <w:proofErr w:type="spellStart"/>
      <w:r>
        <w:rPr>
          <w:rFonts w:ascii="Arial" w:hAnsi="Arial" w:cs="Arial"/>
        </w:rPr>
        <w:t>Shimadzu</w:t>
      </w:r>
      <w:proofErr w:type="spellEnd"/>
      <w:r>
        <w:rPr>
          <w:rFonts w:ascii="Arial" w:hAnsi="Arial" w:cs="Arial"/>
        </w:rPr>
        <w:t xml:space="preserve"> GC-2014</w:t>
      </w:r>
      <w:r w:rsidRPr="007B0AD8">
        <w:rPr>
          <w:rFonts w:ascii="Arial" w:hAnsi="Arial" w:cs="Arial"/>
        </w:rPr>
        <w:t>)</w:t>
      </w:r>
      <w:r w:rsidR="00C126CB">
        <w:rPr>
          <w:rFonts w:ascii="Arial" w:hAnsi="Arial" w:cs="Arial"/>
        </w:rPr>
        <w:t xml:space="preserve"> (εικ.14)</w:t>
      </w:r>
      <w:r w:rsidR="00BE6C3A">
        <w:rPr>
          <w:rFonts w:ascii="Arial" w:hAnsi="Arial" w:cs="Arial"/>
        </w:rPr>
        <w:t>,</w:t>
      </w:r>
      <w:r w:rsidR="003E74C1">
        <w:rPr>
          <w:rFonts w:ascii="Arial" w:hAnsi="Arial" w:cs="Arial"/>
        </w:rPr>
        <w:t xml:space="preserve"> </w:t>
      </w:r>
      <w:r w:rsidR="003E74C1" w:rsidRPr="00DB4062">
        <w:rPr>
          <w:rFonts w:ascii="Arial" w:hAnsi="Arial" w:cs="Arial"/>
        </w:rPr>
        <w:t>Η/Υ με κατάλληλο λογισμικό</w:t>
      </w:r>
      <w:r w:rsidR="00C126CB">
        <w:rPr>
          <w:rFonts w:ascii="Arial" w:hAnsi="Arial" w:cs="Arial"/>
        </w:rPr>
        <w:t xml:space="preserve"> (εικ.15)</w:t>
      </w:r>
      <w:r w:rsidR="003E74C1" w:rsidRPr="00DB4062">
        <w:rPr>
          <w:rFonts w:ascii="Arial" w:hAnsi="Arial" w:cs="Arial"/>
        </w:rPr>
        <w:t xml:space="preserve"> </w:t>
      </w:r>
      <w:r w:rsidR="00BE6C3A">
        <w:rPr>
          <w:rFonts w:ascii="Arial" w:hAnsi="Arial" w:cs="Arial"/>
        </w:rPr>
        <w:t>και φ</w:t>
      </w:r>
      <w:r w:rsidR="00BE6C3A" w:rsidRPr="00DB4062">
        <w:rPr>
          <w:rFonts w:ascii="Arial" w:hAnsi="Arial" w:cs="Arial"/>
        </w:rPr>
        <w:t>ιάλες</w:t>
      </w:r>
      <w:r w:rsidR="00802D79">
        <w:rPr>
          <w:rFonts w:ascii="Arial" w:hAnsi="Arial" w:cs="Arial"/>
        </w:rPr>
        <w:t xml:space="preserve"> αερίων τροφοδοσίας</w:t>
      </w:r>
      <w:r w:rsidR="00C126CB">
        <w:rPr>
          <w:rFonts w:ascii="Arial" w:hAnsi="Arial" w:cs="Arial"/>
        </w:rPr>
        <w:t xml:space="preserve"> (εικ</w:t>
      </w:r>
      <w:r w:rsidR="00802D79" w:rsidRPr="00802D79">
        <w:rPr>
          <w:rFonts w:ascii="Arial" w:hAnsi="Arial" w:cs="Arial"/>
        </w:rPr>
        <w:t>.</w:t>
      </w:r>
      <w:r w:rsidR="00C126CB">
        <w:rPr>
          <w:rFonts w:ascii="Arial" w:hAnsi="Arial" w:cs="Arial"/>
        </w:rPr>
        <w:t>16).</w:t>
      </w:r>
    </w:p>
    <w:p w:rsidR="00BE6C3A" w:rsidRPr="000E6A94" w:rsidRDefault="00BE6C3A" w:rsidP="000E6A94">
      <w:pPr>
        <w:rPr>
          <w:rFonts w:ascii="Arial" w:hAnsi="Arial" w:cs="Arial"/>
        </w:rPr>
      </w:pPr>
    </w:p>
    <w:p w:rsidR="00BE6C3A" w:rsidRDefault="00F72330" w:rsidP="00C126CB">
      <w:pPr>
        <w:pStyle w:val="a4"/>
        <w:rPr>
          <w:rFonts w:ascii="Arial" w:hAnsi="Arial" w:cs="Arial"/>
        </w:rPr>
      </w:pPr>
      <w:r>
        <w:rPr>
          <w:rFonts w:ascii="Arial" w:hAnsi="Arial" w:cs="Arial"/>
          <w:noProof/>
          <w:lang w:eastAsia="el-GR"/>
        </w:rPr>
        <w:drawing>
          <wp:inline distT="0" distB="0" distL="0" distR="0">
            <wp:extent cx="5479090" cy="1867655"/>
            <wp:effectExtent l="0" t="0" r="7620" b="0"/>
            <wp:docPr id="143" name="Εικόνα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λα4ο.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79090" cy="1867655"/>
                    </a:xfrm>
                    <a:prstGeom prst="rect">
                      <a:avLst/>
                    </a:prstGeom>
                  </pic:spPr>
                </pic:pic>
              </a:graphicData>
            </a:graphic>
          </wp:inline>
        </w:drawing>
      </w:r>
    </w:p>
    <w:p w:rsidR="00C126CB" w:rsidRDefault="00C126CB" w:rsidP="00C126CB">
      <w:pPr>
        <w:pStyle w:val="a4"/>
        <w:rPr>
          <w:rFonts w:ascii="Arial" w:hAnsi="Arial" w:cs="Arial"/>
        </w:rPr>
      </w:pPr>
    </w:p>
    <w:p w:rsidR="00C126CB" w:rsidRPr="00C126CB" w:rsidRDefault="00C126CB" w:rsidP="00C126CB">
      <w:pPr>
        <w:pStyle w:val="a4"/>
        <w:rPr>
          <w:rFonts w:ascii="Arial" w:hAnsi="Arial" w:cs="Arial"/>
        </w:rPr>
      </w:pPr>
    </w:p>
    <w:p w:rsidR="00CD58D3" w:rsidRDefault="007B0AD8" w:rsidP="00CD58D3">
      <w:pPr>
        <w:pStyle w:val="a4"/>
        <w:numPr>
          <w:ilvl w:val="0"/>
          <w:numId w:val="26"/>
        </w:numPr>
        <w:rPr>
          <w:rFonts w:ascii="Arial" w:hAnsi="Arial" w:cs="Arial"/>
        </w:rPr>
      </w:pPr>
      <w:r>
        <w:rPr>
          <w:rFonts w:ascii="Arial" w:hAnsi="Arial" w:cs="Arial"/>
        </w:rPr>
        <w:t>Φούρνος</w:t>
      </w:r>
      <w:r w:rsidR="00C126CB">
        <w:rPr>
          <w:rFonts w:ascii="Arial" w:hAnsi="Arial" w:cs="Arial"/>
        </w:rPr>
        <w:t xml:space="preserve"> </w:t>
      </w:r>
      <w:r w:rsidR="009B1CBF">
        <w:rPr>
          <w:rFonts w:ascii="Arial" w:hAnsi="Arial" w:cs="Arial"/>
        </w:rPr>
        <w:t xml:space="preserve">με αντιδραστήρα </w:t>
      </w:r>
      <w:r w:rsidR="00C126CB">
        <w:rPr>
          <w:rFonts w:ascii="Arial" w:hAnsi="Arial" w:cs="Arial"/>
        </w:rPr>
        <w:t xml:space="preserve">(εικ.17), </w:t>
      </w:r>
      <w:r>
        <w:rPr>
          <w:rFonts w:ascii="Arial" w:hAnsi="Arial" w:cs="Arial"/>
        </w:rPr>
        <w:t>θερμόμετρο</w:t>
      </w:r>
      <w:r w:rsidR="00C126CB">
        <w:rPr>
          <w:rFonts w:ascii="Arial" w:hAnsi="Arial" w:cs="Arial"/>
        </w:rPr>
        <w:t xml:space="preserve"> (εικ.18)</w:t>
      </w:r>
      <w:r w:rsidR="00CD58D3" w:rsidRPr="00CD58D3">
        <w:rPr>
          <w:rFonts w:ascii="Arial" w:hAnsi="Arial" w:cs="Arial"/>
        </w:rPr>
        <w:t xml:space="preserve"> </w:t>
      </w:r>
      <w:r w:rsidR="00CD58D3">
        <w:rPr>
          <w:rFonts w:ascii="Arial" w:hAnsi="Arial" w:cs="Arial"/>
        </w:rPr>
        <w:t>και σ</w:t>
      </w:r>
      <w:r w:rsidR="006A04AF">
        <w:rPr>
          <w:rFonts w:ascii="Arial" w:hAnsi="Arial" w:cs="Arial"/>
        </w:rPr>
        <w:t>ωλήνα</w:t>
      </w:r>
      <w:r w:rsidR="00B34F2D">
        <w:rPr>
          <w:rFonts w:ascii="Arial" w:hAnsi="Arial" w:cs="Arial"/>
        </w:rPr>
        <w:t xml:space="preserve">ς </w:t>
      </w:r>
      <w:r w:rsidR="00663C04">
        <w:rPr>
          <w:rFonts w:ascii="Arial" w:hAnsi="Arial" w:cs="Arial"/>
        </w:rPr>
        <w:t xml:space="preserve">από </w:t>
      </w:r>
      <w:r w:rsidR="00B34F2D">
        <w:rPr>
          <w:rFonts w:ascii="Arial" w:hAnsi="Arial" w:cs="Arial"/>
        </w:rPr>
        <w:t>χαλαζία</w:t>
      </w:r>
      <w:r w:rsidR="00C126CB">
        <w:rPr>
          <w:rFonts w:ascii="Arial" w:hAnsi="Arial" w:cs="Arial"/>
        </w:rPr>
        <w:t xml:space="preserve"> (εικ.19)</w:t>
      </w:r>
      <w:r w:rsidR="00B34F2D" w:rsidRPr="00B34F2D">
        <w:rPr>
          <w:rFonts w:ascii="Arial" w:hAnsi="Arial" w:cs="Arial"/>
        </w:rPr>
        <w:t>.</w:t>
      </w:r>
    </w:p>
    <w:p w:rsidR="007B0AD8" w:rsidRPr="000E6A94" w:rsidRDefault="007B0AD8" w:rsidP="000E6A94">
      <w:pPr>
        <w:rPr>
          <w:rFonts w:ascii="Arial" w:hAnsi="Arial" w:cs="Arial"/>
        </w:rPr>
      </w:pPr>
    </w:p>
    <w:p w:rsidR="00663C04" w:rsidRPr="00364B42" w:rsidRDefault="00F72330" w:rsidP="00364B42">
      <w:pPr>
        <w:pStyle w:val="a4"/>
        <w:rPr>
          <w:rFonts w:ascii="Arial" w:hAnsi="Arial" w:cs="Arial"/>
        </w:rPr>
      </w:pPr>
      <w:r>
        <w:rPr>
          <w:rFonts w:ascii="Arial" w:hAnsi="Arial" w:cs="Arial"/>
          <w:noProof/>
          <w:lang w:eastAsia="el-GR"/>
        </w:rPr>
        <w:drawing>
          <wp:inline distT="0" distB="0" distL="0" distR="0">
            <wp:extent cx="5440974" cy="1934357"/>
            <wp:effectExtent l="0" t="0" r="7620" b="8890"/>
            <wp:docPr id="144" name="Εικόνα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λα5ο.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440974" cy="1934357"/>
                    </a:xfrm>
                    <a:prstGeom prst="rect">
                      <a:avLst/>
                    </a:prstGeom>
                  </pic:spPr>
                </pic:pic>
              </a:graphicData>
            </a:graphic>
          </wp:inline>
        </w:drawing>
      </w:r>
    </w:p>
    <w:p w:rsidR="00EE4CEE" w:rsidRPr="00AA58DD" w:rsidRDefault="00AA58DD" w:rsidP="00AA58DD">
      <w:pPr>
        <w:rPr>
          <w:rFonts w:ascii="Arial" w:hAnsi="Arial" w:cs="Arial"/>
          <w:sz w:val="28"/>
          <w:u w:val="single"/>
        </w:rPr>
      </w:pPr>
      <w:r w:rsidRPr="00AA58DD">
        <w:rPr>
          <w:rFonts w:ascii="Arial" w:hAnsi="Arial" w:cs="Arial"/>
          <w:sz w:val="28"/>
        </w:rPr>
        <w:lastRenderedPageBreak/>
        <w:t>3.3</w:t>
      </w:r>
      <w:r w:rsidRPr="00AA58DD">
        <w:rPr>
          <w:rFonts w:ascii="Arial" w:hAnsi="Arial" w:cs="Arial"/>
          <w:sz w:val="28"/>
        </w:rPr>
        <w:tab/>
      </w:r>
      <w:r w:rsidR="00EE4CEE" w:rsidRPr="00AA58DD">
        <w:rPr>
          <w:rFonts w:ascii="Arial" w:hAnsi="Arial" w:cs="Arial"/>
          <w:sz w:val="28"/>
          <w:u w:val="single"/>
        </w:rPr>
        <w:t>Παρασκευή Καταλυτών</w:t>
      </w:r>
    </w:p>
    <w:p w:rsidR="00EE4CEE" w:rsidRDefault="00EE4CEE" w:rsidP="00EE4CEE">
      <w:pPr>
        <w:rPr>
          <w:rFonts w:ascii="Arial" w:hAnsi="Arial" w:cs="Arial"/>
          <w:sz w:val="28"/>
          <w:szCs w:val="32"/>
        </w:rPr>
      </w:pPr>
    </w:p>
    <w:p w:rsidR="00EE4CEE" w:rsidRDefault="00EE4CEE" w:rsidP="0072207C">
      <w:pPr>
        <w:ind w:left="720" w:firstLine="720"/>
        <w:rPr>
          <w:rFonts w:ascii="Arial" w:hAnsi="Arial" w:cs="Arial"/>
          <w:i/>
        </w:rPr>
      </w:pPr>
      <w:r w:rsidRPr="00877289">
        <w:rPr>
          <w:rFonts w:ascii="Arial" w:hAnsi="Arial" w:cs="Arial"/>
          <w:i/>
        </w:rPr>
        <w:t>3.</w:t>
      </w:r>
      <w:r w:rsidR="001D693B">
        <w:rPr>
          <w:rFonts w:ascii="Arial" w:hAnsi="Arial" w:cs="Arial"/>
          <w:i/>
        </w:rPr>
        <w:t>3</w:t>
      </w:r>
      <w:r w:rsidRPr="00877289">
        <w:rPr>
          <w:rFonts w:ascii="Arial" w:hAnsi="Arial" w:cs="Arial"/>
          <w:i/>
        </w:rPr>
        <w:t>.1</w:t>
      </w:r>
      <w:r w:rsidRPr="00877289">
        <w:rPr>
          <w:rFonts w:ascii="Arial" w:hAnsi="Arial" w:cs="Arial"/>
          <w:i/>
        </w:rPr>
        <w:tab/>
      </w:r>
      <w:r>
        <w:rPr>
          <w:rFonts w:ascii="Arial" w:hAnsi="Arial" w:cs="Arial"/>
          <w:i/>
        </w:rPr>
        <w:t xml:space="preserve">  </w:t>
      </w:r>
      <w:r w:rsidRPr="00877289">
        <w:rPr>
          <w:rFonts w:ascii="Arial" w:hAnsi="Arial" w:cs="Arial"/>
          <w:i/>
        </w:rPr>
        <w:t>Παρασκευή 1</w:t>
      </w:r>
      <w:r w:rsidRPr="00877289">
        <w:rPr>
          <w:rFonts w:ascii="Arial" w:hAnsi="Arial" w:cs="Arial"/>
          <w:i/>
          <w:vertAlign w:val="superscript"/>
        </w:rPr>
        <w:t>ης</w:t>
      </w:r>
      <w:r w:rsidRPr="00877289">
        <w:rPr>
          <w:rFonts w:ascii="Arial" w:hAnsi="Arial" w:cs="Arial"/>
          <w:i/>
        </w:rPr>
        <w:t xml:space="preserve"> ομάδας καταλυτών</w:t>
      </w:r>
    </w:p>
    <w:p w:rsidR="00652EB6" w:rsidRPr="00733189" w:rsidRDefault="00652EB6" w:rsidP="0072207C">
      <w:pPr>
        <w:rPr>
          <w:rFonts w:ascii="Arial" w:hAnsi="Arial" w:cs="Arial"/>
        </w:rPr>
      </w:pPr>
    </w:p>
    <w:p w:rsidR="009E3DD6" w:rsidRPr="006852A0" w:rsidRDefault="009E3DD6" w:rsidP="009E3DD6">
      <w:pPr>
        <w:rPr>
          <w:rFonts w:ascii="Arial" w:hAnsi="Arial" w:cs="Arial"/>
          <w:szCs w:val="32"/>
          <w:u w:val="single"/>
        </w:rPr>
      </w:pPr>
      <w:r>
        <w:rPr>
          <w:rFonts w:ascii="Arial" w:hAnsi="Arial" w:cs="Arial"/>
          <w:szCs w:val="32"/>
          <w:u w:val="single"/>
        </w:rPr>
        <w:t xml:space="preserve">Διαδικασία παρασκευής μικτών οξειδίων </w:t>
      </w:r>
      <w:proofErr w:type="spellStart"/>
      <w:r w:rsidRPr="007668F2">
        <w:rPr>
          <w:rFonts w:ascii="Arial" w:hAnsi="Arial" w:cs="Arial"/>
          <w:b/>
          <w:szCs w:val="32"/>
          <w:u w:val="single"/>
        </w:rPr>
        <w:t>Al</w:t>
      </w:r>
      <w:proofErr w:type="spellEnd"/>
      <w:r w:rsidRPr="009E3DD6">
        <w:rPr>
          <w:rFonts w:ascii="Arial" w:hAnsi="Arial" w:cs="Arial"/>
          <w:b/>
          <w:szCs w:val="32"/>
          <w:u w:val="single"/>
        </w:rPr>
        <w:t>-</w:t>
      </w:r>
      <w:proofErr w:type="spellStart"/>
      <w:r>
        <w:rPr>
          <w:rFonts w:ascii="Arial" w:hAnsi="Arial" w:cs="Arial"/>
          <w:b/>
          <w:szCs w:val="32"/>
          <w:u w:val="single"/>
          <w:lang w:val="en-US"/>
        </w:rPr>
        <w:t>Ce</w:t>
      </w:r>
      <w:proofErr w:type="spellEnd"/>
      <w:r w:rsidR="006852A0">
        <w:rPr>
          <w:rFonts w:ascii="Arial" w:hAnsi="Arial" w:cs="Arial"/>
          <w:szCs w:val="32"/>
          <w:u w:val="single"/>
        </w:rPr>
        <w:t xml:space="preserve">, </w:t>
      </w:r>
      <w:r>
        <w:rPr>
          <w:rFonts w:ascii="Arial" w:hAnsi="Arial" w:cs="Arial"/>
          <w:b/>
          <w:szCs w:val="32"/>
          <w:u w:val="single"/>
          <w:lang w:val="en-US"/>
        </w:rPr>
        <w:t>Al</w:t>
      </w:r>
      <w:r w:rsidRPr="009E3DD6">
        <w:rPr>
          <w:rFonts w:ascii="Arial" w:hAnsi="Arial" w:cs="Arial"/>
          <w:b/>
          <w:szCs w:val="32"/>
          <w:u w:val="single"/>
        </w:rPr>
        <w:t>-</w:t>
      </w:r>
      <w:proofErr w:type="spellStart"/>
      <w:r>
        <w:rPr>
          <w:rFonts w:ascii="Arial" w:hAnsi="Arial" w:cs="Arial"/>
          <w:b/>
          <w:szCs w:val="32"/>
          <w:u w:val="single"/>
          <w:lang w:val="en-US"/>
        </w:rPr>
        <w:t>Ce</w:t>
      </w:r>
      <w:proofErr w:type="spellEnd"/>
      <w:r w:rsidRPr="009E3DD6">
        <w:rPr>
          <w:rFonts w:ascii="Arial" w:hAnsi="Arial" w:cs="Arial"/>
          <w:b/>
          <w:szCs w:val="32"/>
          <w:u w:val="single"/>
        </w:rPr>
        <w:t>-</w:t>
      </w:r>
      <w:r>
        <w:rPr>
          <w:rFonts w:ascii="Arial" w:hAnsi="Arial" w:cs="Arial"/>
          <w:b/>
          <w:szCs w:val="32"/>
          <w:u w:val="single"/>
          <w:lang w:val="en-US"/>
        </w:rPr>
        <w:t>La</w:t>
      </w:r>
      <w:r w:rsidR="006852A0">
        <w:rPr>
          <w:rFonts w:ascii="Arial" w:hAnsi="Arial" w:cs="Arial"/>
          <w:b/>
          <w:szCs w:val="32"/>
          <w:u w:val="single"/>
        </w:rPr>
        <w:t xml:space="preserve"> </w:t>
      </w:r>
      <w:r w:rsidR="006852A0" w:rsidRPr="006852A0">
        <w:rPr>
          <w:rFonts w:ascii="Arial" w:hAnsi="Arial" w:cs="Arial"/>
          <w:szCs w:val="32"/>
          <w:u w:val="single"/>
        </w:rPr>
        <w:t xml:space="preserve">και </w:t>
      </w:r>
      <w:r w:rsidR="006852A0" w:rsidRPr="006852A0">
        <w:rPr>
          <w:rFonts w:ascii="Arial" w:hAnsi="Arial" w:cs="Arial"/>
          <w:b/>
          <w:u w:val="single"/>
          <w:lang w:val="en-US"/>
        </w:rPr>
        <w:t>Al</w:t>
      </w:r>
      <w:r w:rsidR="006852A0" w:rsidRPr="006852A0">
        <w:rPr>
          <w:rFonts w:ascii="Arial" w:hAnsi="Arial" w:cs="Arial"/>
          <w:b/>
          <w:u w:val="single"/>
        </w:rPr>
        <w:t>-</w:t>
      </w:r>
      <w:proofErr w:type="spellStart"/>
      <w:r w:rsidR="006852A0" w:rsidRPr="006852A0">
        <w:rPr>
          <w:rFonts w:ascii="Arial" w:hAnsi="Arial" w:cs="Arial"/>
          <w:b/>
          <w:u w:val="single"/>
          <w:lang w:val="en-US"/>
        </w:rPr>
        <w:t>Ce</w:t>
      </w:r>
      <w:proofErr w:type="spellEnd"/>
      <w:r w:rsidR="006852A0" w:rsidRPr="006852A0">
        <w:rPr>
          <w:rFonts w:ascii="Arial" w:hAnsi="Arial" w:cs="Arial"/>
          <w:b/>
          <w:u w:val="single"/>
        </w:rPr>
        <w:t>-</w:t>
      </w:r>
      <w:proofErr w:type="spellStart"/>
      <w:r w:rsidR="006852A0" w:rsidRPr="006852A0">
        <w:rPr>
          <w:rFonts w:ascii="Arial" w:hAnsi="Arial" w:cs="Arial"/>
          <w:b/>
          <w:u w:val="single"/>
          <w:lang w:val="en-US"/>
        </w:rPr>
        <w:t>Zr</w:t>
      </w:r>
      <w:proofErr w:type="spellEnd"/>
    </w:p>
    <w:p w:rsidR="00652EB6" w:rsidRPr="00733189" w:rsidRDefault="00652EB6" w:rsidP="00C20931">
      <w:pPr>
        <w:rPr>
          <w:rFonts w:ascii="Arial" w:hAnsi="Arial" w:cs="Arial"/>
        </w:rPr>
      </w:pPr>
    </w:p>
    <w:p w:rsidR="00652EB6" w:rsidRPr="007D56E8" w:rsidRDefault="00050F71" w:rsidP="001D693B">
      <w:pPr>
        <w:ind w:firstLine="720"/>
        <w:jc w:val="both"/>
        <w:rPr>
          <w:rFonts w:ascii="Arial" w:hAnsi="Arial" w:cs="Arial"/>
        </w:rPr>
      </w:pPr>
      <w:r>
        <w:rPr>
          <w:rFonts w:ascii="Arial" w:hAnsi="Arial" w:cs="Arial"/>
        </w:rPr>
        <w:t xml:space="preserve">Τα μικτά οξείδια παρασκευάζονται με τη μέθοδο της </w:t>
      </w:r>
      <w:proofErr w:type="spellStart"/>
      <w:r>
        <w:rPr>
          <w:rFonts w:ascii="Arial" w:hAnsi="Arial" w:cs="Arial"/>
        </w:rPr>
        <w:t>συγκαταβύθησης</w:t>
      </w:r>
      <w:proofErr w:type="spellEnd"/>
      <w:r w:rsidR="005950B5">
        <w:rPr>
          <w:rFonts w:ascii="Arial" w:hAnsi="Arial" w:cs="Arial"/>
        </w:rPr>
        <w:t xml:space="preserve">. </w:t>
      </w:r>
      <w:r w:rsidR="000D1A21">
        <w:rPr>
          <w:rFonts w:ascii="Arial" w:hAnsi="Arial" w:cs="Arial"/>
        </w:rPr>
        <w:t xml:space="preserve">Για την </w:t>
      </w:r>
      <w:r w:rsidR="00D84F7A">
        <w:rPr>
          <w:rFonts w:ascii="Arial" w:hAnsi="Arial" w:cs="Arial"/>
        </w:rPr>
        <w:t>π</w:t>
      </w:r>
      <w:r w:rsidR="000D1A21">
        <w:rPr>
          <w:rFonts w:ascii="Arial" w:hAnsi="Arial" w:cs="Arial"/>
        </w:rPr>
        <w:t xml:space="preserve">αρασκευή λοιπόν, </w:t>
      </w:r>
      <w:r w:rsidR="005950B5">
        <w:rPr>
          <w:rFonts w:ascii="Arial" w:hAnsi="Arial" w:cs="Arial"/>
        </w:rPr>
        <w:t>χρησιμοποιούνται δύο ή τρία υδατικά διαλύματα πρόδρομων ενώσεων,</w:t>
      </w:r>
      <w:r w:rsidR="002637AA">
        <w:rPr>
          <w:rFonts w:ascii="Arial" w:hAnsi="Arial" w:cs="Arial"/>
        </w:rPr>
        <w:t xml:space="preserve"> του οξειδίου του αργιλίου</w:t>
      </w:r>
      <w:r w:rsidR="002637AA" w:rsidRPr="002637AA">
        <w:rPr>
          <w:rFonts w:ascii="Arial" w:hAnsi="Arial" w:cs="Arial"/>
        </w:rPr>
        <w:t>: (</w:t>
      </w:r>
      <w:r w:rsidR="002637AA">
        <w:rPr>
          <w:rFonts w:ascii="Arial" w:hAnsi="Arial" w:cs="Arial"/>
          <w:lang w:val="en-US"/>
        </w:rPr>
        <w:t>Al</w:t>
      </w:r>
      <w:r w:rsidR="002637AA" w:rsidRPr="002637AA">
        <w:rPr>
          <w:rFonts w:ascii="Arial" w:hAnsi="Arial" w:cs="Arial"/>
        </w:rPr>
        <w:t>(</w:t>
      </w:r>
      <w:r w:rsidR="002637AA">
        <w:rPr>
          <w:rFonts w:ascii="Arial" w:hAnsi="Arial" w:cs="Arial"/>
          <w:lang w:val="en-US"/>
        </w:rPr>
        <w:t>NO</w:t>
      </w:r>
      <w:r w:rsidR="002637AA" w:rsidRPr="002637AA">
        <w:rPr>
          <w:rFonts w:ascii="Arial" w:hAnsi="Arial" w:cs="Arial"/>
          <w:vertAlign w:val="subscript"/>
        </w:rPr>
        <w:t>3</w:t>
      </w:r>
      <w:r w:rsidR="002637AA" w:rsidRPr="002637AA">
        <w:rPr>
          <w:rFonts w:ascii="Arial" w:hAnsi="Arial" w:cs="Arial"/>
        </w:rPr>
        <w:t>)</w:t>
      </w:r>
      <w:r w:rsidR="002637AA" w:rsidRPr="002637AA">
        <w:rPr>
          <w:rFonts w:ascii="Arial" w:hAnsi="Arial" w:cs="Arial"/>
          <w:vertAlign w:val="subscript"/>
        </w:rPr>
        <w:t>3</w:t>
      </w:r>
      <w:r w:rsidR="002637AA">
        <w:rPr>
          <w:rFonts w:ascii="Arial" w:hAnsi="Arial" w:cs="Arial"/>
        </w:rPr>
        <w:t>·</w:t>
      </w:r>
      <w:r w:rsidR="00F33E92" w:rsidRPr="00F33E92">
        <w:rPr>
          <w:rFonts w:ascii="Arial" w:hAnsi="Arial" w:cs="Arial"/>
        </w:rPr>
        <w:t>9</w:t>
      </w:r>
      <w:r w:rsidR="00F33E92">
        <w:rPr>
          <w:rFonts w:ascii="Arial" w:hAnsi="Arial" w:cs="Arial"/>
          <w:lang w:val="en-US"/>
        </w:rPr>
        <w:t>H</w:t>
      </w:r>
      <w:r w:rsidR="00F33E92" w:rsidRPr="00F33E92">
        <w:rPr>
          <w:rFonts w:ascii="Arial" w:hAnsi="Arial" w:cs="Arial"/>
          <w:vertAlign w:val="subscript"/>
        </w:rPr>
        <w:t>2</w:t>
      </w:r>
      <w:r w:rsidR="00F33E92">
        <w:rPr>
          <w:rFonts w:ascii="Arial" w:hAnsi="Arial" w:cs="Arial"/>
          <w:lang w:val="en-US"/>
        </w:rPr>
        <w:t>O</w:t>
      </w:r>
      <w:r w:rsidR="00F33E92" w:rsidRPr="00F33E92">
        <w:rPr>
          <w:rFonts w:ascii="Arial" w:hAnsi="Arial" w:cs="Arial"/>
        </w:rPr>
        <w:t>),</w:t>
      </w:r>
      <w:r w:rsidR="00663C04">
        <w:rPr>
          <w:rFonts w:ascii="Arial" w:hAnsi="Arial" w:cs="Arial"/>
        </w:rPr>
        <w:t xml:space="preserve"> </w:t>
      </w:r>
      <w:r w:rsidR="00617B44">
        <w:rPr>
          <w:rFonts w:ascii="Arial" w:hAnsi="Arial" w:cs="Arial"/>
        </w:rPr>
        <w:t>του οξειδίου του δημητρίου</w:t>
      </w:r>
      <w:r w:rsidR="00617B44" w:rsidRPr="00617B44">
        <w:rPr>
          <w:rFonts w:ascii="Arial" w:hAnsi="Arial" w:cs="Arial"/>
        </w:rPr>
        <w:t>:</w:t>
      </w:r>
      <w:r w:rsidR="00F33E92" w:rsidRPr="00F33E92">
        <w:rPr>
          <w:rFonts w:ascii="Arial" w:hAnsi="Arial" w:cs="Arial"/>
        </w:rPr>
        <w:t xml:space="preserve"> (</w:t>
      </w:r>
      <w:proofErr w:type="spellStart"/>
      <w:r w:rsidR="00F33E92">
        <w:rPr>
          <w:rFonts w:ascii="Arial" w:hAnsi="Arial" w:cs="Arial"/>
          <w:lang w:val="en-US"/>
        </w:rPr>
        <w:t>Ce</w:t>
      </w:r>
      <w:proofErr w:type="spellEnd"/>
      <w:r w:rsidR="00F33E92" w:rsidRPr="00F33E92">
        <w:rPr>
          <w:rFonts w:ascii="Arial" w:hAnsi="Arial" w:cs="Arial"/>
        </w:rPr>
        <w:t>(</w:t>
      </w:r>
      <w:r w:rsidR="00F33E92">
        <w:rPr>
          <w:rFonts w:ascii="Arial" w:hAnsi="Arial" w:cs="Arial"/>
          <w:lang w:val="en-US"/>
        </w:rPr>
        <w:t>NO</w:t>
      </w:r>
      <w:r w:rsidR="00F33E92" w:rsidRPr="00F33E92">
        <w:rPr>
          <w:rFonts w:ascii="Arial" w:hAnsi="Arial" w:cs="Arial"/>
          <w:vertAlign w:val="subscript"/>
        </w:rPr>
        <w:t>3</w:t>
      </w:r>
      <w:r w:rsidR="00F33E92" w:rsidRPr="00F33E92">
        <w:rPr>
          <w:rFonts w:ascii="Arial" w:hAnsi="Arial" w:cs="Arial"/>
        </w:rPr>
        <w:t>)</w:t>
      </w:r>
      <w:r w:rsidR="00F33E92" w:rsidRPr="00F33E92">
        <w:rPr>
          <w:rFonts w:ascii="Arial" w:hAnsi="Arial" w:cs="Arial"/>
          <w:vertAlign w:val="subscript"/>
        </w:rPr>
        <w:t>3</w:t>
      </w:r>
      <w:r w:rsidR="00F33E92">
        <w:rPr>
          <w:rFonts w:ascii="Arial" w:hAnsi="Arial" w:cs="Arial"/>
        </w:rPr>
        <w:t>·</w:t>
      </w:r>
      <w:r w:rsidR="00F33E92" w:rsidRPr="00F33E92">
        <w:rPr>
          <w:rFonts w:ascii="Arial" w:hAnsi="Arial" w:cs="Arial"/>
        </w:rPr>
        <w:t>6</w:t>
      </w:r>
      <w:r w:rsidR="00F33E92">
        <w:rPr>
          <w:rFonts w:ascii="Arial" w:hAnsi="Arial" w:cs="Arial"/>
          <w:lang w:val="en-US"/>
        </w:rPr>
        <w:t>H</w:t>
      </w:r>
      <w:r w:rsidR="00F33E92" w:rsidRPr="00F33E92">
        <w:rPr>
          <w:rFonts w:ascii="Arial" w:hAnsi="Arial" w:cs="Arial"/>
          <w:vertAlign w:val="subscript"/>
        </w:rPr>
        <w:t>2</w:t>
      </w:r>
      <w:r w:rsidR="00F33E92">
        <w:rPr>
          <w:rFonts w:ascii="Arial" w:hAnsi="Arial" w:cs="Arial"/>
          <w:lang w:val="en-US"/>
        </w:rPr>
        <w:t>O</w:t>
      </w:r>
      <w:r w:rsidR="00F33E92" w:rsidRPr="00F33E92">
        <w:rPr>
          <w:rFonts w:ascii="Arial" w:hAnsi="Arial" w:cs="Arial"/>
        </w:rPr>
        <w:t>)</w:t>
      </w:r>
      <w:r w:rsidR="00617B44">
        <w:rPr>
          <w:rFonts w:ascii="Arial" w:hAnsi="Arial" w:cs="Arial"/>
        </w:rPr>
        <w:t xml:space="preserve"> και του οξειδίου του λανθανίου</w:t>
      </w:r>
      <w:r w:rsidR="006852A0">
        <w:rPr>
          <w:rFonts w:ascii="Arial" w:hAnsi="Arial" w:cs="Arial"/>
        </w:rPr>
        <w:t xml:space="preserve"> ή του ζιρκονίου</w:t>
      </w:r>
      <w:r w:rsidR="00617B44" w:rsidRPr="00617B44">
        <w:rPr>
          <w:rFonts w:ascii="Arial" w:hAnsi="Arial" w:cs="Arial"/>
        </w:rPr>
        <w:t>:</w:t>
      </w:r>
      <w:r w:rsidR="002637AA">
        <w:rPr>
          <w:rFonts w:ascii="Arial" w:hAnsi="Arial" w:cs="Arial"/>
        </w:rPr>
        <w:t xml:space="preserve"> </w:t>
      </w:r>
      <w:r w:rsidR="00F33E92" w:rsidRPr="00F33E92">
        <w:rPr>
          <w:rFonts w:ascii="Arial" w:hAnsi="Arial" w:cs="Arial"/>
        </w:rPr>
        <w:t>(</w:t>
      </w:r>
      <w:r w:rsidR="00F33E92">
        <w:rPr>
          <w:rFonts w:ascii="Arial" w:hAnsi="Arial" w:cs="Arial"/>
          <w:lang w:val="en-US"/>
        </w:rPr>
        <w:t>La</w:t>
      </w:r>
      <w:r w:rsidR="00F33E92" w:rsidRPr="00F33E92">
        <w:rPr>
          <w:rFonts w:ascii="Arial" w:hAnsi="Arial" w:cs="Arial"/>
        </w:rPr>
        <w:t>(</w:t>
      </w:r>
      <w:r w:rsidR="00F33E92">
        <w:rPr>
          <w:rFonts w:ascii="Arial" w:hAnsi="Arial" w:cs="Arial"/>
          <w:lang w:val="en-US"/>
        </w:rPr>
        <w:t>NO</w:t>
      </w:r>
      <w:r w:rsidR="00F33E92" w:rsidRPr="00F33E92">
        <w:rPr>
          <w:rFonts w:ascii="Arial" w:hAnsi="Arial" w:cs="Arial"/>
          <w:vertAlign w:val="subscript"/>
        </w:rPr>
        <w:t>3</w:t>
      </w:r>
      <w:r w:rsidR="00F33E92" w:rsidRPr="00F33E92">
        <w:rPr>
          <w:rFonts w:ascii="Arial" w:hAnsi="Arial" w:cs="Arial"/>
        </w:rPr>
        <w:t>)</w:t>
      </w:r>
      <w:r w:rsidR="00F33E92" w:rsidRPr="00F33E92">
        <w:rPr>
          <w:rFonts w:ascii="Arial" w:hAnsi="Arial" w:cs="Arial"/>
          <w:vertAlign w:val="subscript"/>
        </w:rPr>
        <w:t>3</w:t>
      </w:r>
      <w:r w:rsidR="00F33E92">
        <w:rPr>
          <w:rFonts w:ascii="Arial" w:hAnsi="Arial" w:cs="Arial"/>
        </w:rPr>
        <w:t>·</w:t>
      </w:r>
      <w:r w:rsidR="00F33E92" w:rsidRPr="00F33E92">
        <w:rPr>
          <w:rFonts w:ascii="Arial" w:hAnsi="Arial" w:cs="Arial"/>
        </w:rPr>
        <w:t>6</w:t>
      </w:r>
      <w:r w:rsidR="00F33E92">
        <w:rPr>
          <w:rFonts w:ascii="Arial" w:hAnsi="Arial" w:cs="Arial"/>
          <w:lang w:val="en-US"/>
        </w:rPr>
        <w:t>H</w:t>
      </w:r>
      <w:r w:rsidR="00F33E92" w:rsidRPr="00F33E92">
        <w:rPr>
          <w:rFonts w:ascii="Arial" w:hAnsi="Arial" w:cs="Arial"/>
          <w:vertAlign w:val="subscript"/>
        </w:rPr>
        <w:t>2</w:t>
      </w:r>
      <w:r w:rsidR="00F33E92">
        <w:rPr>
          <w:rFonts w:ascii="Arial" w:hAnsi="Arial" w:cs="Arial"/>
          <w:lang w:val="en-US"/>
        </w:rPr>
        <w:t>O</w:t>
      </w:r>
      <w:r w:rsidR="00F33E92" w:rsidRPr="00F33E92">
        <w:rPr>
          <w:rFonts w:ascii="Arial" w:hAnsi="Arial" w:cs="Arial"/>
        </w:rPr>
        <w:t>)</w:t>
      </w:r>
      <w:r w:rsidR="006852A0" w:rsidRPr="006852A0">
        <w:rPr>
          <w:rFonts w:ascii="Arial" w:hAnsi="Arial" w:cs="Arial"/>
        </w:rPr>
        <w:t xml:space="preserve"> /</w:t>
      </w:r>
      <w:r w:rsidR="00CB52DE">
        <w:rPr>
          <w:rFonts w:ascii="Arial" w:hAnsi="Arial" w:cs="Arial"/>
        </w:rPr>
        <w:t xml:space="preserve"> </w:t>
      </w:r>
      <w:r w:rsidR="006852A0" w:rsidRPr="00F33E92">
        <w:rPr>
          <w:rFonts w:ascii="Arial" w:hAnsi="Arial" w:cs="Arial"/>
        </w:rPr>
        <w:t>(</w:t>
      </w:r>
      <w:proofErr w:type="spellStart"/>
      <w:r w:rsidR="006852A0">
        <w:rPr>
          <w:rFonts w:ascii="Arial" w:hAnsi="Arial" w:cs="Arial"/>
          <w:lang w:val="en-US"/>
        </w:rPr>
        <w:t>Zr</w:t>
      </w:r>
      <w:proofErr w:type="spellEnd"/>
      <w:r w:rsidR="006852A0" w:rsidRPr="00F33E92">
        <w:rPr>
          <w:rFonts w:ascii="Arial" w:hAnsi="Arial" w:cs="Arial"/>
        </w:rPr>
        <w:t>(</w:t>
      </w:r>
      <w:r w:rsidR="006852A0">
        <w:rPr>
          <w:rFonts w:ascii="Arial" w:hAnsi="Arial" w:cs="Arial"/>
          <w:lang w:val="en-US"/>
        </w:rPr>
        <w:t>NO</w:t>
      </w:r>
      <w:r w:rsidR="006852A0" w:rsidRPr="00F33E92">
        <w:rPr>
          <w:rFonts w:ascii="Arial" w:hAnsi="Arial" w:cs="Arial"/>
          <w:vertAlign w:val="subscript"/>
        </w:rPr>
        <w:t>3</w:t>
      </w:r>
      <w:r w:rsidR="006852A0" w:rsidRPr="00F33E92">
        <w:rPr>
          <w:rFonts w:ascii="Arial" w:hAnsi="Arial" w:cs="Arial"/>
        </w:rPr>
        <w:t>)</w:t>
      </w:r>
      <w:r w:rsidR="006852A0" w:rsidRPr="00F33E92">
        <w:rPr>
          <w:rFonts w:ascii="Arial" w:hAnsi="Arial" w:cs="Arial"/>
          <w:vertAlign w:val="subscript"/>
        </w:rPr>
        <w:t>3</w:t>
      </w:r>
      <w:r w:rsidR="006852A0">
        <w:rPr>
          <w:rFonts w:ascii="Arial" w:hAnsi="Arial" w:cs="Arial"/>
        </w:rPr>
        <w:t>·</w:t>
      </w:r>
      <w:r w:rsidR="006852A0" w:rsidRPr="00F33E92">
        <w:rPr>
          <w:rFonts w:ascii="Arial" w:hAnsi="Arial" w:cs="Arial"/>
        </w:rPr>
        <w:t>6</w:t>
      </w:r>
      <w:r w:rsidR="006852A0">
        <w:rPr>
          <w:rFonts w:ascii="Arial" w:hAnsi="Arial" w:cs="Arial"/>
          <w:lang w:val="en-US"/>
        </w:rPr>
        <w:t>H</w:t>
      </w:r>
      <w:r w:rsidR="006852A0" w:rsidRPr="00F33E92">
        <w:rPr>
          <w:rFonts w:ascii="Arial" w:hAnsi="Arial" w:cs="Arial"/>
          <w:vertAlign w:val="subscript"/>
        </w:rPr>
        <w:t>2</w:t>
      </w:r>
      <w:r w:rsidR="006852A0">
        <w:rPr>
          <w:rFonts w:ascii="Arial" w:hAnsi="Arial" w:cs="Arial"/>
          <w:lang w:val="en-US"/>
        </w:rPr>
        <w:t>O</w:t>
      </w:r>
      <w:r w:rsidR="006852A0" w:rsidRPr="00F33E92">
        <w:rPr>
          <w:rFonts w:ascii="Arial" w:hAnsi="Arial" w:cs="Arial"/>
        </w:rPr>
        <w:t>)</w:t>
      </w:r>
      <w:r w:rsidR="007D56E8">
        <w:rPr>
          <w:rFonts w:ascii="Arial" w:hAnsi="Arial" w:cs="Arial"/>
        </w:rPr>
        <w:t>, στην περίπτωση του μικτού οξειδίου</w:t>
      </w:r>
      <w:r w:rsidR="00F33E92">
        <w:rPr>
          <w:rFonts w:ascii="Arial" w:hAnsi="Arial" w:cs="Arial"/>
        </w:rPr>
        <w:t xml:space="preserve"> </w:t>
      </w:r>
      <w:r w:rsidR="007D56E8">
        <w:rPr>
          <w:rFonts w:ascii="Arial" w:hAnsi="Arial" w:cs="Arial"/>
          <w:lang w:val="en-US"/>
        </w:rPr>
        <w:t>Al</w:t>
      </w:r>
      <w:r w:rsidR="007D56E8" w:rsidRPr="007D56E8">
        <w:rPr>
          <w:rFonts w:ascii="Arial" w:hAnsi="Arial" w:cs="Arial"/>
        </w:rPr>
        <w:t>-</w:t>
      </w:r>
      <w:proofErr w:type="spellStart"/>
      <w:r w:rsidR="007D56E8">
        <w:rPr>
          <w:rFonts w:ascii="Arial" w:hAnsi="Arial" w:cs="Arial"/>
          <w:lang w:val="en-US"/>
        </w:rPr>
        <w:t>Ce</w:t>
      </w:r>
      <w:proofErr w:type="spellEnd"/>
      <w:r w:rsidR="007D56E8" w:rsidRPr="007D56E8">
        <w:rPr>
          <w:rFonts w:ascii="Arial" w:hAnsi="Arial" w:cs="Arial"/>
        </w:rPr>
        <w:t>-</w:t>
      </w:r>
      <w:r w:rsidR="007D56E8">
        <w:rPr>
          <w:rFonts w:ascii="Arial" w:hAnsi="Arial" w:cs="Arial"/>
          <w:lang w:val="en-US"/>
        </w:rPr>
        <w:t>La</w:t>
      </w:r>
      <w:r w:rsidR="006852A0">
        <w:rPr>
          <w:rFonts w:ascii="Arial" w:hAnsi="Arial" w:cs="Arial"/>
        </w:rPr>
        <w:t xml:space="preserve"> ή</w:t>
      </w:r>
      <w:r w:rsidR="006852A0" w:rsidRPr="006852A0">
        <w:rPr>
          <w:rFonts w:ascii="Arial" w:hAnsi="Arial" w:cs="Arial"/>
        </w:rPr>
        <w:t xml:space="preserve"> </w:t>
      </w:r>
      <w:r w:rsidR="006852A0">
        <w:rPr>
          <w:rFonts w:ascii="Arial" w:hAnsi="Arial" w:cs="Arial"/>
          <w:lang w:val="en-US"/>
        </w:rPr>
        <w:t>Al</w:t>
      </w:r>
      <w:r w:rsidR="006852A0" w:rsidRPr="006852A0">
        <w:rPr>
          <w:rFonts w:ascii="Arial" w:hAnsi="Arial" w:cs="Arial"/>
        </w:rPr>
        <w:t>-</w:t>
      </w:r>
      <w:proofErr w:type="spellStart"/>
      <w:r w:rsidR="006852A0">
        <w:rPr>
          <w:rFonts w:ascii="Arial" w:hAnsi="Arial" w:cs="Arial"/>
          <w:lang w:val="en-US"/>
        </w:rPr>
        <w:t>Ce</w:t>
      </w:r>
      <w:proofErr w:type="spellEnd"/>
      <w:r w:rsidR="006852A0" w:rsidRPr="006852A0">
        <w:rPr>
          <w:rFonts w:ascii="Arial" w:hAnsi="Arial" w:cs="Arial"/>
        </w:rPr>
        <w:t>-</w:t>
      </w:r>
      <w:proofErr w:type="spellStart"/>
      <w:r w:rsidR="006852A0">
        <w:rPr>
          <w:rFonts w:ascii="Arial" w:hAnsi="Arial" w:cs="Arial"/>
          <w:lang w:val="en-US"/>
        </w:rPr>
        <w:t>Zr</w:t>
      </w:r>
      <w:proofErr w:type="spellEnd"/>
      <w:r w:rsidR="00663C04">
        <w:rPr>
          <w:rFonts w:ascii="Arial" w:hAnsi="Arial" w:cs="Arial"/>
        </w:rPr>
        <w:t xml:space="preserve">. </w:t>
      </w:r>
      <w:r w:rsidR="00727D4F">
        <w:rPr>
          <w:rFonts w:ascii="Arial" w:hAnsi="Arial" w:cs="Arial"/>
        </w:rPr>
        <w:t>αντίστοιχα</w:t>
      </w:r>
      <w:r w:rsidR="007D56E8" w:rsidRPr="007D56E8">
        <w:rPr>
          <w:rFonts w:ascii="Arial" w:hAnsi="Arial" w:cs="Arial"/>
        </w:rPr>
        <w:t>.</w:t>
      </w:r>
      <w:r w:rsidR="007D56E8">
        <w:rPr>
          <w:rFonts w:ascii="Arial" w:hAnsi="Arial" w:cs="Arial"/>
        </w:rPr>
        <w:t xml:space="preserve"> </w:t>
      </w:r>
      <w:r w:rsidR="001D693B">
        <w:rPr>
          <w:rFonts w:ascii="Arial" w:hAnsi="Arial" w:cs="Arial"/>
        </w:rPr>
        <w:t>Στη συνέχεια</w:t>
      </w:r>
      <w:r w:rsidR="007D56E8">
        <w:rPr>
          <w:rFonts w:ascii="Arial" w:hAnsi="Arial" w:cs="Arial"/>
        </w:rPr>
        <w:t xml:space="preserve"> ακολουθεί ανάμ</w:t>
      </w:r>
      <w:r w:rsidR="001D693B">
        <w:rPr>
          <w:rFonts w:ascii="Arial" w:hAnsi="Arial" w:cs="Arial"/>
        </w:rPr>
        <w:t>ι</w:t>
      </w:r>
      <w:r w:rsidR="007D56E8">
        <w:rPr>
          <w:rFonts w:ascii="Arial" w:hAnsi="Arial" w:cs="Arial"/>
        </w:rPr>
        <w:t>ξη των διαλυμάτων των πρόδρομων ενώσεων και προσθήκη αμμωνίας</w:t>
      </w:r>
      <w:r w:rsidR="007D56E8" w:rsidRPr="007D56E8">
        <w:rPr>
          <w:rFonts w:ascii="Arial" w:hAnsi="Arial" w:cs="Arial"/>
        </w:rPr>
        <w:t xml:space="preserve"> </w:t>
      </w:r>
      <w:r w:rsidR="007D56E8">
        <w:rPr>
          <w:rFonts w:ascii="Arial" w:hAnsi="Arial" w:cs="Arial"/>
          <w:lang w:val="en-US"/>
        </w:rPr>
        <w:t>NH</w:t>
      </w:r>
      <w:r w:rsidR="007D56E8" w:rsidRPr="007D56E8">
        <w:rPr>
          <w:rFonts w:ascii="Arial" w:hAnsi="Arial" w:cs="Arial"/>
          <w:vertAlign w:val="subscript"/>
        </w:rPr>
        <w:t>3</w:t>
      </w:r>
      <w:r w:rsidR="007D56E8" w:rsidRPr="007D56E8">
        <w:rPr>
          <w:rFonts w:ascii="Arial" w:hAnsi="Arial" w:cs="Arial"/>
        </w:rPr>
        <w:t xml:space="preserve"> </w:t>
      </w:r>
      <w:r w:rsidR="007D56E8">
        <w:rPr>
          <w:rFonts w:ascii="Arial" w:hAnsi="Arial" w:cs="Arial"/>
        </w:rPr>
        <w:t xml:space="preserve">(~25%), υπό ανάδευση. Η προσθήκη της αμμωνίας </w:t>
      </w:r>
      <w:r w:rsidR="007D56E8">
        <w:rPr>
          <w:rFonts w:ascii="Arial" w:hAnsi="Arial" w:cs="Arial"/>
          <w:lang w:val="en-US"/>
        </w:rPr>
        <w:t>NH</w:t>
      </w:r>
      <w:r w:rsidR="007D56E8" w:rsidRPr="007D56E8">
        <w:rPr>
          <w:rFonts w:ascii="Arial" w:hAnsi="Arial" w:cs="Arial"/>
          <w:vertAlign w:val="subscript"/>
        </w:rPr>
        <w:t>3</w:t>
      </w:r>
      <w:r w:rsidR="007D56E8" w:rsidRPr="007D56E8">
        <w:rPr>
          <w:rFonts w:ascii="Arial" w:hAnsi="Arial" w:cs="Arial"/>
        </w:rPr>
        <w:t xml:space="preserve"> </w:t>
      </w:r>
      <w:r w:rsidR="007D56E8">
        <w:rPr>
          <w:rFonts w:ascii="Arial" w:hAnsi="Arial" w:cs="Arial"/>
        </w:rPr>
        <w:t xml:space="preserve">(~25%) πραγματοποιείται με γρήγορο ρυθμό, ούτως ώστε το </w:t>
      </w:r>
      <w:r w:rsidR="007D56E8">
        <w:rPr>
          <w:rFonts w:ascii="Arial" w:hAnsi="Arial" w:cs="Arial"/>
          <w:lang w:val="en-US"/>
        </w:rPr>
        <w:t>pH</w:t>
      </w:r>
      <w:r w:rsidR="007D56E8">
        <w:rPr>
          <w:rFonts w:ascii="Arial" w:hAnsi="Arial" w:cs="Arial"/>
        </w:rPr>
        <w:t xml:space="preserve"> να φτάσει γρήγορα σε τιμές ανάμεσα σε 9-10</w:t>
      </w:r>
      <w:r w:rsidR="00C35FEA">
        <w:rPr>
          <w:rFonts w:ascii="Arial" w:hAnsi="Arial" w:cs="Arial"/>
        </w:rPr>
        <w:t xml:space="preserve">, για </w:t>
      </w:r>
      <w:r w:rsidR="00663C04">
        <w:rPr>
          <w:rFonts w:ascii="Arial" w:hAnsi="Arial" w:cs="Arial"/>
        </w:rPr>
        <w:t>τη ταυτόχρονη</w:t>
      </w:r>
      <w:r w:rsidR="00C35FEA">
        <w:rPr>
          <w:rFonts w:ascii="Arial" w:hAnsi="Arial" w:cs="Arial"/>
        </w:rPr>
        <w:t xml:space="preserve"> </w:t>
      </w:r>
      <w:r w:rsidR="00663C04">
        <w:rPr>
          <w:rFonts w:ascii="Arial" w:hAnsi="Arial" w:cs="Arial"/>
        </w:rPr>
        <w:t>των αλάτων</w:t>
      </w:r>
      <w:r w:rsidR="00727D4F">
        <w:rPr>
          <w:rFonts w:ascii="Arial" w:hAnsi="Arial" w:cs="Arial"/>
        </w:rPr>
        <w:t xml:space="preserve"> </w:t>
      </w:r>
      <w:r w:rsidR="00C35FEA">
        <w:rPr>
          <w:rFonts w:ascii="Arial" w:hAnsi="Arial" w:cs="Arial"/>
        </w:rPr>
        <w:t xml:space="preserve">(το </w:t>
      </w:r>
      <w:r w:rsidR="007D56E8">
        <w:rPr>
          <w:rFonts w:ascii="Arial" w:hAnsi="Arial" w:cs="Arial"/>
          <w:lang w:val="en-US"/>
        </w:rPr>
        <w:t>Al</w:t>
      </w:r>
      <w:r w:rsidR="00C35FEA">
        <w:rPr>
          <w:rFonts w:ascii="Arial" w:hAnsi="Arial" w:cs="Arial"/>
        </w:rPr>
        <w:t xml:space="preserve"> καταβυθίζεται σε</w:t>
      </w:r>
      <w:r w:rsidR="007D56E8" w:rsidRPr="007D56E8">
        <w:rPr>
          <w:rFonts w:ascii="Arial" w:hAnsi="Arial" w:cs="Arial"/>
        </w:rPr>
        <w:t xml:space="preserve"> </w:t>
      </w:r>
      <w:r w:rsidR="007D56E8">
        <w:rPr>
          <w:rFonts w:ascii="Arial" w:hAnsi="Arial" w:cs="Arial"/>
          <w:lang w:val="en-US"/>
        </w:rPr>
        <w:t>pH</w:t>
      </w:r>
      <w:r w:rsidR="00C35FEA">
        <w:rPr>
          <w:rFonts w:ascii="Arial" w:hAnsi="Arial" w:cs="Arial"/>
        </w:rPr>
        <w:t>:</w:t>
      </w:r>
      <w:r w:rsidR="00C35FEA" w:rsidRPr="00C35FEA">
        <w:rPr>
          <w:rFonts w:ascii="Arial" w:hAnsi="Arial" w:cs="Arial"/>
        </w:rPr>
        <w:t>4</w:t>
      </w:r>
      <w:r w:rsidR="00C35FEA">
        <w:rPr>
          <w:rFonts w:ascii="Arial" w:hAnsi="Arial" w:cs="Arial"/>
        </w:rPr>
        <w:t>, το</w:t>
      </w:r>
      <w:r w:rsidR="007D56E8" w:rsidRPr="007D56E8">
        <w:rPr>
          <w:rFonts w:ascii="Arial" w:hAnsi="Arial" w:cs="Arial"/>
        </w:rPr>
        <w:t xml:space="preserve"> </w:t>
      </w:r>
      <w:proofErr w:type="spellStart"/>
      <w:r w:rsidR="007D56E8">
        <w:rPr>
          <w:rFonts w:ascii="Arial" w:hAnsi="Arial" w:cs="Arial"/>
          <w:lang w:val="en-US"/>
        </w:rPr>
        <w:t>Ce</w:t>
      </w:r>
      <w:proofErr w:type="spellEnd"/>
      <w:r w:rsidR="007D56E8" w:rsidRPr="007D56E8">
        <w:rPr>
          <w:rFonts w:ascii="Arial" w:hAnsi="Arial" w:cs="Arial"/>
        </w:rPr>
        <w:t xml:space="preserve"> </w:t>
      </w:r>
      <w:r w:rsidR="00C35FEA">
        <w:rPr>
          <w:rFonts w:ascii="Arial" w:hAnsi="Arial" w:cs="Arial"/>
        </w:rPr>
        <w:t xml:space="preserve">σε </w:t>
      </w:r>
      <w:r w:rsidR="007D56E8">
        <w:rPr>
          <w:rFonts w:ascii="Arial" w:hAnsi="Arial" w:cs="Arial"/>
          <w:lang w:val="en-US"/>
        </w:rPr>
        <w:t>pH</w:t>
      </w:r>
      <w:r w:rsidR="00C35FEA" w:rsidRPr="00C35FEA">
        <w:rPr>
          <w:rFonts w:ascii="Arial" w:hAnsi="Arial" w:cs="Arial"/>
        </w:rPr>
        <w:t>:</w:t>
      </w:r>
      <w:r w:rsidR="00C35FEA">
        <w:rPr>
          <w:rFonts w:ascii="Arial" w:hAnsi="Arial" w:cs="Arial"/>
        </w:rPr>
        <w:t>6 και το</w:t>
      </w:r>
      <w:r w:rsidR="007D56E8" w:rsidRPr="007D56E8">
        <w:rPr>
          <w:rFonts w:ascii="Arial" w:hAnsi="Arial" w:cs="Arial"/>
        </w:rPr>
        <w:t xml:space="preserve"> </w:t>
      </w:r>
      <w:r w:rsidR="007D56E8">
        <w:rPr>
          <w:rFonts w:ascii="Arial" w:hAnsi="Arial" w:cs="Arial"/>
          <w:lang w:val="en-US"/>
        </w:rPr>
        <w:t>La</w:t>
      </w:r>
      <w:r w:rsidR="008E3683">
        <w:rPr>
          <w:rFonts w:ascii="Arial" w:hAnsi="Arial" w:cs="Arial"/>
        </w:rPr>
        <w:t>/</w:t>
      </w:r>
      <w:proofErr w:type="spellStart"/>
      <w:r w:rsidR="008E3683">
        <w:rPr>
          <w:rFonts w:ascii="Arial" w:hAnsi="Arial" w:cs="Arial"/>
          <w:lang w:val="en-US"/>
        </w:rPr>
        <w:t>Zr</w:t>
      </w:r>
      <w:proofErr w:type="spellEnd"/>
      <w:r w:rsidR="007D56E8" w:rsidRPr="007D56E8">
        <w:rPr>
          <w:rFonts w:ascii="Arial" w:hAnsi="Arial" w:cs="Arial"/>
        </w:rPr>
        <w:t xml:space="preserve"> </w:t>
      </w:r>
      <w:r w:rsidR="00C35FEA">
        <w:rPr>
          <w:rFonts w:ascii="Arial" w:hAnsi="Arial" w:cs="Arial"/>
        </w:rPr>
        <w:t xml:space="preserve">σε </w:t>
      </w:r>
      <w:r w:rsidR="007D56E8">
        <w:rPr>
          <w:rFonts w:ascii="Arial" w:hAnsi="Arial" w:cs="Arial"/>
          <w:lang w:val="en-US"/>
        </w:rPr>
        <w:t>pH</w:t>
      </w:r>
      <w:r w:rsidR="00C35FEA" w:rsidRPr="00C35FEA">
        <w:rPr>
          <w:rFonts w:ascii="Arial" w:hAnsi="Arial" w:cs="Arial"/>
        </w:rPr>
        <w:t>:</w:t>
      </w:r>
      <w:r w:rsidR="00C35FEA">
        <w:rPr>
          <w:rFonts w:ascii="Arial" w:hAnsi="Arial" w:cs="Arial"/>
        </w:rPr>
        <w:t>9). Κατόπιν παρακολουθείται το</w:t>
      </w:r>
      <w:r w:rsidR="007D56E8" w:rsidRPr="007D56E8">
        <w:rPr>
          <w:rFonts w:ascii="Arial" w:hAnsi="Arial" w:cs="Arial"/>
        </w:rPr>
        <w:t xml:space="preserve"> </w:t>
      </w:r>
      <w:r w:rsidR="007D56E8">
        <w:rPr>
          <w:rFonts w:ascii="Arial" w:hAnsi="Arial" w:cs="Arial"/>
          <w:lang w:val="en-US"/>
        </w:rPr>
        <w:t>pH</w:t>
      </w:r>
      <w:r w:rsidR="00C35FEA">
        <w:rPr>
          <w:rFonts w:ascii="Arial" w:hAnsi="Arial" w:cs="Arial"/>
        </w:rPr>
        <w:t xml:space="preserve"> και διατηρείται στο 10 για 3 ώρες προσθέτοντας</w:t>
      </w:r>
      <w:r w:rsidR="007D56E8" w:rsidRPr="007D56E8">
        <w:rPr>
          <w:rFonts w:ascii="Arial" w:hAnsi="Arial" w:cs="Arial"/>
        </w:rPr>
        <w:t xml:space="preserve"> </w:t>
      </w:r>
      <w:r w:rsidR="007D56E8">
        <w:rPr>
          <w:rFonts w:ascii="Arial" w:hAnsi="Arial" w:cs="Arial"/>
          <w:lang w:val="en-US"/>
        </w:rPr>
        <w:t>NH</w:t>
      </w:r>
      <w:r w:rsidR="007D56E8" w:rsidRPr="007D56E8">
        <w:rPr>
          <w:rFonts w:ascii="Arial" w:hAnsi="Arial" w:cs="Arial"/>
          <w:vertAlign w:val="subscript"/>
        </w:rPr>
        <w:t>3</w:t>
      </w:r>
      <w:r w:rsidR="00C35FEA">
        <w:rPr>
          <w:rFonts w:ascii="Arial" w:hAnsi="Arial" w:cs="Arial"/>
        </w:rPr>
        <w:t>. Στην συνέχεια</w:t>
      </w:r>
      <w:r w:rsidR="001D693B">
        <w:rPr>
          <w:rFonts w:ascii="Arial" w:hAnsi="Arial" w:cs="Arial"/>
        </w:rPr>
        <w:t>,</w:t>
      </w:r>
      <w:r w:rsidR="00C35FEA">
        <w:rPr>
          <w:rFonts w:ascii="Arial" w:hAnsi="Arial" w:cs="Arial"/>
        </w:rPr>
        <w:t xml:space="preserve"> </w:t>
      </w:r>
      <w:r w:rsidR="00DB7096">
        <w:rPr>
          <w:rFonts w:ascii="Arial" w:hAnsi="Arial" w:cs="Arial"/>
        </w:rPr>
        <w:t xml:space="preserve">ακολουθεί φιλτράρισμα του πηκτώματος </w:t>
      </w:r>
      <w:r w:rsidR="00663C04">
        <w:rPr>
          <w:rFonts w:ascii="Arial" w:hAnsi="Arial" w:cs="Arial"/>
        </w:rPr>
        <w:t xml:space="preserve">υπό κενό με χρήση </w:t>
      </w:r>
      <w:r w:rsidR="00DB7096">
        <w:rPr>
          <w:rFonts w:ascii="Arial" w:hAnsi="Arial" w:cs="Arial"/>
        </w:rPr>
        <w:t xml:space="preserve"> φίλτρων διήθησης. Τέλος, ακολουθεί ξήρανση στους </w:t>
      </w:r>
      <w:r w:rsidR="007D56E8" w:rsidRPr="007D56E8">
        <w:rPr>
          <w:rFonts w:ascii="Arial" w:hAnsi="Arial" w:cs="Arial"/>
        </w:rPr>
        <w:t>110˚</w:t>
      </w:r>
      <w:r w:rsidR="007D56E8">
        <w:rPr>
          <w:rFonts w:ascii="Arial" w:hAnsi="Arial" w:cs="Arial"/>
          <w:lang w:val="en-US"/>
        </w:rPr>
        <w:t>C</w:t>
      </w:r>
      <w:r w:rsidR="00C20931">
        <w:rPr>
          <w:rFonts w:ascii="Arial" w:hAnsi="Arial" w:cs="Arial"/>
        </w:rPr>
        <w:t xml:space="preserve"> για 12 ώρες και πύρωση στους </w:t>
      </w:r>
      <w:r w:rsidR="007D56E8" w:rsidRPr="007D56E8">
        <w:rPr>
          <w:rFonts w:ascii="Arial" w:hAnsi="Arial" w:cs="Arial"/>
        </w:rPr>
        <w:t xml:space="preserve"> 600˚</w:t>
      </w:r>
      <w:r w:rsidR="007D56E8">
        <w:rPr>
          <w:rFonts w:ascii="Arial" w:hAnsi="Arial" w:cs="Arial"/>
          <w:lang w:val="en-US"/>
        </w:rPr>
        <w:t>C</w:t>
      </w:r>
      <w:r w:rsidR="00C20931">
        <w:rPr>
          <w:rFonts w:ascii="Arial" w:hAnsi="Arial" w:cs="Arial"/>
        </w:rPr>
        <w:t xml:space="preserve"> για 2 ώρες σε οξειδωτική ατμόσφαιρα. Τα στάδια παρασκευής παρουσιάζονται στο παρακάτω διάγραμμα</w:t>
      </w:r>
      <w:r w:rsidR="009E4BEF">
        <w:rPr>
          <w:rFonts w:ascii="Arial" w:hAnsi="Arial" w:cs="Arial"/>
        </w:rPr>
        <w:t xml:space="preserve"> (διάγραμμα 9)</w:t>
      </w:r>
      <w:r w:rsidR="007D56E8" w:rsidRPr="007D56E8">
        <w:rPr>
          <w:rFonts w:ascii="Arial" w:hAnsi="Arial" w:cs="Arial"/>
        </w:rPr>
        <w:t>.</w:t>
      </w: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43232" behindDoc="0" locked="0" layoutInCell="1" allowOverlap="1">
                <wp:simplePos x="0" y="0"/>
                <wp:positionH relativeFrom="column">
                  <wp:posOffset>-329565</wp:posOffset>
                </wp:positionH>
                <wp:positionV relativeFrom="paragraph">
                  <wp:posOffset>139700</wp:posOffset>
                </wp:positionV>
                <wp:extent cx="6202045" cy="4364990"/>
                <wp:effectExtent l="0" t="0" r="27305" b="16510"/>
                <wp:wrapNone/>
                <wp:docPr id="45" name="Στρογγυλεμένο ορθογώνιο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02045" cy="4364990"/>
                        </a:xfrm>
                        <a:prstGeom prst="roundRect">
                          <a:avLst/>
                        </a:prstGeom>
                        <a:gradFill flip="none" rotWithShape="1">
                          <a:gsLst>
                            <a:gs pos="0">
                              <a:srgbClr val="4BACC6">
                                <a:lumMod val="60000"/>
                                <a:lumOff val="40000"/>
                                <a:shade val="30000"/>
                                <a:satMod val="115000"/>
                              </a:srgbClr>
                            </a:gs>
                            <a:gs pos="50000">
                              <a:srgbClr val="4BACC6">
                                <a:lumMod val="60000"/>
                                <a:lumOff val="40000"/>
                                <a:shade val="67500"/>
                                <a:satMod val="115000"/>
                              </a:srgbClr>
                            </a:gs>
                            <a:gs pos="100000">
                              <a:srgbClr val="4BACC6">
                                <a:lumMod val="60000"/>
                                <a:lumOff val="40000"/>
                                <a:shade val="100000"/>
                                <a:satMod val="115000"/>
                              </a:srgbClr>
                            </a:gs>
                          </a:gsLst>
                          <a:lin ang="5400000" scaled="1"/>
                          <a:tileRect/>
                        </a:gra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Στρογγυλεμένο ορθογώνιο 45" o:spid="_x0000_s1026" style="position:absolute;margin-left:-25.95pt;margin-top:11pt;width:488.35pt;height:343.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" fillcolor="#507984" strokecolor="windowText" strokeweight="2pt">
                <v:fill color2="#8dd0e2" rotate="t" colors="0 #507984;.5 #76afbe;1 #8dd0e2" focus="100%" type="gradient"/>
                <v:path arrowok="t"/>
              </v:roundrect>
            </w:pict>
          </mc:Fallback>
        </mc:AlternateContent>
      </w: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56544" behindDoc="0" locked="0" layoutInCell="1" allowOverlap="1">
                <wp:simplePos x="0" y="0"/>
                <wp:positionH relativeFrom="column">
                  <wp:posOffset>3957320</wp:posOffset>
                </wp:positionH>
                <wp:positionV relativeFrom="paragraph">
                  <wp:posOffset>65405</wp:posOffset>
                </wp:positionV>
                <wp:extent cx="1405890" cy="626745"/>
                <wp:effectExtent l="95250" t="38100" r="60960" b="116205"/>
                <wp:wrapNone/>
                <wp:docPr id="71" name="Ορθογώνιο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5890" cy="62674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4793A" w:rsidRDefault="00E921E3" w:rsidP="000F4468">
                            <w:pPr>
                              <w:jc w:val="center"/>
                              <w:rPr>
                                <w:i/>
                              </w:rPr>
                            </w:pPr>
                            <w:r>
                              <w:rPr>
                                <w:i/>
                              </w:rPr>
                              <w:t xml:space="preserve">Υδατικό διάλυμα </w:t>
                            </w:r>
                            <w:r>
                              <w:rPr>
                                <w:rFonts w:ascii="Arial" w:hAnsi="Arial" w:cs="Arial"/>
                                <w:b/>
                                <w:i/>
                                <w:szCs w:val="32"/>
                                <w:lang w:val="en-US"/>
                              </w:rPr>
                              <w:t>La</w:t>
                            </w:r>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Pr>
                                <w:rFonts w:ascii="Arial" w:hAnsi="Arial" w:cs="Arial"/>
                                <w:b/>
                                <w:i/>
                                <w:szCs w:val="32"/>
                              </w:rPr>
                              <w:t>·</w:t>
                            </w:r>
                            <w:r w:rsidRPr="008038AD">
                              <w:rPr>
                                <w:rFonts w:ascii="Arial" w:hAnsi="Arial" w:cs="Arial"/>
                                <w:b/>
                                <w:i/>
                                <w:szCs w:val="32"/>
                              </w:rPr>
                              <w:t>6</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r w:rsidRPr="008038AD">
                              <w:rPr>
                                <w:rFonts w:ascii="Arial" w:hAnsi="Arial" w:cs="Arial"/>
                                <w:b/>
                                <w:i/>
                                <w:szCs w:val="32"/>
                              </w:rPr>
                              <w:br/>
                              <w:t xml:space="preserve">(/ </w:t>
                            </w:r>
                            <w:proofErr w:type="spellStart"/>
                            <w:r>
                              <w:rPr>
                                <w:rFonts w:ascii="Arial" w:hAnsi="Arial" w:cs="Arial"/>
                                <w:b/>
                                <w:i/>
                                <w:szCs w:val="32"/>
                                <w:lang w:val="en-US"/>
                              </w:rPr>
                              <w:t>Zr</w:t>
                            </w:r>
                            <w:proofErr w:type="spellEnd"/>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Pr>
                                <w:rFonts w:ascii="Arial" w:hAnsi="Arial" w:cs="Arial"/>
                                <w:b/>
                                <w:i/>
                                <w:szCs w:val="32"/>
                              </w:rPr>
                              <w:t>·</w:t>
                            </w:r>
                            <w:r w:rsidRPr="008038AD">
                              <w:rPr>
                                <w:rFonts w:ascii="Arial" w:hAnsi="Arial" w:cs="Arial"/>
                                <w:b/>
                                <w:i/>
                                <w:szCs w:val="32"/>
                              </w:rPr>
                              <w:t>6</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r w:rsidRPr="008038AD">
                              <w:rPr>
                                <w:rFonts w:ascii="Arial" w:hAnsi="Arial" w:cs="Arial"/>
                                <w:b/>
                                <w:i/>
                                <w:szCs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71" o:spid="_x0000_s1026" style="position:absolute;left:0;text-align:left;margin-left:311.6pt;margin-top:5.15pt;width:110.7pt;height:49.3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4793A" w:rsidRDefault="00E921E3" w:rsidP="000F4468">
                      <w:pPr>
                        <w:jc w:val="center"/>
                        <w:rPr>
                          <w:i/>
                        </w:rPr>
                      </w:pPr>
                      <w:r>
                        <w:rPr>
                          <w:i/>
                        </w:rPr>
                        <w:t xml:space="preserve">Υδατικό διάλυμα </w:t>
                      </w:r>
                      <w:r>
                        <w:rPr>
                          <w:rFonts w:ascii="Arial" w:hAnsi="Arial" w:cs="Arial"/>
                          <w:b/>
                          <w:i/>
                          <w:szCs w:val="32"/>
                          <w:lang w:val="en-US"/>
                        </w:rPr>
                        <w:t>La</w:t>
                      </w:r>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Pr>
                          <w:rFonts w:ascii="Arial" w:hAnsi="Arial" w:cs="Arial"/>
                          <w:b/>
                          <w:i/>
                          <w:szCs w:val="32"/>
                        </w:rPr>
                        <w:t>·</w:t>
                      </w:r>
                      <w:r w:rsidRPr="008038AD">
                        <w:rPr>
                          <w:rFonts w:ascii="Arial" w:hAnsi="Arial" w:cs="Arial"/>
                          <w:b/>
                          <w:i/>
                          <w:szCs w:val="32"/>
                        </w:rPr>
                        <w:t>6</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r w:rsidRPr="008038AD">
                        <w:rPr>
                          <w:rFonts w:ascii="Arial" w:hAnsi="Arial" w:cs="Arial"/>
                          <w:b/>
                          <w:i/>
                          <w:szCs w:val="32"/>
                        </w:rPr>
                        <w:br/>
                        <w:t xml:space="preserve">(/ </w:t>
                      </w:r>
                      <w:proofErr w:type="spellStart"/>
                      <w:r>
                        <w:rPr>
                          <w:rFonts w:ascii="Arial" w:hAnsi="Arial" w:cs="Arial"/>
                          <w:b/>
                          <w:i/>
                          <w:szCs w:val="32"/>
                          <w:lang w:val="en-US"/>
                        </w:rPr>
                        <w:t>Zr</w:t>
                      </w:r>
                      <w:proofErr w:type="spellEnd"/>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Pr>
                          <w:rFonts w:ascii="Arial" w:hAnsi="Arial" w:cs="Arial"/>
                          <w:b/>
                          <w:i/>
                          <w:szCs w:val="32"/>
                        </w:rPr>
                        <w:t>·</w:t>
                      </w:r>
                      <w:r w:rsidRPr="008038AD">
                        <w:rPr>
                          <w:rFonts w:ascii="Arial" w:hAnsi="Arial" w:cs="Arial"/>
                          <w:b/>
                          <w:i/>
                          <w:szCs w:val="32"/>
                        </w:rPr>
                        <w:t>6</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r w:rsidRPr="008038AD">
                        <w:rPr>
                          <w:rFonts w:ascii="Arial" w:hAnsi="Arial" w:cs="Arial"/>
                          <w:b/>
                          <w:i/>
                          <w:szCs w:val="32"/>
                        </w:rPr>
                        <w:t>)</w:t>
                      </w:r>
                    </w:p>
                  </w:txbxContent>
                </v:textbox>
              </v:rect>
            </w:pict>
          </mc:Fallback>
        </mc:AlternateContent>
      </w: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54496" behindDoc="0" locked="0" layoutInCell="1" allowOverlap="1">
                <wp:simplePos x="0" y="0"/>
                <wp:positionH relativeFrom="column">
                  <wp:posOffset>290195</wp:posOffset>
                </wp:positionH>
                <wp:positionV relativeFrom="paragraph">
                  <wp:posOffset>92710</wp:posOffset>
                </wp:positionV>
                <wp:extent cx="1405890" cy="424180"/>
                <wp:effectExtent l="95250" t="38100" r="60960" b="109220"/>
                <wp:wrapNone/>
                <wp:docPr id="70" name="Ορθογώνιο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5890" cy="42418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4793A" w:rsidRDefault="00E921E3" w:rsidP="004E2CD8">
                            <w:pPr>
                              <w:jc w:val="center"/>
                              <w:rPr>
                                <w:i/>
                              </w:rPr>
                            </w:pPr>
                            <w:r>
                              <w:rPr>
                                <w:i/>
                              </w:rPr>
                              <w:t xml:space="preserve">Υδατικό διάλυμα </w:t>
                            </w:r>
                            <w:proofErr w:type="spellStart"/>
                            <w:r>
                              <w:rPr>
                                <w:rFonts w:ascii="Arial" w:hAnsi="Arial" w:cs="Arial"/>
                                <w:b/>
                                <w:i/>
                                <w:szCs w:val="32"/>
                                <w:lang w:val="en-US"/>
                              </w:rPr>
                              <w:t>Ce</w:t>
                            </w:r>
                            <w:proofErr w:type="spellEnd"/>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Pr>
                                <w:rFonts w:ascii="Arial" w:hAnsi="Arial" w:cs="Arial"/>
                                <w:b/>
                                <w:i/>
                                <w:szCs w:val="32"/>
                              </w:rPr>
                              <w:t>·6</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70" o:spid="_x0000_s1027" style="position:absolute;left:0;text-align:left;margin-left:22.85pt;margin-top:7.3pt;width:110.7pt;height:33.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4793A" w:rsidRDefault="00E921E3" w:rsidP="004E2CD8">
                      <w:pPr>
                        <w:jc w:val="center"/>
                        <w:rPr>
                          <w:i/>
                        </w:rPr>
                      </w:pPr>
                      <w:r>
                        <w:rPr>
                          <w:i/>
                        </w:rPr>
                        <w:t xml:space="preserve">Υδατικό διάλυμα </w:t>
                      </w:r>
                      <w:proofErr w:type="spellStart"/>
                      <w:r>
                        <w:rPr>
                          <w:rFonts w:ascii="Arial" w:hAnsi="Arial" w:cs="Arial"/>
                          <w:b/>
                          <w:i/>
                          <w:szCs w:val="32"/>
                          <w:lang w:val="en-US"/>
                        </w:rPr>
                        <w:t>Ce</w:t>
                      </w:r>
                      <w:proofErr w:type="spellEnd"/>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Pr>
                          <w:rFonts w:ascii="Arial" w:hAnsi="Arial" w:cs="Arial"/>
                          <w:b/>
                          <w:i/>
                          <w:szCs w:val="32"/>
                        </w:rPr>
                        <w:t>·6</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v:textbox>
              </v:rect>
            </w:pict>
          </mc:Fallback>
        </mc:AlternateContent>
      </w:r>
      <w:r>
        <w:rPr>
          <w:rFonts w:ascii="Arial" w:hAnsi="Arial" w:cs="Arial"/>
          <w:noProof/>
          <w:lang w:eastAsia="el-GR"/>
        </w:rPr>
        <mc:AlternateContent>
          <mc:Choice Requires="wps">
            <w:drawing>
              <wp:anchor distT="0" distB="0" distL="114300" distR="114300" simplePos="0" relativeHeight="251744256" behindDoc="0" locked="0" layoutInCell="1" allowOverlap="1">
                <wp:simplePos x="0" y="0"/>
                <wp:positionH relativeFrom="column">
                  <wp:posOffset>2190115</wp:posOffset>
                </wp:positionH>
                <wp:positionV relativeFrom="paragraph">
                  <wp:posOffset>62230</wp:posOffset>
                </wp:positionV>
                <wp:extent cx="1431290" cy="454660"/>
                <wp:effectExtent l="95250" t="38100" r="54610" b="116840"/>
                <wp:wrapNone/>
                <wp:docPr id="59" name="Ορθογώνιο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31290" cy="45466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4793A" w:rsidRDefault="00E921E3" w:rsidP="00C20931">
                            <w:pPr>
                              <w:jc w:val="center"/>
                              <w:rPr>
                                <w:i/>
                              </w:rPr>
                            </w:pPr>
                            <w:r>
                              <w:rPr>
                                <w:i/>
                              </w:rPr>
                              <w:t xml:space="preserve">Υδατικό διάλυμα </w:t>
                            </w:r>
                            <w:r w:rsidRPr="00402213">
                              <w:rPr>
                                <w:rFonts w:ascii="Arial" w:hAnsi="Arial" w:cs="Arial"/>
                                <w:b/>
                                <w:i/>
                                <w:szCs w:val="32"/>
                              </w:rPr>
                              <w:t>Α</w:t>
                            </w:r>
                            <w:r w:rsidRPr="00402213">
                              <w:rPr>
                                <w:rFonts w:ascii="Arial" w:hAnsi="Arial" w:cs="Arial"/>
                                <w:b/>
                                <w:i/>
                                <w:szCs w:val="32"/>
                                <w:lang w:val="en-US"/>
                              </w:rPr>
                              <w:t>l</w:t>
                            </w:r>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sidRPr="00402213">
                              <w:rPr>
                                <w:rFonts w:ascii="Arial" w:hAnsi="Arial" w:cs="Arial"/>
                                <w:b/>
                                <w:i/>
                                <w:szCs w:val="32"/>
                              </w:rPr>
                              <w:t>·9</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59" o:spid="_x0000_s1028" style="position:absolute;left:0;text-align:left;margin-left:172.45pt;margin-top:4.9pt;width:112.7pt;height:35.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4793A" w:rsidRDefault="00E921E3" w:rsidP="00C20931">
                      <w:pPr>
                        <w:jc w:val="center"/>
                        <w:rPr>
                          <w:i/>
                        </w:rPr>
                      </w:pPr>
                      <w:r>
                        <w:rPr>
                          <w:i/>
                        </w:rPr>
                        <w:t xml:space="preserve">Υδατικό διάλυμα </w:t>
                      </w:r>
                      <w:r w:rsidRPr="00402213">
                        <w:rPr>
                          <w:rFonts w:ascii="Arial" w:hAnsi="Arial" w:cs="Arial"/>
                          <w:b/>
                          <w:i/>
                          <w:szCs w:val="32"/>
                        </w:rPr>
                        <w:t>Α</w:t>
                      </w:r>
                      <w:r w:rsidRPr="00402213">
                        <w:rPr>
                          <w:rFonts w:ascii="Arial" w:hAnsi="Arial" w:cs="Arial"/>
                          <w:b/>
                          <w:i/>
                          <w:szCs w:val="32"/>
                          <w:lang w:val="en-US"/>
                        </w:rPr>
                        <w:t>l</w:t>
                      </w:r>
                      <w:r w:rsidRPr="00402213">
                        <w:rPr>
                          <w:rFonts w:ascii="Arial" w:hAnsi="Arial" w:cs="Arial"/>
                          <w:b/>
                          <w:i/>
                          <w:szCs w:val="32"/>
                        </w:rPr>
                        <w:t>(ΝΟ</w:t>
                      </w:r>
                      <w:r w:rsidRPr="00402213">
                        <w:rPr>
                          <w:rFonts w:ascii="Arial" w:hAnsi="Arial" w:cs="Arial"/>
                          <w:b/>
                          <w:i/>
                          <w:szCs w:val="32"/>
                          <w:vertAlign w:val="subscript"/>
                        </w:rPr>
                        <w:t>3</w:t>
                      </w:r>
                      <w:r w:rsidRPr="00402213">
                        <w:rPr>
                          <w:rFonts w:ascii="Arial" w:hAnsi="Arial" w:cs="Arial"/>
                          <w:b/>
                          <w:i/>
                          <w:szCs w:val="32"/>
                        </w:rPr>
                        <w:t>)</w:t>
                      </w:r>
                      <w:r w:rsidRPr="00402213">
                        <w:rPr>
                          <w:rFonts w:ascii="Arial" w:hAnsi="Arial" w:cs="Arial"/>
                          <w:b/>
                          <w:i/>
                          <w:szCs w:val="32"/>
                          <w:vertAlign w:val="subscript"/>
                        </w:rPr>
                        <w:t>3</w:t>
                      </w:r>
                      <w:r w:rsidRPr="00402213">
                        <w:rPr>
                          <w:rFonts w:ascii="Arial" w:hAnsi="Arial" w:cs="Arial"/>
                          <w:b/>
                          <w:i/>
                          <w:szCs w:val="32"/>
                        </w:rPr>
                        <w:t>·9</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v:textbox>
              </v:rect>
            </w:pict>
          </mc:Fallback>
        </mc:AlternateContent>
      </w:r>
    </w:p>
    <w:p w:rsidR="005950B5" w:rsidRPr="007D56E8" w:rsidRDefault="005950B5" w:rsidP="00690E26">
      <w:pPr>
        <w:ind w:left="720"/>
        <w:jc w:val="center"/>
        <w:rPr>
          <w:rFonts w:ascii="Arial" w:hAnsi="Arial" w:cs="Arial"/>
        </w:rPr>
      </w:pP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299" distR="114299" simplePos="0" relativeHeight="251751424" behindDoc="0" locked="0" layoutInCell="1" allowOverlap="1">
                <wp:simplePos x="0" y="0"/>
                <wp:positionH relativeFrom="column">
                  <wp:posOffset>2719070</wp:posOffset>
                </wp:positionH>
                <wp:positionV relativeFrom="paragraph">
                  <wp:posOffset>213995</wp:posOffset>
                </wp:positionV>
                <wp:extent cx="357505" cy="0"/>
                <wp:effectExtent l="82550" t="19685" r="79375" b="51435"/>
                <wp:wrapNone/>
                <wp:docPr id="26" name="Ευθύγραμμο βέλος σύνδεσης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357505" cy="0"/>
                        </a:xfrm>
                        <a:prstGeom prst="straightConnector1">
                          <a:avLst/>
                        </a:prstGeom>
                        <a:noFill/>
                        <a:ln w="25400">
                          <a:solidFill>
                            <a:srgbClr val="000000"/>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8" o:spid="_x0000_s1026" type="#_x0000_t32" style="position:absolute;margin-left:214.1pt;margin-top:16.85pt;width:28.15pt;height:0;rotation:90;z-index:251751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" strokeweight="2pt">
                <v:stroke endarrow="open"/>
                <v:shadow on="t" color="black" opacity="24903f" origin=",.5" offset="0,.55556mm"/>
                <o:lock v:ext="edit" shapetype="f"/>
              </v:shape>
            </w:pict>
          </mc:Fallback>
        </mc:AlternateContent>
      </w:r>
      <w:r>
        <w:rPr>
          <w:rFonts w:ascii="Arial" w:hAnsi="Arial" w:cs="Arial"/>
          <w:noProof/>
          <w:lang w:eastAsia="el-GR"/>
        </w:rPr>
        <mc:AlternateContent>
          <mc:Choice Requires="wps">
            <w:drawing>
              <wp:anchor distT="0" distB="0" distL="114298" distR="114298" simplePos="0" relativeHeight="251763712" behindDoc="0" locked="0" layoutInCell="1" allowOverlap="1">
                <wp:simplePos x="0" y="0"/>
                <wp:positionH relativeFrom="column">
                  <wp:posOffset>4648834</wp:posOffset>
                </wp:positionH>
                <wp:positionV relativeFrom="paragraph">
                  <wp:posOffset>34925</wp:posOffset>
                </wp:positionV>
                <wp:extent cx="0" cy="158750"/>
                <wp:effectExtent l="57150" t="19050" r="76200" b="69850"/>
                <wp:wrapNone/>
                <wp:docPr id="75" name="Ευθεία γραμμή σύνδεσης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875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line id="Ευθεία γραμμή σύνδεσης 75" o:spid="_x0000_s1026" style="position:absolute;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66.05pt,2.75pt" to="366.0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" strokecolor="windowText" strokeweight="2pt">
                <v:shadow on="t" color="black" opacity="24903f" origin=",.5" offset="0,.55556mm"/>
                <o:lock v:ext="edit" shapetype="f"/>
              </v:line>
            </w:pict>
          </mc:Fallback>
        </mc:AlternateContent>
      </w:r>
      <w:r>
        <w:rPr>
          <w:rFonts w:ascii="Arial" w:hAnsi="Arial" w:cs="Arial"/>
          <w:noProof/>
          <w:lang w:eastAsia="el-GR"/>
        </w:rPr>
        <mc:AlternateContent>
          <mc:Choice Requires="wps">
            <w:drawing>
              <wp:anchor distT="0" distB="0" distL="114298" distR="114298" simplePos="0" relativeHeight="251761664" behindDoc="0" locked="0" layoutInCell="1" allowOverlap="1">
                <wp:simplePos x="0" y="0"/>
                <wp:positionH relativeFrom="column">
                  <wp:posOffset>963929</wp:posOffset>
                </wp:positionH>
                <wp:positionV relativeFrom="paragraph">
                  <wp:posOffset>34290</wp:posOffset>
                </wp:positionV>
                <wp:extent cx="0" cy="159385"/>
                <wp:effectExtent l="57150" t="19050" r="76200" b="88265"/>
                <wp:wrapNone/>
                <wp:docPr id="74" name="Ευθεία γραμμή σύνδεσης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938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Ευθεία γραμμή σύνδεσης 74" o:spid="_x0000_s1026" style="position:absolute;z-index:2517616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75.9pt,2.7pt" to="75.9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" strokecolor="black [3200]" strokeweight="2pt">
                <v:shadow on="t" color="black" opacity="24903f" origin=",.5" offset="0,.55556mm"/>
                <o:lock v:ext="edit" shapetype="f"/>
              </v:line>
            </w:pict>
          </mc:Fallback>
        </mc:AlternateContent>
      </w: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4294967294" distB="4294967294" distL="114300" distR="114300" simplePos="0" relativeHeight="251758592" behindDoc="0" locked="0" layoutInCell="1" allowOverlap="1">
                <wp:simplePos x="0" y="0"/>
                <wp:positionH relativeFrom="column">
                  <wp:posOffset>956945</wp:posOffset>
                </wp:positionH>
                <wp:positionV relativeFrom="paragraph">
                  <wp:posOffset>18414</wp:posOffset>
                </wp:positionV>
                <wp:extent cx="1932305" cy="0"/>
                <wp:effectExtent l="0" t="76200" r="29845" b="152400"/>
                <wp:wrapNone/>
                <wp:docPr id="72" name="Ευθύγραμμο βέλος σύνδεσης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3230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72" o:spid="_x0000_s1026" type="#_x0000_t32" style="position:absolute;margin-left:75.35pt;margin-top:1.45pt;width:152.15pt;height:0;z-index:2517585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" strokecolor="windowText" strokeweight="2pt">
                <v:stroke endarrow="open"/>
                <v:shadow on="t" color="black" opacity="24903f" origin=",.5" offset="0,.55556mm"/>
                <o:lock v:ext="edit" shapetype="f"/>
              </v:shape>
            </w:pict>
          </mc:Fallback>
        </mc:AlternateContent>
      </w:r>
      <w:r>
        <w:rPr>
          <w:rFonts w:ascii="Arial" w:hAnsi="Arial" w:cs="Arial"/>
          <w:noProof/>
          <w:lang w:eastAsia="el-GR"/>
        </w:rPr>
        <mc:AlternateContent>
          <mc:Choice Requires="wps">
            <w:drawing>
              <wp:anchor distT="4294967294" distB="4294967294" distL="114300" distR="114300" simplePos="0" relativeHeight="251760640" behindDoc="0" locked="0" layoutInCell="1" allowOverlap="1">
                <wp:simplePos x="0" y="0"/>
                <wp:positionH relativeFrom="column">
                  <wp:posOffset>2889250</wp:posOffset>
                </wp:positionH>
                <wp:positionV relativeFrom="paragraph">
                  <wp:posOffset>18414</wp:posOffset>
                </wp:positionV>
                <wp:extent cx="1759585" cy="0"/>
                <wp:effectExtent l="57150" t="76200" r="0" b="152400"/>
                <wp:wrapNone/>
                <wp:docPr id="73" name="Ευθύγραμμο βέλος σύνδεσης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59585"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73" o:spid="_x0000_s1026" type="#_x0000_t32" style="position:absolute;margin-left:227.5pt;margin-top:1.45pt;width:138.55pt;height:0;flip:x;z-index:251760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" strokecolor="windowText" strokeweight="2pt">
                <v:stroke endarrow="open"/>
                <v:shadow on="t" color="black" opacity="24903f" origin=",.5" offset="0,.55556mm"/>
                <o:lock v:ext="edit" shapetype="f"/>
              </v:shape>
            </w:pict>
          </mc:Fallback>
        </mc:AlternateContent>
      </w: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65760" behindDoc="0" locked="0" layoutInCell="1" allowOverlap="1">
                <wp:simplePos x="0" y="0"/>
                <wp:positionH relativeFrom="column">
                  <wp:posOffset>1292225</wp:posOffset>
                </wp:positionH>
                <wp:positionV relativeFrom="paragraph">
                  <wp:posOffset>81915</wp:posOffset>
                </wp:positionV>
                <wp:extent cx="3231515" cy="325755"/>
                <wp:effectExtent l="95250" t="38100" r="64135" b="112395"/>
                <wp:wrapNone/>
                <wp:docPr id="76" name="Ορθογώνιο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31515" cy="32575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AB651C" w:rsidRDefault="00E921E3" w:rsidP="00AB651C">
                            <w:pPr>
                              <w:rPr>
                                <w:i/>
                              </w:rPr>
                            </w:pPr>
                            <w:r>
                              <w:rPr>
                                <w:rFonts w:ascii="Arial" w:hAnsi="Arial" w:cs="Arial"/>
                                <w:i/>
                                <w:szCs w:val="32"/>
                              </w:rPr>
                              <w:t>Ανάμειξη υδατικών διαλυμάτων</w:t>
                            </w:r>
                            <w:r w:rsidRPr="00AB651C">
                              <w:rPr>
                                <w:rFonts w:ascii="Arial" w:hAnsi="Arial" w:cs="Arial"/>
                                <w:i/>
                                <w:szCs w:val="32"/>
                              </w:rPr>
                              <w:t xml:space="preserve"> </w:t>
                            </w:r>
                            <w:r>
                              <w:rPr>
                                <w:rFonts w:ascii="Arial" w:hAnsi="Arial" w:cs="Arial"/>
                                <w:i/>
                                <w:szCs w:val="32"/>
                                <w:lang w:val="en-US"/>
                              </w:rPr>
                              <w:t>Al</w:t>
                            </w:r>
                            <w:r w:rsidRPr="00AB651C">
                              <w:rPr>
                                <w:rFonts w:ascii="Arial" w:hAnsi="Arial" w:cs="Arial"/>
                                <w:i/>
                                <w:szCs w:val="32"/>
                              </w:rPr>
                              <w:t xml:space="preserve">, </w:t>
                            </w:r>
                            <w:proofErr w:type="spellStart"/>
                            <w:r>
                              <w:rPr>
                                <w:rFonts w:ascii="Arial" w:hAnsi="Arial" w:cs="Arial"/>
                                <w:i/>
                                <w:szCs w:val="32"/>
                                <w:lang w:val="en-US"/>
                              </w:rPr>
                              <w:t>Ce</w:t>
                            </w:r>
                            <w:proofErr w:type="spellEnd"/>
                            <w:r w:rsidRPr="00AB651C">
                              <w:rPr>
                                <w:rFonts w:ascii="Arial" w:hAnsi="Arial" w:cs="Arial"/>
                                <w:i/>
                                <w:szCs w:val="32"/>
                              </w:rPr>
                              <w:t xml:space="preserve">, </w:t>
                            </w:r>
                            <w:r>
                              <w:rPr>
                                <w:rFonts w:ascii="Arial" w:hAnsi="Arial" w:cs="Arial"/>
                                <w:i/>
                                <w:szCs w:val="32"/>
                                <w:lang w:val="en-US"/>
                              </w:rPr>
                              <w:t>La</w:t>
                            </w:r>
                            <w:r w:rsidRPr="008E3683">
                              <w:rPr>
                                <w:rFonts w:ascii="Arial" w:hAnsi="Arial" w:cs="Arial"/>
                                <w:i/>
                                <w:szCs w:val="32"/>
                              </w:rPr>
                              <w:t>/</w:t>
                            </w:r>
                            <w:proofErr w:type="spellStart"/>
                            <w:r>
                              <w:rPr>
                                <w:rFonts w:ascii="Arial" w:hAnsi="Arial" w:cs="Arial"/>
                                <w:i/>
                                <w:szCs w:val="32"/>
                                <w:lang w:val="en-US"/>
                              </w:rPr>
                              <w:t>Zr</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76" o:spid="_x0000_s1029" style="position:absolute;left:0;text-align:left;margin-left:101.75pt;margin-top:6.45pt;width:254.45pt;height:25.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" fillcolor="#44571b" strokecolor="#4f6228" strokeweight="1pt">
                <v:fill color2="#799936" rotate="t" angle="180" colors="0 #44571b;.5 #64802b;1 #799936" focus="100%" type="gradient"/>
                <v:shadow on="t" color="black" opacity="26214f" origin=".5,-.5" offset="-.74836mm,.74836mm"/>
                <v:path arrowok="t"/>
                <v:textbox>
                  <w:txbxContent>
                    <w:p w:rsidR="00E921E3" w:rsidRPr="00AB651C" w:rsidRDefault="00E921E3" w:rsidP="00AB651C">
                      <w:pPr>
                        <w:rPr>
                          <w:i/>
                        </w:rPr>
                      </w:pPr>
                      <w:r>
                        <w:rPr>
                          <w:rFonts w:ascii="Arial" w:hAnsi="Arial" w:cs="Arial"/>
                          <w:i/>
                          <w:szCs w:val="32"/>
                        </w:rPr>
                        <w:t>Ανάμειξη υδατικών διαλυμάτων</w:t>
                      </w:r>
                      <w:r w:rsidRPr="00AB651C">
                        <w:rPr>
                          <w:rFonts w:ascii="Arial" w:hAnsi="Arial" w:cs="Arial"/>
                          <w:i/>
                          <w:szCs w:val="32"/>
                        </w:rPr>
                        <w:t xml:space="preserve"> </w:t>
                      </w:r>
                      <w:r>
                        <w:rPr>
                          <w:rFonts w:ascii="Arial" w:hAnsi="Arial" w:cs="Arial"/>
                          <w:i/>
                          <w:szCs w:val="32"/>
                          <w:lang w:val="en-US"/>
                        </w:rPr>
                        <w:t>Al</w:t>
                      </w:r>
                      <w:r w:rsidRPr="00AB651C">
                        <w:rPr>
                          <w:rFonts w:ascii="Arial" w:hAnsi="Arial" w:cs="Arial"/>
                          <w:i/>
                          <w:szCs w:val="32"/>
                        </w:rPr>
                        <w:t xml:space="preserve">, </w:t>
                      </w:r>
                      <w:proofErr w:type="spellStart"/>
                      <w:r>
                        <w:rPr>
                          <w:rFonts w:ascii="Arial" w:hAnsi="Arial" w:cs="Arial"/>
                          <w:i/>
                          <w:szCs w:val="32"/>
                          <w:lang w:val="en-US"/>
                        </w:rPr>
                        <w:t>Ce</w:t>
                      </w:r>
                      <w:proofErr w:type="spellEnd"/>
                      <w:r w:rsidRPr="00AB651C">
                        <w:rPr>
                          <w:rFonts w:ascii="Arial" w:hAnsi="Arial" w:cs="Arial"/>
                          <w:i/>
                          <w:szCs w:val="32"/>
                        </w:rPr>
                        <w:t xml:space="preserve">, </w:t>
                      </w:r>
                      <w:r>
                        <w:rPr>
                          <w:rFonts w:ascii="Arial" w:hAnsi="Arial" w:cs="Arial"/>
                          <w:i/>
                          <w:szCs w:val="32"/>
                          <w:lang w:val="en-US"/>
                        </w:rPr>
                        <w:t>La</w:t>
                      </w:r>
                      <w:r w:rsidRPr="008E3683">
                        <w:rPr>
                          <w:rFonts w:ascii="Arial" w:hAnsi="Arial" w:cs="Arial"/>
                          <w:i/>
                          <w:szCs w:val="32"/>
                        </w:rPr>
                        <w:t>/</w:t>
                      </w:r>
                      <w:proofErr w:type="spellStart"/>
                      <w:r>
                        <w:rPr>
                          <w:rFonts w:ascii="Arial" w:hAnsi="Arial" w:cs="Arial"/>
                          <w:i/>
                          <w:szCs w:val="32"/>
                          <w:lang w:val="en-US"/>
                        </w:rPr>
                        <w:t>Zr</w:t>
                      </w:r>
                      <w:proofErr w:type="spellEnd"/>
                    </w:p>
                  </w:txbxContent>
                </v:textbox>
              </v:rect>
            </w:pict>
          </mc:Fallback>
        </mc:AlternateContent>
      </w: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48352" behindDoc="0" locked="0" layoutInCell="1" allowOverlap="1">
                <wp:simplePos x="0" y="0"/>
                <wp:positionH relativeFrom="column">
                  <wp:posOffset>2759710</wp:posOffset>
                </wp:positionH>
                <wp:positionV relativeFrom="paragraph">
                  <wp:posOffset>195580</wp:posOffset>
                </wp:positionV>
                <wp:extent cx="276860" cy="0"/>
                <wp:effectExtent l="82550" t="19050" r="79375" b="46990"/>
                <wp:wrapNone/>
                <wp:docPr id="23" name="Ευθύγραμμο βέλος σύνδεσης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276860" cy="0"/>
                        </a:xfrm>
                        <a:prstGeom prst="straightConnector1">
                          <a:avLst/>
                        </a:prstGeom>
                        <a:noFill/>
                        <a:ln w="25400">
                          <a:solidFill>
                            <a:srgbClr val="000000"/>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Ευθύγραμμο βέλος σύνδεσης 65" o:spid="_x0000_s1026" type="#_x0000_t32" style="position:absolute;margin-left:217.3pt;margin-top:15.4pt;width:21.8pt;height:0;rotation:90;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" strokeweight="2pt">
                <v:stroke endarrow="open"/>
                <v:shadow on="t" color="black" opacity="24903f" origin=",.5" offset="0,.55556mm"/>
                <o:lock v:ext="edit" shapetype="f"/>
              </v:shape>
            </w:pict>
          </mc:Fallback>
        </mc:AlternateContent>
      </w: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45280" behindDoc="0" locked="0" layoutInCell="1" allowOverlap="1">
                <wp:simplePos x="0" y="0"/>
                <wp:positionH relativeFrom="column">
                  <wp:posOffset>1696085</wp:posOffset>
                </wp:positionH>
                <wp:positionV relativeFrom="paragraph">
                  <wp:posOffset>158750</wp:posOffset>
                </wp:positionV>
                <wp:extent cx="2369185" cy="470535"/>
                <wp:effectExtent l="95250" t="38100" r="50165" b="120015"/>
                <wp:wrapNone/>
                <wp:docPr id="62" name="Ορθογώνιο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9185" cy="47053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402213" w:rsidRDefault="00E921E3" w:rsidP="00C20931">
                            <w:pPr>
                              <w:rPr>
                                <w:i/>
                              </w:rPr>
                            </w:pPr>
                            <w:r w:rsidRPr="00402213">
                              <w:rPr>
                                <w:rFonts w:ascii="Arial" w:hAnsi="Arial" w:cs="Arial"/>
                                <w:i/>
                                <w:szCs w:val="32"/>
                              </w:rPr>
                              <w:t xml:space="preserve">Προσθήκη </w:t>
                            </w:r>
                            <w:r w:rsidRPr="00402213">
                              <w:rPr>
                                <w:rFonts w:ascii="Arial" w:hAnsi="Arial" w:cs="Arial"/>
                                <w:b/>
                                <w:i/>
                                <w:szCs w:val="32"/>
                              </w:rPr>
                              <w:t>ΝΗ</w:t>
                            </w:r>
                            <w:r w:rsidRPr="00402213">
                              <w:rPr>
                                <w:rFonts w:ascii="Arial" w:hAnsi="Arial" w:cs="Arial"/>
                                <w:b/>
                                <w:i/>
                                <w:szCs w:val="32"/>
                                <w:vertAlign w:val="subscript"/>
                              </w:rPr>
                              <w:t>3</w:t>
                            </w:r>
                            <w:r>
                              <w:rPr>
                                <w:rFonts w:ascii="Arial" w:hAnsi="Arial" w:cs="Arial"/>
                                <w:b/>
                                <w:szCs w:val="32"/>
                              </w:rPr>
                              <w:t xml:space="preserve"> </w:t>
                            </w:r>
                            <w:r w:rsidRPr="00402213">
                              <w:rPr>
                                <w:rFonts w:ascii="Arial" w:hAnsi="Arial" w:cs="Arial"/>
                                <w:i/>
                                <w:szCs w:val="32"/>
                              </w:rPr>
                              <w:t>(25%)</w:t>
                            </w:r>
                            <w:r>
                              <w:rPr>
                                <w:rFonts w:ascii="Arial" w:hAnsi="Arial" w:cs="Arial"/>
                                <w:i/>
                                <w:szCs w:val="32"/>
                              </w:rPr>
                              <w:t xml:space="preserve"> Σταθεροποίηση </w:t>
                            </w:r>
                            <w:r w:rsidRPr="00402213">
                              <w:rPr>
                                <w:rFonts w:ascii="Arial" w:hAnsi="Arial" w:cs="Arial"/>
                                <w:b/>
                                <w:i/>
                                <w:szCs w:val="32"/>
                                <w:lang w:val="en-US"/>
                              </w:rPr>
                              <w:t>pH</w:t>
                            </w:r>
                            <w:r w:rsidRPr="00402213">
                              <w:rPr>
                                <w:rFonts w:ascii="Arial" w:hAnsi="Arial" w:cs="Arial"/>
                                <w:b/>
                                <w:i/>
                                <w:szCs w:val="32"/>
                              </w:rPr>
                              <w:t>:10 (3</w:t>
                            </w:r>
                            <w:r w:rsidRPr="00BC5120">
                              <w:rPr>
                                <w:rFonts w:ascii="Arial" w:hAnsi="Arial" w:cs="Arial"/>
                                <w:b/>
                                <w:i/>
                                <w:szCs w:val="32"/>
                                <w:lang w:val="en-US"/>
                              </w:rPr>
                              <w:t>h</w:t>
                            </w:r>
                            <w:r w:rsidRPr="00402213">
                              <w:rPr>
                                <w:rFonts w:ascii="Arial" w:hAnsi="Arial" w:cs="Arial"/>
                                <w:b/>
                                <w:i/>
                                <w:szCs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62" o:spid="_x0000_s1030" style="position:absolute;left:0;text-align:left;margin-left:133.55pt;margin-top:12.5pt;width:186.55pt;height:37.0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" fillcolor="#44571b" strokecolor="#4f6228" strokeweight="1pt">
                <v:fill color2="#799936" rotate="t" angle="180" colors="0 #44571b;.5 #64802b;1 #799936" focus="100%" type="gradient"/>
                <v:shadow on="t" color="black" opacity="26214f" origin=".5,-.5" offset="-.74836mm,.74836mm"/>
                <v:path arrowok="t"/>
                <v:textbox>
                  <w:txbxContent>
                    <w:p w:rsidR="00E921E3" w:rsidRPr="00402213" w:rsidRDefault="00E921E3" w:rsidP="00C20931">
                      <w:pPr>
                        <w:rPr>
                          <w:i/>
                        </w:rPr>
                      </w:pPr>
                      <w:r w:rsidRPr="00402213">
                        <w:rPr>
                          <w:rFonts w:ascii="Arial" w:hAnsi="Arial" w:cs="Arial"/>
                          <w:i/>
                          <w:szCs w:val="32"/>
                        </w:rPr>
                        <w:t xml:space="preserve">Προσθήκη </w:t>
                      </w:r>
                      <w:r w:rsidRPr="00402213">
                        <w:rPr>
                          <w:rFonts w:ascii="Arial" w:hAnsi="Arial" w:cs="Arial"/>
                          <w:b/>
                          <w:i/>
                          <w:szCs w:val="32"/>
                        </w:rPr>
                        <w:t>ΝΗ</w:t>
                      </w:r>
                      <w:r w:rsidRPr="00402213">
                        <w:rPr>
                          <w:rFonts w:ascii="Arial" w:hAnsi="Arial" w:cs="Arial"/>
                          <w:b/>
                          <w:i/>
                          <w:szCs w:val="32"/>
                          <w:vertAlign w:val="subscript"/>
                        </w:rPr>
                        <w:t>3</w:t>
                      </w:r>
                      <w:r>
                        <w:rPr>
                          <w:rFonts w:ascii="Arial" w:hAnsi="Arial" w:cs="Arial"/>
                          <w:b/>
                          <w:szCs w:val="32"/>
                        </w:rPr>
                        <w:t xml:space="preserve"> </w:t>
                      </w:r>
                      <w:r w:rsidRPr="00402213">
                        <w:rPr>
                          <w:rFonts w:ascii="Arial" w:hAnsi="Arial" w:cs="Arial"/>
                          <w:i/>
                          <w:szCs w:val="32"/>
                        </w:rPr>
                        <w:t>(25%)</w:t>
                      </w:r>
                      <w:r>
                        <w:rPr>
                          <w:rFonts w:ascii="Arial" w:hAnsi="Arial" w:cs="Arial"/>
                          <w:i/>
                          <w:szCs w:val="32"/>
                        </w:rPr>
                        <w:t xml:space="preserve"> Σταθεροποίηση </w:t>
                      </w:r>
                      <w:r w:rsidRPr="00402213">
                        <w:rPr>
                          <w:rFonts w:ascii="Arial" w:hAnsi="Arial" w:cs="Arial"/>
                          <w:b/>
                          <w:i/>
                          <w:szCs w:val="32"/>
                          <w:lang w:val="en-US"/>
                        </w:rPr>
                        <w:t>pH</w:t>
                      </w:r>
                      <w:r w:rsidRPr="00402213">
                        <w:rPr>
                          <w:rFonts w:ascii="Arial" w:hAnsi="Arial" w:cs="Arial"/>
                          <w:b/>
                          <w:i/>
                          <w:szCs w:val="32"/>
                        </w:rPr>
                        <w:t>:10 (3</w:t>
                      </w:r>
                      <w:r w:rsidRPr="00BC5120">
                        <w:rPr>
                          <w:rFonts w:ascii="Arial" w:hAnsi="Arial" w:cs="Arial"/>
                          <w:b/>
                          <w:i/>
                          <w:szCs w:val="32"/>
                          <w:lang w:val="en-US"/>
                        </w:rPr>
                        <w:t>h</w:t>
                      </w:r>
                      <w:r w:rsidRPr="00402213">
                        <w:rPr>
                          <w:rFonts w:ascii="Arial" w:hAnsi="Arial" w:cs="Arial"/>
                          <w:b/>
                          <w:i/>
                          <w:szCs w:val="32"/>
                        </w:rPr>
                        <w:t>)</w:t>
                      </w:r>
                    </w:p>
                  </w:txbxContent>
                </v:textbox>
              </v:rect>
            </w:pict>
          </mc:Fallback>
        </mc:AlternateContent>
      </w:r>
    </w:p>
    <w:p w:rsidR="005950B5" w:rsidRPr="007D56E8" w:rsidRDefault="005950B5" w:rsidP="00690E26">
      <w:pPr>
        <w:ind w:left="720"/>
        <w:jc w:val="center"/>
        <w:rPr>
          <w:rFonts w:ascii="Arial" w:hAnsi="Arial" w:cs="Arial"/>
        </w:rPr>
      </w:pP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298" distR="114298" simplePos="0" relativeHeight="251767808" behindDoc="0" locked="0" layoutInCell="1" allowOverlap="1">
                <wp:simplePos x="0" y="0"/>
                <wp:positionH relativeFrom="column">
                  <wp:posOffset>2889249</wp:posOffset>
                </wp:positionH>
                <wp:positionV relativeFrom="paragraph">
                  <wp:posOffset>103505</wp:posOffset>
                </wp:positionV>
                <wp:extent cx="0" cy="336550"/>
                <wp:effectExtent l="114300" t="19050" r="114300" b="101600"/>
                <wp:wrapNone/>
                <wp:docPr id="77" name="Ευθύγραμμο βέλος σύνδεσης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655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77" o:spid="_x0000_s1026" type="#_x0000_t32" style="position:absolute;margin-left:227.5pt;margin-top:8.15pt;width:0;height:26.5pt;z-index:2517678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" strokecolor="windowText" strokeweight="2pt">
                <v:stroke endarrow="open"/>
                <v:shadow on="t" color="black" opacity="24903f" origin=",.5" offset="0,.55556mm"/>
                <o:lock v:ext="edit" shapetype="f"/>
              </v:shape>
            </w:pict>
          </mc:Fallback>
        </mc:AlternateContent>
      </w: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46304" behindDoc="0" locked="0" layoutInCell="1" allowOverlap="1">
                <wp:simplePos x="0" y="0"/>
                <wp:positionH relativeFrom="column">
                  <wp:posOffset>2150745</wp:posOffset>
                </wp:positionH>
                <wp:positionV relativeFrom="paragraph">
                  <wp:posOffset>89535</wp:posOffset>
                </wp:positionV>
                <wp:extent cx="1470660" cy="299720"/>
                <wp:effectExtent l="95250" t="38100" r="53340" b="119380"/>
                <wp:wrapNone/>
                <wp:docPr id="63" name="Ορθογώνιο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0660" cy="29972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402213" w:rsidRDefault="00E921E3" w:rsidP="00C20931">
                            <w:pPr>
                              <w:jc w:val="center"/>
                              <w:rPr>
                                <w:i/>
                              </w:rPr>
                            </w:pPr>
                            <w:r w:rsidRPr="00402213">
                              <w:rPr>
                                <w:rFonts w:ascii="Arial" w:hAnsi="Arial" w:cs="Arial"/>
                                <w:i/>
                              </w:rPr>
                              <w:t>Διήθηση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63" o:spid="_x0000_s1031" style="position:absolute;left:0;text-align:left;margin-left:169.35pt;margin-top:7.05pt;width:115.8pt;height:23.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" fillcolor="#44571b" strokecolor="#4f6228" strokeweight="1pt">
                <v:fill color2="#799936" rotate="t" angle="180" colors="0 #44571b;.5 #64802b;1 #799936" focus="100%" type="gradient"/>
                <v:shadow on="t" color="black" opacity="26214f" origin=".5,-.5" offset="-.74836mm,.74836mm"/>
                <v:path arrowok="t"/>
                <v:textbox>
                  <w:txbxContent>
                    <w:p w:rsidR="00E921E3" w:rsidRPr="00402213" w:rsidRDefault="00E921E3" w:rsidP="00C20931">
                      <w:pPr>
                        <w:jc w:val="center"/>
                        <w:rPr>
                          <w:i/>
                        </w:rPr>
                      </w:pPr>
                      <w:r w:rsidRPr="00402213">
                        <w:rPr>
                          <w:rFonts w:ascii="Arial" w:hAnsi="Arial" w:cs="Arial"/>
                          <w:i/>
                        </w:rPr>
                        <w:t>Διήθηση</w:t>
                      </w:r>
                    </w:p>
                  </w:txbxContent>
                </v:textbox>
              </v:rect>
            </w:pict>
          </mc:Fallback>
        </mc:AlternateContent>
      </w: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299" distR="114299" simplePos="0" relativeHeight="251749376" behindDoc="0" locked="0" layoutInCell="1" allowOverlap="1">
                <wp:simplePos x="0" y="0"/>
                <wp:positionH relativeFrom="column">
                  <wp:posOffset>2742565</wp:posOffset>
                </wp:positionH>
                <wp:positionV relativeFrom="paragraph">
                  <wp:posOffset>185420</wp:posOffset>
                </wp:positionV>
                <wp:extent cx="294005" cy="635"/>
                <wp:effectExtent l="83185" t="21590" r="87630" b="46355"/>
                <wp:wrapNone/>
                <wp:docPr id="22" name="Ευθύγραμμο βέλος σύνδεσης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294005" cy="635"/>
                        </a:xfrm>
                        <a:prstGeom prst="bentConnector3">
                          <a:avLst>
                            <a:gd name="adj1" fmla="val 49894"/>
                          </a:avLst>
                        </a:prstGeom>
                        <a:noFill/>
                        <a:ln w="25400">
                          <a:solidFill>
                            <a:srgbClr val="000000"/>
                          </a:solidFill>
                          <a:miter lim="800000"/>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Ευθύγραμμο βέλος σύνδεσης 66" o:spid="_x0000_s1026" type="#_x0000_t34" style="position:absolute;margin-left:215.95pt;margin-top:14.6pt;width:23.15pt;height:.05pt;rotation:90;z-index:251749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" adj="10777" strokeweight="2pt">
                <v:stroke endarrow="open"/>
                <v:shadow on="t" color="black" opacity="24903f" origin=",.5" offset="0,.55556mm"/>
                <o:lock v:ext="edit" shapetype="f"/>
              </v:shape>
            </w:pict>
          </mc:Fallback>
        </mc:AlternateContent>
      </w: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47328" behindDoc="0" locked="0" layoutInCell="1" allowOverlap="1">
                <wp:simplePos x="0" y="0"/>
                <wp:positionH relativeFrom="column">
                  <wp:posOffset>1762760</wp:posOffset>
                </wp:positionH>
                <wp:positionV relativeFrom="paragraph">
                  <wp:posOffset>157480</wp:posOffset>
                </wp:positionV>
                <wp:extent cx="2194560" cy="326390"/>
                <wp:effectExtent l="95250" t="38100" r="53340" b="111760"/>
                <wp:wrapNone/>
                <wp:docPr id="64" name="Ορθογώνιο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32639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402213" w:rsidRDefault="00E921E3" w:rsidP="00C20931">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sidRPr="00402213">
                              <w:rPr>
                                <w:rFonts w:ascii="Arial" w:hAnsi="Arial" w:cs="Arial"/>
                                <w:b/>
                                <w:i/>
                                <w:lang w:val="en-US"/>
                              </w:rPr>
                              <w:t>110˚C / 12</w:t>
                            </w:r>
                            <w:r w:rsidRPr="00BC5120">
                              <w:rPr>
                                <w:rFonts w:ascii="Arial" w:hAnsi="Arial" w:cs="Arial"/>
                                <w:b/>
                                <w:i/>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64" o:spid="_x0000_s1032" style="position:absolute;left:0;text-align:left;margin-left:138.8pt;margin-top:12.4pt;width:172.8pt;height:25.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" fillcolor="#44571b" strokecolor="#4f6228" strokeweight="1pt">
                <v:fill color2="#799936" rotate="t" angle="180" colors="0 #44571b;.5 #64802b;1 #799936" focus="100%" type="gradient"/>
                <v:shadow on="t" color="black" opacity="26214f" origin=".5,-.5" offset="-.74836mm,.74836mm"/>
                <v:path arrowok="t"/>
                <v:textbox>
                  <w:txbxContent>
                    <w:p w:rsidR="00E921E3" w:rsidRPr="00402213" w:rsidRDefault="00E921E3" w:rsidP="00C20931">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sidRPr="00402213">
                        <w:rPr>
                          <w:rFonts w:ascii="Arial" w:hAnsi="Arial" w:cs="Arial"/>
                          <w:b/>
                          <w:i/>
                          <w:lang w:val="en-US"/>
                        </w:rPr>
                        <w:t>110˚C / 12</w:t>
                      </w:r>
                      <w:r w:rsidRPr="00BC5120">
                        <w:rPr>
                          <w:rFonts w:ascii="Arial" w:hAnsi="Arial" w:cs="Arial"/>
                          <w:b/>
                          <w:i/>
                          <w:lang w:val="en-US"/>
                        </w:rPr>
                        <w:t>h</w:t>
                      </w:r>
                    </w:p>
                  </w:txbxContent>
                </v:textbox>
              </v:rect>
            </w:pict>
          </mc:Fallback>
        </mc:AlternateContent>
      </w: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299" distR="114299" simplePos="0" relativeHeight="251750400" behindDoc="0" locked="0" layoutInCell="1" allowOverlap="1">
                <wp:simplePos x="0" y="0"/>
                <wp:positionH relativeFrom="column">
                  <wp:posOffset>2762885</wp:posOffset>
                </wp:positionH>
                <wp:positionV relativeFrom="paragraph">
                  <wp:posOffset>259715</wp:posOffset>
                </wp:positionV>
                <wp:extent cx="254000" cy="635"/>
                <wp:effectExtent l="83185" t="13335" r="87630" b="46990"/>
                <wp:wrapNone/>
                <wp:docPr id="21" name="Ευθύγραμμο βέλος σύνδεσης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254000" cy="635"/>
                        </a:xfrm>
                        <a:prstGeom prst="bentConnector3">
                          <a:avLst>
                            <a:gd name="adj1" fmla="val 50000"/>
                          </a:avLst>
                        </a:prstGeom>
                        <a:noFill/>
                        <a:ln w="25400">
                          <a:solidFill>
                            <a:srgbClr val="000000"/>
                          </a:solidFill>
                          <a:miter lim="800000"/>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7" o:spid="_x0000_s1026" type="#_x0000_t34" style="position:absolute;margin-left:217.55pt;margin-top:20.45pt;width:20pt;height:.05pt;rotation:90;z-index:251750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" strokeweight="2pt">
                <v:stroke endarrow="open"/>
                <v:shadow on="t" color="black" opacity="24903f" origin=",.5" offset="0,.55556mm"/>
                <o:lock v:ext="edit" shapetype="f"/>
              </v:shape>
            </w:pict>
          </mc:Fallback>
        </mc:AlternateContent>
      </w: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52448" behindDoc="0" locked="0" layoutInCell="1" allowOverlap="1">
                <wp:simplePos x="0" y="0"/>
                <wp:positionH relativeFrom="column">
                  <wp:posOffset>1762760</wp:posOffset>
                </wp:positionH>
                <wp:positionV relativeFrom="paragraph">
                  <wp:posOffset>36830</wp:posOffset>
                </wp:positionV>
                <wp:extent cx="2194560" cy="445770"/>
                <wp:effectExtent l="95250" t="38100" r="53340" b="106680"/>
                <wp:wrapNone/>
                <wp:docPr id="69" name="Ορθογώνιο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44577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402213" w:rsidRDefault="00E921E3" w:rsidP="00C20931">
                            <w:pPr>
                              <w:jc w:val="center"/>
                              <w:rPr>
                                <w:rFonts w:ascii="Arial" w:hAnsi="Arial" w:cs="Arial"/>
                                <w:i/>
                                <w:lang w:val="en-US"/>
                              </w:rPr>
                            </w:pPr>
                            <w:r w:rsidRPr="00402213">
                              <w:rPr>
                                <w:rFonts w:ascii="Arial" w:hAnsi="Arial" w:cs="Arial"/>
                                <w:i/>
                              </w:rPr>
                              <w:t>Πύρωση</w:t>
                            </w:r>
                            <w:r w:rsidRPr="00402213">
                              <w:rPr>
                                <w:rFonts w:ascii="Arial" w:hAnsi="Arial" w:cs="Arial"/>
                                <w:i/>
                                <w:lang w:val="en-US"/>
                              </w:rPr>
                              <w:t xml:space="preserve">: </w:t>
                            </w:r>
                            <w:r>
                              <w:rPr>
                                <w:rFonts w:ascii="Arial" w:hAnsi="Arial" w:cs="Arial"/>
                                <w:b/>
                                <w:i/>
                                <w:lang w:val="en-US"/>
                              </w:rPr>
                              <w:t>600˚C/2</w:t>
                            </w:r>
                            <w:r w:rsidRPr="00BC5120">
                              <w:rPr>
                                <w:rFonts w:ascii="Arial" w:hAnsi="Arial" w:cs="Arial"/>
                                <w:b/>
                                <w:i/>
                                <w:lang w:val="en-US"/>
                              </w:rPr>
                              <w:t>h</w:t>
                            </w:r>
                            <w:r w:rsidRPr="00402213">
                              <w:rPr>
                                <w:rFonts w:ascii="Arial" w:hAnsi="Arial" w:cs="Arial"/>
                                <w:b/>
                                <w:i/>
                                <w:lang w:val="en-US"/>
                              </w:rPr>
                              <w:t>/air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69" o:spid="_x0000_s1033" style="position:absolute;left:0;text-align:left;margin-left:138.8pt;margin-top:2.9pt;width:172.8pt;height:35.1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402213" w:rsidRDefault="00E921E3" w:rsidP="00C20931">
                      <w:pPr>
                        <w:jc w:val="center"/>
                        <w:rPr>
                          <w:rFonts w:ascii="Arial" w:hAnsi="Arial" w:cs="Arial"/>
                          <w:i/>
                          <w:lang w:val="en-US"/>
                        </w:rPr>
                      </w:pPr>
                      <w:r w:rsidRPr="00402213">
                        <w:rPr>
                          <w:rFonts w:ascii="Arial" w:hAnsi="Arial" w:cs="Arial"/>
                          <w:i/>
                        </w:rPr>
                        <w:t>Πύρωση</w:t>
                      </w:r>
                      <w:r w:rsidRPr="00402213">
                        <w:rPr>
                          <w:rFonts w:ascii="Arial" w:hAnsi="Arial" w:cs="Arial"/>
                          <w:i/>
                          <w:lang w:val="en-US"/>
                        </w:rPr>
                        <w:t xml:space="preserve">: </w:t>
                      </w:r>
                      <w:r>
                        <w:rPr>
                          <w:rFonts w:ascii="Arial" w:hAnsi="Arial" w:cs="Arial"/>
                          <w:b/>
                          <w:i/>
                          <w:lang w:val="en-US"/>
                        </w:rPr>
                        <w:t>600˚C/2</w:t>
                      </w:r>
                      <w:r w:rsidRPr="00BC5120">
                        <w:rPr>
                          <w:rFonts w:ascii="Arial" w:hAnsi="Arial" w:cs="Arial"/>
                          <w:b/>
                          <w:i/>
                          <w:lang w:val="en-US"/>
                        </w:rPr>
                        <w:t>h</w:t>
                      </w:r>
                      <w:r w:rsidRPr="00402213">
                        <w:rPr>
                          <w:rFonts w:ascii="Arial" w:hAnsi="Arial" w:cs="Arial"/>
                          <w:b/>
                          <w:i/>
                          <w:lang w:val="en-US"/>
                        </w:rPr>
                        <w:t>/air</w:t>
                      </w:r>
                    </w:p>
                  </w:txbxContent>
                </v:textbox>
              </v:rect>
            </w:pict>
          </mc:Fallback>
        </mc:AlternateContent>
      </w:r>
    </w:p>
    <w:p w:rsidR="005950B5" w:rsidRPr="007D56E8" w:rsidRDefault="005950B5" w:rsidP="00690E26">
      <w:pPr>
        <w:ind w:left="720"/>
        <w:jc w:val="center"/>
        <w:rPr>
          <w:rFonts w:ascii="Arial" w:hAnsi="Arial" w:cs="Arial"/>
        </w:rPr>
      </w:pPr>
    </w:p>
    <w:p w:rsidR="0072207C" w:rsidRDefault="0072207C" w:rsidP="0072207C">
      <w:pPr>
        <w:rPr>
          <w:rFonts w:ascii="Arial" w:hAnsi="Arial" w:cs="Arial"/>
        </w:rPr>
      </w:pPr>
    </w:p>
    <w:p w:rsidR="00A36533" w:rsidRPr="007D56E8" w:rsidRDefault="00A36533" w:rsidP="0072207C">
      <w:pPr>
        <w:rPr>
          <w:rFonts w:ascii="Arial" w:hAnsi="Arial" w:cs="Arial"/>
        </w:rPr>
      </w:pPr>
    </w:p>
    <w:p w:rsidR="006852A0" w:rsidRDefault="000A7485" w:rsidP="009E4BEF">
      <w:pPr>
        <w:ind w:firstLine="720"/>
        <w:rPr>
          <w:rFonts w:ascii="Arial" w:hAnsi="Arial" w:cs="Arial"/>
          <w:i/>
        </w:rPr>
      </w:pPr>
      <w:r w:rsidRPr="00380EB5">
        <w:rPr>
          <w:rFonts w:ascii="Arial" w:hAnsi="Arial" w:cs="Arial"/>
          <w:i/>
        </w:rPr>
        <w:t>Διάγραμμα</w:t>
      </w:r>
      <w:r w:rsidR="00A36533">
        <w:rPr>
          <w:rFonts w:ascii="Arial" w:hAnsi="Arial" w:cs="Arial"/>
          <w:i/>
        </w:rPr>
        <w:t xml:space="preserve"> 9</w:t>
      </w:r>
      <w:r w:rsidRPr="00380EB5">
        <w:rPr>
          <w:rFonts w:ascii="Arial" w:hAnsi="Arial" w:cs="Arial"/>
          <w:i/>
        </w:rPr>
        <w:t>:</w:t>
      </w:r>
      <w:r>
        <w:rPr>
          <w:rFonts w:ascii="Arial" w:hAnsi="Arial" w:cs="Arial"/>
          <w:i/>
        </w:rPr>
        <w:t xml:space="preserve"> Στάδια παρασκευής μικτών οξειδίων</w:t>
      </w:r>
    </w:p>
    <w:p w:rsidR="00D726AB" w:rsidRDefault="00D726AB" w:rsidP="009E4BEF">
      <w:pPr>
        <w:ind w:firstLine="720"/>
        <w:rPr>
          <w:rFonts w:ascii="Arial" w:hAnsi="Arial" w:cs="Arial"/>
        </w:rPr>
      </w:pPr>
    </w:p>
    <w:p w:rsidR="009E4BEF" w:rsidRPr="009E4BEF" w:rsidRDefault="009E4BEF" w:rsidP="009E4BEF">
      <w:pPr>
        <w:ind w:firstLine="720"/>
        <w:rPr>
          <w:rFonts w:ascii="Arial" w:hAnsi="Arial" w:cs="Arial"/>
        </w:rPr>
      </w:pPr>
    </w:p>
    <w:p w:rsidR="00AA356D" w:rsidRDefault="00D96CB5" w:rsidP="00F27EA1">
      <w:pPr>
        <w:jc w:val="both"/>
        <w:rPr>
          <w:rFonts w:ascii="Arial" w:hAnsi="Arial" w:cs="Arial"/>
          <w:szCs w:val="32"/>
          <w:u w:val="single"/>
        </w:rPr>
      </w:pPr>
      <w:r>
        <w:rPr>
          <w:rFonts w:ascii="Arial" w:hAnsi="Arial" w:cs="Arial"/>
          <w:szCs w:val="32"/>
          <w:u w:val="single"/>
        </w:rPr>
        <w:lastRenderedPageBreak/>
        <w:t>Προσθήκη ενεργούς φάσης (Ιριδίου)</w:t>
      </w:r>
    </w:p>
    <w:p w:rsidR="00D96CB5" w:rsidRDefault="00D96CB5" w:rsidP="00F27EA1">
      <w:pPr>
        <w:jc w:val="both"/>
        <w:rPr>
          <w:rFonts w:ascii="Arial" w:hAnsi="Arial" w:cs="Arial"/>
          <w:szCs w:val="32"/>
          <w:u w:val="single"/>
        </w:rPr>
      </w:pPr>
    </w:p>
    <w:p w:rsidR="00D96CB5" w:rsidRDefault="00D96CB5" w:rsidP="00F27EA1">
      <w:pPr>
        <w:jc w:val="both"/>
        <w:rPr>
          <w:rFonts w:ascii="Arial" w:hAnsi="Arial" w:cs="Arial"/>
          <w:szCs w:val="32"/>
        </w:rPr>
      </w:pPr>
      <w:r>
        <w:rPr>
          <w:rFonts w:ascii="Arial" w:hAnsi="Arial" w:cs="Arial"/>
          <w:szCs w:val="32"/>
        </w:rPr>
        <w:tab/>
        <w:t>Η προσθήκη της ενεργούς φάσης πραγματοποιείται με τη μέθοδο του ξηρού εμποτισμού. Ο εμποτισμός πραγματοποιείται με προσθήκη υδατικών διαλυμάτων</w:t>
      </w:r>
      <w:r w:rsidR="00730A03">
        <w:rPr>
          <w:rFonts w:ascii="Arial" w:hAnsi="Arial" w:cs="Arial"/>
          <w:szCs w:val="32"/>
        </w:rPr>
        <w:t>,</w:t>
      </w:r>
      <w:r>
        <w:rPr>
          <w:rFonts w:ascii="Arial" w:hAnsi="Arial" w:cs="Arial"/>
          <w:szCs w:val="32"/>
        </w:rPr>
        <w:t xml:space="preserve"> πρόδρομων ενώσεων των μετάλλων στο φορέα, με ενδιάμεσες ξηράνσεις (~30 λεπτών) στο </w:t>
      </w:r>
      <w:proofErr w:type="spellStart"/>
      <w:r>
        <w:rPr>
          <w:rFonts w:ascii="Arial" w:hAnsi="Arial" w:cs="Arial"/>
          <w:szCs w:val="32"/>
        </w:rPr>
        <w:t>πυριαντήριο</w:t>
      </w:r>
      <w:proofErr w:type="spellEnd"/>
      <w:r>
        <w:rPr>
          <w:rFonts w:ascii="Arial" w:hAnsi="Arial" w:cs="Arial"/>
          <w:szCs w:val="32"/>
        </w:rPr>
        <w:t xml:space="preserve">. </w:t>
      </w:r>
      <w:r w:rsidR="00730A03">
        <w:rPr>
          <w:rFonts w:ascii="Arial" w:hAnsi="Arial" w:cs="Arial"/>
          <w:szCs w:val="32"/>
        </w:rPr>
        <w:t xml:space="preserve">Για το ιρίδιο, ως πρόδρομη χρησιμοποιήθηκε η ένωση </w:t>
      </w:r>
      <w:proofErr w:type="spellStart"/>
      <w:r w:rsidR="00730A03" w:rsidRPr="00BB4E04">
        <w:rPr>
          <w:rFonts w:ascii="Arial" w:hAnsi="Arial" w:cs="Arial"/>
          <w:b/>
          <w:szCs w:val="32"/>
          <w:lang w:val="en-US"/>
        </w:rPr>
        <w:t>IrCl</w:t>
      </w:r>
      <w:proofErr w:type="spellEnd"/>
      <w:r w:rsidR="00730A03" w:rsidRPr="00BB4E04">
        <w:rPr>
          <w:rFonts w:ascii="Arial" w:hAnsi="Arial" w:cs="Arial"/>
          <w:b/>
          <w:szCs w:val="32"/>
          <w:vertAlign w:val="subscript"/>
        </w:rPr>
        <w:t>3</w:t>
      </w:r>
      <w:r w:rsidR="00BB16E8" w:rsidRPr="00BB4E04">
        <w:rPr>
          <w:rFonts w:ascii="Arial" w:hAnsi="Arial" w:cs="Arial"/>
          <w:b/>
          <w:szCs w:val="32"/>
        </w:rPr>
        <w:t>·</w:t>
      </w:r>
      <w:r w:rsidR="00BB16E8" w:rsidRPr="00BB4E04">
        <w:rPr>
          <w:rFonts w:ascii="Arial" w:hAnsi="Arial" w:cs="Arial"/>
          <w:b/>
          <w:szCs w:val="32"/>
          <w:lang w:val="en-US"/>
        </w:rPr>
        <w:t>H</w:t>
      </w:r>
      <w:r w:rsidR="00BB16E8" w:rsidRPr="00BB4E04">
        <w:rPr>
          <w:rFonts w:ascii="Arial" w:hAnsi="Arial" w:cs="Arial"/>
          <w:b/>
          <w:szCs w:val="32"/>
          <w:vertAlign w:val="subscript"/>
        </w:rPr>
        <w:t>2</w:t>
      </w:r>
      <w:r w:rsidR="00BB16E8" w:rsidRPr="00BB4E04">
        <w:rPr>
          <w:rFonts w:ascii="Arial" w:hAnsi="Arial" w:cs="Arial"/>
          <w:b/>
          <w:szCs w:val="32"/>
          <w:lang w:val="en-US"/>
        </w:rPr>
        <w:t>O</w:t>
      </w:r>
      <w:r w:rsidR="005478FD" w:rsidRPr="005478FD">
        <w:rPr>
          <w:rFonts w:ascii="Arial" w:hAnsi="Arial" w:cs="Arial"/>
          <w:szCs w:val="32"/>
        </w:rPr>
        <w:t xml:space="preserve">. </w:t>
      </w:r>
      <w:r w:rsidR="005478FD">
        <w:rPr>
          <w:rFonts w:ascii="Arial" w:hAnsi="Arial" w:cs="Arial"/>
          <w:szCs w:val="32"/>
        </w:rPr>
        <w:t>Στη συνέχεια ακολουθεί ξήρανση στους</w:t>
      </w:r>
      <w:r w:rsidR="005478FD" w:rsidRPr="005478FD">
        <w:rPr>
          <w:rFonts w:ascii="Arial" w:hAnsi="Arial" w:cs="Arial"/>
          <w:szCs w:val="32"/>
        </w:rPr>
        <w:t xml:space="preserve"> 100˚</w:t>
      </w:r>
      <w:r w:rsidR="005478FD">
        <w:rPr>
          <w:rFonts w:ascii="Arial" w:hAnsi="Arial" w:cs="Arial"/>
          <w:szCs w:val="32"/>
          <w:lang w:val="en-US"/>
        </w:rPr>
        <w:t>C</w:t>
      </w:r>
      <w:r w:rsidR="005478FD" w:rsidRPr="005478FD">
        <w:rPr>
          <w:rFonts w:ascii="Arial" w:hAnsi="Arial" w:cs="Arial"/>
          <w:szCs w:val="32"/>
        </w:rPr>
        <w:t xml:space="preserve"> </w:t>
      </w:r>
      <w:r w:rsidR="005478FD">
        <w:rPr>
          <w:rFonts w:ascii="Arial" w:hAnsi="Arial" w:cs="Arial"/>
          <w:szCs w:val="32"/>
        </w:rPr>
        <w:t xml:space="preserve">για 12 ώρες και </w:t>
      </w:r>
      <w:r w:rsidR="00610557">
        <w:rPr>
          <w:rFonts w:ascii="Arial" w:hAnsi="Arial" w:cs="Arial"/>
          <w:szCs w:val="32"/>
        </w:rPr>
        <w:t xml:space="preserve">πύρωση </w:t>
      </w:r>
      <w:r w:rsidR="00610557" w:rsidRPr="00610557">
        <w:rPr>
          <w:rFonts w:ascii="Arial" w:hAnsi="Arial" w:cs="Arial"/>
          <w:szCs w:val="32"/>
        </w:rPr>
        <w:t xml:space="preserve">υπό αναγωγικές συνθήκες, στους 450˚C (υπό ροή 50%  υδρογόνου H σε ήλιο </w:t>
      </w:r>
      <w:proofErr w:type="spellStart"/>
      <w:r w:rsidR="00610557" w:rsidRPr="00610557">
        <w:rPr>
          <w:rFonts w:ascii="Arial" w:hAnsi="Arial" w:cs="Arial"/>
          <w:szCs w:val="32"/>
        </w:rPr>
        <w:t>He</w:t>
      </w:r>
      <w:proofErr w:type="spellEnd"/>
      <w:r w:rsidR="00610557" w:rsidRPr="00610557">
        <w:rPr>
          <w:rFonts w:ascii="Arial" w:hAnsi="Arial" w:cs="Arial"/>
          <w:szCs w:val="32"/>
        </w:rPr>
        <w:t>) για 2 ώρες και σ</w:t>
      </w:r>
      <w:r w:rsidR="00610557">
        <w:rPr>
          <w:rFonts w:ascii="Arial" w:hAnsi="Arial" w:cs="Arial"/>
          <w:szCs w:val="32"/>
        </w:rPr>
        <w:t>τους 850˚C για 1 ώρα (υπό ροή 1</w:t>
      </w:r>
      <w:r w:rsidR="00610557" w:rsidRPr="00610557">
        <w:rPr>
          <w:rFonts w:ascii="Arial" w:hAnsi="Arial" w:cs="Arial"/>
          <w:szCs w:val="32"/>
        </w:rPr>
        <w:t xml:space="preserve">%  υδρογόνου H σε ήλιο </w:t>
      </w:r>
      <w:proofErr w:type="spellStart"/>
      <w:r w:rsidR="00610557" w:rsidRPr="00610557">
        <w:rPr>
          <w:rFonts w:ascii="Arial" w:hAnsi="Arial" w:cs="Arial"/>
          <w:szCs w:val="32"/>
        </w:rPr>
        <w:t>He</w:t>
      </w:r>
      <w:proofErr w:type="spellEnd"/>
      <w:r w:rsidR="00610557" w:rsidRPr="00610557">
        <w:rPr>
          <w:rFonts w:ascii="Arial" w:hAnsi="Arial" w:cs="Arial"/>
          <w:szCs w:val="32"/>
        </w:rPr>
        <w:t>).</w:t>
      </w:r>
      <w:r w:rsidR="005478FD">
        <w:rPr>
          <w:rFonts w:ascii="Arial" w:hAnsi="Arial" w:cs="Arial"/>
          <w:szCs w:val="32"/>
        </w:rPr>
        <w:t xml:space="preserve"> Τα στάδια του ξηρού εμποτισμού παρουσιάζονται στο παρακάτω διάγραμμα</w:t>
      </w:r>
      <w:r w:rsidR="009E4BEF">
        <w:rPr>
          <w:rFonts w:ascii="Arial" w:hAnsi="Arial" w:cs="Arial"/>
          <w:szCs w:val="32"/>
        </w:rPr>
        <w:t xml:space="preserve"> (διάγραμμα 10)</w:t>
      </w:r>
      <w:r w:rsidR="005478FD">
        <w:rPr>
          <w:rFonts w:ascii="Arial" w:hAnsi="Arial" w:cs="Arial"/>
          <w:szCs w:val="32"/>
        </w:rPr>
        <w:t>.</w:t>
      </w:r>
    </w:p>
    <w:p w:rsidR="007D7E6E" w:rsidRPr="005478FD" w:rsidRDefault="007D7E6E" w:rsidP="00F27EA1">
      <w:pPr>
        <w:jc w:val="both"/>
        <w:rPr>
          <w:rFonts w:ascii="Arial" w:hAnsi="Arial" w:cs="Arial"/>
          <w:szCs w:val="32"/>
        </w:rPr>
      </w:pPr>
    </w:p>
    <w:p w:rsidR="005950B5" w:rsidRPr="007D56E8" w:rsidRDefault="005950B5" w:rsidP="00AA356D">
      <w:pPr>
        <w:ind w:left="720"/>
        <w:rPr>
          <w:rFonts w:ascii="Arial" w:hAnsi="Arial" w:cs="Arial"/>
        </w:rPr>
      </w:pPr>
    </w:p>
    <w:p w:rsidR="005950B5" w:rsidRPr="007D56E8" w:rsidRDefault="00525456" w:rsidP="003A7B6D">
      <w:pPr>
        <w:ind w:left="720"/>
        <w:rPr>
          <w:rFonts w:ascii="Arial" w:hAnsi="Arial" w:cs="Arial"/>
        </w:rPr>
      </w:pPr>
      <w:r>
        <w:rPr>
          <w:rFonts w:ascii="Arial" w:hAnsi="Arial" w:cs="Arial"/>
          <w:noProof/>
          <w:lang w:eastAsia="el-GR"/>
        </w:rPr>
        <mc:AlternateContent>
          <mc:Choice Requires="wps">
            <w:drawing>
              <wp:anchor distT="0" distB="0" distL="114300" distR="114300" simplePos="0" relativeHeight="251769856" behindDoc="0" locked="0" layoutInCell="1" allowOverlap="1">
                <wp:simplePos x="0" y="0"/>
                <wp:positionH relativeFrom="column">
                  <wp:posOffset>170815</wp:posOffset>
                </wp:positionH>
                <wp:positionV relativeFrom="paragraph">
                  <wp:posOffset>113030</wp:posOffset>
                </wp:positionV>
                <wp:extent cx="5270500" cy="5255895"/>
                <wp:effectExtent l="0" t="0" r="25400" b="20955"/>
                <wp:wrapNone/>
                <wp:docPr id="88" name="Στρογγυλεμένο ορθογώνιο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70500" cy="5255895"/>
                        </a:xfrm>
                        <a:prstGeom prst="roundRect">
                          <a:avLst/>
                        </a:prstGeom>
                        <a:gradFill flip="none" rotWithShape="1">
                          <a:gsLst>
                            <a:gs pos="0">
                              <a:srgbClr val="4BACC6">
                                <a:lumMod val="60000"/>
                                <a:lumOff val="40000"/>
                                <a:shade val="30000"/>
                                <a:satMod val="115000"/>
                              </a:srgbClr>
                            </a:gs>
                            <a:gs pos="50000">
                              <a:srgbClr val="4BACC6">
                                <a:lumMod val="60000"/>
                                <a:lumOff val="40000"/>
                                <a:shade val="67500"/>
                                <a:satMod val="115000"/>
                              </a:srgbClr>
                            </a:gs>
                            <a:gs pos="100000">
                              <a:srgbClr val="4BACC6">
                                <a:lumMod val="60000"/>
                                <a:lumOff val="40000"/>
                                <a:shade val="100000"/>
                                <a:satMod val="115000"/>
                              </a:srgbClr>
                            </a:gs>
                          </a:gsLst>
                          <a:lin ang="5400000" scaled="1"/>
                          <a:tileRect/>
                        </a:gra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Στρογγυλεμένο ορθογώνιο 88" o:spid="_x0000_s1026" style="position:absolute;margin-left:13.45pt;margin-top:8.9pt;width:415pt;height:413.8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" fillcolor="#507984" strokecolor="windowText" strokeweight="2pt">
                <v:fill color2="#8dd0e2" rotate="t" colors="0 #507984;.5 #76afbe;1 #8dd0e2" focus="100%" type="gradient"/>
                <v:path arrowok="t"/>
              </v:roundrect>
            </w:pict>
          </mc:Fallback>
        </mc:AlternateContent>
      </w:r>
    </w:p>
    <w:p w:rsidR="005950B5" w:rsidRPr="007D56E8" w:rsidRDefault="005950B5" w:rsidP="00690E26">
      <w:pPr>
        <w:ind w:left="720"/>
        <w:jc w:val="center"/>
        <w:rPr>
          <w:rFonts w:ascii="Arial" w:hAnsi="Arial" w:cs="Arial"/>
        </w:rPr>
      </w:pPr>
    </w:p>
    <w:p w:rsidR="005950B5" w:rsidRPr="007D56E8" w:rsidRDefault="005950B5" w:rsidP="00690E26">
      <w:pPr>
        <w:ind w:left="720"/>
        <w:jc w:val="center"/>
        <w:rPr>
          <w:rFonts w:ascii="Arial" w:hAnsi="Arial" w:cs="Arial"/>
        </w:rPr>
      </w:pPr>
    </w:p>
    <w:p w:rsidR="005950B5" w:rsidRPr="007D56E8" w:rsidRDefault="005950B5" w:rsidP="00690E26">
      <w:pPr>
        <w:ind w:left="720"/>
        <w:jc w:val="center"/>
        <w:rPr>
          <w:rFonts w:ascii="Arial" w:hAnsi="Arial" w:cs="Arial"/>
        </w:rPr>
      </w:pPr>
    </w:p>
    <w:p w:rsidR="005950B5" w:rsidRPr="007D56E8"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70880" behindDoc="0" locked="0" layoutInCell="1" allowOverlap="1">
                <wp:simplePos x="0" y="0"/>
                <wp:positionH relativeFrom="column">
                  <wp:posOffset>1420495</wp:posOffset>
                </wp:positionH>
                <wp:positionV relativeFrom="paragraph">
                  <wp:posOffset>41275</wp:posOffset>
                </wp:positionV>
                <wp:extent cx="2958465" cy="465455"/>
                <wp:effectExtent l="95250" t="38100" r="51435" b="106045"/>
                <wp:wrapNone/>
                <wp:docPr id="89" name="Ορθογώνιο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8465" cy="46545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4793A" w:rsidRDefault="00E921E3" w:rsidP="003A7B6D">
                            <w:pPr>
                              <w:jc w:val="center"/>
                              <w:rPr>
                                <w:i/>
                              </w:rPr>
                            </w:pPr>
                            <w:r>
                              <w:rPr>
                                <w:i/>
                              </w:rPr>
                              <w:t xml:space="preserve">Υδατικό διάλυμα πρόδρομης ένωσης </w:t>
                            </w:r>
                            <w:proofErr w:type="spellStart"/>
                            <w:r>
                              <w:rPr>
                                <w:rFonts w:ascii="Arial" w:hAnsi="Arial" w:cs="Arial"/>
                                <w:b/>
                                <w:i/>
                                <w:szCs w:val="32"/>
                                <w:lang w:val="en-US"/>
                              </w:rPr>
                              <w:t>IrCl</w:t>
                            </w:r>
                            <w:proofErr w:type="spellEnd"/>
                            <w:r w:rsidRPr="00402213">
                              <w:rPr>
                                <w:rFonts w:ascii="Arial" w:hAnsi="Arial" w:cs="Arial"/>
                                <w:b/>
                                <w:i/>
                                <w:szCs w:val="32"/>
                                <w:vertAlign w:val="subscript"/>
                              </w:rPr>
                              <w:t>3</w:t>
                            </w:r>
                            <w:r>
                              <w:rPr>
                                <w:rFonts w:ascii="Arial" w:hAnsi="Arial" w:cs="Arial"/>
                                <w:b/>
                                <w:i/>
                                <w:szCs w:val="32"/>
                              </w:rPr>
                              <w:t>·</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89" o:spid="_x0000_s1034" style="position:absolute;left:0;text-align:left;margin-left:111.85pt;margin-top:3.25pt;width:232.95pt;height:36.6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4793A" w:rsidRDefault="00E921E3" w:rsidP="003A7B6D">
                      <w:pPr>
                        <w:jc w:val="center"/>
                        <w:rPr>
                          <w:i/>
                        </w:rPr>
                      </w:pPr>
                      <w:r>
                        <w:rPr>
                          <w:i/>
                        </w:rPr>
                        <w:t xml:space="preserve">Υδατικό διάλυμα πρόδρομης ένωσης </w:t>
                      </w:r>
                      <w:proofErr w:type="spellStart"/>
                      <w:r>
                        <w:rPr>
                          <w:rFonts w:ascii="Arial" w:hAnsi="Arial" w:cs="Arial"/>
                          <w:b/>
                          <w:i/>
                          <w:szCs w:val="32"/>
                          <w:lang w:val="en-US"/>
                        </w:rPr>
                        <w:t>IrCl</w:t>
                      </w:r>
                      <w:proofErr w:type="spellEnd"/>
                      <w:r w:rsidRPr="00402213">
                        <w:rPr>
                          <w:rFonts w:ascii="Arial" w:hAnsi="Arial" w:cs="Arial"/>
                          <w:b/>
                          <w:i/>
                          <w:szCs w:val="32"/>
                          <w:vertAlign w:val="subscript"/>
                        </w:rPr>
                        <w:t>3</w:t>
                      </w:r>
                      <w:r>
                        <w:rPr>
                          <w:rFonts w:ascii="Arial" w:hAnsi="Arial" w:cs="Arial"/>
                          <w:b/>
                          <w:i/>
                          <w:szCs w:val="32"/>
                        </w:rPr>
                        <w:t>·</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v:textbox>
              </v:rect>
            </w:pict>
          </mc:Fallback>
        </mc:AlternateContent>
      </w:r>
    </w:p>
    <w:p w:rsidR="005950B5" w:rsidRDefault="005950B5" w:rsidP="00690E26">
      <w:pPr>
        <w:ind w:left="720"/>
        <w:jc w:val="center"/>
        <w:rPr>
          <w:rFonts w:ascii="Arial" w:hAnsi="Arial" w:cs="Arial"/>
        </w:rPr>
      </w:pPr>
    </w:p>
    <w:p w:rsidR="003A7B6D"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298" distR="114298" simplePos="0" relativeHeight="251778048" behindDoc="0" locked="0" layoutInCell="1" allowOverlap="1">
                <wp:simplePos x="0" y="0"/>
                <wp:positionH relativeFrom="column">
                  <wp:posOffset>2887979</wp:posOffset>
                </wp:positionH>
                <wp:positionV relativeFrom="paragraph">
                  <wp:posOffset>148590</wp:posOffset>
                </wp:positionV>
                <wp:extent cx="0" cy="620395"/>
                <wp:effectExtent l="114300" t="19050" r="114300" b="84455"/>
                <wp:wrapNone/>
                <wp:docPr id="96" name="Ευθύγραμμο βέλος σύνδεσης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2039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96" o:spid="_x0000_s1026" type="#_x0000_t32" style="position:absolute;margin-left:227.4pt;margin-top:11.7pt;width:0;height:48.85pt;z-index:2517780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" strokecolor="windowText" strokeweight="2pt">
                <v:stroke endarrow="open"/>
                <v:shadow on="t" color="black" opacity="24903f" origin=",.5" offset="0,.55556mm"/>
                <o:lock v:ext="edit" shapetype="f"/>
              </v:shape>
            </w:pict>
          </mc:Fallback>
        </mc:AlternateContent>
      </w: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71904" behindDoc="0" locked="0" layoutInCell="1" allowOverlap="1">
                <wp:simplePos x="0" y="0"/>
                <wp:positionH relativeFrom="column">
                  <wp:posOffset>1583055</wp:posOffset>
                </wp:positionH>
                <wp:positionV relativeFrom="paragraph">
                  <wp:posOffset>75565</wp:posOffset>
                </wp:positionV>
                <wp:extent cx="2734310" cy="476885"/>
                <wp:effectExtent l="95250" t="38100" r="66040" b="113665"/>
                <wp:wrapNone/>
                <wp:docPr id="90" name="Ορθογώνιο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4310" cy="47688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3B564A" w:rsidRDefault="00E921E3" w:rsidP="003A7B6D">
                            <w:pPr>
                              <w:rPr>
                                <w:i/>
                                <w:lang w:val="en-US"/>
                              </w:rPr>
                            </w:pPr>
                            <w:r>
                              <w:rPr>
                                <w:rFonts w:ascii="Arial" w:hAnsi="Arial" w:cs="Arial"/>
                                <w:i/>
                                <w:szCs w:val="32"/>
                              </w:rPr>
                              <w:t>Υπόστρωμα</w:t>
                            </w:r>
                            <w:r>
                              <w:rPr>
                                <w:rFonts w:ascii="Arial" w:hAnsi="Arial" w:cs="Arial"/>
                                <w:i/>
                                <w:szCs w:val="32"/>
                                <w:lang w:val="en-US"/>
                              </w:rPr>
                              <w:t>: (Al</w:t>
                            </w:r>
                            <w:r>
                              <w:rPr>
                                <w:rFonts w:ascii="Arial" w:hAnsi="Arial" w:cs="Arial"/>
                                <w:i/>
                                <w:szCs w:val="32"/>
                                <w:vertAlign w:val="subscript"/>
                                <w:lang w:val="en-US"/>
                              </w:rPr>
                              <w:t>2</w:t>
                            </w:r>
                            <w:r>
                              <w:rPr>
                                <w:rFonts w:ascii="Arial" w:hAnsi="Arial" w:cs="Arial"/>
                                <w:i/>
                                <w:szCs w:val="32"/>
                                <w:lang w:val="en-US"/>
                              </w:rPr>
                              <w:t>O</w:t>
                            </w:r>
                            <w:r>
                              <w:rPr>
                                <w:rFonts w:ascii="Arial" w:hAnsi="Arial" w:cs="Arial"/>
                                <w:i/>
                                <w:szCs w:val="32"/>
                                <w:vertAlign w:val="subscript"/>
                                <w:lang w:val="en-US"/>
                              </w:rPr>
                              <w:t>3</w:t>
                            </w:r>
                            <w:r>
                              <w:rPr>
                                <w:rFonts w:ascii="Arial" w:hAnsi="Arial" w:cs="Arial"/>
                                <w:i/>
                                <w:szCs w:val="32"/>
                                <w:lang w:val="en-US"/>
                              </w:rPr>
                              <w:t>, Al-</w:t>
                            </w:r>
                            <w:proofErr w:type="spellStart"/>
                            <w:r>
                              <w:rPr>
                                <w:rFonts w:ascii="Arial" w:hAnsi="Arial" w:cs="Arial"/>
                                <w:i/>
                                <w:szCs w:val="32"/>
                                <w:lang w:val="en-US"/>
                              </w:rPr>
                              <w:t>Ce</w:t>
                            </w:r>
                            <w:proofErr w:type="spellEnd"/>
                            <w:r>
                              <w:rPr>
                                <w:rFonts w:ascii="Arial" w:hAnsi="Arial" w:cs="Arial"/>
                                <w:i/>
                                <w:szCs w:val="32"/>
                                <w:lang w:val="en-US"/>
                              </w:rPr>
                              <w:t>, Al-</w:t>
                            </w:r>
                            <w:proofErr w:type="spellStart"/>
                            <w:r>
                              <w:rPr>
                                <w:rFonts w:ascii="Arial" w:hAnsi="Arial" w:cs="Arial"/>
                                <w:i/>
                                <w:szCs w:val="32"/>
                                <w:lang w:val="en-US"/>
                              </w:rPr>
                              <w:t>Ce</w:t>
                            </w:r>
                            <w:proofErr w:type="spellEnd"/>
                            <w:r>
                              <w:rPr>
                                <w:rFonts w:ascii="Arial" w:hAnsi="Arial" w:cs="Arial"/>
                                <w:i/>
                                <w:szCs w:val="32"/>
                                <w:lang w:val="en-US"/>
                              </w:rPr>
                              <w:t>-La)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90" o:spid="_x0000_s1035" style="position:absolute;left:0;text-align:left;margin-left:124.65pt;margin-top:5.95pt;width:215.3pt;height:37.5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3B564A" w:rsidRDefault="00E921E3" w:rsidP="003A7B6D">
                      <w:pPr>
                        <w:rPr>
                          <w:i/>
                          <w:lang w:val="en-US"/>
                        </w:rPr>
                      </w:pPr>
                      <w:r>
                        <w:rPr>
                          <w:rFonts w:ascii="Arial" w:hAnsi="Arial" w:cs="Arial"/>
                          <w:i/>
                          <w:szCs w:val="32"/>
                        </w:rPr>
                        <w:t>Υπόστρωμα</w:t>
                      </w:r>
                      <w:r>
                        <w:rPr>
                          <w:rFonts w:ascii="Arial" w:hAnsi="Arial" w:cs="Arial"/>
                          <w:i/>
                          <w:szCs w:val="32"/>
                          <w:lang w:val="en-US"/>
                        </w:rPr>
                        <w:t>: (Al</w:t>
                      </w:r>
                      <w:r>
                        <w:rPr>
                          <w:rFonts w:ascii="Arial" w:hAnsi="Arial" w:cs="Arial"/>
                          <w:i/>
                          <w:szCs w:val="32"/>
                          <w:vertAlign w:val="subscript"/>
                          <w:lang w:val="en-US"/>
                        </w:rPr>
                        <w:t>2</w:t>
                      </w:r>
                      <w:r>
                        <w:rPr>
                          <w:rFonts w:ascii="Arial" w:hAnsi="Arial" w:cs="Arial"/>
                          <w:i/>
                          <w:szCs w:val="32"/>
                          <w:lang w:val="en-US"/>
                        </w:rPr>
                        <w:t>O</w:t>
                      </w:r>
                      <w:r>
                        <w:rPr>
                          <w:rFonts w:ascii="Arial" w:hAnsi="Arial" w:cs="Arial"/>
                          <w:i/>
                          <w:szCs w:val="32"/>
                          <w:vertAlign w:val="subscript"/>
                          <w:lang w:val="en-US"/>
                        </w:rPr>
                        <w:t>3</w:t>
                      </w:r>
                      <w:r>
                        <w:rPr>
                          <w:rFonts w:ascii="Arial" w:hAnsi="Arial" w:cs="Arial"/>
                          <w:i/>
                          <w:szCs w:val="32"/>
                          <w:lang w:val="en-US"/>
                        </w:rPr>
                        <w:t>, Al-</w:t>
                      </w:r>
                      <w:proofErr w:type="spellStart"/>
                      <w:r>
                        <w:rPr>
                          <w:rFonts w:ascii="Arial" w:hAnsi="Arial" w:cs="Arial"/>
                          <w:i/>
                          <w:szCs w:val="32"/>
                          <w:lang w:val="en-US"/>
                        </w:rPr>
                        <w:t>Ce</w:t>
                      </w:r>
                      <w:proofErr w:type="spellEnd"/>
                      <w:r>
                        <w:rPr>
                          <w:rFonts w:ascii="Arial" w:hAnsi="Arial" w:cs="Arial"/>
                          <w:i/>
                          <w:szCs w:val="32"/>
                          <w:lang w:val="en-US"/>
                        </w:rPr>
                        <w:t>, Al-</w:t>
                      </w:r>
                      <w:proofErr w:type="spellStart"/>
                      <w:r>
                        <w:rPr>
                          <w:rFonts w:ascii="Arial" w:hAnsi="Arial" w:cs="Arial"/>
                          <w:i/>
                          <w:szCs w:val="32"/>
                          <w:lang w:val="en-US"/>
                        </w:rPr>
                        <w:t>Ce</w:t>
                      </w:r>
                      <w:proofErr w:type="spellEnd"/>
                      <w:r>
                        <w:rPr>
                          <w:rFonts w:ascii="Arial" w:hAnsi="Arial" w:cs="Arial"/>
                          <w:i/>
                          <w:szCs w:val="32"/>
                          <w:lang w:val="en-US"/>
                        </w:rPr>
                        <w:t>-La)</w:t>
                      </w:r>
                    </w:p>
                  </w:txbxContent>
                </v:textbox>
              </v:rect>
            </w:pict>
          </mc:Fallback>
        </mc:AlternateContent>
      </w: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298" distR="114298" simplePos="0" relativeHeight="251776000" behindDoc="0" locked="0" layoutInCell="1" allowOverlap="1">
                <wp:simplePos x="0" y="0"/>
                <wp:positionH relativeFrom="column">
                  <wp:posOffset>2887344</wp:posOffset>
                </wp:positionH>
                <wp:positionV relativeFrom="paragraph">
                  <wp:posOffset>57150</wp:posOffset>
                </wp:positionV>
                <wp:extent cx="0" cy="549275"/>
                <wp:effectExtent l="95250" t="19050" r="76200" b="98425"/>
                <wp:wrapNone/>
                <wp:docPr id="94" name="Ευθύγραμμο βέλος σύνδεσης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4927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94" o:spid="_x0000_s1026" type="#_x0000_t32" style="position:absolute;margin-left:227.35pt;margin-top:4.5pt;width:0;height:43.25pt;z-index:2517760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" strokecolor="windowText" strokeweight="2pt">
                <v:stroke endarrow="open"/>
                <v:shadow on="t" color="black" opacity="24903f" origin=",.5" offset="0,.55556mm"/>
                <o:lock v:ext="edit" shapetype="f"/>
              </v:shape>
            </w:pict>
          </mc:Fallback>
        </mc:AlternateContent>
      </w: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300" distR="114300" simplePos="0" relativeHeight="251773952" behindDoc="0" locked="0" layoutInCell="1" allowOverlap="1">
                <wp:simplePos x="0" y="0"/>
                <wp:positionH relativeFrom="column">
                  <wp:posOffset>1787525</wp:posOffset>
                </wp:positionH>
                <wp:positionV relativeFrom="paragraph">
                  <wp:posOffset>85725</wp:posOffset>
                </wp:positionV>
                <wp:extent cx="2194560" cy="445135"/>
                <wp:effectExtent l="95250" t="38100" r="53340" b="107315"/>
                <wp:wrapNone/>
                <wp:docPr id="92" name="Ορθογώνιο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44513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AC1190" w:rsidRDefault="00E921E3" w:rsidP="003A7B6D">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Pr>
                                <w:rFonts w:ascii="Arial" w:hAnsi="Arial" w:cs="Arial"/>
                                <w:b/>
                                <w:i/>
                                <w:lang w:val="en-US"/>
                              </w:rPr>
                              <w:t>10</w:t>
                            </w:r>
                            <w:r w:rsidRPr="00402213">
                              <w:rPr>
                                <w:rFonts w:ascii="Arial" w:hAnsi="Arial" w:cs="Arial"/>
                                <w:b/>
                                <w:i/>
                                <w:lang w:val="en-US"/>
                              </w:rPr>
                              <w:t>0˚C / 12</w:t>
                            </w:r>
                            <w:r w:rsidRPr="00BC5120">
                              <w:rPr>
                                <w:rFonts w:ascii="Arial" w:hAnsi="Arial" w:cs="Arial"/>
                                <w:b/>
                                <w:i/>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92" o:spid="_x0000_s1036" style="position:absolute;left:0;text-align:left;margin-left:140.75pt;margin-top:6.75pt;width:172.8pt;height:35.0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" fillcolor="#44571b" strokecolor="#4f6228" strokeweight="1pt">
                <v:fill color2="#799936" rotate="t" angle="180" colors="0 #44571b;.5 #64802b;1 #799936" focus="100%" type="gradient"/>
                <v:shadow on="t" color="black" opacity="26214f" origin=".5,-.5" offset="-.74836mm,.74836mm"/>
                <v:path arrowok="t"/>
                <v:textbox>
                  <w:txbxContent>
                    <w:p w:rsidR="00E921E3" w:rsidRPr="00AC1190" w:rsidRDefault="00E921E3" w:rsidP="003A7B6D">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Pr>
                          <w:rFonts w:ascii="Arial" w:hAnsi="Arial" w:cs="Arial"/>
                          <w:b/>
                          <w:i/>
                          <w:lang w:val="en-US"/>
                        </w:rPr>
                        <w:t>10</w:t>
                      </w:r>
                      <w:r w:rsidRPr="00402213">
                        <w:rPr>
                          <w:rFonts w:ascii="Arial" w:hAnsi="Arial" w:cs="Arial"/>
                          <w:b/>
                          <w:i/>
                          <w:lang w:val="en-US"/>
                        </w:rPr>
                        <w:t>0˚C / 12</w:t>
                      </w:r>
                      <w:r w:rsidRPr="00BC5120">
                        <w:rPr>
                          <w:rFonts w:ascii="Arial" w:hAnsi="Arial" w:cs="Arial"/>
                          <w:b/>
                          <w:i/>
                          <w:lang w:val="en-US"/>
                        </w:rPr>
                        <w:t>h</w:t>
                      </w:r>
                    </w:p>
                  </w:txbxContent>
                </v:textbox>
              </v:rect>
            </w:pict>
          </mc:Fallback>
        </mc:AlternateContent>
      </w: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525456" w:rsidP="00690E26">
      <w:pPr>
        <w:ind w:left="720"/>
        <w:jc w:val="center"/>
        <w:rPr>
          <w:rFonts w:ascii="Arial" w:hAnsi="Arial" w:cs="Arial"/>
        </w:rPr>
      </w:pPr>
      <w:r>
        <w:rPr>
          <w:rFonts w:ascii="Arial" w:hAnsi="Arial" w:cs="Arial"/>
          <w:noProof/>
          <w:lang w:eastAsia="el-GR"/>
        </w:rPr>
        <mc:AlternateContent>
          <mc:Choice Requires="wps">
            <w:drawing>
              <wp:anchor distT="0" distB="0" distL="114298" distR="114298" simplePos="0" relativeHeight="251774976" behindDoc="0" locked="0" layoutInCell="1" allowOverlap="1">
                <wp:simplePos x="0" y="0"/>
                <wp:positionH relativeFrom="column">
                  <wp:posOffset>2887979</wp:posOffset>
                </wp:positionH>
                <wp:positionV relativeFrom="paragraph">
                  <wp:posOffset>10160</wp:posOffset>
                </wp:positionV>
                <wp:extent cx="0" cy="681355"/>
                <wp:effectExtent l="114300" t="19050" r="133350" b="99695"/>
                <wp:wrapNone/>
                <wp:docPr id="93" name="Ευθύγραμμο βέλος σύνδεσης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813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93" o:spid="_x0000_s1026" type="#_x0000_t32" style="position:absolute;margin-left:227.4pt;margin-top:.8pt;width:0;height:53.65pt;z-index:2517749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" strokecolor="windowText" strokeweight="2pt">
                <v:stroke endarrow="open"/>
                <v:shadow on="t" color="black" opacity="24903f" origin=",.5" offset="0,.55556mm"/>
                <o:lock v:ext="edit" shapetype="f"/>
              </v:shape>
            </w:pict>
          </mc:Fallback>
        </mc:AlternateContent>
      </w: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525456" w:rsidP="00690E26">
      <w:pPr>
        <w:ind w:left="720"/>
        <w:jc w:val="center"/>
        <w:rPr>
          <w:rFonts w:ascii="Arial" w:hAnsi="Arial" w:cs="Arial"/>
        </w:rPr>
      </w:pPr>
      <w:r>
        <w:rPr>
          <w:rFonts w:ascii="Arial" w:hAnsi="Arial" w:cs="Arial"/>
          <w:noProof/>
          <w:szCs w:val="32"/>
          <w:lang w:eastAsia="el-GR"/>
        </w:rPr>
        <mc:AlternateContent>
          <mc:Choice Requires="wps">
            <w:drawing>
              <wp:anchor distT="0" distB="0" distL="114300" distR="114300" simplePos="0" relativeHeight="251868160" behindDoc="0" locked="0" layoutInCell="1" allowOverlap="1">
                <wp:simplePos x="0" y="0"/>
                <wp:positionH relativeFrom="column">
                  <wp:posOffset>1790286</wp:posOffset>
                </wp:positionH>
                <wp:positionV relativeFrom="paragraph">
                  <wp:posOffset>2677</wp:posOffset>
                </wp:positionV>
                <wp:extent cx="2194560" cy="858741"/>
                <wp:effectExtent l="95250" t="38100" r="53340" b="113030"/>
                <wp:wrapNone/>
                <wp:docPr id="79" name="Ορθογώνιο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858741"/>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AE1103" w:rsidRDefault="00E921E3" w:rsidP="00A618E7">
                            <w:pPr>
                              <w:rPr>
                                <w:rFonts w:ascii="Arial" w:hAnsi="Arial" w:cs="Arial"/>
                                <w:i/>
                              </w:rPr>
                            </w:pPr>
                            <w:r w:rsidRPr="00AE1103">
                              <w:rPr>
                                <w:rFonts w:ascii="Arial" w:hAnsi="Arial" w:cs="Arial"/>
                                <w:i/>
                              </w:rPr>
                              <w:t xml:space="preserve">Πύρωση υπό αναγωγικές συνθήκες: </w:t>
                            </w:r>
                            <w:r w:rsidRPr="00AE1103">
                              <w:rPr>
                                <w:rFonts w:ascii="Arial" w:hAnsi="Arial" w:cs="Arial"/>
                                <w:i/>
                              </w:rPr>
                              <w:br/>
                            </w:r>
                            <w:r w:rsidRPr="00AE1103">
                              <w:rPr>
                                <w:rFonts w:ascii="Arial" w:hAnsi="Arial" w:cs="Arial"/>
                                <w:b/>
                                <w:i/>
                              </w:rPr>
                              <w:t>400˚</w:t>
                            </w:r>
                            <w:r w:rsidRPr="00AE1103">
                              <w:rPr>
                                <w:rFonts w:ascii="Arial" w:hAnsi="Arial" w:cs="Arial"/>
                                <w:b/>
                                <w:i/>
                                <w:lang w:val="en-US"/>
                              </w:rPr>
                              <w:t>C</w:t>
                            </w:r>
                            <w:r w:rsidRPr="00AE1103">
                              <w:rPr>
                                <w:rFonts w:ascii="Arial" w:hAnsi="Arial" w:cs="Arial"/>
                                <w:b/>
                                <w:i/>
                              </w:rPr>
                              <w:t>/</w:t>
                            </w:r>
                            <w:r w:rsidRPr="00BC5120">
                              <w:rPr>
                                <w:rFonts w:ascii="Arial" w:hAnsi="Arial" w:cs="Arial"/>
                                <w:b/>
                                <w:i/>
                              </w:rPr>
                              <w:t>2</w:t>
                            </w:r>
                            <w:r w:rsidRPr="00BC5120">
                              <w:rPr>
                                <w:rFonts w:ascii="Arial" w:hAnsi="Arial" w:cs="Arial"/>
                                <w:b/>
                                <w:i/>
                                <w:lang w:val="en-US"/>
                              </w:rPr>
                              <w:t>h</w:t>
                            </w:r>
                            <w:r w:rsidRPr="00AE1103">
                              <w:rPr>
                                <w:rFonts w:ascii="Arial" w:hAnsi="Arial" w:cs="Arial"/>
                                <w:i/>
                              </w:rPr>
                              <w:t xml:space="preserve"> (50%</w:t>
                            </w:r>
                            <w:r w:rsidRPr="00AE1103">
                              <w:rPr>
                                <w:rFonts w:ascii="Arial" w:hAnsi="Arial" w:cs="Arial"/>
                                <w:b/>
                                <w:i/>
                                <w:lang w:val="en-US"/>
                              </w:rPr>
                              <w:t>H</w:t>
                            </w:r>
                            <w:r w:rsidR="00C92973" w:rsidRPr="00C92973">
                              <w:rPr>
                                <w:rFonts w:ascii="Arial" w:hAnsi="Arial" w:cs="Arial"/>
                                <w:b/>
                                <w:i/>
                                <w:vertAlign w:val="subscript"/>
                              </w:rPr>
                              <w:t>2</w:t>
                            </w:r>
                            <w:r w:rsidRPr="00AE1103">
                              <w:rPr>
                                <w:rFonts w:ascii="Arial" w:hAnsi="Arial" w:cs="Arial"/>
                                <w:i/>
                              </w:rPr>
                              <w:t xml:space="preserve"> σε </w:t>
                            </w:r>
                            <w:r w:rsidRPr="00AE1103">
                              <w:rPr>
                                <w:rFonts w:ascii="Arial" w:hAnsi="Arial" w:cs="Arial"/>
                                <w:i/>
                                <w:lang w:val="en-US"/>
                              </w:rPr>
                              <w:t>He</w:t>
                            </w:r>
                            <w:r w:rsidRPr="00AE1103">
                              <w:rPr>
                                <w:rFonts w:ascii="Arial" w:hAnsi="Arial" w:cs="Arial"/>
                                <w:i/>
                              </w:rPr>
                              <w:t>)</w:t>
                            </w:r>
                          </w:p>
                          <w:p w:rsidR="00E921E3" w:rsidRPr="00AE1103" w:rsidRDefault="00E921E3" w:rsidP="00A618E7">
                            <w:pPr>
                              <w:rPr>
                                <w:rFonts w:ascii="Arial" w:hAnsi="Arial" w:cs="Arial"/>
                                <w:i/>
                              </w:rPr>
                            </w:pPr>
                            <w:r>
                              <w:rPr>
                                <w:rFonts w:ascii="Arial" w:hAnsi="Arial" w:cs="Arial"/>
                                <w:b/>
                                <w:i/>
                                <w:lang w:val="en-US"/>
                              </w:rPr>
                              <w:t>850</w:t>
                            </w:r>
                            <w:r w:rsidRPr="00AE1103">
                              <w:rPr>
                                <w:rFonts w:ascii="Arial" w:hAnsi="Arial" w:cs="Arial"/>
                                <w:b/>
                                <w:i/>
                              </w:rPr>
                              <w:t>˚</w:t>
                            </w:r>
                            <w:r w:rsidRPr="00AE1103">
                              <w:rPr>
                                <w:rFonts w:ascii="Arial" w:hAnsi="Arial" w:cs="Arial"/>
                                <w:b/>
                                <w:i/>
                                <w:lang w:val="en-US"/>
                              </w:rPr>
                              <w:t>C</w:t>
                            </w:r>
                            <w:r>
                              <w:rPr>
                                <w:rFonts w:ascii="Arial" w:hAnsi="Arial" w:cs="Arial"/>
                                <w:b/>
                                <w:i/>
                              </w:rPr>
                              <w:t>/</w:t>
                            </w:r>
                            <w:r w:rsidRPr="00BC5120">
                              <w:rPr>
                                <w:rFonts w:ascii="Arial" w:hAnsi="Arial" w:cs="Arial"/>
                                <w:b/>
                                <w:i/>
                                <w:lang w:val="en-US"/>
                              </w:rPr>
                              <w:t>1h</w:t>
                            </w:r>
                            <w:r>
                              <w:rPr>
                                <w:rFonts w:ascii="Arial" w:hAnsi="Arial" w:cs="Arial"/>
                                <w:b/>
                                <w:i/>
                              </w:rPr>
                              <w:t xml:space="preserve"> </w:t>
                            </w:r>
                            <w:r>
                              <w:rPr>
                                <w:rFonts w:ascii="Arial" w:hAnsi="Arial" w:cs="Arial"/>
                                <w:i/>
                                <w:lang w:val="en-US"/>
                              </w:rPr>
                              <w:t>(1</w:t>
                            </w:r>
                            <w:r w:rsidRPr="00AE1103">
                              <w:rPr>
                                <w:rFonts w:ascii="Arial" w:hAnsi="Arial" w:cs="Arial"/>
                                <w:i/>
                              </w:rPr>
                              <w:t>%</w:t>
                            </w:r>
                            <w:r w:rsidRPr="00AE1103">
                              <w:rPr>
                                <w:rFonts w:ascii="Arial" w:hAnsi="Arial" w:cs="Arial"/>
                                <w:b/>
                                <w:i/>
                                <w:lang w:val="en-US"/>
                              </w:rPr>
                              <w:t>H</w:t>
                            </w:r>
                            <w:r w:rsidR="00C92973">
                              <w:rPr>
                                <w:rFonts w:ascii="Arial" w:hAnsi="Arial" w:cs="Arial"/>
                                <w:b/>
                                <w:i/>
                                <w:vertAlign w:val="subscript"/>
                                <w:lang w:val="en-US"/>
                              </w:rPr>
                              <w:t>2</w:t>
                            </w:r>
                            <w:r w:rsidRPr="00AE1103">
                              <w:rPr>
                                <w:rFonts w:ascii="Arial" w:hAnsi="Arial" w:cs="Arial"/>
                                <w:i/>
                              </w:rPr>
                              <w:t xml:space="preserve"> σε </w:t>
                            </w:r>
                            <w:r w:rsidRPr="00AE1103">
                              <w:rPr>
                                <w:rFonts w:ascii="Arial" w:hAnsi="Arial" w:cs="Arial"/>
                                <w:i/>
                                <w:lang w:val="en-US"/>
                              </w:rPr>
                              <w:t>He</w:t>
                            </w:r>
                            <w:r>
                              <w:rPr>
                                <w:rFonts w:ascii="Arial" w:hAnsi="Arial" w:cs="Arial"/>
                                <w:i/>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79" o:spid="_x0000_s1037" style="position:absolute;left:0;text-align:left;margin-left:140.95pt;margin-top:.2pt;width:172.8pt;height:67.6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AE1103" w:rsidRDefault="00E921E3" w:rsidP="00A618E7">
                      <w:pPr>
                        <w:rPr>
                          <w:rFonts w:ascii="Arial" w:hAnsi="Arial" w:cs="Arial"/>
                          <w:i/>
                        </w:rPr>
                      </w:pPr>
                      <w:r w:rsidRPr="00AE1103">
                        <w:rPr>
                          <w:rFonts w:ascii="Arial" w:hAnsi="Arial" w:cs="Arial"/>
                          <w:i/>
                        </w:rPr>
                        <w:t xml:space="preserve">Πύρωση υπό αναγωγικές συνθήκες: </w:t>
                      </w:r>
                      <w:r w:rsidRPr="00AE1103">
                        <w:rPr>
                          <w:rFonts w:ascii="Arial" w:hAnsi="Arial" w:cs="Arial"/>
                          <w:i/>
                        </w:rPr>
                        <w:br/>
                      </w:r>
                      <w:r w:rsidRPr="00AE1103">
                        <w:rPr>
                          <w:rFonts w:ascii="Arial" w:hAnsi="Arial" w:cs="Arial"/>
                          <w:b/>
                          <w:i/>
                        </w:rPr>
                        <w:t>400˚</w:t>
                      </w:r>
                      <w:r w:rsidRPr="00AE1103">
                        <w:rPr>
                          <w:rFonts w:ascii="Arial" w:hAnsi="Arial" w:cs="Arial"/>
                          <w:b/>
                          <w:i/>
                          <w:lang w:val="en-US"/>
                        </w:rPr>
                        <w:t>C</w:t>
                      </w:r>
                      <w:r w:rsidRPr="00AE1103">
                        <w:rPr>
                          <w:rFonts w:ascii="Arial" w:hAnsi="Arial" w:cs="Arial"/>
                          <w:b/>
                          <w:i/>
                        </w:rPr>
                        <w:t>/</w:t>
                      </w:r>
                      <w:r w:rsidRPr="00BC5120">
                        <w:rPr>
                          <w:rFonts w:ascii="Arial" w:hAnsi="Arial" w:cs="Arial"/>
                          <w:b/>
                          <w:i/>
                        </w:rPr>
                        <w:t>2</w:t>
                      </w:r>
                      <w:r w:rsidRPr="00BC5120">
                        <w:rPr>
                          <w:rFonts w:ascii="Arial" w:hAnsi="Arial" w:cs="Arial"/>
                          <w:b/>
                          <w:i/>
                          <w:lang w:val="en-US"/>
                        </w:rPr>
                        <w:t>h</w:t>
                      </w:r>
                      <w:r w:rsidRPr="00AE1103">
                        <w:rPr>
                          <w:rFonts w:ascii="Arial" w:hAnsi="Arial" w:cs="Arial"/>
                          <w:i/>
                        </w:rPr>
                        <w:t xml:space="preserve"> (50%</w:t>
                      </w:r>
                      <w:r w:rsidRPr="00AE1103">
                        <w:rPr>
                          <w:rFonts w:ascii="Arial" w:hAnsi="Arial" w:cs="Arial"/>
                          <w:b/>
                          <w:i/>
                          <w:lang w:val="en-US"/>
                        </w:rPr>
                        <w:t>H</w:t>
                      </w:r>
                      <w:r w:rsidR="00C92973" w:rsidRPr="00C92973">
                        <w:rPr>
                          <w:rFonts w:ascii="Arial" w:hAnsi="Arial" w:cs="Arial"/>
                          <w:b/>
                          <w:i/>
                          <w:vertAlign w:val="subscript"/>
                        </w:rPr>
                        <w:t>2</w:t>
                      </w:r>
                      <w:r w:rsidRPr="00AE1103">
                        <w:rPr>
                          <w:rFonts w:ascii="Arial" w:hAnsi="Arial" w:cs="Arial"/>
                          <w:i/>
                        </w:rPr>
                        <w:t xml:space="preserve"> σε </w:t>
                      </w:r>
                      <w:r w:rsidRPr="00AE1103">
                        <w:rPr>
                          <w:rFonts w:ascii="Arial" w:hAnsi="Arial" w:cs="Arial"/>
                          <w:i/>
                          <w:lang w:val="en-US"/>
                        </w:rPr>
                        <w:t>He</w:t>
                      </w:r>
                      <w:r w:rsidRPr="00AE1103">
                        <w:rPr>
                          <w:rFonts w:ascii="Arial" w:hAnsi="Arial" w:cs="Arial"/>
                          <w:i/>
                        </w:rPr>
                        <w:t>)</w:t>
                      </w:r>
                    </w:p>
                    <w:p w:rsidR="00E921E3" w:rsidRPr="00AE1103" w:rsidRDefault="00E921E3" w:rsidP="00A618E7">
                      <w:pPr>
                        <w:rPr>
                          <w:rFonts w:ascii="Arial" w:hAnsi="Arial" w:cs="Arial"/>
                          <w:i/>
                        </w:rPr>
                      </w:pPr>
                      <w:r>
                        <w:rPr>
                          <w:rFonts w:ascii="Arial" w:hAnsi="Arial" w:cs="Arial"/>
                          <w:b/>
                          <w:i/>
                          <w:lang w:val="en-US"/>
                        </w:rPr>
                        <w:t>850</w:t>
                      </w:r>
                      <w:r w:rsidRPr="00AE1103">
                        <w:rPr>
                          <w:rFonts w:ascii="Arial" w:hAnsi="Arial" w:cs="Arial"/>
                          <w:b/>
                          <w:i/>
                        </w:rPr>
                        <w:t>˚</w:t>
                      </w:r>
                      <w:r w:rsidRPr="00AE1103">
                        <w:rPr>
                          <w:rFonts w:ascii="Arial" w:hAnsi="Arial" w:cs="Arial"/>
                          <w:b/>
                          <w:i/>
                          <w:lang w:val="en-US"/>
                        </w:rPr>
                        <w:t>C</w:t>
                      </w:r>
                      <w:r>
                        <w:rPr>
                          <w:rFonts w:ascii="Arial" w:hAnsi="Arial" w:cs="Arial"/>
                          <w:b/>
                          <w:i/>
                        </w:rPr>
                        <w:t>/</w:t>
                      </w:r>
                      <w:r w:rsidRPr="00BC5120">
                        <w:rPr>
                          <w:rFonts w:ascii="Arial" w:hAnsi="Arial" w:cs="Arial"/>
                          <w:b/>
                          <w:i/>
                          <w:lang w:val="en-US"/>
                        </w:rPr>
                        <w:t>1h</w:t>
                      </w:r>
                      <w:r>
                        <w:rPr>
                          <w:rFonts w:ascii="Arial" w:hAnsi="Arial" w:cs="Arial"/>
                          <w:b/>
                          <w:i/>
                        </w:rPr>
                        <w:t xml:space="preserve"> </w:t>
                      </w:r>
                      <w:r>
                        <w:rPr>
                          <w:rFonts w:ascii="Arial" w:hAnsi="Arial" w:cs="Arial"/>
                          <w:i/>
                          <w:lang w:val="en-US"/>
                        </w:rPr>
                        <w:t>(1</w:t>
                      </w:r>
                      <w:r w:rsidRPr="00AE1103">
                        <w:rPr>
                          <w:rFonts w:ascii="Arial" w:hAnsi="Arial" w:cs="Arial"/>
                          <w:i/>
                        </w:rPr>
                        <w:t>%</w:t>
                      </w:r>
                      <w:r w:rsidRPr="00AE1103">
                        <w:rPr>
                          <w:rFonts w:ascii="Arial" w:hAnsi="Arial" w:cs="Arial"/>
                          <w:b/>
                          <w:i/>
                          <w:lang w:val="en-US"/>
                        </w:rPr>
                        <w:t>H</w:t>
                      </w:r>
                      <w:r w:rsidR="00C92973">
                        <w:rPr>
                          <w:rFonts w:ascii="Arial" w:hAnsi="Arial" w:cs="Arial"/>
                          <w:b/>
                          <w:i/>
                          <w:vertAlign w:val="subscript"/>
                          <w:lang w:val="en-US"/>
                        </w:rPr>
                        <w:t>2</w:t>
                      </w:r>
                      <w:r w:rsidRPr="00AE1103">
                        <w:rPr>
                          <w:rFonts w:ascii="Arial" w:hAnsi="Arial" w:cs="Arial"/>
                          <w:i/>
                        </w:rPr>
                        <w:t xml:space="preserve"> σε </w:t>
                      </w:r>
                      <w:r w:rsidRPr="00AE1103">
                        <w:rPr>
                          <w:rFonts w:ascii="Arial" w:hAnsi="Arial" w:cs="Arial"/>
                          <w:i/>
                          <w:lang w:val="en-US"/>
                        </w:rPr>
                        <w:t>He</w:t>
                      </w:r>
                      <w:r>
                        <w:rPr>
                          <w:rFonts w:ascii="Arial" w:hAnsi="Arial" w:cs="Arial"/>
                          <w:i/>
                          <w:lang w:val="en-US"/>
                        </w:rPr>
                        <w:t>)</w:t>
                      </w:r>
                    </w:p>
                  </w:txbxContent>
                </v:textbox>
              </v:rect>
            </w:pict>
          </mc:Fallback>
        </mc:AlternateContent>
      </w: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3A7B6D" w:rsidRDefault="003A7B6D" w:rsidP="00690E26">
      <w:pPr>
        <w:ind w:left="720"/>
        <w:jc w:val="center"/>
        <w:rPr>
          <w:rFonts w:ascii="Arial" w:hAnsi="Arial" w:cs="Arial"/>
        </w:rPr>
      </w:pPr>
    </w:p>
    <w:p w:rsidR="00205FDF" w:rsidRDefault="009E5437" w:rsidP="009E5437">
      <w:pPr>
        <w:ind w:left="720"/>
        <w:rPr>
          <w:rFonts w:ascii="Arial" w:hAnsi="Arial" w:cs="Arial"/>
          <w:i/>
        </w:rPr>
      </w:pPr>
      <w:r w:rsidRPr="00915C5C">
        <w:rPr>
          <w:rFonts w:ascii="Arial" w:hAnsi="Arial" w:cs="Arial"/>
          <w:i/>
        </w:rPr>
        <w:t xml:space="preserve">    </w:t>
      </w:r>
    </w:p>
    <w:p w:rsidR="00205FDF" w:rsidRDefault="00205FDF" w:rsidP="009E5437">
      <w:pPr>
        <w:ind w:left="720"/>
        <w:rPr>
          <w:rFonts w:ascii="Arial" w:hAnsi="Arial" w:cs="Arial"/>
          <w:i/>
        </w:rPr>
      </w:pPr>
    </w:p>
    <w:p w:rsidR="007D7E6E" w:rsidRDefault="007D7E6E" w:rsidP="007D7E6E">
      <w:pPr>
        <w:rPr>
          <w:rFonts w:ascii="Arial" w:hAnsi="Arial" w:cs="Arial"/>
          <w:i/>
        </w:rPr>
      </w:pPr>
    </w:p>
    <w:p w:rsidR="007D7E6E" w:rsidRDefault="009E5437" w:rsidP="009E5437">
      <w:pPr>
        <w:ind w:left="720"/>
        <w:rPr>
          <w:rFonts w:ascii="Arial" w:hAnsi="Arial" w:cs="Arial"/>
          <w:i/>
        </w:rPr>
      </w:pPr>
      <w:r w:rsidRPr="00915C5C">
        <w:rPr>
          <w:rFonts w:ascii="Arial" w:hAnsi="Arial" w:cs="Arial"/>
          <w:i/>
        </w:rPr>
        <w:t xml:space="preserve"> </w:t>
      </w:r>
    </w:p>
    <w:p w:rsidR="009E5437" w:rsidRPr="00915C5C" w:rsidRDefault="009E5437" w:rsidP="009E5437">
      <w:pPr>
        <w:ind w:left="720"/>
        <w:rPr>
          <w:rFonts w:ascii="Arial" w:hAnsi="Arial" w:cs="Arial"/>
        </w:rPr>
      </w:pPr>
      <w:r w:rsidRPr="00380EB5">
        <w:rPr>
          <w:rFonts w:ascii="Arial" w:hAnsi="Arial" w:cs="Arial"/>
          <w:i/>
        </w:rPr>
        <w:t>Διάγραμμα</w:t>
      </w:r>
      <w:r>
        <w:rPr>
          <w:rFonts w:ascii="Arial" w:hAnsi="Arial" w:cs="Arial"/>
          <w:i/>
        </w:rPr>
        <w:t xml:space="preserve"> </w:t>
      </w:r>
      <w:r w:rsidR="00915C5C">
        <w:rPr>
          <w:rFonts w:ascii="Arial" w:hAnsi="Arial" w:cs="Arial"/>
          <w:i/>
        </w:rPr>
        <w:t>1</w:t>
      </w:r>
      <w:r w:rsidR="009E4BEF">
        <w:rPr>
          <w:rFonts w:ascii="Arial" w:hAnsi="Arial" w:cs="Arial"/>
          <w:i/>
        </w:rPr>
        <w:t>0</w:t>
      </w:r>
      <w:r w:rsidRPr="00380EB5">
        <w:rPr>
          <w:rFonts w:ascii="Arial" w:hAnsi="Arial" w:cs="Arial"/>
          <w:i/>
        </w:rPr>
        <w:t>:</w:t>
      </w:r>
      <w:r>
        <w:rPr>
          <w:rFonts w:ascii="Arial" w:hAnsi="Arial" w:cs="Arial"/>
          <w:i/>
        </w:rPr>
        <w:t xml:space="preserve"> Στάδια </w:t>
      </w:r>
      <w:r w:rsidR="00915C5C">
        <w:rPr>
          <w:rFonts w:ascii="Arial" w:hAnsi="Arial" w:cs="Arial"/>
          <w:i/>
        </w:rPr>
        <w:t>προσθήκης ενεργούς φάσεως στους φορείς</w:t>
      </w:r>
    </w:p>
    <w:p w:rsidR="003A7B6D" w:rsidRDefault="003A7B6D" w:rsidP="009E5437">
      <w:pPr>
        <w:ind w:left="720"/>
        <w:rPr>
          <w:rFonts w:ascii="Arial" w:hAnsi="Arial" w:cs="Arial"/>
        </w:rPr>
      </w:pPr>
    </w:p>
    <w:p w:rsidR="007D15CE" w:rsidRDefault="007D15CE" w:rsidP="00205FDF">
      <w:pPr>
        <w:rPr>
          <w:rFonts w:ascii="Arial" w:hAnsi="Arial" w:cs="Arial"/>
        </w:rPr>
      </w:pPr>
    </w:p>
    <w:p w:rsidR="007D7E6E" w:rsidRDefault="007D7E6E" w:rsidP="00205FDF">
      <w:pPr>
        <w:rPr>
          <w:rFonts w:ascii="Arial" w:hAnsi="Arial" w:cs="Arial"/>
        </w:rPr>
      </w:pPr>
    </w:p>
    <w:p w:rsidR="007D7E6E" w:rsidRDefault="007D7E6E" w:rsidP="00205FDF">
      <w:pPr>
        <w:rPr>
          <w:rFonts w:ascii="Arial" w:hAnsi="Arial" w:cs="Arial"/>
        </w:rPr>
      </w:pPr>
    </w:p>
    <w:p w:rsidR="007D7E6E" w:rsidRDefault="007D7E6E" w:rsidP="00205FDF">
      <w:pPr>
        <w:rPr>
          <w:rFonts w:ascii="Arial" w:hAnsi="Arial" w:cs="Arial"/>
        </w:rPr>
      </w:pPr>
    </w:p>
    <w:p w:rsidR="007D15CE" w:rsidRDefault="007D15CE" w:rsidP="00205FDF">
      <w:pPr>
        <w:rPr>
          <w:rFonts w:ascii="Arial" w:hAnsi="Arial" w:cs="Arial"/>
          <w:u w:val="single"/>
        </w:rPr>
      </w:pPr>
      <w:r w:rsidRPr="007D15CE">
        <w:rPr>
          <w:rFonts w:ascii="Arial" w:hAnsi="Arial" w:cs="Arial"/>
          <w:u w:val="single"/>
        </w:rPr>
        <w:lastRenderedPageBreak/>
        <w:t>Αναλογίες-Ποσότητες</w:t>
      </w:r>
    </w:p>
    <w:p w:rsidR="007D15CE" w:rsidRDefault="007D15CE" w:rsidP="00205FDF">
      <w:pPr>
        <w:rPr>
          <w:rFonts w:ascii="Arial" w:hAnsi="Arial" w:cs="Arial"/>
          <w:u w:val="single"/>
        </w:rPr>
      </w:pPr>
    </w:p>
    <w:p w:rsidR="003968C2" w:rsidRDefault="007D15CE" w:rsidP="00F27EA1">
      <w:pPr>
        <w:jc w:val="both"/>
        <w:rPr>
          <w:rFonts w:ascii="Arial" w:hAnsi="Arial" w:cs="Arial"/>
        </w:rPr>
      </w:pPr>
      <w:r>
        <w:rPr>
          <w:rFonts w:ascii="Arial" w:hAnsi="Arial" w:cs="Arial"/>
        </w:rPr>
        <w:tab/>
      </w:r>
      <w:r w:rsidR="00735D27">
        <w:rPr>
          <w:rFonts w:ascii="Arial" w:hAnsi="Arial" w:cs="Arial"/>
        </w:rPr>
        <w:t>Η</w:t>
      </w:r>
      <w:r>
        <w:rPr>
          <w:rFonts w:ascii="Arial" w:hAnsi="Arial" w:cs="Arial"/>
        </w:rPr>
        <w:t xml:space="preserve"> συνολική ποσότητα για κάθε καταλύτη που </w:t>
      </w:r>
      <w:r w:rsidR="006D78D7">
        <w:rPr>
          <w:rFonts w:ascii="Arial" w:hAnsi="Arial" w:cs="Arial"/>
        </w:rPr>
        <w:t xml:space="preserve">μελετήσαμε </w:t>
      </w:r>
      <w:r>
        <w:rPr>
          <w:rFonts w:ascii="Arial" w:hAnsi="Arial" w:cs="Arial"/>
        </w:rPr>
        <w:t xml:space="preserve">είναι </w:t>
      </w:r>
      <w:r w:rsidR="00D11BC9">
        <w:rPr>
          <w:rFonts w:ascii="Arial" w:hAnsi="Arial" w:cs="Arial"/>
        </w:rPr>
        <w:t>0,</w:t>
      </w:r>
      <w:r>
        <w:rPr>
          <w:rFonts w:ascii="Arial" w:hAnsi="Arial" w:cs="Arial"/>
        </w:rPr>
        <w:t xml:space="preserve">1 </w:t>
      </w:r>
      <w:r>
        <w:rPr>
          <w:rFonts w:ascii="Arial" w:hAnsi="Arial" w:cs="Arial"/>
          <w:lang w:val="en-US"/>
        </w:rPr>
        <w:t>gr</w:t>
      </w:r>
      <w:r w:rsidRPr="007D15CE">
        <w:rPr>
          <w:rFonts w:ascii="Arial" w:hAnsi="Arial" w:cs="Arial"/>
        </w:rPr>
        <w:t>.</w:t>
      </w:r>
      <w:r>
        <w:rPr>
          <w:rFonts w:ascii="Arial" w:hAnsi="Arial" w:cs="Arial"/>
        </w:rPr>
        <w:t xml:space="preserve"> Σε αυτή τη ποσότητα το 1% αντιστοιχεί στο ευγενές μέταλλο, δηλαδή το Ιρίδιο και το 99% αντιστοιχεί στον εκάστοτε φορέα. </w:t>
      </w:r>
      <w:r w:rsidR="000A4C15">
        <w:rPr>
          <w:rFonts w:ascii="Arial" w:hAnsi="Arial" w:cs="Arial"/>
        </w:rPr>
        <w:t>Από το 99% του φορέα, σ</w:t>
      </w:r>
      <w:r>
        <w:rPr>
          <w:rFonts w:ascii="Arial" w:hAnsi="Arial" w:cs="Arial"/>
        </w:rPr>
        <w:t>τις περιπτώσεις μεικτών οξειδίων, που σε όλα σχεδόν περιέχεται και το οξείδιο του Αργιλίου, η αναλογία του είναι ίδια σε όλες τις περιπτώσεις και είναι 80%</w:t>
      </w:r>
      <w:r w:rsidRPr="007D15CE">
        <w:rPr>
          <w:rFonts w:ascii="Arial" w:hAnsi="Arial" w:cs="Arial"/>
        </w:rPr>
        <w:t xml:space="preserve"> </w:t>
      </w:r>
      <w:r w:rsidR="003968C2" w:rsidRPr="003968C2">
        <w:rPr>
          <w:rFonts w:ascii="Arial" w:hAnsi="Arial" w:cs="Arial"/>
          <w:b/>
        </w:rPr>
        <w:t>γ-</w:t>
      </w:r>
      <w:r w:rsidR="003968C2" w:rsidRPr="003968C2">
        <w:rPr>
          <w:rFonts w:ascii="Arial" w:hAnsi="Arial" w:cs="Arial"/>
          <w:b/>
          <w:lang w:val="en-US"/>
        </w:rPr>
        <w:t>Al</w:t>
      </w:r>
      <w:r w:rsidR="003968C2" w:rsidRPr="003968C2">
        <w:rPr>
          <w:rFonts w:ascii="Arial" w:hAnsi="Arial" w:cs="Arial"/>
          <w:b/>
          <w:vertAlign w:val="subscript"/>
        </w:rPr>
        <w:t>2</w:t>
      </w:r>
      <w:r w:rsidR="003968C2" w:rsidRPr="003968C2">
        <w:rPr>
          <w:rFonts w:ascii="Arial" w:hAnsi="Arial" w:cs="Arial"/>
          <w:b/>
          <w:lang w:val="en-US"/>
        </w:rPr>
        <w:t>O</w:t>
      </w:r>
      <w:r w:rsidR="003968C2" w:rsidRPr="003968C2">
        <w:rPr>
          <w:rFonts w:ascii="Arial" w:hAnsi="Arial" w:cs="Arial"/>
          <w:b/>
          <w:vertAlign w:val="subscript"/>
        </w:rPr>
        <w:t>3</w:t>
      </w:r>
      <w:r w:rsidR="003968C2">
        <w:rPr>
          <w:rFonts w:ascii="Arial" w:hAnsi="Arial" w:cs="Arial"/>
          <w:b/>
          <w:vertAlign w:val="subscript"/>
        </w:rPr>
        <w:t xml:space="preserve"> </w:t>
      </w:r>
      <w:r>
        <w:rPr>
          <w:rFonts w:ascii="Arial" w:hAnsi="Arial" w:cs="Arial"/>
        </w:rPr>
        <w:t xml:space="preserve"> και 20% </w:t>
      </w:r>
      <w:r w:rsidR="000A4C15">
        <w:rPr>
          <w:rFonts w:ascii="Arial" w:hAnsi="Arial" w:cs="Arial"/>
        </w:rPr>
        <w:t xml:space="preserve">περιεκτικότητα </w:t>
      </w:r>
      <w:r>
        <w:rPr>
          <w:rFonts w:ascii="Arial" w:hAnsi="Arial" w:cs="Arial"/>
        </w:rPr>
        <w:t>το</w:t>
      </w:r>
      <w:r w:rsidR="000A4C15">
        <w:rPr>
          <w:rFonts w:ascii="Arial" w:hAnsi="Arial" w:cs="Arial"/>
        </w:rPr>
        <w:t>υ</w:t>
      </w:r>
      <w:r>
        <w:rPr>
          <w:rFonts w:ascii="Arial" w:hAnsi="Arial" w:cs="Arial"/>
        </w:rPr>
        <w:t xml:space="preserve"> άλλο</w:t>
      </w:r>
      <w:r w:rsidR="000A4C15">
        <w:rPr>
          <w:rFonts w:ascii="Arial" w:hAnsi="Arial" w:cs="Arial"/>
        </w:rPr>
        <w:t>υ</w:t>
      </w:r>
      <w:r>
        <w:rPr>
          <w:rFonts w:ascii="Arial" w:hAnsi="Arial" w:cs="Arial"/>
        </w:rPr>
        <w:t xml:space="preserve"> οξε</w:t>
      </w:r>
      <w:r w:rsidR="000A4C15">
        <w:rPr>
          <w:rFonts w:ascii="Arial" w:hAnsi="Arial" w:cs="Arial"/>
        </w:rPr>
        <w:t>ιδί</w:t>
      </w:r>
      <w:r>
        <w:rPr>
          <w:rFonts w:ascii="Arial" w:hAnsi="Arial" w:cs="Arial"/>
        </w:rPr>
        <w:t>ο</w:t>
      </w:r>
      <w:r w:rsidR="000A4C15">
        <w:rPr>
          <w:rFonts w:ascii="Arial" w:hAnsi="Arial" w:cs="Arial"/>
        </w:rPr>
        <w:t>υ</w:t>
      </w:r>
      <w:r w:rsidR="00271C4E">
        <w:rPr>
          <w:rFonts w:ascii="Arial" w:hAnsi="Arial" w:cs="Arial"/>
        </w:rPr>
        <w:t xml:space="preserve"> (</w:t>
      </w:r>
      <w:proofErr w:type="spellStart"/>
      <w:r w:rsidR="00271C4E" w:rsidRPr="003968C2">
        <w:rPr>
          <w:rFonts w:ascii="Arial" w:hAnsi="Arial" w:cs="Arial"/>
          <w:b/>
          <w:lang w:val="en-US"/>
        </w:rPr>
        <w:t>CeO</w:t>
      </w:r>
      <w:proofErr w:type="spellEnd"/>
      <w:r w:rsidR="00271C4E" w:rsidRPr="00271C4E">
        <w:rPr>
          <w:rFonts w:ascii="Arial" w:hAnsi="Arial" w:cs="Arial"/>
          <w:b/>
          <w:vertAlign w:val="subscript"/>
        </w:rPr>
        <w:t>2</w:t>
      </w:r>
      <w:r w:rsidR="00271C4E">
        <w:rPr>
          <w:rFonts w:ascii="Arial" w:hAnsi="Arial" w:cs="Arial"/>
        </w:rPr>
        <w:t>)</w:t>
      </w:r>
      <w:r>
        <w:rPr>
          <w:rFonts w:ascii="Arial" w:hAnsi="Arial" w:cs="Arial"/>
        </w:rPr>
        <w:t xml:space="preserve"> </w:t>
      </w:r>
      <w:r w:rsidR="000A4C15">
        <w:rPr>
          <w:rFonts w:ascii="Arial" w:hAnsi="Arial" w:cs="Arial"/>
        </w:rPr>
        <w:t>ή των</w:t>
      </w:r>
      <w:r>
        <w:rPr>
          <w:rFonts w:ascii="Arial" w:hAnsi="Arial" w:cs="Arial"/>
        </w:rPr>
        <w:t xml:space="preserve"> </w:t>
      </w:r>
      <w:r w:rsidR="000A4C15">
        <w:rPr>
          <w:rFonts w:ascii="Arial" w:hAnsi="Arial" w:cs="Arial"/>
        </w:rPr>
        <w:t>άλλων</w:t>
      </w:r>
      <w:r>
        <w:rPr>
          <w:rFonts w:ascii="Arial" w:hAnsi="Arial" w:cs="Arial"/>
        </w:rPr>
        <w:t xml:space="preserve"> οξει</w:t>
      </w:r>
      <w:r w:rsidR="000A4C15">
        <w:rPr>
          <w:rFonts w:ascii="Arial" w:hAnsi="Arial" w:cs="Arial"/>
        </w:rPr>
        <w:t>δίων</w:t>
      </w:r>
      <w:r w:rsidR="00271C4E">
        <w:rPr>
          <w:rFonts w:ascii="Arial" w:hAnsi="Arial" w:cs="Arial"/>
        </w:rPr>
        <w:t xml:space="preserve"> (</w:t>
      </w:r>
      <w:r w:rsidR="00271C4E" w:rsidRPr="003968C2">
        <w:rPr>
          <w:rFonts w:ascii="Arial" w:hAnsi="Arial" w:cs="Arial"/>
          <w:b/>
        </w:rPr>
        <w:t>CeO</w:t>
      </w:r>
      <w:r w:rsidR="00271C4E" w:rsidRPr="00271C4E">
        <w:rPr>
          <w:rFonts w:ascii="Arial" w:hAnsi="Arial" w:cs="Arial"/>
          <w:b/>
          <w:vertAlign w:val="subscript"/>
        </w:rPr>
        <w:t>2</w:t>
      </w:r>
      <w:r w:rsidR="00271C4E" w:rsidRPr="003968C2">
        <w:rPr>
          <w:rFonts w:ascii="Arial" w:hAnsi="Arial" w:cs="Arial"/>
          <w:b/>
        </w:rPr>
        <w:t>-La</w:t>
      </w:r>
      <w:r w:rsidR="00271C4E" w:rsidRPr="00271C4E">
        <w:rPr>
          <w:rFonts w:ascii="Arial" w:hAnsi="Arial" w:cs="Arial"/>
          <w:b/>
          <w:vertAlign w:val="subscript"/>
        </w:rPr>
        <w:t>2</w:t>
      </w:r>
      <w:r w:rsidR="00271C4E" w:rsidRPr="003968C2">
        <w:rPr>
          <w:rFonts w:ascii="Arial" w:hAnsi="Arial" w:cs="Arial"/>
          <w:b/>
        </w:rPr>
        <w:t>Ο</w:t>
      </w:r>
      <w:r w:rsidR="00271C4E" w:rsidRPr="00271C4E">
        <w:rPr>
          <w:rFonts w:ascii="Arial" w:hAnsi="Arial" w:cs="Arial"/>
          <w:b/>
          <w:vertAlign w:val="subscript"/>
        </w:rPr>
        <w:t>3</w:t>
      </w:r>
      <w:r w:rsidR="00271C4E">
        <w:rPr>
          <w:rFonts w:ascii="Arial" w:hAnsi="Arial" w:cs="Arial"/>
        </w:rPr>
        <w:t xml:space="preserve"> </w:t>
      </w:r>
      <w:r w:rsidR="00516E6B">
        <w:rPr>
          <w:rFonts w:ascii="Arial" w:hAnsi="Arial" w:cs="Arial"/>
        </w:rPr>
        <w:t xml:space="preserve">και </w:t>
      </w:r>
      <w:r w:rsidR="00516E6B" w:rsidRPr="003968C2">
        <w:rPr>
          <w:rFonts w:ascii="Arial" w:hAnsi="Arial" w:cs="Arial"/>
          <w:b/>
        </w:rPr>
        <w:t>CeO</w:t>
      </w:r>
      <w:r w:rsidR="00516E6B" w:rsidRPr="00516E6B">
        <w:rPr>
          <w:rFonts w:ascii="Arial" w:hAnsi="Arial" w:cs="Arial"/>
          <w:b/>
          <w:vertAlign w:val="subscript"/>
        </w:rPr>
        <w:t>2</w:t>
      </w:r>
      <w:r w:rsidR="00516E6B" w:rsidRPr="003968C2">
        <w:rPr>
          <w:rFonts w:ascii="Arial" w:hAnsi="Arial" w:cs="Arial"/>
          <w:b/>
        </w:rPr>
        <w:t>-ZrO</w:t>
      </w:r>
      <w:r w:rsidR="00516E6B" w:rsidRPr="00516E6B">
        <w:rPr>
          <w:rFonts w:ascii="Arial" w:hAnsi="Arial" w:cs="Arial"/>
          <w:b/>
          <w:vertAlign w:val="subscript"/>
        </w:rPr>
        <w:t>2</w:t>
      </w:r>
      <w:r w:rsidR="00271C4E">
        <w:rPr>
          <w:rFonts w:ascii="Arial" w:hAnsi="Arial" w:cs="Arial"/>
        </w:rPr>
        <w:t>)</w:t>
      </w:r>
      <w:r>
        <w:rPr>
          <w:rFonts w:ascii="Arial" w:hAnsi="Arial" w:cs="Arial"/>
        </w:rPr>
        <w:t xml:space="preserve">. </w:t>
      </w:r>
      <w:r w:rsidR="000A4C15">
        <w:rPr>
          <w:rFonts w:ascii="Arial" w:hAnsi="Arial" w:cs="Arial"/>
        </w:rPr>
        <w:t>Στις δύο περιπτώσεις που το μικτό οξείδιο περιέχει τρία είδη οξειδίων</w:t>
      </w:r>
      <w:r w:rsidR="007514D9">
        <w:rPr>
          <w:rFonts w:ascii="Arial" w:hAnsi="Arial" w:cs="Arial"/>
        </w:rPr>
        <w:t xml:space="preserve"> (</w:t>
      </w:r>
      <w:proofErr w:type="spellStart"/>
      <w:r w:rsidR="007514D9">
        <w:rPr>
          <w:rFonts w:ascii="Arial" w:hAnsi="Arial" w:cs="Arial"/>
          <w:b/>
          <w:lang w:val="en-US"/>
        </w:rPr>
        <w:t>Ir</w:t>
      </w:r>
      <w:proofErr w:type="spellEnd"/>
      <w:r w:rsidR="00B462FC">
        <w:rPr>
          <w:rFonts w:ascii="Arial" w:hAnsi="Arial" w:cs="Arial"/>
          <w:b/>
        </w:rPr>
        <w:t>/</w:t>
      </w:r>
      <w:r w:rsidR="007514D9">
        <w:rPr>
          <w:rFonts w:ascii="Arial" w:hAnsi="Arial" w:cs="Arial"/>
          <w:b/>
          <w:lang w:val="en-US"/>
        </w:rPr>
        <w:t>Al</w:t>
      </w:r>
      <w:r w:rsidR="00B462FC">
        <w:rPr>
          <w:rFonts w:ascii="Arial" w:hAnsi="Arial" w:cs="Arial"/>
          <w:b/>
        </w:rPr>
        <w:t>-</w:t>
      </w:r>
      <w:proofErr w:type="spellStart"/>
      <w:r w:rsidR="007514D9">
        <w:rPr>
          <w:rFonts w:ascii="Arial" w:hAnsi="Arial" w:cs="Arial"/>
          <w:b/>
          <w:lang w:val="en-US"/>
        </w:rPr>
        <w:t>Ce</w:t>
      </w:r>
      <w:proofErr w:type="spellEnd"/>
      <w:r w:rsidR="00B462FC">
        <w:rPr>
          <w:rFonts w:ascii="Arial" w:hAnsi="Arial" w:cs="Arial"/>
          <w:b/>
        </w:rPr>
        <w:t>-</w:t>
      </w:r>
      <w:r w:rsidR="007514D9">
        <w:rPr>
          <w:rFonts w:ascii="Arial" w:hAnsi="Arial" w:cs="Arial"/>
          <w:b/>
          <w:lang w:val="en-US"/>
        </w:rPr>
        <w:t>La</w:t>
      </w:r>
      <w:r w:rsidR="007514D9" w:rsidRPr="007514D9">
        <w:rPr>
          <w:rFonts w:ascii="Arial" w:hAnsi="Arial" w:cs="Arial"/>
          <w:b/>
        </w:rPr>
        <w:t xml:space="preserve"> </w:t>
      </w:r>
      <w:r w:rsidR="007514D9">
        <w:rPr>
          <w:rFonts w:ascii="Arial" w:hAnsi="Arial" w:cs="Arial"/>
        </w:rPr>
        <w:t>και</w:t>
      </w:r>
      <w:r w:rsidR="007514D9" w:rsidRPr="007514D9">
        <w:rPr>
          <w:rFonts w:ascii="Arial" w:hAnsi="Arial" w:cs="Arial"/>
          <w:b/>
        </w:rPr>
        <w:t xml:space="preserve"> </w:t>
      </w:r>
      <w:proofErr w:type="spellStart"/>
      <w:r w:rsidR="007514D9">
        <w:rPr>
          <w:rFonts w:ascii="Arial" w:hAnsi="Arial" w:cs="Arial"/>
          <w:b/>
          <w:lang w:val="en-US"/>
        </w:rPr>
        <w:t>Ir</w:t>
      </w:r>
      <w:proofErr w:type="spellEnd"/>
      <w:r w:rsidR="00B462FC">
        <w:rPr>
          <w:rFonts w:ascii="Arial" w:hAnsi="Arial" w:cs="Arial"/>
          <w:b/>
        </w:rPr>
        <w:t>/</w:t>
      </w:r>
      <w:r w:rsidR="007514D9">
        <w:rPr>
          <w:rFonts w:ascii="Arial" w:hAnsi="Arial" w:cs="Arial"/>
          <w:b/>
          <w:lang w:val="en-US"/>
        </w:rPr>
        <w:t>Al</w:t>
      </w:r>
      <w:r w:rsidR="00B462FC">
        <w:rPr>
          <w:rFonts w:ascii="Arial" w:hAnsi="Arial" w:cs="Arial"/>
          <w:b/>
        </w:rPr>
        <w:t>-</w:t>
      </w:r>
      <w:proofErr w:type="spellStart"/>
      <w:r w:rsidR="007514D9">
        <w:rPr>
          <w:rFonts w:ascii="Arial" w:hAnsi="Arial" w:cs="Arial"/>
          <w:b/>
          <w:lang w:val="en-US"/>
        </w:rPr>
        <w:t>Ce</w:t>
      </w:r>
      <w:proofErr w:type="spellEnd"/>
      <w:r w:rsidR="00B462FC">
        <w:rPr>
          <w:rFonts w:ascii="Arial" w:hAnsi="Arial" w:cs="Arial"/>
          <w:b/>
        </w:rPr>
        <w:t>-</w:t>
      </w:r>
      <w:proofErr w:type="spellStart"/>
      <w:r w:rsidR="007514D9">
        <w:rPr>
          <w:rFonts w:ascii="Arial" w:hAnsi="Arial" w:cs="Arial"/>
          <w:b/>
          <w:lang w:val="en-US"/>
        </w:rPr>
        <w:t>Zr</w:t>
      </w:r>
      <w:proofErr w:type="spellEnd"/>
      <w:r w:rsidR="007514D9" w:rsidRPr="007514D9">
        <w:rPr>
          <w:rFonts w:ascii="Arial" w:hAnsi="Arial" w:cs="Arial"/>
        </w:rPr>
        <w:t>)</w:t>
      </w:r>
      <w:r w:rsidR="000A4C15">
        <w:rPr>
          <w:rFonts w:ascii="Arial" w:hAnsi="Arial" w:cs="Arial"/>
        </w:rPr>
        <w:t xml:space="preserve">, το 20% που αντιστοιχεί στα άλλα δύο, χωρίζεται σε αναλογίες 80% </w:t>
      </w:r>
      <w:r w:rsidR="00B462FC" w:rsidRPr="003968C2">
        <w:rPr>
          <w:rFonts w:ascii="Arial" w:hAnsi="Arial" w:cs="Arial"/>
          <w:b/>
        </w:rPr>
        <w:t>CeO</w:t>
      </w:r>
      <w:r w:rsidR="00B462FC" w:rsidRPr="00271C4E">
        <w:rPr>
          <w:rFonts w:ascii="Arial" w:hAnsi="Arial" w:cs="Arial"/>
          <w:b/>
          <w:vertAlign w:val="subscript"/>
        </w:rPr>
        <w:t>2</w:t>
      </w:r>
      <w:r w:rsidR="00B462FC">
        <w:rPr>
          <w:rFonts w:ascii="Arial" w:hAnsi="Arial" w:cs="Arial"/>
          <w:b/>
          <w:vertAlign w:val="subscript"/>
        </w:rPr>
        <w:t xml:space="preserve"> </w:t>
      </w:r>
      <w:r w:rsidR="000A4C15">
        <w:rPr>
          <w:rFonts w:ascii="Arial" w:hAnsi="Arial" w:cs="Arial"/>
        </w:rPr>
        <w:t>και 20%</w:t>
      </w:r>
      <w:r w:rsidR="00B462FC">
        <w:rPr>
          <w:rFonts w:ascii="Arial" w:hAnsi="Arial" w:cs="Arial"/>
        </w:rPr>
        <w:t xml:space="preserve"> </w:t>
      </w:r>
      <w:r w:rsidR="00B462FC" w:rsidRPr="003968C2">
        <w:rPr>
          <w:rFonts w:ascii="Arial" w:hAnsi="Arial" w:cs="Arial"/>
          <w:b/>
        </w:rPr>
        <w:t>La</w:t>
      </w:r>
      <w:r w:rsidR="00B462FC" w:rsidRPr="00271C4E">
        <w:rPr>
          <w:rFonts w:ascii="Arial" w:hAnsi="Arial" w:cs="Arial"/>
          <w:b/>
          <w:vertAlign w:val="subscript"/>
        </w:rPr>
        <w:t>2</w:t>
      </w:r>
      <w:r w:rsidR="00B462FC" w:rsidRPr="003968C2">
        <w:rPr>
          <w:rFonts w:ascii="Arial" w:hAnsi="Arial" w:cs="Arial"/>
          <w:b/>
        </w:rPr>
        <w:t>Ο</w:t>
      </w:r>
      <w:r w:rsidR="00B462FC" w:rsidRPr="00271C4E">
        <w:rPr>
          <w:rFonts w:ascii="Arial" w:hAnsi="Arial" w:cs="Arial"/>
          <w:b/>
          <w:vertAlign w:val="subscript"/>
        </w:rPr>
        <w:t>3</w:t>
      </w:r>
      <w:r w:rsidR="000A4C15">
        <w:rPr>
          <w:rFonts w:ascii="Arial" w:hAnsi="Arial" w:cs="Arial"/>
        </w:rPr>
        <w:t xml:space="preserve"> και 50%</w:t>
      </w:r>
      <w:r w:rsidR="00B462FC">
        <w:rPr>
          <w:rFonts w:ascii="Arial" w:hAnsi="Arial" w:cs="Arial"/>
        </w:rPr>
        <w:t xml:space="preserve"> </w:t>
      </w:r>
      <w:r w:rsidR="00B462FC" w:rsidRPr="003968C2">
        <w:rPr>
          <w:rFonts w:ascii="Arial" w:hAnsi="Arial" w:cs="Arial"/>
          <w:b/>
        </w:rPr>
        <w:t>CeO</w:t>
      </w:r>
      <w:r w:rsidR="00B462FC" w:rsidRPr="00271C4E">
        <w:rPr>
          <w:rFonts w:ascii="Arial" w:hAnsi="Arial" w:cs="Arial"/>
          <w:b/>
          <w:vertAlign w:val="subscript"/>
        </w:rPr>
        <w:t>2</w:t>
      </w:r>
      <w:r w:rsidR="000A4C15">
        <w:rPr>
          <w:rFonts w:ascii="Arial" w:hAnsi="Arial" w:cs="Arial"/>
        </w:rPr>
        <w:t xml:space="preserve"> 50%</w:t>
      </w:r>
      <w:r w:rsidR="00B462FC">
        <w:rPr>
          <w:rFonts w:ascii="Arial" w:hAnsi="Arial" w:cs="Arial"/>
        </w:rPr>
        <w:t xml:space="preserve"> </w:t>
      </w:r>
      <w:r w:rsidR="00B462FC" w:rsidRPr="003968C2">
        <w:rPr>
          <w:rFonts w:ascii="Arial" w:hAnsi="Arial" w:cs="Arial"/>
          <w:b/>
        </w:rPr>
        <w:t>ZrO</w:t>
      </w:r>
      <w:r w:rsidR="00B462FC" w:rsidRPr="00516E6B">
        <w:rPr>
          <w:rFonts w:ascii="Arial" w:hAnsi="Arial" w:cs="Arial"/>
          <w:b/>
          <w:vertAlign w:val="subscript"/>
        </w:rPr>
        <w:t>2</w:t>
      </w:r>
      <w:r w:rsidR="00B462FC">
        <w:rPr>
          <w:rFonts w:ascii="Arial" w:hAnsi="Arial" w:cs="Arial"/>
        </w:rPr>
        <w:t>.</w:t>
      </w:r>
      <w:r w:rsidRPr="007D15CE">
        <w:rPr>
          <w:rFonts w:ascii="Arial" w:hAnsi="Arial" w:cs="Arial"/>
        </w:rPr>
        <w:t xml:space="preserve"> </w:t>
      </w:r>
      <w:r w:rsidR="00B462FC">
        <w:rPr>
          <w:rFonts w:ascii="Arial" w:hAnsi="Arial" w:cs="Arial"/>
        </w:rPr>
        <w:t>Στον παρακάτω π</w:t>
      </w:r>
      <w:r w:rsidR="00EF760C">
        <w:rPr>
          <w:rFonts w:ascii="Arial" w:hAnsi="Arial" w:cs="Arial"/>
        </w:rPr>
        <w:t xml:space="preserve">ίνακα </w:t>
      </w:r>
      <w:r w:rsidR="009E4BEF">
        <w:rPr>
          <w:rFonts w:ascii="Arial" w:hAnsi="Arial" w:cs="Arial"/>
        </w:rPr>
        <w:t xml:space="preserve">(πίνακας 8) </w:t>
      </w:r>
      <w:r w:rsidR="00EF760C">
        <w:rPr>
          <w:rFonts w:ascii="Arial" w:hAnsi="Arial" w:cs="Arial"/>
        </w:rPr>
        <w:t>απεικονίζονται αναλυτικότερα οι</w:t>
      </w:r>
      <w:r w:rsidR="00B462FC">
        <w:rPr>
          <w:rFonts w:ascii="Arial" w:hAnsi="Arial" w:cs="Arial"/>
        </w:rPr>
        <w:t xml:space="preserve"> παραπάνω αναλογίες.</w:t>
      </w:r>
    </w:p>
    <w:p w:rsidR="0099271E" w:rsidRDefault="0099271E" w:rsidP="00F27EA1">
      <w:pPr>
        <w:jc w:val="both"/>
        <w:rPr>
          <w:rFonts w:ascii="Arial" w:hAnsi="Arial" w:cs="Arial"/>
        </w:rPr>
      </w:pPr>
    </w:p>
    <w:p w:rsidR="009E4BEF" w:rsidRDefault="009E4BEF" w:rsidP="00F27EA1">
      <w:pPr>
        <w:jc w:val="both"/>
        <w:rPr>
          <w:rFonts w:ascii="Arial" w:hAnsi="Arial" w:cs="Arial"/>
        </w:rPr>
      </w:pPr>
    </w:p>
    <w:p w:rsidR="00B462FC" w:rsidRPr="009E4BEF" w:rsidRDefault="009E4BEF" w:rsidP="003968C2">
      <w:pPr>
        <w:rPr>
          <w:rFonts w:ascii="Arial" w:hAnsi="Arial" w:cs="Arial"/>
          <w:b/>
        </w:rPr>
      </w:pPr>
      <w:r w:rsidRPr="009E4BEF">
        <w:rPr>
          <w:rFonts w:ascii="Arial" w:hAnsi="Arial" w:cs="Arial"/>
          <w:b/>
        </w:rPr>
        <w:t>Πίνακας 8: Αναλογίες σύστασης καταλυτών 1ης ομάδας</w:t>
      </w:r>
    </w:p>
    <w:tbl>
      <w:tblPr>
        <w:tblStyle w:val="a7"/>
        <w:tblW w:w="9054" w:type="dxa"/>
        <w:tblLook w:val="04A0" w:firstRow="1" w:lastRow="0" w:firstColumn="1" w:lastColumn="0" w:noHBand="0" w:noVBand="1"/>
      </w:tblPr>
      <w:tblGrid>
        <w:gridCol w:w="3018"/>
        <w:gridCol w:w="3018"/>
        <w:gridCol w:w="3018"/>
      </w:tblGrid>
      <w:tr w:rsidR="00B462FC" w:rsidTr="0099271E">
        <w:trPr>
          <w:trHeight w:val="808"/>
        </w:trPr>
        <w:tc>
          <w:tcPr>
            <w:tcW w:w="3018" w:type="dxa"/>
            <w:shd w:val="clear" w:color="auto" w:fill="A3A3A3"/>
          </w:tcPr>
          <w:p w:rsidR="00B462FC" w:rsidRDefault="00B462FC" w:rsidP="003968C2">
            <w:pPr>
              <w:rPr>
                <w:rFonts w:ascii="Arial" w:hAnsi="Arial" w:cs="Arial"/>
              </w:rPr>
            </w:pPr>
          </w:p>
          <w:p w:rsidR="00B462FC" w:rsidRPr="0008363A" w:rsidRDefault="0008363A" w:rsidP="003968C2">
            <w:pPr>
              <w:rPr>
                <w:rFonts w:ascii="Arial" w:hAnsi="Arial" w:cs="Arial"/>
                <w:b/>
                <w:vertAlign w:val="subscript"/>
              </w:rPr>
            </w:pPr>
            <w:r w:rsidRPr="0008363A">
              <w:rPr>
                <w:rFonts w:ascii="Arial" w:hAnsi="Arial" w:cs="Arial"/>
                <w:b/>
                <w:color w:val="0000CC"/>
                <w:lang w:val="en-US"/>
              </w:rPr>
              <w:t>(</w:t>
            </w:r>
            <w:proofErr w:type="spellStart"/>
            <w:r w:rsidR="002E390E" w:rsidRPr="003968C2">
              <w:rPr>
                <w:rFonts w:ascii="Arial" w:hAnsi="Arial" w:cs="Arial"/>
                <w:b/>
                <w:lang w:val="en-US"/>
              </w:rPr>
              <w:t>Ir</w:t>
            </w:r>
            <w:proofErr w:type="spellEnd"/>
            <w:r w:rsidRPr="0008363A">
              <w:rPr>
                <w:rFonts w:ascii="Arial" w:hAnsi="Arial" w:cs="Arial"/>
                <w:b/>
                <w:color w:val="0000CC"/>
                <w:lang w:val="en-US"/>
              </w:rPr>
              <w:t>)</w:t>
            </w:r>
            <w:r w:rsidRPr="0008363A">
              <w:rPr>
                <w:rFonts w:ascii="Arial" w:hAnsi="Arial" w:cs="Arial"/>
                <w:b/>
                <w:color w:val="0000CC"/>
                <w:vertAlign w:val="subscript"/>
                <w:lang w:val="en-US"/>
              </w:rPr>
              <w:t>1%</w:t>
            </w:r>
            <w:r w:rsidRPr="0008363A">
              <w:rPr>
                <w:rFonts w:ascii="Arial" w:hAnsi="Arial" w:cs="Arial"/>
                <w:b/>
                <w:color w:val="0000CC"/>
                <w:lang w:val="en-US"/>
              </w:rPr>
              <w:t xml:space="preserve"> </w:t>
            </w:r>
            <w:r w:rsidR="002E390E" w:rsidRPr="003968C2">
              <w:rPr>
                <w:rFonts w:ascii="Arial" w:hAnsi="Arial" w:cs="Arial"/>
                <w:b/>
                <w:lang w:val="en-US"/>
              </w:rPr>
              <w:t>/</w:t>
            </w:r>
            <w:r>
              <w:rPr>
                <w:rFonts w:ascii="Arial" w:hAnsi="Arial" w:cs="Arial"/>
                <w:b/>
                <w:lang w:val="en-US"/>
              </w:rPr>
              <w:t xml:space="preserve"> </w:t>
            </w:r>
            <w:r w:rsidR="002E390E" w:rsidRPr="003968C2">
              <w:rPr>
                <w:rFonts w:ascii="Arial" w:hAnsi="Arial" w:cs="Arial"/>
                <w:b/>
              </w:rPr>
              <w:t>γ</w:t>
            </w:r>
            <w:r w:rsidR="002E390E" w:rsidRPr="003968C2">
              <w:rPr>
                <w:rFonts w:ascii="Arial" w:hAnsi="Arial" w:cs="Arial"/>
                <w:b/>
                <w:lang w:val="en-US"/>
              </w:rPr>
              <w:t>-Al</w:t>
            </w:r>
            <w:r w:rsidR="002E390E" w:rsidRPr="003968C2">
              <w:rPr>
                <w:rFonts w:ascii="Arial" w:hAnsi="Arial" w:cs="Arial"/>
                <w:b/>
                <w:vertAlign w:val="subscript"/>
                <w:lang w:val="en-US"/>
              </w:rPr>
              <w:t>2</w:t>
            </w:r>
            <w:r w:rsidR="002E390E" w:rsidRPr="003968C2">
              <w:rPr>
                <w:rFonts w:ascii="Arial" w:hAnsi="Arial" w:cs="Arial"/>
                <w:b/>
                <w:lang w:val="en-US"/>
              </w:rPr>
              <w:t>O</w:t>
            </w:r>
            <w:r w:rsidR="002E390E" w:rsidRPr="003968C2">
              <w:rPr>
                <w:rFonts w:ascii="Arial" w:hAnsi="Arial" w:cs="Arial"/>
                <w:b/>
                <w:vertAlign w:val="subscript"/>
                <w:lang w:val="en-US"/>
              </w:rPr>
              <w:t>3</w:t>
            </w:r>
          </w:p>
          <w:p w:rsidR="002E390E" w:rsidRPr="002E390E" w:rsidRDefault="002E390E" w:rsidP="003968C2">
            <w:pPr>
              <w:rPr>
                <w:rFonts w:ascii="Arial" w:hAnsi="Arial" w:cs="Arial"/>
              </w:rPr>
            </w:pPr>
          </w:p>
        </w:tc>
        <w:tc>
          <w:tcPr>
            <w:tcW w:w="3018" w:type="dxa"/>
            <w:shd w:val="clear" w:color="auto" w:fill="A3A3A3"/>
          </w:tcPr>
          <w:p w:rsidR="0008363A" w:rsidRDefault="0008363A" w:rsidP="003968C2">
            <w:pPr>
              <w:rPr>
                <w:rFonts w:ascii="Arial" w:hAnsi="Arial" w:cs="Arial"/>
              </w:rPr>
            </w:pPr>
          </w:p>
          <w:p w:rsidR="00B462FC" w:rsidRPr="003C348D" w:rsidRDefault="003C348D" w:rsidP="0008363A">
            <w:pPr>
              <w:rPr>
                <w:rFonts w:ascii="Arial" w:hAnsi="Arial" w:cs="Arial"/>
                <w:b/>
                <w:lang w:val="en-US"/>
              </w:rPr>
            </w:pPr>
            <w:r w:rsidRPr="003C348D">
              <w:rPr>
                <w:rFonts w:ascii="Arial" w:hAnsi="Arial" w:cs="Arial"/>
                <w:b/>
                <w:color w:val="0000CC"/>
                <w:lang w:val="en-US"/>
              </w:rPr>
              <w:t>----</w:t>
            </w:r>
          </w:p>
        </w:tc>
        <w:tc>
          <w:tcPr>
            <w:tcW w:w="3018" w:type="dxa"/>
            <w:shd w:val="clear" w:color="auto" w:fill="A3A3A3"/>
          </w:tcPr>
          <w:p w:rsidR="00B462FC" w:rsidRDefault="00B462FC" w:rsidP="003968C2">
            <w:pPr>
              <w:rPr>
                <w:rFonts w:ascii="Arial" w:hAnsi="Arial" w:cs="Arial"/>
                <w:lang w:val="en-US"/>
              </w:rPr>
            </w:pPr>
          </w:p>
          <w:p w:rsidR="003C348D" w:rsidRPr="003C348D" w:rsidRDefault="003C348D" w:rsidP="003968C2">
            <w:pPr>
              <w:rPr>
                <w:rFonts w:ascii="Arial" w:hAnsi="Arial" w:cs="Arial"/>
                <w:lang w:val="en-US"/>
              </w:rPr>
            </w:pPr>
            <w:r w:rsidRPr="003C348D">
              <w:rPr>
                <w:rFonts w:ascii="Arial" w:hAnsi="Arial" w:cs="Arial"/>
                <w:b/>
                <w:color w:val="0000CC"/>
                <w:lang w:val="en-US"/>
              </w:rPr>
              <w:t>----</w:t>
            </w:r>
          </w:p>
        </w:tc>
      </w:tr>
      <w:tr w:rsidR="00B462FC" w:rsidTr="0099271E">
        <w:trPr>
          <w:trHeight w:val="662"/>
        </w:trPr>
        <w:tc>
          <w:tcPr>
            <w:tcW w:w="3018" w:type="dxa"/>
            <w:shd w:val="clear" w:color="auto" w:fill="A3A3A3"/>
          </w:tcPr>
          <w:p w:rsidR="002E390E" w:rsidRDefault="002E390E" w:rsidP="003968C2">
            <w:pPr>
              <w:rPr>
                <w:rFonts w:ascii="Arial" w:hAnsi="Arial" w:cs="Arial"/>
                <w:b/>
              </w:rPr>
            </w:pPr>
          </w:p>
          <w:p w:rsidR="007C5997" w:rsidRPr="007C5997" w:rsidRDefault="0008363A" w:rsidP="004D20CB">
            <w:pPr>
              <w:spacing w:line="360" w:lineRule="auto"/>
              <w:rPr>
                <w:rFonts w:ascii="Arial" w:hAnsi="Arial" w:cs="Arial"/>
                <w:b/>
                <w:color w:val="0000CC"/>
                <w:lang w:val="en-US"/>
              </w:rPr>
            </w:pPr>
            <w:r w:rsidRPr="0008363A">
              <w:rPr>
                <w:rFonts w:ascii="Arial" w:hAnsi="Arial" w:cs="Arial"/>
                <w:b/>
                <w:color w:val="0000CC"/>
                <w:lang w:val="en-US"/>
              </w:rPr>
              <w:t>(</w:t>
            </w:r>
            <w:proofErr w:type="spellStart"/>
            <w:r w:rsidR="002E390E" w:rsidRPr="003968C2">
              <w:rPr>
                <w:rFonts w:ascii="Arial" w:hAnsi="Arial" w:cs="Arial"/>
                <w:b/>
                <w:lang w:val="en-US"/>
              </w:rPr>
              <w:t>Ir</w:t>
            </w:r>
            <w:proofErr w:type="spellEnd"/>
            <w:r w:rsidRPr="0008363A">
              <w:rPr>
                <w:rFonts w:ascii="Arial" w:hAnsi="Arial" w:cs="Arial"/>
                <w:b/>
                <w:color w:val="0000CC"/>
                <w:lang w:val="en-US"/>
              </w:rPr>
              <w:t>)</w:t>
            </w:r>
            <w:r w:rsidR="007C5997">
              <w:rPr>
                <w:rFonts w:ascii="Arial" w:hAnsi="Arial" w:cs="Arial"/>
                <w:b/>
                <w:color w:val="0000CC"/>
                <w:vertAlign w:val="subscript"/>
                <w:lang w:val="en-US"/>
              </w:rPr>
              <w:t>1%</w:t>
            </w:r>
            <w:r>
              <w:rPr>
                <w:rFonts w:ascii="Arial" w:hAnsi="Arial" w:cs="Arial"/>
                <w:b/>
                <w:color w:val="FF0000"/>
                <w:lang w:val="en-US"/>
              </w:rPr>
              <w:t xml:space="preserve"> </w:t>
            </w:r>
            <w:r w:rsidR="002E390E" w:rsidRPr="003968C2">
              <w:rPr>
                <w:rFonts w:ascii="Arial" w:hAnsi="Arial" w:cs="Arial"/>
                <w:b/>
                <w:lang w:val="en-US"/>
              </w:rPr>
              <w:t>/</w:t>
            </w:r>
            <w:r>
              <w:rPr>
                <w:rFonts w:ascii="Arial" w:hAnsi="Arial" w:cs="Arial"/>
                <w:b/>
                <w:lang w:val="en-US"/>
              </w:rPr>
              <w:t xml:space="preserve"> </w:t>
            </w:r>
            <w:r w:rsidR="002E390E" w:rsidRPr="003968C2">
              <w:rPr>
                <w:rFonts w:ascii="Arial" w:hAnsi="Arial" w:cs="Arial"/>
                <w:b/>
                <w:lang w:val="en-US"/>
              </w:rPr>
              <w:t>CeO</w:t>
            </w:r>
            <w:r w:rsidR="002E390E" w:rsidRPr="003968C2">
              <w:rPr>
                <w:rFonts w:ascii="Arial" w:hAnsi="Arial" w:cs="Arial"/>
                <w:b/>
                <w:vertAlign w:val="subscript"/>
                <w:lang w:val="en-US"/>
              </w:rPr>
              <w:t>2</w:t>
            </w:r>
          </w:p>
        </w:tc>
        <w:tc>
          <w:tcPr>
            <w:tcW w:w="3018" w:type="dxa"/>
            <w:shd w:val="clear" w:color="auto" w:fill="A3A3A3"/>
          </w:tcPr>
          <w:p w:rsidR="00B462FC" w:rsidRDefault="00B462FC" w:rsidP="003968C2">
            <w:pPr>
              <w:rPr>
                <w:rFonts w:ascii="Arial" w:hAnsi="Arial" w:cs="Arial"/>
                <w:lang w:val="en-US"/>
              </w:rPr>
            </w:pPr>
          </w:p>
          <w:p w:rsidR="003C348D" w:rsidRPr="003C348D" w:rsidRDefault="003C348D" w:rsidP="003C348D">
            <w:pPr>
              <w:rPr>
                <w:rFonts w:ascii="Arial" w:hAnsi="Arial" w:cs="Arial"/>
                <w:lang w:val="en-US"/>
              </w:rPr>
            </w:pPr>
            <w:r>
              <w:rPr>
                <w:rFonts w:ascii="Arial" w:hAnsi="Arial" w:cs="Arial"/>
                <w:b/>
                <w:color w:val="0000CC"/>
                <w:lang w:val="en-US"/>
              </w:rPr>
              <w:t>-----</w:t>
            </w:r>
          </w:p>
        </w:tc>
        <w:tc>
          <w:tcPr>
            <w:tcW w:w="3018" w:type="dxa"/>
            <w:shd w:val="clear" w:color="auto" w:fill="A3A3A3"/>
          </w:tcPr>
          <w:p w:rsidR="00B462FC" w:rsidRDefault="00B462FC" w:rsidP="003968C2">
            <w:pPr>
              <w:rPr>
                <w:rFonts w:ascii="Arial" w:hAnsi="Arial" w:cs="Arial"/>
                <w:lang w:val="en-US"/>
              </w:rPr>
            </w:pPr>
          </w:p>
          <w:p w:rsidR="003C348D" w:rsidRPr="003C348D" w:rsidRDefault="003C348D" w:rsidP="003968C2">
            <w:pPr>
              <w:rPr>
                <w:rFonts w:ascii="Arial" w:hAnsi="Arial" w:cs="Arial"/>
                <w:lang w:val="en-US"/>
              </w:rPr>
            </w:pPr>
            <w:r w:rsidRPr="003C348D">
              <w:rPr>
                <w:rFonts w:ascii="Arial" w:hAnsi="Arial" w:cs="Arial"/>
                <w:b/>
                <w:color w:val="0000CC"/>
                <w:lang w:val="en-US"/>
              </w:rPr>
              <w:t>----</w:t>
            </w:r>
          </w:p>
        </w:tc>
      </w:tr>
      <w:tr w:rsidR="00B462FC" w:rsidTr="0099271E">
        <w:trPr>
          <w:trHeight w:val="940"/>
        </w:trPr>
        <w:tc>
          <w:tcPr>
            <w:tcW w:w="3018" w:type="dxa"/>
            <w:shd w:val="clear" w:color="auto" w:fill="A3A3A3"/>
          </w:tcPr>
          <w:p w:rsidR="00B462FC" w:rsidRDefault="00B462FC" w:rsidP="003968C2">
            <w:pPr>
              <w:rPr>
                <w:rFonts w:ascii="Arial" w:hAnsi="Arial" w:cs="Arial"/>
              </w:rPr>
            </w:pPr>
          </w:p>
          <w:p w:rsidR="002E390E" w:rsidRPr="007C5997" w:rsidRDefault="0008363A" w:rsidP="007C5997">
            <w:pPr>
              <w:tabs>
                <w:tab w:val="left" w:pos="937"/>
                <w:tab w:val="center" w:pos="1392"/>
              </w:tabs>
              <w:spacing w:line="360" w:lineRule="auto"/>
              <w:rPr>
                <w:rFonts w:ascii="Arial" w:hAnsi="Arial" w:cs="Arial"/>
                <w:b/>
                <w:vertAlign w:val="subscript"/>
                <w:lang w:val="en-US"/>
              </w:rPr>
            </w:pPr>
            <w:r w:rsidRPr="007C5997">
              <w:rPr>
                <w:rFonts w:ascii="Arial" w:hAnsi="Arial" w:cs="Arial"/>
                <w:b/>
                <w:color w:val="0000CC"/>
                <w:lang w:val="en-US"/>
              </w:rPr>
              <w:t>(</w:t>
            </w:r>
            <w:proofErr w:type="spellStart"/>
            <w:r w:rsidRPr="0008363A">
              <w:rPr>
                <w:rFonts w:ascii="Arial" w:hAnsi="Arial" w:cs="Arial"/>
                <w:b/>
                <w:lang w:val="en-US"/>
              </w:rPr>
              <w:t>Ir</w:t>
            </w:r>
            <w:proofErr w:type="spellEnd"/>
            <w:r w:rsidRPr="007C5997">
              <w:rPr>
                <w:rFonts w:ascii="Arial" w:hAnsi="Arial" w:cs="Arial"/>
                <w:b/>
                <w:color w:val="0000CC"/>
                <w:lang w:val="en-US"/>
              </w:rPr>
              <w:t>)</w:t>
            </w:r>
            <w:r w:rsidR="007C5997">
              <w:rPr>
                <w:rFonts w:ascii="Arial" w:hAnsi="Arial" w:cs="Arial"/>
                <w:b/>
                <w:color w:val="0000CC"/>
                <w:vertAlign w:val="subscript"/>
                <w:lang w:val="en-US"/>
              </w:rPr>
              <w:t>1%</w:t>
            </w:r>
            <w:r>
              <w:rPr>
                <w:rFonts w:ascii="Arial" w:hAnsi="Arial" w:cs="Arial"/>
                <w:b/>
                <w:color w:val="FF0000"/>
                <w:lang w:val="en-US"/>
              </w:rPr>
              <w:t xml:space="preserve"> </w:t>
            </w:r>
            <w:r w:rsidRPr="0008363A">
              <w:rPr>
                <w:rFonts w:ascii="Arial" w:hAnsi="Arial" w:cs="Arial"/>
                <w:b/>
                <w:lang w:val="en-US"/>
              </w:rPr>
              <w:t>/</w:t>
            </w:r>
            <w:r>
              <w:rPr>
                <w:rFonts w:ascii="Arial" w:hAnsi="Arial" w:cs="Arial"/>
                <w:b/>
                <w:lang w:val="en-US"/>
              </w:rPr>
              <w:t xml:space="preserve"> </w:t>
            </w:r>
            <w:r w:rsidRPr="0008363A">
              <w:rPr>
                <w:rFonts w:ascii="Arial" w:hAnsi="Arial" w:cs="Arial"/>
                <w:b/>
                <w:lang w:val="en-US"/>
              </w:rPr>
              <w:t>Al</w:t>
            </w:r>
            <w:r w:rsidR="007C5997">
              <w:rPr>
                <w:rFonts w:ascii="Arial" w:hAnsi="Arial" w:cs="Arial"/>
                <w:b/>
                <w:lang w:val="en-US"/>
              </w:rPr>
              <w:t>-</w:t>
            </w:r>
            <w:proofErr w:type="spellStart"/>
            <w:r w:rsidRPr="0008363A">
              <w:rPr>
                <w:rFonts w:ascii="Arial" w:hAnsi="Arial" w:cs="Arial"/>
                <w:b/>
                <w:lang w:val="en-US"/>
              </w:rPr>
              <w:t>Ce</w:t>
            </w:r>
            <w:proofErr w:type="spellEnd"/>
          </w:p>
          <w:p w:rsidR="0008363A" w:rsidRPr="0008363A" w:rsidRDefault="0008363A" w:rsidP="003968C2">
            <w:pPr>
              <w:rPr>
                <w:rFonts w:ascii="Arial" w:hAnsi="Arial" w:cs="Arial"/>
                <w:lang w:val="en-US"/>
              </w:rPr>
            </w:pPr>
          </w:p>
        </w:tc>
        <w:tc>
          <w:tcPr>
            <w:tcW w:w="3018" w:type="dxa"/>
            <w:shd w:val="clear" w:color="auto" w:fill="A3A3A3"/>
          </w:tcPr>
          <w:p w:rsidR="00B462FC" w:rsidRDefault="00B462FC" w:rsidP="003968C2">
            <w:pPr>
              <w:rPr>
                <w:rFonts w:ascii="Arial" w:hAnsi="Arial" w:cs="Arial"/>
                <w:lang w:val="en-US"/>
              </w:rPr>
            </w:pPr>
          </w:p>
          <w:p w:rsidR="003C348D" w:rsidRPr="00546C32" w:rsidRDefault="00546C32" w:rsidP="003968C2">
            <w:pPr>
              <w:rPr>
                <w:rFonts w:ascii="Arial" w:hAnsi="Arial" w:cs="Arial"/>
                <w:vertAlign w:val="subscript"/>
                <w:lang w:val="en-US"/>
              </w:rPr>
            </w:pPr>
            <w:r>
              <w:rPr>
                <w:rFonts w:ascii="Arial" w:hAnsi="Arial" w:cs="Arial"/>
                <w:b/>
                <w:color w:val="663300"/>
                <w:lang w:val="en-US"/>
              </w:rPr>
              <w:t>[</w:t>
            </w:r>
            <w:r>
              <w:rPr>
                <w:rFonts w:ascii="Arial" w:hAnsi="Arial" w:cs="Arial"/>
                <w:b/>
                <w:color w:val="0000CC"/>
                <w:lang w:val="en-US"/>
              </w:rPr>
              <w:t xml:space="preserve"> </w:t>
            </w:r>
            <w:r w:rsidR="003C348D" w:rsidRPr="007C5997">
              <w:rPr>
                <w:rFonts w:ascii="Arial" w:hAnsi="Arial" w:cs="Arial"/>
                <w:b/>
                <w:color w:val="0000CC"/>
                <w:lang w:val="en-US"/>
              </w:rPr>
              <w:t>(</w:t>
            </w:r>
            <w:r w:rsidR="003C348D">
              <w:rPr>
                <w:rFonts w:ascii="Arial" w:hAnsi="Arial" w:cs="Arial"/>
                <w:b/>
                <w:lang w:val="en-US"/>
              </w:rPr>
              <w:t>Al</w:t>
            </w:r>
            <w:r w:rsidR="003C348D">
              <w:rPr>
                <w:rFonts w:ascii="Arial" w:hAnsi="Arial" w:cs="Arial"/>
                <w:b/>
                <w:color w:val="0000CC"/>
                <w:lang w:val="en-US"/>
              </w:rPr>
              <w:t>)</w:t>
            </w:r>
            <w:r w:rsidR="003C348D">
              <w:rPr>
                <w:rFonts w:ascii="Arial" w:hAnsi="Arial" w:cs="Arial"/>
                <w:b/>
                <w:color w:val="0000CC"/>
                <w:vertAlign w:val="subscript"/>
                <w:lang w:val="en-US"/>
              </w:rPr>
              <w:t>80%</w:t>
            </w:r>
            <w:r w:rsidR="003C348D">
              <w:rPr>
                <w:rFonts w:ascii="Arial" w:hAnsi="Arial" w:cs="Arial"/>
                <w:b/>
                <w:color w:val="0000CC"/>
                <w:lang w:val="en-US"/>
              </w:rPr>
              <w:t xml:space="preserve"> </w:t>
            </w:r>
            <w:r w:rsidR="003C348D">
              <w:rPr>
                <w:rFonts w:ascii="Arial" w:hAnsi="Arial" w:cs="Arial"/>
                <w:b/>
              </w:rPr>
              <w:t>-</w:t>
            </w:r>
            <w:r w:rsidR="003C348D">
              <w:rPr>
                <w:rFonts w:ascii="Arial" w:hAnsi="Arial" w:cs="Arial"/>
                <w:b/>
                <w:lang w:val="en-US"/>
              </w:rPr>
              <w:t xml:space="preserve"> </w:t>
            </w:r>
            <w:r w:rsidR="003C348D" w:rsidRPr="003C348D">
              <w:rPr>
                <w:rFonts w:ascii="Arial" w:hAnsi="Arial" w:cs="Arial"/>
                <w:b/>
                <w:color w:val="0000CC"/>
                <w:lang w:val="en-US"/>
              </w:rPr>
              <w:t>(</w:t>
            </w:r>
            <w:proofErr w:type="spellStart"/>
            <w:r w:rsidR="003C348D">
              <w:rPr>
                <w:rFonts w:ascii="Arial" w:hAnsi="Arial" w:cs="Arial"/>
                <w:b/>
                <w:lang w:val="en-US"/>
              </w:rPr>
              <w:t>Ce</w:t>
            </w:r>
            <w:proofErr w:type="spellEnd"/>
            <w:r w:rsidR="003C348D" w:rsidRPr="007C5997">
              <w:rPr>
                <w:rFonts w:ascii="Arial" w:hAnsi="Arial" w:cs="Arial"/>
                <w:b/>
                <w:color w:val="0000CC"/>
                <w:lang w:val="en-US"/>
              </w:rPr>
              <w:t>)</w:t>
            </w:r>
            <w:r w:rsidR="003C348D">
              <w:rPr>
                <w:rFonts w:ascii="Arial" w:hAnsi="Arial" w:cs="Arial"/>
                <w:b/>
                <w:color w:val="0000CC"/>
                <w:vertAlign w:val="subscript"/>
                <w:lang w:val="en-US"/>
              </w:rPr>
              <w:t>20%</w:t>
            </w:r>
            <w:r>
              <w:rPr>
                <w:rFonts w:ascii="Arial" w:hAnsi="Arial" w:cs="Arial"/>
                <w:b/>
                <w:color w:val="0000CC"/>
                <w:lang w:val="en-US"/>
              </w:rPr>
              <w:t xml:space="preserve"> </w:t>
            </w:r>
            <w:r w:rsidRPr="00546C32">
              <w:rPr>
                <w:rFonts w:ascii="Arial" w:hAnsi="Arial" w:cs="Arial"/>
                <w:b/>
                <w:color w:val="663300"/>
                <w:lang w:val="en-US"/>
              </w:rPr>
              <w:t>]</w:t>
            </w:r>
            <w:r>
              <w:rPr>
                <w:rFonts w:ascii="Arial" w:hAnsi="Arial" w:cs="Arial"/>
                <w:b/>
                <w:color w:val="663300"/>
                <w:vertAlign w:val="subscript"/>
                <w:lang w:val="en-US"/>
              </w:rPr>
              <w:t>99%</w:t>
            </w:r>
          </w:p>
        </w:tc>
        <w:tc>
          <w:tcPr>
            <w:tcW w:w="3018" w:type="dxa"/>
            <w:shd w:val="clear" w:color="auto" w:fill="A3A3A3"/>
          </w:tcPr>
          <w:p w:rsidR="00B462FC" w:rsidRDefault="00B462FC" w:rsidP="003968C2">
            <w:pPr>
              <w:rPr>
                <w:rFonts w:ascii="Arial" w:hAnsi="Arial" w:cs="Arial"/>
                <w:lang w:val="en-US"/>
              </w:rPr>
            </w:pPr>
          </w:p>
          <w:p w:rsidR="003C348D" w:rsidRPr="003C348D" w:rsidRDefault="003C348D" w:rsidP="003968C2">
            <w:pPr>
              <w:rPr>
                <w:rFonts w:ascii="Arial" w:hAnsi="Arial" w:cs="Arial"/>
                <w:lang w:val="en-US"/>
              </w:rPr>
            </w:pPr>
            <w:r w:rsidRPr="003C348D">
              <w:rPr>
                <w:rFonts w:ascii="Arial" w:hAnsi="Arial" w:cs="Arial"/>
                <w:b/>
                <w:color w:val="0000CC"/>
                <w:lang w:val="en-US"/>
              </w:rPr>
              <w:t>----</w:t>
            </w:r>
          </w:p>
        </w:tc>
      </w:tr>
      <w:tr w:rsidR="00B462FC" w:rsidTr="0099271E">
        <w:trPr>
          <w:trHeight w:val="808"/>
        </w:trPr>
        <w:tc>
          <w:tcPr>
            <w:tcW w:w="3018" w:type="dxa"/>
            <w:shd w:val="clear" w:color="auto" w:fill="A3A3A3"/>
          </w:tcPr>
          <w:p w:rsidR="00B462FC" w:rsidRDefault="00B462FC" w:rsidP="003968C2">
            <w:pPr>
              <w:rPr>
                <w:rFonts w:ascii="Arial" w:hAnsi="Arial" w:cs="Arial"/>
              </w:rPr>
            </w:pPr>
          </w:p>
          <w:p w:rsidR="002E390E" w:rsidRPr="007C5997" w:rsidRDefault="0008363A" w:rsidP="003968C2">
            <w:pPr>
              <w:rPr>
                <w:rFonts w:ascii="Arial" w:hAnsi="Arial" w:cs="Arial"/>
                <w:b/>
                <w:vertAlign w:val="subscript"/>
              </w:rPr>
            </w:pPr>
            <w:r w:rsidRPr="007C5997">
              <w:rPr>
                <w:rFonts w:ascii="Arial" w:hAnsi="Arial" w:cs="Arial"/>
                <w:b/>
                <w:color w:val="0000CC"/>
                <w:lang w:val="en-US"/>
              </w:rPr>
              <w:t>(</w:t>
            </w:r>
            <w:proofErr w:type="spellStart"/>
            <w:r w:rsidR="002E390E">
              <w:rPr>
                <w:rFonts w:ascii="Arial" w:hAnsi="Arial" w:cs="Arial"/>
                <w:b/>
                <w:lang w:val="en-US"/>
              </w:rPr>
              <w:t>Ir</w:t>
            </w:r>
            <w:proofErr w:type="spellEnd"/>
            <w:r w:rsidRPr="007C5997">
              <w:rPr>
                <w:rFonts w:ascii="Arial" w:hAnsi="Arial" w:cs="Arial"/>
                <w:b/>
                <w:color w:val="0000CC"/>
                <w:lang w:val="en-US"/>
              </w:rPr>
              <w:t>)</w:t>
            </w:r>
            <w:r w:rsidR="007C5997">
              <w:rPr>
                <w:rFonts w:ascii="Arial" w:hAnsi="Arial" w:cs="Arial"/>
                <w:b/>
                <w:color w:val="0000CC"/>
                <w:vertAlign w:val="subscript"/>
                <w:lang w:val="en-US"/>
              </w:rPr>
              <w:t>1%</w:t>
            </w:r>
            <w:r>
              <w:rPr>
                <w:rFonts w:ascii="Arial" w:hAnsi="Arial" w:cs="Arial"/>
                <w:b/>
                <w:color w:val="FF0000"/>
                <w:lang w:val="en-US"/>
              </w:rPr>
              <w:t xml:space="preserve"> </w:t>
            </w:r>
            <w:r w:rsidR="002E390E">
              <w:rPr>
                <w:rFonts w:ascii="Arial" w:hAnsi="Arial" w:cs="Arial"/>
                <w:b/>
              </w:rPr>
              <w:t>/</w:t>
            </w:r>
            <w:r>
              <w:rPr>
                <w:rFonts w:ascii="Arial" w:hAnsi="Arial" w:cs="Arial"/>
                <w:b/>
                <w:lang w:val="en-US"/>
              </w:rPr>
              <w:t xml:space="preserve"> </w:t>
            </w:r>
            <w:r w:rsidR="002E390E">
              <w:rPr>
                <w:rFonts w:ascii="Arial" w:hAnsi="Arial" w:cs="Arial"/>
                <w:b/>
                <w:lang w:val="en-US"/>
              </w:rPr>
              <w:t>Al</w:t>
            </w:r>
            <w:r w:rsidR="002E390E">
              <w:rPr>
                <w:rFonts w:ascii="Arial" w:hAnsi="Arial" w:cs="Arial"/>
                <w:b/>
              </w:rPr>
              <w:t>-</w:t>
            </w:r>
            <w:proofErr w:type="spellStart"/>
            <w:r w:rsidR="002E390E">
              <w:rPr>
                <w:rFonts w:ascii="Arial" w:hAnsi="Arial" w:cs="Arial"/>
                <w:b/>
                <w:lang w:val="en-US"/>
              </w:rPr>
              <w:t>Ce</w:t>
            </w:r>
            <w:proofErr w:type="spellEnd"/>
            <w:r w:rsidR="002E390E">
              <w:rPr>
                <w:rFonts w:ascii="Arial" w:hAnsi="Arial" w:cs="Arial"/>
                <w:b/>
              </w:rPr>
              <w:t>-</w:t>
            </w:r>
            <w:r w:rsidR="002E390E">
              <w:rPr>
                <w:rFonts w:ascii="Arial" w:hAnsi="Arial" w:cs="Arial"/>
                <w:b/>
                <w:lang w:val="en-US"/>
              </w:rPr>
              <w:t>La</w:t>
            </w:r>
          </w:p>
          <w:p w:rsidR="002E390E" w:rsidRPr="002E390E" w:rsidRDefault="002E390E" w:rsidP="003968C2">
            <w:pPr>
              <w:rPr>
                <w:rFonts w:ascii="Arial" w:hAnsi="Arial" w:cs="Arial"/>
              </w:rPr>
            </w:pPr>
          </w:p>
        </w:tc>
        <w:tc>
          <w:tcPr>
            <w:tcW w:w="3018" w:type="dxa"/>
            <w:shd w:val="clear" w:color="auto" w:fill="A3A3A3"/>
          </w:tcPr>
          <w:p w:rsidR="003C348D" w:rsidRDefault="003C348D" w:rsidP="003968C2">
            <w:pPr>
              <w:rPr>
                <w:rFonts w:ascii="Arial" w:hAnsi="Arial" w:cs="Arial"/>
                <w:b/>
                <w:color w:val="0000CC"/>
                <w:lang w:val="en-US"/>
              </w:rPr>
            </w:pPr>
          </w:p>
          <w:p w:rsidR="00B462FC" w:rsidRPr="00546C32" w:rsidRDefault="00546C32" w:rsidP="003968C2">
            <w:pPr>
              <w:rPr>
                <w:rFonts w:ascii="Arial" w:hAnsi="Arial" w:cs="Arial"/>
                <w:color w:val="663300"/>
                <w:vertAlign w:val="subscript"/>
              </w:rPr>
            </w:pPr>
            <w:r>
              <w:rPr>
                <w:rFonts w:ascii="Arial" w:hAnsi="Arial" w:cs="Arial"/>
                <w:b/>
                <w:color w:val="663300"/>
                <w:lang w:val="en-US"/>
              </w:rPr>
              <w:t>[</w:t>
            </w:r>
            <w:r>
              <w:rPr>
                <w:rFonts w:ascii="Arial" w:hAnsi="Arial" w:cs="Arial"/>
                <w:b/>
                <w:color w:val="0000CC"/>
                <w:lang w:val="en-US"/>
              </w:rPr>
              <w:t xml:space="preserve"> </w:t>
            </w:r>
            <w:r w:rsidR="003C348D" w:rsidRPr="007C5997">
              <w:rPr>
                <w:rFonts w:ascii="Arial" w:hAnsi="Arial" w:cs="Arial"/>
                <w:b/>
                <w:color w:val="0000CC"/>
                <w:lang w:val="en-US"/>
              </w:rPr>
              <w:t>(</w:t>
            </w:r>
            <w:r w:rsidR="003C348D">
              <w:rPr>
                <w:rFonts w:ascii="Arial" w:hAnsi="Arial" w:cs="Arial"/>
                <w:b/>
                <w:lang w:val="en-US"/>
              </w:rPr>
              <w:t>Al</w:t>
            </w:r>
            <w:r w:rsidR="003C348D">
              <w:rPr>
                <w:rFonts w:ascii="Arial" w:hAnsi="Arial" w:cs="Arial"/>
                <w:b/>
                <w:color w:val="0000CC"/>
                <w:lang w:val="en-US"/>
              </w:rPr>
              <w:t>)</w:t>
            </w:r>
            <w:r w:rsidR="003C348D">
              <w:rPr>
                <w:rFonts w:ascii="Arial" w:hAnsi="Arial" w:cs="Arial"/>
                <w:b/>
                <w:color w:val="0000CC"/>
                <w:vertAlign w:val="subscript"/>
                <w:lang w:val="en-US"/>
              </w:rPr>
              <w:t>80%</w:t>
            </w:r>
            <w:r w:rsidR="003C348D">
              <w:rPr>
                <w:rFonts w:ascii="Arial" w:hAnsi="Arial" w:cs="Arial"/>
                <w:b/>
                <w:color w:val="0000CC"/>
                <w:lang w:val="en-US"/>
              </w:rPr>
              <w:t xml:space="preserve"> </w:t>
            </w:r>
            <w:r w:rsidR="003C348D">
              <w:rPr>
                <w:rFonts w:ascii="Arial" w:hAnsi="Arial" w:cs="Arial"/>
                <w:b/>
              </w:rPr>
              <w:t>-</w:t>
            </w:r>
            <w:r w:rsidR="003C348D">
              <w:rPr>
                <w:rFonts w:ascii="Arial" w:hAnsi="Arial" w:cs="Arial"/>
                <w:b/>
                <w:lang w:val="en-US"/>
              </w:rPr>
              <w:t xml:space="preserve"> </w:t>
            </w:r>
            <w:r w:rsidR="003C348D" w:rsidRPr="003C348D">
              <w:rPr>
                <w:rFonts w:ascii="Arial" w:hAnsi="Arial" w:cs="Arial"/>
                <w:b/>
                <w:color w:val="0000CC"/>
                <w:lang w:val="en-US"/>
              </w:rPr>
              <w:t>(</w:t>
            </w:r>
            <w:proofErr w:type="spellStart"/>
            <w:r w:rsidR="003C348D">
              <w:rPr>
                <w:rFonts w:ascii="Arial" w:hAnsi="Arial" w:cs="Arial"/>
                <w:b/>
                <w:lang w:val="en-US"/>
              </w:rPr>
              <w:t>Ce</w:t>
            </w:r>
            <w:proofErr w:type="spellEnd"/>
            <w:r w:rsidR="003C348D">
              <w:rPr>
                <w:rFonts w:ascii="Arial" w:hAnsi="Arial" w:cs="Arial"/>
                <w:b/>
              </w:rPr>
              <w:t>-</w:t>
            </w:r>
            <w:r w:rsidR="003C348D">
              <w:rPr>
                <w:rFonts w:ascii="Arial" w:hAnsi="Arial" w:cs="Arial"/>
                <w:b/>
                <w:lang w:val="en-US"/>
              </w:rPr>
              <w:t>La</w:t>
            </w:r>
            <w:r w:rsidR="003C348D" w:rsidRPr="007C5997">
              <w:rPr>
                <w:rFonts w:ascii="Arial" w:hAnsi="Arial" w:cs="Arial"/>
                <w:b/>
                <w:color w:val="0000CC"/>
                <w:lang w:val="en-US"/>
              </w:rPr>
              <w:t>)</w:t>
            </w:r>
            <w:r w:rsidR="003C348D">
              <w:rPr>
                <w:rFonts w:ascii="Arial" w:hAnsi="Arial" w:cs="Arial"/>
                <w:b/>
                <w:color w:val="0000CC"/>
                <w:vertAlign w:val="subscript"/>
                <w:lang w:val="en-US"/>
              </w:rPr>
              <w:t>20%</w:t>
            </w:r>
            <w:r>
              <w:rPr>
                <w:rFonts w:ascii="Arial" w:hAnsi="Arial" w:cs="Arial"/>
                <w:b/>
                <w:color w:val="0000CC"/>
                <w:lang w:val="en-US"/>
              </w:rPr>
              <w:t xml:space="preserve"> </w:t>
            </w:r>
            <w:r>
              <w:rPr>
                <w:rFonts w:ascii="Arial" w:hAnsi="Arial" w:cs="Arial"/>
                <w:b/>
                <w:color w:val="663300"/>
                <w:lang w:val="en-US"/>
              </w:rPr>
              <w:t>]</w:t>
            </w:r>
            <w:r>
              <w:rPr>
                <w:rFonts w:ascii="Arial" w:hAnsi="Arial" w:cs="Arial"/>
                <w:b/>
                <w:color w:val="663300"/>
                <w:vertAlign w:val="subscript"/>
                <w:lang w:val="en-US"/>
              </w:rPr>
              <w:t>99%</w:t>
            </w:r>
          </w:p>
        </w:tc>
        <w:tc>
          <w:tcPr>
            <w:tcW w:w="3018" w:type="dxa"/>
            <w:shd w:val="clear" w:color="auto" w:fill="A3A3A3"/>
          </w:tcPr>
          <w:p w:rsidR="00B462FC" w:rsidRDefault="00B462FC" w:rsidP="003968C2">
            <w:pPr>
              <w:rPr>
                <w:rFonts w:ascii="Arial" w:hAnsi="Arial" w:cs="Arial"/>
                <w:lang w:val="en-US"/>
              </w:rPr>
            </w:pPr>
          </w:p>
          <w:p w:rsidR="003C348D" w:rsidRPr="00CD185E" w:rsidRDefault="00CD185E" w:rsidP="003968C2">
            <w:pPr>
              <w:rPr>
                <w:rFonts w:ascii="Arial" w:hAnsi="Arial" w:cs="Arial"/>
                <w:lang w:val="en-US"/>
              </w:rPr>
            </w:pPr>
            <w:r>
              <w:rPr>
                <w:rFonts w:ascii="Arial" w:hAnsi="Arial" w:cs="Arial"/>
                <w:b/>
                <w:color w:val="663300"/>
                <w:lang w:val="en-US"/>
              </w:rPr>
              <w:t>[</w:t>
            </w:r>
            <w:r>
              <w:rPr>
                <w:rFonts w:ascii="Arial" w:hAnsi="Arial" w:cs="Arial"/>
                <w:b/>
                <w:color w:val="0000CC"/>
                <w:lang w:val="en-US"/>
              </w:rPr>
              <w:t xml:space="preserve"> </w:t>
            </w:r>
            <w:r w:rsidR="003C348D" w:rsidRPr="007C5997">
              <w:rPr>
                <w:rFonts w:ascii="Arial" w:hAnsi="Arial" w:cs="Arial"/>
                <w:b/>
                <w:color w:val="0000CC"/>
                <w:lang w:val="en-US"/>
              </w:rPr>
              <w:t>(</w:t>
            </w:r>
            <w:proofErr w:type="spellStart"/>
            <w:r w:rsidR="003C348D">
              <w:rPr>
                <w:rFonts w:ascii="Arial" w:hAnsi="Arial" w:cs="Arial"/>
                <w:b/>
                <w:lang w:val="en-US"/>
              </w:rPr>
              <w:t>Ce</w:t>
            </w:r>
            <w:proofErr w:type="spellEnd"/>
            <w:r w:rsidR="003C348D">
              <w:rPr>
                <w:rFonts w:ascii="Arial" w:hAnsi="Arial" w:cs="Arial"/>
                <w:b/>
                <w:color w:val="0000CC"/>
                <w:lang w:val="en-US"/>
              </w:rPr>
              <w:t>)</w:t>
            </w:r>
            <w:r w:rsidR="003C348D">
              <w:rPr>
                <w:rFonts w:ascii="Arial" w:hAnsi="Arial" w:cs="Arial"/>
                <w:b/>
                <w:color w:val="0000CC"/>
                <w:vertAlign w:val="subscript"/>
                <w:lang w:val="en-US"/>
              </w:rPr>
              <w:t>80%</w:t>
            </w:r>
            <w:r w:rsidR="003C348D">
              <w:rPr>
                <w:rFonts w:ascii="Arial" w:hAnsi="Arial" w:cs="Arial"/>
                <w:b/>
                <w:color w:val="0000CC"/>
                <w:lang w:val="en-US"/>
              </w:rPr>
              <w:t xml:space="preserve"> </w:t>
            </w:r>
            <w:r w:rsidR="003C348D">
              <w:rPr>
                <w:rFonts w:ascii="Arial" w:hAnsi="Arial" w:cs="Arial"/>
                <w:b/>
              </w:rPr>
              <w:t>-</w:t>
            </w:r>
            <w:r w:rsidR="003C348D">
              <w:rPr>
                <w:rFonts w:ascii="Arial" w:hAnsi="Arial" w:cs="Arial"/>
                <w:b/>
                <w:lang w:val="en-US"/>
              </w:rPr>
              <w:t xml:space="preserve"> </w:t>
            </w:r>
            <w:r w:rsidR="003C348D" w:rsidRPr="003C348D">
              <w:rPr>
                <w:rFonts w:ascii="Arial" w:hAnsi="Arial" w:cs="Arial"/>
                <w:b/>
                <w:color w:val="0000CC"/>
                <w:lang w:val="en-US"/>
              </w:rPr>
              <w:t>(</w:t>
            </w:r>
            <w:r w:rsidR="003C348D">
              <w:rPr>
                <w:rFonts w:ascii="Arial" w:hAnsi="Arial" w:cs="Arial"/>
                <w:b/>
                <w:lang w:val="en-US"/>
              </w:rPr>
              <w:t>La</w:t>
            </w:r>
            <w:r w:rsidR="003C348D" w:rsidRPr="007C5997">
              <w:rPr>
                <w:rFonts w:ascii="Arial" w:hAnsi="Arial" w:cs="Arial"/>
                <w:b/>
                <w:color w:val="0000CC"/>
                <w:lang w:val="en-US"/>
              </w:rPr>
              <w:t>)</w:t>
            </w:r>
            <w:r w:rsidR="003C348D">
              <w:rPr>
                <w:rFonts w:ascii="Arial" w:hAnsi="Arial" w:cs="Arial"/>
                <w:b/>
                <w:color w:val="0000CC"/>
                <w:vertAlign w:val="subscript"/>
                <w:lang w:val="en-US"/>
              </w:rPr>
              <w:t>20%</w:t>
            </w:r>
            <w:r>
              <w:rPr>
                <w:rFonts w:ascii="Arial" w:hAnsi="Arial" w:cs="Arial"/>
                <w:b/>
                <w:color w:val="0000CC"/>
                <w:lang w:val="en-US"/>
              </w:rPr>
              <w:t xml:space="preserve"> </w:t>
            </w:r>
            <w:r w:rsidRPr="00CD185E">
              <w:rPr>
                <w:rFonts w:ascii="Arial" w:hAnsi="Arial" w:cs="Arial"/>
                <w:b/>
                <w:color w:val="663300"/>
                <w:lang w:val="en-US"/>
              </w:rPr>
              <w:t>]</w:t>
            </w:r>
            <w:r>
              <w:rPr>
                <w:rFonts w:ascii="Arial" w:hAnsi="Arial" w:cs="Arial"/>
                <w:b/>
                <w:color w:val="663300"/>
                <w:lang w:val="en-US"/>
              </w:rPr>
              <w:t>20%</w:t>
            </w:r>
          </w:p>
        </w:tc>
      </w:tr>
      <w:tr w:rsidR="00B462FC" w:rsidTr="0099271E">
        <w:trPr>
          <w:trHeight w:val="808"/>
        </w:trPr>
        <w:tc>
          <w:tcPr>
            <w:tcW w:w="3018" w:type="dxa"/>
            <w:shd w:val="clear" w:color="auto" w:fill="A3A3A3"/>
          </w:tcPr>
          <w:p w:rsidR="00B462FC" w:rsidRDefault="00B462FC" w:rsidP="003968C2">
            <w:pPr>
              <w:rPr>
                <w:rFonts w:ascii="Arial" w:hAnsi="Arial" w:cs="Arial"/>
              </w:rPr>
            </w:pPr>
          </w:p>
          <w:p w:rsidR="002E390E" w:rsidRPr="007C5997" w:rsidRDefault="0008363A" w:rsidP="003968C2">
            <w:pPr>
              <w:rPr>
                <w:rFonts w:ascii="Arial" w:hAnsi="Arial" w:cs="Arial"/>
                <w:b/>
                <w:vertAlign w:val="subscript"/>
              </w:rPr>
            </w:pPr>
            <w:r w:rsidRPr="007C5997">
              <w:rPr>
                <w:rFonts w:ascii="Arial" w:hAnsi="Arial" w:cs="Arial"/>
                <w:b/>
                <w:color w:val="0000CC"/>
                <w:lang w:val="en-US"/>
              </w:rPr>
              <w:t>(</w:t>
            </w:r>
            <w:proofErr w:type="spellStart"/>
            <w:r w:rsidR="002E390E">
              <w:rPr>
                <w:rFonts w:ascii="Arial" w:hAnsi="Arial" w:cs="Arial"/>
                <w:b/>
                <w:lang w:val="en-US"/>
              </w:rPr>
              <w:t>Ir</w:t>
            </w:r>
            <w:proofErr w:type="spellEnd"/>
            <w:r w:rsidRPr="007C5997">
              <w:rPr>
                <w:rFonts w:ascii="Arial" w:hAnsi="Arial" w:cs="Arial"/>
                <w:b/>
                <w:color w:val="0000CC"/>
                <w:lang w:val="en-US"/>
              </w:rPr>
              <w:t>)</w:t>
            </w:r>
            <w:r w:rsidR="007C5997" w:rsidRPr="007C5997">
              <w:rPr>
                <w:rFonts w:ascii="Arial" w:hAnsi="Arial" w:cs="Arial"/>
                <w:b/>
                <w:color w:val="0000CC"/>
                <w:vertAlign w:val="subscript"/>
                <w:lang w:val="en-US"/>
              </w:rPr>
              <w:t>1%</w:t>
            </w:r>
            <w:r w:rsidRPr="007C5997">
              <w:rPr>
                <w:rFonts w:ascii="Arial" w:hAnsi="Arial" w:cs="Arial"/>
                <w:b/>
                <w:color w:val="0000CC"/>
                <w:lang w:val="en-US"/>
              </w:rPr>
              <w:t xml:space="preserve"> </w:t>
            </w:r>
            <w:r w:rsidR="002E390E">
              <w:rPr>
                <w:rFonts w:ascii="Arial" w:hAnsi="Arial" w:cs="Arial"/>
                <w:b/>
              </w:rPr>
              <w:t>/</w:t>
            </w:r>
            <w:r>
              <w:rPr>
                <w:rFonts w:ascii="Arial" w:hAnsi="Arial" w:cs="Arial"/>
                <w:b/>
                <w:lang w:val="en-US"/>
              </w:rPr>
              <w:t xml:space="preserve"> </w:t>
            </w:r>
            <w:r w:rsidR="002E390E">
              <w:rPr>
                <w:rFonts w:ascii="Arial" w:hAnsi="Arial" w:cs="Arial"/>
                <w:b/>
                <w:lang w:val="en-US"/>
              </w:rPr>
              <w:t>Al</w:t>
            </w:r>
            <w:r w:rsidR="002E390E">
              <w:rPr>
                <w:rFonts w:ascii="Arial" w:hAnsi="Arial" w:cs="Arial"/>
                <w:b/>
              </w:rPr>
              <w:t>-</w:t>
            </w:r>
            <w:proofErr w:type="spellStart"/>
            <w:r w:rsidR="002E390E">
              <w:rPr>
                <w:rFonts w:ascii="Arial" w:hAnsi="Arial" w:cs="Arial"/>
                <w:b/>
                <w:lang w:val="en-US"/>
              </w:rPr>
              <w:t>Ce</w:t>
            </w:r>
            <w:proofErr w:type="spellEnd"/>
            <w:r w:rsidR="002E390E">
              <w:rPr>
                <w:rFonts w:ascii="Arial" w:hAnsi="Arial" w:cs="Arial"/>
                <w:b/>
              </w:rPr>
              <w:t>-</w:t>
            </w:r>
            <w:proofErr w:type="spellStart"/>
            <w:r w:rsidR="002E390E">
              <w:rPr>
                <w:rFonts w:ascii="Arial" w:hAnsi="Arial" w:cs="Arial"/>
                <w:b/>
                <w:lang w:val="en-US"/>
              </w:rPr>
              <w:t>Zr</w:t>
            </w:r>
            <w:proofErr w:type="spellEnd"/>
          </w:p>
          <w:p w:rsidR="002E390E" w:rsidRPr="002E390E" w:rsidRDefault="002E390E" w:rsidP="003968C2">
            <w:pPr>
              <w:rPr>
                <w:rFonts w:ascii="Arial" w:hAnsi="Arial" w:cs="Arial"/>
              </w:rPr>
            </w:pPr>
          </w:p>
        </w:tc>
        <w:tc>
          <w:tcPr>
            <w:tcW w:w="3018" w:type="dxa"/>
            <w:shd w:val="clear" w:color="auto" w:fill="A3A3A3"/>
          </w:tcPr>
          <w:p w:rsidR="00B462FC" w:rsidRDefault="00B462FC" w:rsidP="003968C2">
            <w:pPr>
              <w:rPr>
                <w:rFonts w:ascii="Arial" w:hAnsi="Arial" w:cs="Arial"/>
                <w:lang w:val="en-US"/>
              </w:rPr>
            </w:pPr>
          </w:p>
          <w:p w:rsidR="003C348D" w:rsidRPr="00546C32" w:rsidRDefault="00546C32" w:rsidP="003968C2">
            <w:pPr>
              <w:rPr>
                <w:rFonts w:ascii="Arial" w:hAnsi="Arial" w:cs="Arial"/>
                <w:vertAlign w:val="subscript"/>
                <w:lang w:val="en-US"/>
              </w:rPr>
            </w:pPr>
            <w:r>
              <w:rPr>
                <w:rFonts w:ascii="Arial" w:hAnsi="Arial" w:cs="Arial"/>
                <w:b/>
                <w:color w:val="663300"/>
                <w:lang w:val="en-US"/>
              </w:rPr>
              <w:t>[</w:t>
            </w:r>
            <w:r>
              <w:rPr>
                <w:rFonts w:ascii="Arial" w:hAnsi="Arial" w:cs="Arial"/>
                <w:b/>
                <w:color w:val="0000CC"/>
                <w:lang w:val="en-US"/>
              </w:rPr>
              <w:t xml:space="preserve"> </w:t>
            </w:r>
            <w:r w:rsidR="003C348D" w:rsidRPr="007C5997">
              <w:rPr>
                <w:rFonts w:ascii="Arial" w:hAnsi="Arial" w:cs="Arial"/>
                <w:b/>
                <w:color w:val="0000CC"/>
                <w:lang w:val="en-US"/>
              </w:rPr>
              <w:t>(</w:t>
            </w:r>
            <w:r w:rsidR="003C348D">
              <w:rPr>
                <w:rFonts w:ascii="Arial" w:hAnsi="Arial" w:cs="Arial"/>
                <w:b/>
                <w:lang w:val="en-US"/>
              </w:rPr>
              <w:t>Al</w:t>
            </w:r>
            <w:r w:rsidR="003C348D">
              <w:rPr>
                <w:rFonts w:ascii="Arial" w:hAnsi="Arial" w:cs="Arial"/>
                <w:b/>
                <w:color w:val="0000CC"/>
                <w:lang w:val="en-US"/>
              </w:rPr>
              <w:t>)</w:t>
            </w:r>
            <w:r w:rsidR="003C348D">
              <w:rPr>
                <w:rFonts w:ascii="Arial" w:hAnsi="Arial" w:cs="Arial"/>
                <w:b/>
                <w:color w:val="0000CC"/>
                <w:vertAlign w:val="subscript"/>
                <w:lang w:val="en-US"/>
              </w:rPr>
              <w:t>80%</w:t>
            </w:r>
            <w:r w:rsidR="003C348D">
              <w:rPr>
                <w:rFonts w:ascii="Arial" w:hAnsi="Arial" w:cs="Arial"/>
                <w:b/>
                <w:color w:val="0000CC"/>
                <w:lang w:val="en-US"/>
              </w:rPr>
              <w:t xml:space="preserve"> </w:t>
            </w:r>
            <w:r w:rsidR="003C348D">
              <w:rPr>
                <w:rFonts w:ascii="Arial" w:hAnsi="Arial" w:cs="Arial"/>
                <w:b/>
              </w:rPr>
              <w:t>-</w:t>
            </w:r>
            <w:r w:rsidR="003C348D">
              <w:rPr>
                <w:rFonts w:ascii="Arial" w:hAnsi="Arial" w:cs="Arial"/>
                <w:b/>
                <w:lang w:val="en-US"/>
              </w:rPr>
              <w:t xml:space="preserve"> </w:t>
            </w:r>
            <w:r w:rsidR="003C348D" w:rsidRPr="003C348D">
              <w:rPr>
                <w:rFonts w:ascii="Arial" w:hAnsi="Arial" w:cs="Arial"/>
                <w:b/>
                <w:color w:val="0000CC"/>
                <w:lang w:val="en-US"/>
              </w:rPr>
              <w:t>(</w:t>
            </w:r>
            <w:proofErr w:type="spellStart"/>
            <w:r w:rsidR="003C348D">
              <w:rPr>
                <w:rFonts w:ascii="Arial" w:hAnsi="Arial" w:cs="Arial"/>
                <w:b/>
                <w:lang w:val="en-US"/>
              </w:rPr>
              <w:t>Ce</w:t>
            </w:r>
            <w:proofErr w:type="spellEnd"/>
            <w:r w:rsidR="003C348D">
              <w:rPr>
                <w:rFonts w:ascii="Arial" w:hAnsi="Arial" w:cs="Arial"/>
                <w:b/>
              </w:rPr>
              <w:t>-</w:t>
            </w:r>
            <w:proofErr w:type="spellStart"/>
            <w:r w:rsidR="003C348D">
              <w:rPr>
                <w:rFonts w:ascii="Arial" w:hAnsi="Arial" w:cs="Arial"/>
                <w:b/>
                <w:lang w:val="en-US"/>
              </w:rPr>
              <w:t>Zr</w:t>
            </w:r>
            <w:proofErr w:type="spellEnd"/>
            <w:r w:rsidR="003C348D" w:rsidRPr="007C5997">
              <w:rPr>
                <w:rFonts w:ascii="Arial" w:hAnsi="Arial" w:cs="Arial"/>
                <w:b/>
                <w:color w:val="0000CC"/>
                <w:lang w:val="en-US"/>
              </w:rPr>
              <w:t>)</w:t>
            </w:r>
            <w:r w:rsidR="003C348D">
              <w:rPr>
                <w:rFonts w:ascii="Arial" w:hAnsi="Arial" w:cs="Arial"/>
                <w:b/>
                <w:color w:val="0000CC"/>
                <w:vertAlign w:val="subscript"/>
                <w:lang w:val="en-US"/>
              </w:rPr>
              <w:t>20%</w:t>
            </w:r>
            <w:r>
              <w:rPr>
                <w:rFonts w:ascii="Arial" w:hAnsi="Arial" w:cs="Arial"/>
                <w:b/>
                <w:color w:val="0000CC"/>
                <w:lang w:val="en-US"/>
              </w:rPr>
              <w:t xml:space="preserve"> </w:t>
            </w:r>
            <w:r w:rsidRPr="00546C32">
              <w:rPr>
                <w:rFonts w:ascii="Arial" w:hAnsi="Arial" w:cs="Arial"/>
                <w:b/>
                <w:color w:val="663300"/>
                <w:lang w:val="en-US"/>
              </w:rPr>
              <w:t>]</w:t>
            </w:r>
            <w:r>
              <w:rPr>
                <w:rFonts w:ascii="Arial" w:hAnsi="Arial" w:cs="Arial"/>
                <w:b/>
                <w:color w:val="663300"/>
                <w:vertAlign w:val="subscript"/>
                <w:lang w:val="en-US"/>
              </w:rPr>
              <w:t>99%</w:t>
            </w:r>
          </w:p>
        </w:tc>
        <w:tc>
          <w:tcPr>
            <w:tcW w:w="3018" w:type="dxa"/>
            <w:shd w:val="clear" w:color="auto" w:fill="A3A3A3"/>
          </w:tcPr>
          <w:p w:rsidR="00B462FC" w:rsidRDefault="00B462FC" w:rsidP="003968C2">
            <w:pPr>
              <w:rPr>
                <w:rFonts w:ascii="Arial" w:hAnsi="Arial" w:cs="Arial"/>
                <w:lang w:val="en-US"/>
              </w:rPr>
            </w:pPr>
          </w:p>
          <w:p w:rsidR="003C348D" w:rsidRPr="00CD185E" w:rsidRDefault="00CD185E" w:rsidP="003968C2">
            <w:pPr>
              <w:rPr>
                <w:rFonts w:ascii="Arial" w:hAnsi="Arial" w:cs="Arial"/>
                <w:lang w:val="en-US"/>
              </w:rPr>
            </w:pPr>
            <w:r>
              <w:rPr>
                <w:rFonts w:ascii="Arial" w:hAnsi="Arial" w:cs="Arial"/>
                <w:b/>
                <w:color w:val="663300"/>
                <w:lang w:val="en-US"/>
              </w:rPr>
              <w:t>[</w:t>
            </w:r>
            <w:r>
              <w:rPr>
                <w:rFonts w:ascii="Arial" w:hAnsi="Arial" w:cs="Arial"/>
                <w:b/>
                <w:color w:val="0000CC"/>
                <w:lang w:val="en-US"/>
              </w:rPr>
              <w:t xml:space="preserve"> </w:t>
            </w:r>
            <w:r w:rsidR="003C348D" w:rsidRPr="007C5997">
              <w:rPr>
                <w:rFonts w:ascii="Arial" w:hAnsi="Arial" w:cs="Arial"/>
                <w:b/>
                <w:color w:val="0000CC"/>
                <w:lang w:val="en-US"/>
              </w:rPr>
              <w:t>(</w:t>
            </w:r>
            <w:proofErr w:type="spellStart"/>
            <w:r w:rsidR="003C348D">
              <w:rPr>
                <w:rFonts w:ascii="Arial" w:hAnsi="Arial" w:cs="Arial"/>
                <w:b/>
                <w:lang w:val="en-US"/>
              </w:rPr>
              <w:t>Ce</w:t>
            </w:r>
            <w:proofErr w:type="spellEnd"/>
            <w:r w:rsidR="003C348D">
              <w:rPr>
                <w:rFonts w:ascii="Arial" w:hAnsi="Arial" w:cs="Arial"/>
                <w:b/>
                <w:color w:val="0000CC"/>
                <w:lang w:val="en-US"/>
              </w:rPr>
              <w:t>)</w:t>
            </w:r>
            <w:r w:rsidR="003C348D">
              <w:rPr>
                <w:rFonts w:ascii="Arial" w:hAnsi="Arial" w:cs="Arial"/>
                <w:b/>
                <w:color w:val="0000CC"/>
                <w:vertAlign w:val="subscript"/>
                <w:lang w:val="en-US"/>
              </w:rPr>
              <w:t>50%</w:t>
            </w:r>
            <w:r w:rsidR="003C348D">
              <w:rPr>
                <w:rFonts w:ascii="Arial" w:hAnsi="Arial" w:cs="Arial"/>
                <w:b/>
                <w:color w:val="0000CC"/>
                <w:lang w:val="en-US"/>
              </w:rPr>
              <w:t xml:space="preserve"> </w:t>
            </w:r>
            <w:r w:rsidR="003C348D">
              <w:rPr>
                <w:rFonts w:ascii="Arial" w:hAnsi="Arial" w:cs="Arial"/>
                <w:b/>
              </w:rPr>
              <w:t>-</w:t>
            </w:r>
            <w:r w:rsidR="003C348D">
              <w:rPr>
                <w:rFonts w:ascii="Arial" w:hAnsi="Arial" w:cs="Arial"/>
                <w:b/>
                <w:lang w:val="en-US"/>
              </w:rPr>
              <w:t xml:space="preserve"> </w:t>
            </w:r>
            <w:r w:rsidR="003C348D" w:rsidRPr="003C348D">
              <w:rPr>
                <w:rFonts w:ascii="Arial" w:hAnsi="Arial" w:cs="Arial"/>
                <w:b/>
                <w:color w:val="0000CC"/>
                <w:lang w:val="en-US"/>
              </w:rPr>
              <w:t>(</w:t>
            </w:r>
            <w:proofErr w:type="spellStart"/>
            <w:r w:rsidR="003C348D">
              <w:rPr>
                <w:rFonts w:ascii="Arial" w:hAnsi="Arial" w:cs="Arial"/>
                <w:b/>
                <w:lang w:val="en-US"/>
              </w:rPr>
              <w:t>Zr</w:t>
            </w:r>
            <w:proofErr w:type="spellEnd"/>
            <w:r w:rsidR="003C348D" w:rsidRPr="007C5997">
              <w:rPr>
                <w:rFonts w:ascii="Arial" w:hAnsi="Arial" w:cs="Arial"/>
                <w:b/>
                <w:color w:val="0000CC"/>
                <w:lang w:val="en-US"/>
              </w:rPr>
              <w:t>)</w:t>
            </w:r>
            <w:r w:rsidR="003C348D">
              <w:rPr>
                <w:rFonts w:ascii="Arial" w:hAnsi="Arial" w:cs="Arial"/>
                <w:b/>
                <w:color w:val="0000CC"/>
                <w:vertAlign w:val="subscript"/>
                <w:lang w:val="en-US"/>
              </w:rPr>
              <w:t>50%</w:t>
            </w:r>
            <w:r>
              <w:rPr>
                <w:rFonts w:ascii="Arial" w:hAnsi="Arial" w:cs="Arial"/>
                <w:b/>
                <w:color w:val="0000CC"/>
                <w:vertAlign w:val="subscript"/>
                <w:lang w:val="en-US"/>
              </w:rPr>
              <w:t xml:space="preserve"> </w:t>
            </w:r>
            <w:r w:rsidRPr="00CD185E">
              <w:rPr>
                <w:rFonts w:ascii="Arial" w:hAnsi="Arial" w:cs="Arial"/>
                <w:b/>
                <w:color w:val="663300"/>
                <w:lang w:val="en-US"/>
              </w:rPr>
              <w:t>]</w:t>
            </w:r>
            <w:r>
              <w:rPr>
                <w:rFonts w:ascii="Arial" w:hAnsi="Arial" w:cs="Arial"/>
                <w:b/>
                <w:color w:val="663300"/>
                <w:lang w:val="en-US"/>
              </w:rPr>
              <w:t>20%</w:t>
            </w:r>
          </w:p>
        </w:tc>
      </w:tr>
      <w:tr w:rsidR="00B462FC" w:rsidTr="0099271E">
        <w:trPr>
          <w:trHeight w:val="808"/>
        </w:trPr>
        <w:tc>
          <w:tcPr>
            <w:tcW w:w="3018" w:type="dxa"/>
            <w:shd w:val="clear" w:color="auto" w:fill="A3A3A3"/>
          </w:tcPr>
          <w:p w:rsidR="00B462FC" w:rsidRDefault="00B462FC" w:rsidP="003968C2">
            <w:pPr>
              <w:rPr>
                <w:rFonts w:ascii="Arial" w:hAnsi="Arial" w:cs="Arial"/>
              </w:rPr>
            </w:pPr>
          </w:p>
          <w:p w:rsidR="002E390E" w:rsidRPr="007C5997" w:rsidRDefault="0008363A" w:rsidP="003968C2">
            <w:pPr>
              <w:rPr>
                <w:rFonts w:ascii="Arial" w:hAnsi="Arial" w:cs="Arial"/>
                <w:b/>
                <w:vertAlign w:val="subscript"/>
                <w:lang w:val="en-US"/>
              </w:rPr>
            </w:pPr>
            <w:r w:rsidRPr="007C5997">
              <w:rPr>
                <w:rFonts w:ascii="Arial" w:hAnsi="Arial" w:cs="Arial"/>
                <w:b/>
                <w:color w:val="0000CC"/>
                <w:lang w:val="en-US"/>
              </w:rPr>
              <w:t>(</w:t>
            </w:r>
            <w:proofErr w:type="spellStart"/>
            <w:r w:rsidR="002E390E">
              <w:rPr>
                <w:rFonts w:ascii="Arial" w:hAnsi="Arial" w:cs="Arial"/>
                <w:b/>
                <w:lang w:val="en-US"/>
              </w:rPr>
              <w:t>Ir</w:t>
            </w:r>
            <w:proofErr w:type="spellEnd"/>
            <w:r w:rsidRPr="007C5997">
              <w:rPr>
                <w:rFonts w:ascii="Arial" w:hAnsi="Arial" w:cs="Arial"/>
                <w:b/>
                <w:color w:val="0000CC"/>
                <w:lang w:val="en-US"/>
              </w:rPr>
              <w:t>)</w:t>
            </w:r>
            <w:r w:rsidR="007C5997" w:rsidRPr="007C5997">
              <w:rPr>
                <w:rFonts w:ascii="Arial" w:hAnsi="Arial" w:cs="Arial"/>
                <w:b/>
                <w:color w:val="0000CC"/>
                <w:vertAlign w:val="subscript"/>
                <w:lang w:val="en-US"/>
              </w:rPr>
              <w:t>1%</w:t>
            </w:r>
            <w:r w:rsidRPr="007C5997">
              <w:rPr>
                <w:rFonts w:ascii="Arial" w:hAnsi="Arial" w:cs="Arial"/>
                <w:b/>
                <w:color w:val="0000CC"/>
                <w:lang w:val="en-US"/>
              </w:rPr>
              <w:t xml:space="preserve"> </w:t>
            </w:r>
            <w:r w:rsidR="002E390E">
              <w:rPr>
                <w:rFonts w:ascii="Arial" w:hAnsi="Arial" w:cs="Arial"/>
                <w:b/>
                <w:lang w:val="en-US"/>
              </w:rPr>
              <w:t>/</w:t>
            </w:r>
            <w:r>
              <w:rPr>
                <w:rFonts w:ascii="Arial" w:hAnsi="Arial" w:cs="Arial"/>
                <w:b/>
                <w:lang w:val="en-US"/>
              </w:rPr>
              <w:t xml:space="preserve"> </w:t>
            </w:r>
            <w:r w:rsidR="002E390E">
              <w:rPr>
                <w:rFonts w:ascii="Arial" w:hAnsi="Arial" w:cs="Arial"/>
                <w:b/>
                <w:lang w:val="en-US"/>
              </w:rPr>
              <w:t>GDC</w:t>
            </w:r>
          </w:p>
          <w:p w:rsidR="002E390E" w:rsidRPr="002E390E" w:rsidRDefault="002E390E" w:rsidP="003968C2">
            <w:pPr>
              <w:rPr>
                <w:rFonts w:ascii="Arial" w:hAnsi="Arial" w:cs="Arial"/>
                <w:lang w:val="en-US"/>
              </w:rPr>
            </w:pPr>
          </w:p>
        </w:tc>
        <w:tc>
          <w:tcPr>
            <w:tcW w:w="3018" w:type="dxa"/>
            <w:shd w:val="clear" w:color="auto" w:fill="A3A3A3"/>
          </w:tcPr>
          <w:p w:rsidR="00B462FC" w:rsidRDefault="00B462FC" w:rsidP="003968C2">
            <w:pPr>
              <w:rPr>
                <w:rFonts w:ascii="Arial" w:hAnsi="Arial" w:cs="Arial"/>
                <w:lang w:val="en-US"/>
              </w:rPr>
            </w:pPr>
          </w:p>
          <w:p w:rsidR="003C348D" w:rsidRPr="003C348D" w:rsidRDefault="003C348D" w:rsidP="003968C2">
            <w:pPr>
              <w:rPr>
                <w:rFonts w:ascii="Arial" w:hAnsi="Arial" w:cs="Arial"/>
                <w:lang w:val="en-US"/>
              </w:rPr>
            </w:pPr>
            <w:r w:rsidRPr="003C348D">
              <w:rPr>
                <w:rFonts w:ascii="Arial" w:hAnsi="Arial" w:cs="Arial"/>
                <w:b/>
                <w:color w:val="0000CC"/>
                <w:lang w:val="en-US"/>
              </w:rPr>
              <w:t>----</w:t>
            </w:r>
          </w:p>
        </w:tc>
        <w:tc>
          <w:tcPr>
            <w:tcW w:w="3018" w:type="dxa"/>
            <w:shd w:val="clear" w:color="auto" w:fill="A3A3A3"/>
          </w:tcPr>
          <w:p w:rsidR="00B462FC" w:rsidRDefault="00B462FC" w:rsidP="003968C2">
            <w:pPr>
              <w:rPr>
                <w:rFonts w:ascii="Arial" w:hAnsi="Arial" w:cs="Arial"/>
              </w:rPr>
            </w:pPr>
          </w:p>
          <w:p w:rsidR="006E2D7A" w:rsidRPr="006E2D7A" w:rsidRDefault="006E2D7A" w:rsidP="003968C2">
            <w:pPr>
              <w:rPr>
                <w:rFonts w:ascii="Arial" w:hAnsi="Arial" w:cs="Arial"/>
                <w:b/>
                <w:color w:val="0000CC"/>
              </w:rPr>
            </w:pPr>
            <w:r w:rsidRPr="006E2D7A">
              <w:rPr>
                <w:rFonts w:ascii="Arial" w:hAnsi="Arial" w:cs="Arial"/>
                <w:b/>
                <w:color w:val="0000CC"/>
              </w:rPr>
              <w:t>----</w:t>
            </w:r>
          </w:p>
        </w:tc>
      </w:tr>
    </w:tbl>
    <w:p w:rsidR="00EF760C" w:rsidRPr="00AD3EB4" w:rsidRDefault="00EF760C" w:rsidP="00EF760C">
      <w:pPr>
        <w:rPr>
          <w:rFonts w:ascii="Arial" w:hAnsi="Arial" w:cs="Arial"/>
          <w:i/>
        </w:rPr>
      </w:pPr>
    </w:p>
    <w:p w:rsidR="003968C2" w:rsidRDefault="003968C2" w:rsidP="00205FDF">
      <w:pPr>
        <w:rPr>
          <w:rFonts w:ascii="Arial" w:hAnsi="Arial" w:cs="Arial"/>
        </w:rPr>
      </w:pPr>
    </w:p>
    <w:p w:rsidR="00735D27" w:rsidRPr="00223A8A" w:rsidRDefault="000801CA" w:rsidP="007D7E6E">
      <w:pPr>
        <w:ind w:firstLine="720"/>
        <w:rPr>
          <w:rFonts w:ascii="Arial" w:hAnsi="Arial" w:cs="Arial"/>
        </w:rPr>
      </w:pPr>
      <w:r>
        <w:rPr>
          <w:rFonts w:ascii="Arial" w:hAnsi="Arial" w:cs="Arial"/>
        </w:rPr>
        <w:t>Τ</w:t>
      </w:r>
      <w:r w:rsidR="001E4F0E">
        <w:rPr>
          <w:rFonts w:ascii="Arial" w:hAnsi="Arial" w:cs="Arial"/>
        </w:rPr>
        <w:t xml:space="preserve">ο </w:t>
      </w:r>
      <w:r>
        <w:rPr>
          <w:rFonts w:ascii="Arial" w:hAnsi="Arial" w:cs="Arial"/>
        </w:rPr>
        <w:t>οξείδιο του αργιλίου</w:t>
      </w:r>
      <w:r w:rsidR="005F0D4D" w:rsidRPr="005F0D4D">
        <w:rPr>
          <w:rFonts w:ascii="Arial" w:hAnsi="Arial" w:cs="Arial"/>
        </w:rPr>
        <w:t>,</w:t>
      </w:r>
      <w:r>
        <w:rPr>
          <w:rFonts w:ascii="Arial" w:hAnsi="Arial" w:cs="Arial"/>
        </w:rPr>
        <w:t xml:space="preserve"> </w:t>
      </w:r>
      <w:r w:rsidRPr="005F0D4D">
        <w:rPr>
          <w:rFonts w:ascii="Arial" w:hAnsi="Arial" w:cs="Arial"/>
          <w:b/>
          <w:lang w:val="en-US"/>
        </w:rPr>
        <w:t>Al</w:t>
      </w:r>
      <w:r w:rsidRPr="005F0D4D">
        <w:rPr>
          <w:rFonts w:ascii="Arial" w:hAnsi="Arial" w:cs="Arial"/>
          <w:b/>
          <w:vertAlign w:val="subscript"/>
        </w:rPr>
        <w:t>2</w:t>
      </w:r>
      <w:r w:rsidRPr="005F0D4D">
        <w:rPr>
          <w:rFonts w:ascii="Arial" w:hAnsi="Arial" w:cs="Arial"/>
          <w:b/>
          <w:lang w:val="en-US"/>
        </w:rPr>
        <w:t>O</w:t>
      </w:r>
      <w:r w:rsidRPr="005F0D4D">
        <w:rPr>
          <w:rFonts w:ascii="Arial" w:hAnsi="Arial" w:cs="Arial"/>
          <w:b/>
          <w:vertAlign w:val="subscript"/>
        </w:rPr>
        <w:t>3</w:t>
      </w:r>
      <w:r w:rsidRPr="000801CA">
        <w:rPr>
          <w:rFonts w:ascii="Arial" w:hAnsi="Arial" w:cs="Arial"/>
        </w:rPr>
        <w:t xml:space="preserve"> </w:t>
      </w:r>
      <w:r>
        <w:rPr>
          <w:rFonts w:ascii="Arial" w:hAnsi="Arial" w:cs="Arial"/>
        </w:rPr>
        <w:t xml:space="preserve">και </w:t>
      </w:r>
      <w:r w:rsidR="001E4F0E">
        <w:rPr>
          <w:rFonts w:ascii="Arial" w:hAnsi="Arial" w:cs="Arial"/>
        </w:rPr>
        <w:t xml:space="preserve"> το </w:t>
      </w:r>
      <w:r>
        <w:rPr>
          <w:rFonts w:ascii="Arial" w:hAnsi="Arial" w:cs="Arial"/>
        </w:rPr>
        <w:t>οξείδιο του δημητρίου ενισχυμένο με οξείδιο του γαδολιν</w:t>
      </w:r>
      <w:r w:rsidR="005F0D4D">
        <w:rPr>
          <w:rFonts w:ascii="Arial" w:hAnsi="Arial" w:cs="Arial"/>
        </w:rPr>
        <w:t>ίου</w:t>
      </w:r>
      <w:r>
        <w:rPr>
          <w:rFonts w:ascii="Arial" w:hAnsi="Arial" w:cs="Arial"/>
        </w:rPr>
        <w:t>,</w:t>
      </w:r>
      <w:r w:rsidR="005F0D4D" w:rsidRPr="005F0D4D">
        <w:rPr>
          <w:rFonts w:ascii="Arial" w:hAnsi="Arial" w:cs="Arial"/>
        </w:rPr>
        <w:t xml:space="preserve"> </w:t>
      </w:r>
      <w:r w:rsidR="005F0D4D" w:rsidRPr="005F0D4D">
        <w:rPr>
          <w:rFonts w:ascii="Arial" w:hAnsi="Arial" w:cs="Arial"/>
          <w:b/>
        </w:rPr>
        <w:t>CeO</w:t>
      </w:r>
      <w:r w:rsidR="005F0D4D" w:rsidRPr="005F0D4D">
        <w:rPr>
          <w:rFonts w:ascii="Arial" w:hAnsi="Arial" w:cs="Arial"/>
          <w:b/>
          <w:vertAlign w:val="subscript"/>
        </w:rPr>
        <w:t>2</w:t>
      </w:r>
      <w:r w:rsidR="005F0D4D" w:rsidRPr="005F0D4D">
        <w:rPr>
          <w:rFonts w:ascii="Arial" w:hAnsi="Arial" w:cs="Arial"/>
          <w:b/>
        </w:rPr>
        <w:t>-Gd</w:t>
      </w:r>
      <w:r w:rsidR="005F0D4D" w:rsidRPr="005F0D4D">
        <w:rPr>
          <w:rFonts w:ascii="Arial" w:hAnsi="Arial" w:cs="Arial"/>
          <w:b/>
          <w:vertAlign w:val="subscript"/>
        </w:rPr>
        <w:t>2</w:t>
      </w:r>
      <w:r w:rsidR="005F0D4D" w:rsidRPr="005F0D4D">
        <w:rPr>
          <w:rFonts w:ascii="Arial" w:hAnsi="Arial" w:cs="Arial"/>
          <w:b/>
        </w:rPr>
        <w:t>O</w:t>
      </w:r>
      <w:r w:rsidR="005F0D4D" w:rsidRPr="005F0D4D">
        <w:rPr>
          <w:rFonts w:ascii="Arial" w:hAnsi="Arial" w:cs="Arial"/>
          <w:b/>
          <w:vertAlign w:val="subscript"/>
        </w:rPr>
        <w:t>3</w:t>
      </w:r>
      <w:r w:rsidR="005F0D4D" w:rsidRPr="005F0D4D">
        <w:rPr>
          <w:rFonts w:ascii="Arial" w:hAnsi="Arial" w:cs="Arial"/>
        </w:rPr>
        <w:t xml:space="preserve"> (</w:t>
      </w:r>
      <w:r w:rsidR="00225761">
        <w:rPr>
          <w:rFonts w:ascii="Arial" w:hAnsi="Arial" w:cs="Arial"/>
        </w:rPr>
        <w:t>10</w:t>
      </w:r>
      <w:proofErr w:type="spellStart"/>
      <w:r w:rsidR="00225761">
        <w:rPr>
          <w:rFonts w:ascii="Arial" w:hAnsi="Arial" w:cs="Arial"/>
          <w:lang w:val="en-US"/>
        </w:rPr>
        <w:t>mol</w:t>
      </w:r>
      <w:proofErr w:type="spellEnd"/>
      <w:r w:rsidR="00225761" w:rsidRPr="00225761">
        <w:rPr>
          <w:rFonts w:ascii="Arial" w:hAnsi="Arial" w:cs="Arial"/>
        </w:rPr>
        <w:t>%</w:t>
      </w:r>
      <w:r w:rsidR="005F0D4D" w:rsidRPr="005F0D4D">
        <w:rPr>
          <w:rFonts w:ascii="Arial" w:hAnsi="Arial" w:cs="Arial"/>
          <w:b/>
          <w:lang w:val="en-US"/>
        </w:rPr>
        <w:t>GDC</w:t>
      </w:r>
      <w:r w:rsidR="005F0D4D" w:rsidRPr="005F0D4D">
        <w:rPr>
          <w:rFonts w:ascii="Arial" w:hAnsi="Arial" w:cs="Arial"/>
        </w:rPr>
        <w:t>),</w:t>
      </w:r>
      <w:r>
        <w:rPr>
          <w:rFonts w:ascii="Arial" w:hAnsi="Arial" w:cs="Arial"/>
        </w:rPr>
        <w:t xml:space="preserve"> </w:t>
      </w:r>
      <w:r w:rsidR="001E4F0E">
        <w:rPr>
          <w:rFonts w:ascii="Arial" w:hAnsi="Arial" w:cs="Arial"/>
        </w:rPr>
        <w:t>τα</w:t>
      </w:r>
      <w:r>
        <w:rPr>
          <w:rFonts w:ascii="Arial" w:hAnsi="Arial" w:cs="Arial"/>
        </w:rPr>
        <w:t xml:space="preserve"> προμηθευτήκαμε από την εταιρία </w:t>
      </w:r>
      <w:r>
        <w:rPr>
          <w:rFonts w:ascii="Arial" w:hAnsi="Arial" w:cs="Arial"/>
          <w:lang w:val="en-US"/>
        </w:rPr>
        <w:t>Engelhard</w:t>
      </w:r>
      <w:r w:rsidRPr="000801CA">
        <w:rPr>
          <w:rFonts w:ascii="Arial" w:hAnsi="Arial" w:cs="Arial"/>
        </w:rPr>
        <w:t xml:space="preserve"> </w:t>
      </w:r>
      <w:r w:rsidR="00223A8A">
        <w:rPr>
          <w:rFonts w:ascii="Arial" w:hAnsi="Arial" w:cs="Arial"/>
        </w:rPr>
        <w:t xml:space="preserve">και </w:t>
      </w:r>
      <w:r>
        <w:rPr>
          <w:rFonts w:ascii="Arial" w:hAnsi="Arial" w:cs="Arial"/>
          <w:lang w:val="en-US"/>
        </w:rPr>
        <w:t>Anan</w:t>
      </w:r>
      <w:r w:rsidRPr="000801CA">
        <w:rPr>
          <w:rFonts w:ascii="Arial" w:hAnsi="Arial" w:cs="Arial"/>
        </w:rPr>
        <w:t xml:space="preserve"> </w:t>
      </w:r>
      <w:r w:rsidR="001E4F0E">
        <w:rPr>
          <w:rFonts w:ascii="Arial" w:hAnsi="Arial" w:cs="Arial"/>
          <w:lang w:val="en-US"/>
        </w:rPr>
        <w:t>Ka</w:t>
      </w:r>
      <w:r>
        <w:rPr>
          <w:rFonts w:ascii="Arial" w:hAnsi="Arial" w:cs="Arial"/>
          <w:lang w:val="en-US"/>
        </w:rPr>
        <w:t>sei</w:t>
      </w:r>
      <w:r w:rsidRPr="000801CA">
        <w:rPr>
          <w:rFonts w:ascii="Arial" w:hAnsi="Arial" w:cs="Arial"/>
        </w:rPr>
        <w:t xml:space="preserve"> </w:t>
      </w:r>
      <w:r>
        <w:rPr>
          <w:rFonts w:ascii="Arial" w:hAnsi="Arial" w:cs="Arial"/>
          <w:lang w:val="en-US"/>
        </w:rPr>
        <w:t>Co</w:t>
      </w:r>
      <w:r w:rsidRPr="000801CA">
        <w:rPr>
          <w:rFonts w:ascii="Arial" w:hAnsi="Arial" w:cs="Arial"/>
        </w:rPr>
        <w:t>,</w:t>
      </w:r>
      <w:r>
        <w:rPr>
          <w:rFonts w:ascii="Arial" w:hAnsi="Arial" w:cs="Arial"/>
          <w:lang w:val="en-US"/>
        </w:rPr>
        <w:t>Ltd</w:t>
      </w:r>
      <w:r w:rsidR="00223A8A">
        <w:rPr>
          <w:rFonts w:ascii="Arial" w:hAnsi="Arial" w:cs="Arial"/>
        </w:rPr>
        <w:t xml:space="preserve"> </w:t>
      </w:r>
      <w:r w:rsidR="001E4F0E">
        <w:rPr>
          <w:rFonts w:ascii="Arial" w:hAnsi="Arial" w:cs="Arial"/>
        </w:rPr>
        <w:t>αντίστοιχα</w:t>
      </w:r>
      <w:r w:rsidR="00223A8A">
        <w:rPr>
          <w:rFonts w:ascii="Arial" w:hAnsi="Arial" w:cs="Arial"/>
        </w:rPr>
        <w:t>.</w:t>
      </w:r>
    </w:p>
    <w:p w:rsidR="009E4BEF" w:rsidRPr="00735D27" w:rsidRDefault="009E4BEF" w:rsidP="00205FDF">
      <w:pPr>
        <w:rPr>
          <w:rFonts w:ascii="Arial" w:hAnsi="Arial" w:cs="Arial"/>
        </w:rPr>
      </w:pPr>
    </w:p>
    <w:p w:rsidR="00C426A6" w:rsidRDefault="00C426A6" w:rsidP="00205FDF">
      <w:pPr>
        <w:rPr>
          <w:rFonts w:ascii="Arial" w:hAnsi="Arial" w:cs="Arial"/>
          <w:sz w:val="28"/>
          <w:szCs w:val="32"/>
        </w:rPr>
      </w:pPr>
    </w:p>
    <w:p w:rsidR="00205FDF" w:rsidRDefault="00205FDF" w:rsidP="00935867">
      <w:pPr>
        <w:ind w:firstLine="720"/>
        <w:rPr>
          <w:rFonts w:ascii="Arial" w:hAnsi="Arial" w:cs="Arial"/>
          <w:i/>
        </w:rPr>
      </w:pPr>
      <w:r w:rsidRPr="00F27EA1">
        <w:rPr>
          <w:rFonts w:ascii="Arial" w:hAnsi="Arial" w:cs="Arial"/>
          <w:i/>
        </w:rPr>
        <w:t>3.</w:t>
      </w:r>
      <w:r w:rsidR="00F27EA1" w:rsidRPr="00F27EA1">
        <w:rPr>
          <w:rFonts w:ascii="Arial" w:hAnsi="Arial" w:cs="Arial"/>
          <w:i/>
        </w:rPr>
        <w:t>3</w:t>
      </w:r>
      <w:r w:rsidRPr="00F27EA1">
        <w:rPr>
          <w:rFonts w:ascii="Arial" w:hAnsi="Arial" w:cs="Arial"/>
          <w:i/>
        </w:rPr>
        <w:t>.</w:t>
      </w:r>
      <w:r w:rsidR="00F27EA1" w:rsidRPr="00F27EA1">
        <w:rPr>
          <w:rFonts w:ascii="Arial" w:hAnsi="Arial" w:cs="Arial"/>
          <w:i/>
        </w:rPr>
        <w:t>2</w:t>
      </w:r>
      <w:r w:rsidRPr="00877289">
        <w:rPr>
          <w:rFonts w:ascii="Arial" w:hAnsi="Arial" w:cs="Arial"/>
          <w:i/>
        </w:rPr>
        <w:tab/>
      </w:r>
      <w:r>
        <w:rPr>
          <w:rFonts w:ascii="Arial" w:hAnsi="Arial" w:cs="Arial"/>
          <w:i/>
        </w:rPr>
        <w:t xml:space="preserve">  Παρασκευή 2</w:t>
      </w:r>
      <w:r w:rsidRPr="00877289">
        <w:rPr>
          <w:rFonts w:ascii="Arial" w:hAnsi="Arial" w:cs="Arial"/>
          <w:i/>
          <w:vertAlign w:val="superscript"/>
        </w:rPr>
        <w:t>ης</w:t>
      </w:r>
      <w:r w:rsidRPr="00877289">
        <w:rPr>
          <w:rFonts w:ascii="Arial" w:hAnsi="Arial" w:cs="Arial"/>
          <w:i/>
        </w:rPr>
        <w:t xml:space="preserve"> ομάδας καταλυτών</w:t>
      </w:r>
    </w:p>
    <w:p w:rsidR="003A7B6D" w:rsidRPr="007D56E8" w:rsidRDefault="003A7B6D" w:rsidP="00690E26">
      <w:pPr>
        <w:ind w:left="720"/>
        <w:jc w:val="center"/>
        <w:rPr>
          <w:rFonts w:ascii="Arial" w:hAnsi="Arial" w:cs="Arial"/>
        </w:rPr>
      </w:pPr>
    </w:p>
    <w:p w:rsidR="005950B5" w:rsidRPr="007D56E8" w:rsidRDefault="005950B5" w:rsidP="00690E26">
      <w:pPr>
        <w:ind w:left="720"/>
        <w:jc w:val="center"/>
        <w:rPr>
          <w:rFonts w:ascii="Arial" w:hAnsi="Arial" w:cs="Arial"/>
        </w:rPr>
      </w:pPr>
    </w:p>
    <w:p w:rsidR="00BC1DA6" w:rsidRDefault="00BC1DA6" w:rsidP="0024195A">
      <w:pPr>
        <w:rPr>
          <w:rFonts w:ascii="Arial" w:hAnsi="Arial" w:cs="Arial"/>
          <w:b/>
          <w:u w:val="single"/>
        </w:rPr>
      </w:pPr>
      <w:r>
        <w:rPr>
          <w:rFonts w:ascii="Arial" w:hAnsi="Arial" w:cs="Arial"/>
          <w:u w:val="single"/>
        </w:rPr>
        <w:t>Π</w:t>
      </w:r>
      <w:r w:rsidR="00BE2F67" w:rsidRPr="00BC1DA6">
        <w:rPr>
          <w:rFonts w:ascii="Arial" w:hAnsi="Arial" w:cs="Arial"/>
          <w:u w:val="single"/>
        </w:rPr>
        <w:t>αρασκευή φωσφιδίου</w:t>
      </w:r>
      <w:r w:rsidR="00C426A6" w:rsidRPr="00BC1DA6">
        <w:rPr>
          <w:rFonts w:ascii="Arial" w:hAnsi="Arial" w:cs="Arial"/>
          <w:u w:val="single"/>
        </w:rPr>
        <w:t xml:space="preserve"> του</w:t>
      </w:r>
      <w:r w:rsidR="00BE2F67" w:rsidRPr="00BC1DA6">
        <w:rPr>
          <w:rFonts w:ascii="Arial" w:hAnsi="Arial" w:cs="Arial"/>
          <w:u w:val="single"/>
        </w:rPr>
        <w:t xml:space="preserve"> σιδήρου</w:t>
      </w:r>
      <w:r w:rsidR="00C426A6" w:rsidRPr="00BC1DA6">
        <w:rPr>
          <w:rFonts w:ascii="Arial" w:hAnsi="Arial" w:cs="Arial"/>
          <w:u w:val="single"/>
        </w:rPr>
        <w:t xml:space="preserve"> </w:t>
      </w:r>
      <w:r w:rsidRPr="00BC1DA6">
        <w:rPr>
          <w:rFonts w:ascii="Arial" w:hAnsi="Arial" w:cs="Arial"/>
          <w:b/>
          <w:u w:val="single"/>
          <w:lang w:val="en-US"/>
        </w:rPr>
        <w:t>Fe</w:t>
      </w:r>
      <w:r w:rsidRPr="00BC1DA6">
        <w:rPr>
          <w:rFonts w:ascii="Arial" w:hAnsi="Arial" w:cs="Arial"/>
          <w:b/>
          <w:u w:val="single"/>
          <w:vertAlign w:val="subscript"/>
        </w:rPr>
        <w:t>2</w:t>
      </w:r>
      <w:r w:rsidRPr="00BC1DA6">
        <w:rPr>
          <w:rFonts w:ascii="Arial" w:hAnsi="Arial" w:cs="Arial"/>
          <w:b/>
          <w:u w:val="single"/>
          <w:lang w:val="en-US"/>
        </w:rPr>
        <w:t>P</w:t>
      </w:r>
      <w:r>
        <w:rPr>
          <w:rFonts w:ascii="Arial" w:hAnsi="Arial" w:cs="Arial"/>
          <w:b/>
          <w:u w:val="single"/>
        </w:rPr>
        <w:t xml:space="preserve"> </w:t>
      </w:r>
    </w:p>
    <w:p w:rsidR="00BC1DA6" w:rsidRDefault="00BC1DA6" w:rsidP="0024195A">
      <w:pPr>
        <w:rPr>
          <w:rFonts w:ascii="Arial" w:hAnsi="Arial" w:cs="Arial"/>
          <w:b/>
          <w:u w:val="single"/>
        </w:rPr>
      </w:pPr>
    </w:p>
    <w:p w:rsidR="00AA5AB0" w:rsidRPr="000D688F" w:rsidRDefault="00BC1DA6" w:rsidP="00F27EA1">
      <w:pPr>
        <w:jc w:val="both"/>
        <w:rPr>
          <w:rFonts w:ascii="Arial" w:hAnsi="Arial" w:cs="Arial"/>
        </w:rPr>
      </w:pPr>
      <w:r>
        <w:rPr>
          <w:rFonts w:ascii="Arial" w:hAnsi="Arial" w:cs="Arial"/>
        </w:rPr>
        <w:tab/>
        <w:t xml:space="preserve">Για την παρασκευή </w:t>
      </w:r>
      <w:r w:rsidRPr="00BC1DA6">
        <w:rPr>
          <w:rFonts w:ascii="Arial" w:hAnsi="Arial" w:cs="Arial"/>
          <w:i/>
        </w:rPr>
        <w:t>2,1</w:t>
      </w:r>
      <w:r w:rsidRPr="00BC1DA6">
        <w:rPr>
          <w:rFonts w:ascii="Arial" w:hAnsi="Arial" w:cs="Arial"/>
          <w:i/>
          <w:lang w:val="en-US"/>
        </w:rPr>
        <w:t>gr</w:t>
      </w:r>
      <w:r w:rsidRPr="00BC1DA6">
        <w:rPr>
          <w:rFonts w:ascii="Arial" w:hAnsi="Arial" w:cs="Arial"/>
        </w:rPr>
        <w:t xml:space="preserve"> </w:t>
      </w:r>
      <w:r>
        <w:rPr>
          <w:rFonts w:ascii="Arial" w:hAnsi="Arial" w:cs="Arial"/>
        </w:rPr>
        <w:t xml:space="preserve"> </w:t>
      </w:r>
      <w:r w:rsidRPr="00BC1DA6">
        <w:rPr>
          <w:rFonts w:ascii="Arial" w:hAnsi="Arial" w:cs="Arial"/>
          <w:lang w:val="en-US"/>
        </w:rPr>
        <w:t>Fe</w:t>
      </w:r>
      <w:r w:rsidRPr="00BC1DA6">
        <w:rPr>
          <w:rFonts w:ascii="Arial" w:hAnsi="Arial" w:cs="Arial"/>
          <w:vertAlign w:val="subscript"/>
        </w:rPr>
        <w:t>2</w:t>
      </w:r>
      <w:r w:rsidRPr="00BC1DA6">
        <w:rPr>
          <w:rFonts w:ascii="Arial" w:hAnsi="Arial" w:cs="Arial"/>
          <w:lang w:val="en-US"/>
        </w:rPr>
        <w:t>P</w:t>
      </w:r>
      <w:r>
        <w:rPr>
          <w:rFonts w:ascii="Arial" w:hAnsi="Arial" w:cs="Arial"/>
        </w:rPr>
        <w:t xml:space="preserve">, αρχικά διαλύονται </w:t>
      </w:r>
      <w:r w:rsidR="007A2641">
        <w:rPr>
          <w:rFonts w:ascii="Arial" w:hAnsi="Arial" w:cs="Arial"/>
          <w:i/>
        </w:rPr>
        <w:t>1,</w:t>
      </w:r>
      <w:r w:rsidR="007A2641" w:rsidRPr="007A2641">
        <w:rPr>
          <w:rFonts w:ascii="Arial" w:hAnsi="Arial" w:cs="Arial"/>
          <w:i/>
        </w:rPr>
        <w:t>848</w:t>
      </w:r>
      <w:r w:rsidRPr="00BC1DA6">
        <w:rPr>
          <w:rFonts w:ascii="Arial" w:hAnsi="Arial" w:cs="Arial"/>
          <w:i/>
          <w:lang w:val="en-US"/>
        </w:rPr>
        <w:t>gr</w:t>
      </w:r>
      <w:r w:rsidRPr="00BC1DA6">
        <w:rPr>
          <w:rFonts w:ascii="Arial" w:hAnsi="Arial" w:cs="Arial"/>
        </w:rPr>
        <w:t xml:space="preserve"> </w:t>
      </w:r>
      <w:r>
        <w:rPr>
          <w:rFonts w:ascii="Arial" w:hAnsi="Arial" w:cs="Arial"/>
        </w:rPr>
        <w:t xml:space="preserve">φωσφορικού αμμωνίου </w:t>
      </w:r>
      <w:r w:rsidRPr="00BC1DA6">
        <w:rPr>
          <w:rFonts w:ascii="Arial" w:hAnsi="Arial" w:cs="Arial"/>
          <w:b/>
        </w:rPr>
        <w:t>(</w:t>
      </w:r>
      <w:r w:rsidRPr="00BC1DA6">
        <w:rPr>
          <w:rFonts w:ascii="Arial" w:hAnsi="Arial" w:cs="Arial"/>
          <w:b/>
          <w:lang w:val="en-US"/>
        </w:rPr>
        <w:t>NH</w:t>
      </w:r>
      <w:r w:rsidRPr="00BC1DA6">
        <w:rPr>
          <w:rFonts w:ascii="Arial" w:hAnsi="Arial" w:cs="Arial"/>
          <w:b/>
          <w:vertAlign w:val="subscript"/>
        </w:rPr>
        <w:t>4</w:t>
      </w:r>
      <w:r w:rsidRPr="00BC1DA6">
        <w:rPr>
          <w:rFonts w:ascii="Arial" w:hAnsi="Arial" w:cs="Arial"/>
          <w:b/>
        </w:rPr>
        <w:t>)</w:t>
      </w:r>
      <w:r w:rsidRPr="00BC1DA6">
        <w:rPr>
          <w:rFonts w:ascii="Arial" w:hAnsi="Arial" w:cs="Arial"/>
          <w:b/>
          <w:vertAlign w:val="subscript"/>
        </w:rPr>
        <w:t>2</w:t>
      </w:r>
      <w:r w:rsidRPr="00BC1DA6">
        <w:rPr>
          <w:rFonts w:ascii="Arial" w:hAnsi="Arial" w:cs="Arial"/>
          <w:b/>
        </w:rPr>
        <w:t>·</w:t>
      </w:r>
      <w:r w:rsidRPr="00BC1DA6">
        <w:rPr>
          <w:rFonts w:ascii="Arial" w:hAnsi="Arial" w:cs="Arial"/>
          <w:b/>
          <w:lang w:val="en-US"/>
        </w:rPr>
        <w:t>HPO</w:t>
      </w:r>
      <w:r w:rsidRPr="00BC1DA6">
        <w:rPr>
          <w:rFonts w:ascii="Arial" w:hAnsi="Arial" w:cs="Arial"/>
          <w:b/>
          <w:vertAlign w:val="subscript"/>
        </w:rPr>
        <w:t>4</w:t>
      </w:r>
      <w:r w:rsidR="00664C34">
        <w:rPr>
          <w:rFonts w:ascii="Arial" w:hAnsi="Arial" w:cs="Arial"/>
          <w:b/>
        </w:rPr>
        <w:t xml:space="preserve"> </w:t>
      </w:r>
      <w:r w:rsidR="00664C34">
        <w:rPr>
          <w:rFonts w:ascii="Arial" w:hAnsi="Arial" w:cs="Arial"/>
        </w:rPr>
        <w:t xml:space="preserve">σε </w:t>
      </w:r>
      <w:r w:rsidR="007A2641">
        <w:rPr>
          <w:rFonts w:ascii="Arial" w:hAnsi="Arial" w:cs="Arial"/>
          <w:i/>
        </w:rPr>
        <w:t>1</w:t>
      </w:r>
      <w:r w:rsidR="007A2641" w:rsidRPr="007A2641">
        <w:rPr>
          <w:rFonts w:ascii="Arial" w:hAnsi="Arial" w:cs="Arial"/>
          <w:i/>
        </w:rPr>
        <w:t>13</w:t>
      </w:r>
      <w:r w:rsidR="00664C34" w:rsidRPr="00664C34">
        <w:rPr>
          <w:rFonts w:ascii="Arial" w:hAnsi="Arial" w:cs="Arial"/>
          <w:i/>
          <w:lang w:val="en-US"/>
        </w:rPr>
        <w:t>cm</w:t>
      </w:r>
      <w:r w:rsidR="00664C34" w:rsidRPr="00664C34">
        <w:rPr>
          <w:rFonts w:ascii="Arial" w:hAnsi="Arial" w:cs="Arial"/>
          <w:i/>
          <w:vertAlign w:val="superscript"/>
        </w:rPr>
        <w:t>3</w:t>
      </w:r>
      <w:r w:rsidR="00664C34">
        <w:rPr>
          <w:rFonts w:ascii="Arial" w:hAnsi="Arial" w:cs="Arial"/>
        </w:rPr>
        <w:t xml:space="preserve"> απιονισμένο νερό και δημιουργείται ένα </w:t>
      </w:r>
      <w:r w:rsidR="00B2449C">
        <w:rPr>
          <w:rFonts w:ascii="Arial" w:hAnsi="Arial" w:cs="Arial"/>
        </w:rPr>
        <w:t xml:space="preserve">διαυγές </w:t>
      </w:r>
      <w:r w:rsidR="00664C34">
        <w:rPr>
          <w:rFonts w:ascii="Arial" w:hAnsi="Arial" w:cs="Arial"/>
        </w:rPr>
        <w:t>διάλυμα</w:t>
      </w:r>
      <w:r w:rsidR="00664C34" w:rsidRPr="00664C34">
        <w:rPr>
          <w:rFonts w:ascii="Arial" w:hAnsi="Arial" w:cs="Arial"/>
        </w:rPr>
        <w:t>.</w:t>
      </w:r>
      <w:r w:rsidR="00D27571">
        <w:rPr>
          <w:rFonts w:ascii="Arial" w:hAnsi="Arial" w:cs="Arial"/>
        </w:rPr>
        <w:t xml:space="preserve"> Έπειτα</w:t>
      </w:r>
      <w:r w:rsidR="005B11E3">
        <w:rPr>
          <w:rFonts w:ascii="Arial" w:hAnsi="Arial" w:cs="Arial"/>
        </w:rPr>
        <w:t xml:space="preserve">, </w:t>
      </w:r>
      <w:r w:rsidR="00D27571">
        <w:rPr>
          <w:rFonts w:ascii="Arial" w:hAnsi="Arial" w:cs="Arial"/>
        </w:rPr>
        <w:t>προστίθενται</w:t>
      </w:r>
      <w:r w:rsidR="00664C34" w:rsidRPr="00D27571">
        <w:rPr>
          <w:rFonts w:ascii="Arial" w:hAnsi="Arial" w:cs="Arial"/>
        </w:rPr>
        <w:t xml:space="preserve"> </w:t>
      </w:r>
      <w:r w:rsidR="00643840" w:rsidRPr="00643840">
        <w:rPr>
          <w:rFonts w:ascii="Arial" w:hAnsi="Arial" w:cs="Arial"/>
          <w:i/>
        </w:rPr>
        <w:t>5,65</w:t>
      </w:r>
      <w:r w:rsidR="00664C34">
        <w:rPr>
          <w:rFonts w:ascii="Arial" w:hAnsi="Arial" w:cs="Arial"/>
          <w:i/>
          <w:lang w:val="en-US"/>
        </w:rPr>
        <w:t>gr</w:t>
      </w:r>
      <w:r w:rsidR="00664C34" w:rsidRPr="00D27571">
        <w:rPr>
          <w:rFonts w:ascii="Arial" w:hAnsi="Arial" w:cs="Arial"/>
          <w:i/>
        </w:rPr>
        <w:t xml:space="preserve"> </w:t>
      </w:r>
      <w:r w:rsidR="00D27571">
        <w:rPr>
          <w:rFonts w:ascii="Arial" w:hAnsi="Arial" w:cs="Arial"/>
        </w:rPr>
        <w:t xml:space="preserve">νιτρικού </w:t>
      </w:r>
      <w:r w:rsidR="006C711F">
        <w:rPr>
          <w:rFonts w:ascii="Arial" w:hAnsi="Arial" w:cs="Arial"/>
        </w:rPr>
        <w:t>σιδήρου</w:t>
      </w:r>
      <w:r w:rsidR="00D27571">
        <w:rPr>
          <w:rFonts w:ascii="Arial" w:hAnsi="Arial" w:cs="Arial"/>
          <w:i/>
        </w:rPr>
        <w:t xml:space="preserve"> </w:t>
      </w:r>
      <w:r w:rsidR="00664C34" w:rsidRPr="00D27571">
        <w:rPr>
          <w:rFonts w:ascii="Arial" w:hAnsi="Arial" w:cs="Arial"/>
          <w:i/>
        </w:rPr>
        <w:t xml:space="preserve"> </w:t>
      </w:r>
      <w:r w:rsidR="0084065B">
        <w:rPr>
          <w:rFonts w:ascii="Arial" w:hAnsi="Arial" w:cs="Arial"/>
          <w:b/>
          <w:lang w:val="en-US"/>
        </w:rPr>
        <w:t>Fe</w:t>
      </w:r>
      <w:r w:rsidR="0084065B" w:rsidRPr="00D27571">
        <w:rPr>
          <w:rFonts w:ascii="Arial" w:hAnsi="Arial" w:cs="Arial"/>
          <w:b/>
        </w:rPr>
        <w:t>(</w:t>
      </w:r>
      <w:r w:rsidR="0084065B">
        <w:rPr>
          <w:rFonts w:ascii="Arial" w:hAnsi="Arial" w:cs="Arial"/>
          <w:b/>
          <w:lang w:val="en-US"/>
        </w:rPr>
        <w:t>NO</w:t>
      </w:r>
      <w:r w:rsidR="0084065B" w:rsidRPr="00D27571">
        <w:rPr>
          <w:rFonts w:ascii="Arial" w:hAnsi="Arial" w:cs="Arial"/>
          <w:b/>
          <w:vertAlign w:val="subscript"/>
        </w:rPr>
        <w:t>3</w:t>
      </w:r>
      <w:r w:rsidR="0084065B" w:rsidRPr="00D27571">
        <w:rPr>
          <w:rFonts w:ascii="Arial" w:hAnsi="Arial" w:cs="Arial"/>
          <w:b/>
        </w:rPr>
        <w:t>)</w:t>
      </w:r>
      <w:r w:rsidR="0084065B" w:rsidRPr="00D27571">
        <w:rPr>
          <w:rFonts w:ascii="Arial" w:hAnsi="Arial" w:cs="Arial"/>
          <w:b/>
          <w:vertAlign w:val="subscript"/>
        </w:rPr>
        <w:t>3</w:t>
      </w:r>
      <w:r w:rsidR="0084065B" w:rsidRPr="00D27571">
        <w:rPr>
          <w:rFonts w:ascii="Arial" w:hAnsi="Arial" w:cs="Arial"/>
          <w:b/>
        </w:rPr>
        <w:t>·9</w:t>
      </w:r>
      <w:r w:rsidR="0084065B">
        <w:rPr>
          <w:rFonts w:ascii="Arial" w:hAnsi="Arial" w:cs="Arial"/>
          <w:b/>
          <w:lang w:val="en-US"/>
        </w:rPr>
        <w:t>H</w:t>
      </w:r>
      <w:r w:rsidR="0084065B" w:rsidRPr="00D27571">
        <w:rPr>
          <w:rFonts w:ascii="Arial" w:hAnsi="Arial" w:cs="Arial"/>
          <w:b/>
          <w:vertAlign w:val="subscript"/>
        </w:rPr>
        <w:t>2</w:t>
      </w:r>
      <w:r w:rsidR="0084065B">
        <w:rPr>
          <w:rFonts w:ascii="Arial" w:hAnsi="Arial" w:cs="Arial"/>
          <w:b/>
          <w:lang w:val="en-US"/>
        </w:rPr>
        <w:t>O</w:t>
      </w:r>
      <w:r w:rsidR="00D27571">
        <w:rPr>
          <w:rFonts w:ascii="Arial" w:hAnsi="Arial" w:cs="Arial"/>
          <w:b/>
        </w:rPr>
        <w:t xml:space="preserve"> </w:t>
      </w:r>
      <w:r w:rsidR="00D27571">
        <w:rPr>
          <w:rFonts w:ascii="Arial" w:hAnsi="Arial" w:cs="Arial"/>
        </w:rPr>
        <w:t>και το διάλυμα γίνεται ένα ελαφρώς χρωματισμένο μ</w:t>
      </w:r>
      <w:r w:rsidR="005B11E3">
        <w:rPr>
          <w:rFonts w:ascii="Arial" w:hAnsi="Arial" w:cs="Arial"/>
        </w:rPr>
        <w:t>ε</w:t>
      </w:r>
      <w:r w:rsidR="00D27571">
        <w:rPr>
          <w:rFonts w:ascii="Arial" w:hAnsi="Arial" w:cs="Arial"/>
        </w:rPr>
        <w:t>ίγμα με ίζημα.</w:t>
      </w:r>
      <w:r w:rsidR="00B577C6">
        <w:rPr>
          <w:rFonts w:ascii="Arial" w:hAnsi="Arial" w:cs="Arial"/>
        </w:rPr>
        <w:t xml:space="preserve"> Στη συνέχεια</w:t>
      </w:r>
      <w:r w:rsidR="005B11E3">
        <w:rPr>
          <w:rFonts w:ascii="Arial" w:hAnsi="Arial" w:cs="Arial"/>
        </w:rPr>
        <w:t>,</w:t>
      </w:r>
      <w:r w:rsidR="00B577C6">
        <w:rPr>
          <w:rFonts w:ascii="Arial" w:hAnsi="Arial" w:cs="Arial"/>
        </w:rPr>
        <w:t xml:space="preserve"> </w:t>
      </w:r>
      <w:r w:rsidR="00B577C6">
        <w:rPr>
          <w:rFonts w:ascii="Arial" w:hAnsi="Arial" w:cs="Arial"/>
        </w:rPr>
        <w:lastRenderedPageBreak/>
        <w:t>το διάλυμα τοποθετείται σε εστία θέρμανσης, ενώ παράλληλα αναδεύεται για 8 ώρες, έως ότου το νερό να ατμοποιηθεί. Το εναπομείναν μ</w:t>
      </w:r>
      <w:r w:rsidR="005B11E3">
        <w:rPr>
          <w:rFonts w:ascii="Arial" w:hAnsi="Arial" w:cs="Arial"/>
        </w:rPr>
        <w:t>ε</w:t>
      </w:r>
      <w:r w:rsidR="00B577C6">
        <w:rPr>
          <w:rFonts w:ascii="Arial" w:hAnsi="Arial" w:cs="Arial"/>
        </w:rPr>
        <w:t>ίγμα ξηραίνεται στους</w:t>
      </w:r>
      <w:r w:rsidR="00D27571">
        <w:rPr>
          <w:rFonts w:ascii="Arial" w:hAnsi="Arial" w:cs="Arial"/>
          <w:b/>
        </w:rPr>
        <w:t xml:space="preserve"> </w:t>
      </w:r>
      <w:r w:rsidR="00B577C6">
        <w:rPr>
          <w:rFonts w:ascii="Arial" w:hAnsi="Arial" w:cs="Arial"/>
          <w:b/>
        </w:rPr>
        <w:t>11</w:t>
      </w:r>
      <w:r w:rsidR="002549CB" w:rsidRPr="00D27571">
        <w:rPr>
          <w:rFonts w:ascii="Arial" w:hAnsi="Arial" w:cs="Arial"/>
          <w:b/>
        </w:rPr>
        <w:t>0˚</w:t>
      </w:r>
      <w:r w:rsidR="002549CB">
        <w:rPr>
          <w:rFonts w:ascii="Arial" w:hAnsi="Arial" w:cs="Arial"/>
          <w:b/>
          <w:lang w:val="en-US"/>
        </w:rPr>
        <w:t>C</w:t>
      </w:r>
      <w:r w:rsidR="002549CB" w:rsidRPr="00D27571">
        <w:rPr>
          <w:rFonts w:ascii="Arial" w:hAnsi="Arial" w:cs="Arial"/>
          <w:b/>
        </w:rPr>
        <w:t xml:space="preserve"> </w:t>
      </w:r>
      <w:r w:rsidR="00B577C6">
        <w:rPr>
          <w:rFonts w:ascii="Arial" w:hAnsi="Arial" w:cs="Arial"/>
        </w:rPr>
        <w:t xml:space="preserve">για </w:t>
      </w:r>
      <w:r w:rsidR="00B577C6" w:rsidRPr="00B577C6">
        <w:rPr>
          <w:rFonts w:ascii="Arial" w:hAnsi="Arial" w:cs="Arial"/>
          <w:i/>
        </w:rPr>
        <w:t>12 ώρες</w:t>
      </w:r>
      <w:r w:rsidR="00B577C6">
        <w:rPr>
          <w:rFonts w:ascii="Arial" w:hAnsi="Arial" w:cs="Arial"/>
        </w:rPr>
        <w:t xml:space="preserve"> και μετέπειτα εισέρχεται σε φούρνο όπου θερμαίνεται στους  </w:t>
      </w:r>
      <w:r w:rsidR="002549CB" w:rsidRPr="00D27571">
        <w:rPr>
          <w:rFonts w:ascii="Arial" w:hAnsi="Arial" w:cs="Arial"/>
          <w:b/>
        </w:rPr>
        <w:t>500˚</w:t>
      </w:r>
      <w:r w:rsidR="002549CB">
        <w:rPr>
          <w:rFonts w:ascii="Arial" w:hAnsi="Arial" w:cs="Arial"/>
          <w:b/>
          <w:lang w:val="en-US"/>
        </w:rPr>
        <w:t>C</w:t>
      </w:r>
      <w:r w:rsidR="00D27571" w:rsidRPr="00D27571">
        <w:rPr>
          <w:rFonts w:ascii="Arial" w:hAnsi="Arial" w:cs="Arial"/>
          <w:b/>
        </w:rPr>
        <w:t xml:space="preserve"> </w:t>
      </w:r>
      <w:r w:rsidR="00B577C6">
        <w:rPr>
          <w:rFonts w:ascii="Arial" w:hAnsi="Arial" w:cs="Arial"/>
        </w:rPr>
        <w:t xml:space="preserve">για </w:t>
      </w:r>
      <w:r w:rsidR="00B577C6" w:rsidRPr="009A3646">
        <w:rPr>
          <w:rFonts w:ascii="Arial" w:hAnsi="Arial" w:cs="Arial"/>
          <w:i/>
        </w:rPr>
        <w:t>5 ώρες</w:t>
      </w:r>
      <w:r w:rsidR="00B577C6">
        <w:rPr>
          <w:rFonts w:ascii="Arial" w:hAnsi="Arial" w:cs="Arial"/>
        </w:rPr>
        <w:t>. Το μ</w:t>
      </w:r>
      <w:r w:rsidR="005B11E3">
        <w:rPr>
          <w:rFonts w:ascii="Arial" w:hAnsi="Arial" w:cs="Arial"/>
        </w:rPr>
        <w:t>ε</w:t>
      </w:r>
      <w:r w:rsidR="00B577C6">
        <w:rPr>
          <w:rFonts w:ascii="Arial" w:hAnsi="Arial" w:cs="Arial"/>
        </w:rPr>
        <w:t xml:space="preserve">ίγμα, αφού γίνει ομογενής σκόνη με </w:t>
      </w:r>
      <w:proofErr w:type="spellStart"/>
      <w:r w:rsidR="00B577C6">
        <w:rPr>
          <w:rFonts w:ascii="Arial" w:hAnsi="Arial" w:cs="Arial"/>
        </w:rPr>
        <w:t>λ</w:t>
      </w:r>
      <w:r w:rsidR="00EE0540">
        <w:rPr>
          <w:rFonts w:ascii="Arial" w:hAnsi="Arial" w:cs="Arial"/>
        </w:rPr>
        <w:t>ειοτρίβη</w:t>
      </w:r>
      <w:r w:rsidR="00B577C6">
        <w:rPr>
          <w:rFonts w:ascii="Arial" w:hAnsi="Arial" w:cs="Arial"/>
        </w:rPr>
        <w:t>ση</w:t>
      </w:r>
      <w:proofErr w:type="spellEnd"/>
      <w:r w:rsidR="00B577C6">
        <w:rPr>
          <w:rFonts w:ascii="Arial" w:hAnsi="Arial" w:cs="Arial"/>
        </w:rPr>
        <w:t>, εισέρχεται</w:t>
      </w:r>
      <w:r w:rsidR="00BC1E13">
        <w:rPr>
          <w:rFonts w:ascii="Arial" w:hAnsi="Arial" w:cs="Arial"/>
        </w:rPr>
        <w:t xml:space="preserve"> σε σωλήνα </w:t>
      </w:r>
      <w:r w:rsidR="00B2449C">
        <w:rPr>
          <w:rFonts w:ascii="Arial" w:hAnsi="Arial" w:cs="Arial"/>
        </w:rPr>
        <w:t xml:space="preserve">από </w:t>
      </w:r>
      <w:r w:rsidR="00BC1E13">
        <w:rPr>
          <w:rFonts w:ascii="Arial" w:hAnsi="Arial" w:cs="Arial"/>
        </w:rPr>
        <w:t>χαλαζία για την αναγωγή του</w:t>
      </w:r>
      <w:r w:rsidR="00AA5AB0">
        <w:rPr>
          <w:rFonts w:ascii="Arial" w:hAnsi="Arial" w:cs="Arial"/>
        </w:rPr>
        <w:t xml:space="preserve"> με υδρογόνο</w:t>
      </w:r>
      <w:r w:rsidR="00930510">
        <w:rPr>
          <w:rFonts w:ascii="Arial" w:hAnsi="Arial" w:cs="Arial"/>
        </w:rPr>
        <w:t xml:space="preserve">, </w:t>
      </w:r>
      <w:r w:rsidR="00BC1E13">
        <w:rPr>
          <w:rFonts w:ascii="Arial" w:hAnsi="Arial" w:cs="Arial"/>
        </w:rPr>
        <w:t>μέσω</w:t>
      </w:r>
      <w:r w:rsidR="00930510">
        <w:rPr>
          <w:rFonts w:ascii="Arial" w:hAnsi="Arial" w:cs="Arial"/>
        </w:rPr>
        <w:t xml:space="preserve"> της συσκευής</w:t>
      </w:r>
      <w:r w:rsidR="00BC1E13">
        <w:rPr>
          <w:rFonts w:ascii="Arial" w:hAnsi="Arial" w:cs="Arial"/>
        </w:rPr>
        <w:t xml:space="preserve"> </w:t>
      </w:r>
      <w:proofErr w:type="spellStart"/>
      <w:r w:rsidR="00D77395">
        <w:rPr>
          <w:rFonts w:ascii="Arial" w:hAnsi="Arial" w:cs="Arial"/>
          <w:lang w:val="en-US"/>
        </w:rPr>
        <w:t>ChemBET</w:t>
      </w:r>
      <w:proofErr w:type="spellEnd"/>
      <w:r w:rsidR="00D77395" w:rsidRPr="00DE5F26">
        <w:rPr>
          <w:rFonts w:ascii="Arial" w:hAnsi="Arial" w:cs="Arial"/>
        </w:rPr>
        <w:t xml:space="preserve"> </w:t>
      </w:r>
      <w:r w:rsidR="00D77395">
        <w:rPr>
          <w:rFonts w:ascii="Arial" w:hAnsi="Arial" w:cs="Arial"/>
          <w:lang w:val="en-US"/>
        </w:rPr>
        <w:t>Pulsar</w:t>
      </w:r>
      <w:r w:rsidR="00D77395" w:rsidRPr="00DE5F26">
        <w:rPr>
          <w:rFonts w:ascii="Arial" w:hAnsi="Arial" w:cs="Arial"/>
        </w:rPr>
        <w:t xml:space="preserve"> </w:t>
      </w:r>
      <w:r w:rsidR="00BC1E13">
        <w:rPr>
          <w:rFonts w:ascii="Arial" w:hAnsi="Arial" w:cs="Arial"/>
          <w:lang w:val="en-US"/>
        </w:rPr>
        <w:t>TPR</w:t>
      </w:r>
      <w:r w:rsidR="00D77395" w:rsidRPr="00D77395">
        <w:rPr>
          <w:rFonts w:ascii="Arial" w:hAnsi="Arial" w:cs="Arial"/>
        </w:rPr>
        <w:t>/</w:t>
      </w:r>
      <w:r w:rsidR="00D77395">
        <w:rPr>
          <w:rFonts w:ascii="Arial" w:hAnsi="Arial" w:cs="Arial"/>
          <w:lang w:val="en-US"/>
        </w:rPr>
        <w:t>TPD</w:t>
      </w:r>
      <w:r w:rsidR="00BC1E13">
        <w:rPr>
          <w:rFonts w:ascii="Arial" w:hAnsi="Arial" w:cs="Arial"/>
        </w:rPr>
        <w:t>. Η θερμοκρασία αυξάνεται με ρυθμό</w:t>
      </w:r>
      <w:r w:rsidR="00B577C6">
        <w:rPr>
          <w:rFonts w:ascii="Arial" w:hAnsi="Arial" w:cs="Arial"/>
        </w:rPr>
        <w:t xml:space="preserve">  </w:t>
      </w:r>
      <w:r w:rsidR="00D27571" w:rsidRPr="00D27571">
        <w:rPr>
          <w:rFonts w:ascii="Arial" w:hAnsi="Arial" w:cs="Arial"/>
          <w:b/>
        </w:rPr>
        <w:t>3˚</w:t>
      </w:r>
      <w:r w:rsidR="00D27571">
        <w:rPr>
          <w:rFonts w:ascii="Arial" w:hAnsi="Arial" w:cs="Arial"/>
          <w:b/>
          <w:lang w:val="en-US"/>
        </w:rPr>
        <w:t>C</w:t>
      </w:r>
      <w:r w:rsidR="00D27571" w:rsidRPr="00D27571">
        <w:rPr>
          <w:rFonts w:ascii="Arial" w:hAnsi="Arial" w:cs="Arial"/>
          <w:b/>
        </w:rPr>
        <w:t>/</w:t>
      </w:r>
      <w:r w:rsidR="00D27571">
        <w:rPr>
          <w:rFonts w:ascii="Arial" w:hAnsi="Arial" w:cs="Arial"/>
          <w:b/>
          <w:lang w:val="en-US"/>
        </w:rPr>
        <w:t>min</w:t>
      </w:r>
      <w:r w:rsidR="00BC1E13">
        <w:rPr>
          <w:rFonts w:ascii="Arial" w:hAnsi="Arial" w:cs="Arial"/>
        </w:rPr>
        <w:t xml:space="preserve">, το μίγμα παραμένει για </w:t>
      </w:r>
      <w:r w:rsidR="00BC1E13" w:rsidRPr="009A3646">
        <w:rPr>
          <w:rFonts w:ascii="Arial" w:hAnsi="Arial" w:cs="Arial"/>
          <w:i/>
        </w:rPr>
        <w:t>2 ώρες</w:t>
      </w:r>
      <w:r w:rsidR="00BC1E13">
        <w:rPr>
          <w:rFonts w:ascii="Arial" w:hAnsi="Arial" w:cs="Arial"/>
        </w:rPr>
        <w:t xml:space="preserve"> στη θερμοκρασία των </w:t>
      </w:r>
      <w:r w:rsidR="00BC1E13" w:rsidRPr="009A3646">
        <w:rPr>
          <w:rFonts w:ascii="Arial" w:hAnsi="Arial" w:cs="Arial"/>
          <w:b/>
        </w:rPr>
        <w:t>450˚</w:t>
      </w:r>
      <w:r w:rsidR="00BC1E13" w:rsidRPr="009A3646">
        <w:rPr>
          <w:rFonts w:ascii="Arial" w:hAnsi="Arial" w:cs="Arial"/>
          <w:b/>
          <w:lang w:val="en-US"/>
        </w:rPr>
        <w:t>C</w:t>
      </w:r>
      <w:r w:rsidR="009A3646">
        <w:rPr>
          <w:rFonts w:ascii="Arial" w:hAnsi="Arial" w:cs="Arial"/>
        </w:rPr>
        <w:t xml:space="preserve">, η συγκέντρωση του υδρογόνου </w:t>
      </w:r>
      <w:r w:rsidR="0072550F">
        <w:rPr>
          <w:rFonts w:ascii="Arial" w:hAnsi="Arial" w:cs="Arial"/>
        </w:rPr>
        <w:t>είναι</w:t>
      </w:r>
      <w:r w:rsidR="009A3646">
        <w:rPr>
          <w:rFonts w:ascii="Arial" w:hAnsi="Arial" w:cs="Arial"/>
          <w:b/>
        </w:rPr>
        <w:t xml:space="preserve"> </w:t>
      </w:r>
      <w:r w:rsidR="00D27571" w:rsidRPr="009A3646">
        <w:rPr>
          <w:rFonts w:ascii="Arial" w:hAnsi="Arial" w:cs="Arial"/>
          <w:b/>
        </w:rPr>
        <w:t>1</w:t>
      </w:r>
      <w:r w:rsidR="00D27571" w:rsidRPr="00D27571">
        <w:rPr>
          <w:rFonts w:ascii="Arial" w:hAnsi="Arial" w:cs="Arial"/>
          <w:b/>
        </w:rPr>
        <w:t xml:space="preserve">% </w:t>
      </w:r>
      <w:r w:rsidR="00D27571">
        <w:rPr>
          <w:rFonts w:ascii="Arial" w:hAnsi="Arial" w:cs="Arial"/>
          <w:b/>
          <w:lang w:val="en-US"/>
        </w:rPr>
        <w:t>H</w:t>
      </w:r>
      <w:r w:rsidR="00D27571" w:rsidRPr="00D27571">
        <w:rPr>
          <w:rFonts w:ascii="Arial" w:hAnsi="Arial" w:cs="Arial"/>
          <w:b/>
          <w:vertAlign w:val="subscript"/>
        </w:rPr>
        <w:t>2</w:t>
      </w:r>
      <w:r w:rsidR="009A3646">
        <w:rPr>
          <w:rFonts w:ascii="Arial" w:hAnsi="Arial" w:cs="Arial"/>
          <w:b/>
        </w:rPr>
        <w:t xml:space="preserve"> </w:t>
      </w:r>
      <w:r w:rsidR="009A3646">
        <w:rPr>
          <w:rFonts w:ascii="Arial" w:hAnsi="Arial" w:cs="Arial"/>
        </w:rPr>
        <w:t>σε ήλιο</w:t>
      </w:r>
      <w:r w:rsidR="00D27571" w:rsidRPr="00D27571">
        <w:rPr>
          <w:rFonts w:ascii="Arial" w:hAnsi="Arial" w:cs="Arial"/>
          <w:b/>
        </w:rPr>
        <w:t xml:space="preserve"> </w:t>
      </w:r>
      <w:r w:rsidR="00D27571">
        <w:rPr>
          <w:rFonts w:ascii="Arial" w:hAnsi="Arial" w:cs="Arial"/>
          <w:b/>
          <w:lang w:val="en-US"/>
        </w:rPr>
        <w:t>He</w:t>
      </w:r>
      <w:r w:rsidR="00D27571" w:rsidRPr="00D27571">
        <w:rPr>
          <w:rFonts w:ascii="Arial" w:hAnsi="Arial" w:cs="Arial"/>
          <w:b/>
        </w:rPr>
        <w:t xml:space="preserve"> </w:t>
      </w:r>
      <w:r w:rsidR="009A3646">
        <w:rPr>
          <w:rFonts w:ascii="Arial" w:hAnsi="Arial" w:cs="Arial"/>
          <w:b/>
        </w:rPr>
        <w:t>(</w:t>
      </w:r>
      <w:r w:rsidR="009A3646">
        <w:rPr>
          <w:rFonts w:ascii="Arial" w:hAnsi="Arial" w:cs="Arial"/>
        </w:rPr>
        <w:t xml:space="preserve">που είναι το φέρων αέριο του μηχανήματος), ενώ η παροχή </w:t>
      </w:r>
      <w:r w:rsidR="00B2449C">
        <w:rPr>
          <w:rFonts w:ascii="Arial" w:hAnsi="Arial" w:cs="Arial"/>
        </w:rPr>
        <w:t xml:space="preserve">είναι περίπου </w:t>
      </w:r>
      <w:r w:rsidR="00D27571" w:rsidRPr="00D27571">
        <w:rPr>
          <w:rFonts w:ascii="Arial" w:hAnsi="Arial" w:cs="Arial"/>
          <w:b/>
        </w:rPr>
        <w:t>16</w:t>
      </w:r>
      <w:r w:rsidR="009C726C">
        <w:rPr>
          <w:rFonts w:ascii="Arial" w:hAnsi="Arial" w:cs="Arial"/>
          <w:b/>
          <w:lang w:val="en-US"/>
        </w:rPr>
        <w:t>cm</w:t>
      </w:r>
      <w:r w:rsidR="009C726C" w:rsidRPr="009C726C">
        <w:rPr>
          <w:rFonts w:ascii="Arial" w:hAnsi="Arial" w:cs="Arial"/>
          <w:b/>
          <w:vertAlign w:val="superscript"/>
        </w:rPr>
        <w:t>3</w:t>
      </w:r>
      <w:r w:rsidR="00850DF5" w:rsidRPr="00850DF5">
        <w:rPr>
          <w:rFonts w:ascii="Arial" w:hAnsi="Arial" w:cs="Arial"/>
          <w:b/>
        </w:rPr>
        <w:t>/</w:t>
      </w:r>
      <w:r w:rsidR="00850DF5">
        <w:rPr>
          <w:rFonts w:ascii="Arial" w:hAnsi="Arial" w:cs="Arial"/>
          <w:b/>
          <w:lang w:val="en-US"/>
        </w:rPr>
        <w:t>min</w:t>
      </w:r>
      <w:r w:rsidR="009A3646">
        <w:rPr>
          <w:rFonts w:ascii="Arial" w:hAnsi="Arial" w:cs="Arial"/>
        </w:rPr>
        <w:t>.</w:t>
      </w:r>
      <w:r w:rsidR="00663455">
        <w:rPr>
          <w:rFonts w:ascii="Arial" w:hAnsi="Arial" w:cs="Arial"/>
        </w:rPr>
        <w:t xml:space="preserve"> Στο τέλος του προγράμματος το δείγμα </w:t>
      </w:r>
      <w:r w:rsidR="00B2449C">
        <w:rPr>
          <w:rFonts w:ascii="Arial" w:hAnsi="Arial" w:cs="Arial"/>
        </w:rPr>
        <w:t xml:space="preserve">ψύχεται υπό ροή </w:t>
      </w:r>
      <w:r w:rsidR="00663455">
        <w:rPr>
          <w:rFonts w:ascii="Arial" w:hAnsi="Arial" w:cs="Arial"/>
        </w:rPr>
        <w:t>ήλιου</w:t>
      </w:r>
      <w:r w:rsidR="00663455" w:rsidRPr="00663455">
        <w:rPr>
          <w:rFonts w:ascii="Arial" w:hAnsi="Arial" w:cs="Arial"/>
          <w:b/>
        </w:rPr>
        <w:t xml:space="preserve"> </w:t>
      </w:r>
      <w:r w:rsidR="00663455">
        <w:rPr>
          <w:rFonts w:ascii="Arial" w:hAnsi="Arial" w:cs="Arial"/>
          <w:b/>
          <w:lang w:val="en-US"/>
        </w:rPr>
        <w:t>He</w:t>
      </w:r>
      <w:r w:rsidR="00663455">
        <w:rPr>
          <w:rFonts w:ascii="Arial" w:hAnsi="Arial" w:cs="Arial"/>
        </w:rPr>
        <w:t xml:space="preserve"> </w:t>
      </w:r>
      <w:r w:rsidR="007E3D4A">
        <w:rPr>
          <w:rFonts w:ascii="Arial" w:hAnsi="Arial" w:cs="Arial"/>
        </w:rPr>
        <w:t>σε θερμοκρασία δωματίου και έπειτα</w:t>
      </w:r>
      <w:r w:rsidR="00031770">
        <w:rPr>
          <w:rFonts w:ascii="Arial" w:hAnsi="Arial" w:cs="Arial"/>
        </w:rPr>
        <w:t xml:space="preserve"> </w:t>
      </w:r>
      <w:r w:rsidR="00663455">
        <w:rPr>
          <w:rFonts w:ascii="Arial" w:hAnsi="Arial" w:cs="Arial"/>
        </w:rPr>
        <w:t xml:space="preserve">υπόκειται σε </w:t>
      </w:r>
      <w:r w:rsidR="00B2449C">
        <w:rPr>
          <w:rFonts w:ascii="Arial" w:hAnsi="Arial" w:cs="Arial"/>
        </w:rPr>
        <w:t xml:space="preserve">ροή </w:t>
      </w:r>
      <w:r w:rsidR="00663455" w:rsidRPr="00271BAC">
        <w:rPr>
          <w:rFonts w:ascii="Arial" w:hAnsi="Arial" w:cs="Arial"/>
          <w:b/>
        </w:rPr>
        <w:t>οξυγόνου</w:t>
      </w:r>
      <w:r w:rsidR="00663455">
        <w:rPr>
          <w:rFonts w:ascii="Arial" w:hAnsi="Arial" w:cs="Arial"/>
        </w:rPr>
        <w:t xml:space="preserve"> για 2 ώρες</w:t>
      </w:r>
      <w:r w:rsidR="007E3D4A">
        <w:rPr>
          <w:rFonts w:ascii="Arial" w:hAnsi="Arial" w:cs="Arial"/>
        </w:rPr>
        <w:t>.</w:t>
      </w:r>
      <w:r w:rsidR="003C0111">
        <w:rPr>
          <w:rFonts w:ascii="Arial" w:hAnsi="Arial" w:cs="Arial"/>
        </w:rPr>
        <w:t xml:space="preserve"> Τα στάδια παρασκευής παρουσιάζονται στο παρακάτω διάγραμμα</w:t>
      </w:r>
      <w:r w:rsidR="0099271E">
        <w:rPr>
          <w:rFonts w:ascii="Arial" w:hAnsi="Arial" w:cs="Arial"/>
        </w:rPr>
        <w:t xml:space="preserve"> (11)</w:t>
      </w:r>
      <w:r w:rsidR="003C0111">
        <w:rPr>
          <w:rFonts w:ascii="Arial" w:hAnsi="Arial" w:cs="Arial"/>
        </w:rPr>
        <w:t>.</w:t>
      </w:r>
    </w:p>
    <w:p w:rsidR="00AA5AB0" w:rsidRDefault="00AA5AB0" w:rsidP="00F27EA1">
      <w:pPr>
        <w:jc w:val="both"/>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35392" behindDoc="0" locked="0" layoutInCell="1" allowOverlap="1">
                <wp:simplePos x="0" y="0"/>
                <wp:positionH relativeFrom="column">
                  <wp:posOffset>-27940</wp:posOffset>
                </wp:positionH>
                <wp:positionV relativeFrom="paragraph">
                  <wp:posOffset>142240</wp:posOffset>
                </wp:positionV>
                <wp:extent cx="5270500" cy="5848985"/>
                <wp:effectExtent l="0" t="0" r="25400" b="18415"/>
                <wp:wrapNone/>
                <wp:docPr id="101" name="Στρογγυλεμένο ορθογώνιο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70500" cy="5848985"/>
                        </a:xfrm>
                        <a:prstGeom prst="roundRect">
                          <a:avLst/>
                        </a:prstGeom>
                        <a:gradFill flip="none" rotWithShape="1">
                          <a:gsLst>
                            <a:gs pos="0">
                              <a:srgbClr val="4BACC6">
                                <a:lumMod val="60000"/>
                                <a:lumOff val="40000"/>
                                <a:shade val="30000"/>
                                <a:satMod val="115000"/>
                              </a:srgbClr>
                            </a:gs>
                            <a:gs pos="50000">
                              <a:srgbClr val="4BACC6">
                                <a:lumMod val="60000"/>
                                <a:lumOff val="40000"/>
                                <a:shade val="67500"/>
                                <a:satMod val="115000"/>
                              </a:srgbClr>
                            </a:gs>
                            <a:gs pos="100000">
                              <a:srgbClr val="4BACC6">
                                <a:lumMod val="60000"/>
                                <a:lumOff val="40000"/>
                                <a:shade val="100000"/>
                                <a:satMod val="115000"/>
                              </a:srgbClr>
                            </a:gs>
                          </a:gsLst>
                          <a:lin ang="5400000" scaled="1"/>
                          <a:tileRect/>
                        </a:gra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Στρογγυλεμένο ορθογώνιο 101" o:spid="_x0000_s1026" style="position:absolute;margin-left:-2.2pt;margin-top:11.2pt;width:415pt;height:460.5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" fillcolor="#507984" strokecolor="windowText" strokeweight="2pt">
                <v:fill color2="#8dd0e2" rotate="t" colors="0 #507984;.5 #76afbe;1 #8dd0e2" focus="100%" type="gradient"/>
                <v:path arrowok="t"/>
              </v:roundrect>
            </w:pict>
          </mc:Fallback>
        </mc:AlternateContent>
      </w: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36416" behindDoc="0" locked="0" layoutInCell="1" allowOverlap="1">
                <wp:simplePos x="0" y="0"/>
                <wp:positionH relativeFrom="column">
                  <wp:posOffset>1524635</wp:posOffset>
                </wp:positionH>
                <wp:positionV relativeFrom="paragraph">
                  <wp:posOffset>121920</wp:posOffset>
                </wp:positionV>
                <wp:extent cx="2194560" cy="509270"/>
                <wp:effectExtent l="95250" t="38100" r="53340" b="119380"/>
                <wp:wrapNone/>
                <wp:docPr id="102" name="Ορθογώνιο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50927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4793A" w:rsidRDefault="00E921E3" w:rsidP="003C0111">
                            <w:pPr>
                              <w:jc w:val="center"/>
                              <w:rPr>
                                <w:i/>
                              </w:rPr>
                            </w:pPr>
                            <w:r>
                              <w:rPr>
                                <w:i/>
                              </w:rPr>
                              <w:t xml:space="preserve">Υδατικό διάλυμα με </w:t>
                            </w:r>
                            <w:r w:rsidRPr="00BC1DA6">
                              <w:rPr>
                                <w:rFonts w:ascii="Arial" w:hAnsi="Arial" w:cs="Arial"/>
                                <w:b/>
                              </w:rPr>
                              <w:t>(</w:t>
                            </w:r>
                            <w:r w:rsidRPr="00BC1DA6">
                              <w:rPr>
                                <w:rFonts w:ascii="Arial" w:hAnsi="Arial" w:cs="Arial"/>
                                <w:b/>
                                <w:lang w:val="en-US"/>
                              </w:rPr>
                              <w:t>NH</w:t>
                            </w:r>
                            <w:r w:rsidRPr="00BC1DA6">
                              <w:rPr>
                                <w:rFonts w:ascii="Arial" w:hAnsi="Arial" w:cs="Arial"/>
                                <w:b/>
                                <w:vertAlign w:val="subscript"/>
                              </w:rPr>
                              <w:t>4</w:t>
                            </w:r>
                            <w:r w:rsidRPr="00BC1DA6">
                              <w:rPr>
                                <w:rFonts w:ascii="Arial" w:hAnsi="Arial" w:cs="Arial"/>
                                <w:b/>
                              </w:rPr>
                              <w:t>)</w:t>
                            </w:r>
                            <w:r w:rsidRPr="00BC1DA6">
                              <w:rPr>
                                <w:rFonts w:ascii="Arial" w:hAnsi="Arial" w:cs="Arial"/>
                                <w:b/>
                                <w:vertAlign w:val="subscript"/>
                              </w:rPr>
                              <w:t>2</w:t>
                            </w:r>
                            <w:r w:rsidRPr="00BC1DA6">
                              <w:rPr>
                                <w:rFonts w:ascii="Arial" w:hAnsi="Arial" w:cs="Arial"/>
                                <w:b/>
                              </w:rPr>
                              <w:t>·</w:t>
                            </w:r>
                            <w:r w:rsidRPr="00BC1DA6">
                              <w:rPr>
                                <w:rFonts w:ascii="Arial" w:hAnsi="Arial" w:cs="Arial"/>
                                <w:b/>
                                <w:lang w:val="en-US"/>
                              </w:rPr>
                              <w:t>HPO</w:t>
                            </w:r>
                            <w:r w:rsidRPr="00BC1DA6">
                              <w:rPr>
                                <w:rFonts w:ascii="Arial" w:hAnsi="Arial" w:cs="Arial"/>
                                <w:b/>
                                <w:vertAlign w:val="subscript"/>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02" o:spid="_x0000_s1038" style="position:absolute;margin-left:120.05pt;margin-top:9.6pt;width:172.8pt;height:40.1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4793A" w:rsidRDefault="00E921E3" w:rsidP="003C0111">
                      <w:pPr>
                        <w:jc w:val="center"/>
                        <w:rPr>
                          <w:i/>
                        </w:rPr>
                      </w:pPr>
                      <w:r>
                        <w:rPr>
                          <w:i/>
                        </w:rPr>
                        <w:t xml:space="preserve">Υδατικό διάλυμα με </w:t>
                      </w:r>
                      <w:r w:rsidRPr="00BC1DA6">
                        <w:rPr>
                          <w:rFonts w:ascii="Arial" w:hAnsi="Arial" w:cs="Arial"/>
                          <w:b/>
                        </w:rPr>
                        <w:t>(</w:t>
                      </w:r>
                      <w:r w:rsidRPr="00BC1DA6">
                        <w:rPr>
                          <w:rFonts w:ascii="Arial" w:hAnsi="Arial" w:cs="Arial"/>
                          <w:b/>
                          <w:lang w:val="en-US"/>
                        </w:rPr>
                        <w:t>NH</w:t>
                      </w:r>
                      <w:r w:rsidRPr="00BC1DA6">
                        <w:rPr>
                          <w:rFonts w:ascii="Arial" w:hAnsi="Arial" w:cs="Arial"/>
                          <w:b/>
                          <w:vertAlign w:val="subscript"/>
                        </w:rPr>
                        <w:t>4</w:t>
                      </w:r>
                      <w:r w:rsidRPr="00BC1DA6">
                        <w:rPr>
                          <w:rFonts w:ascii="Arial" w:hAnsi="Arial" w:cs="Arial"/>
                          <w:b/>
                        </w:rPr>
                        <w:t>)</w:t>
                      </w:r>
                      <w:r w:rsidRPr="00BC1DA6">
                        <w:rPr>
                          <w:rFonts w:ascii="Arial" w:hAnsi="Arial" w:cs="Arial"/>
                          <w:b/>
                          <w:vertAlign w:val="subscript"/>
                        </w:rPr>
                        <w:t>2</w:t>
                      </w:r>
                      <w:r w:rsidRPr="00BC1DA6">
                        <w:rPr>
                          <w:rFonts w:ascii="Arial" w:hAnsi="Arial" w:cs="Arial"/>
                          <w:b/>
                        </w:rPr>
                        <w:t>·</w:t>
                      </w:r>
                      <w:r w:rsidRPr="00BC1DA6">
                        <w:rPr>
                          <w:rFonts w:ascii="Arial" w:hAnsi="Arial" w:cs="Arial"/>
                          <w:b/>
                          <w:lang w:val="en-US"/>
                        </w:rPr>
                        <w:t>HPO</w:t>
                      </w:r>
                      <w:r w:rsidRPr="00BC1DA6">
                        <w:rPr>
                          <w:rFonts w:ascii="Arial" w:hAnsi="Arial" w:cs="Arial"/>
                          <w:b/>
                          <w:vertAlign w:val="subscript"/>
                        </w:rPr>
                        <w:t>4</w:t>
                      </w:r>
                    </w:p>
                  </w:txbxContent>
                </v:textbox>
              </v:rect>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298" distR="114298" simplePos="0" relativeHeight="251843584" behindDoc="0" locked="0" layoutInCell="1" allowOverlap="1">
                <wp:simplePos x="0" y="0"/>
                <wp:positionH relativeFrom="column">
                  <wp:posOffset>2628264</wp:posOffset>
                </wp:positionH>
                <wp:positionV relativeFrom="paragraph">
                  <wp:posOffset>104140</wp:posOffset>
                </wp:positionV>
                <wp:extent cx="0" cy="405130"/>
                <wp:effectExtent l="95250" t="19050" r="114300" b="90170"/>
                <wp:wrapNone/>
                <wp:docPr id="117" name="Ευθύγραμμο βέλος σύνδεσης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513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17" o:spid="_x0000_s1026" type="#_x0000_t32" style="position:absolute;margin-left:206.95pt;margin-top:8.2pt;width:0;height:31.9pt;z-index:2518435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" strokecolor="windowText" strokeweight="2pt">
                <v:stroke endarrow="open"/>
                <v:shadow on="t" color="black" opacity="24903f" origin=",.5" offset="0,.55556mm"/>
                <o:lock v:ext="edit" shapetype="f"/>
              </v:shape>
            </w:pict>
          </mc:Fallback>
        </mc:AlternateContent>
      </w: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37440" behindDoc="0" locked="0" layoutInCell="1" allowOverlap="1">
                <wp:simplePos x="0" y="0"/>
                <wp:positionH relativeFrom="column">
                  <wp:posOffset>1447800</wp:posOffset>
                </wp:positionH>
                <wp:positionV relativeFrom="paragraph">
                  <wp:posOffset>165735</wp:posOffset>
                </wp:positionV>
                <wp:extent cx="2369185" cy="476885"/>
                <wp:effectExtent l="95250" t="38100" r="50165" b="113665"/>
                <wp:wrapNone/>
                <wp:docPr id="103" name="Ορθογώνιο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9185" cy="47688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0D688F" w:rsidRDefault="00E921E3" w:rsidP="003C0111">
                            <w:pPr>
                              <w:rPr>
                                <w:i/>
                              </w:rPr>
                            </w:pPr>
                            <w:r w:rsidRPr="00402213">
                              <w:rPr>
                                <w:rFonts w:ascii="Arial" w:hAnsi="Arial" w:cs="Arial"/>
                                <w:i/>
                                <w:szCs w:val="32"/>
                              </w:rPr>
                              <w:t xml:space="preserve">Προσθήκη </w:t>
                            </w:r>
                            <w:r>
                              <w:rPr>
                                <w:rFonts w:ascii="Arial" w:hAnsi="Arial" w:cs="Arial"/>
                                <w:b/>
                                <w:lang w:val="en-US"/>
                              </w:rPr>
                              <w:t>Fe</w:t>
                            </w:r>
                            <w:r w:rsidRPr="00D27571">
                              <w:rPr>
                                <w:rFonts w:ascii="Arial" w:hAnsi="Arial" w:cs="Arial"/>
                                <w:b/>
                              </w:rPr>
                              <w:t>(</w:t>
                            </w:r>
                            <w:r>
                              <w:rPr>
                                <w:rFonts w:ascii="Arial" w:hAnsi="Arial" w:cs="Arial"/>
                                <w:b/>
                                <w:lang w:val="en-US"/>
                              </w:rPr>
                              <w:t>NO</w:t>
                            </w:r>
                            <w:r w:rsidRPr="00D27571">
                              <w:rPr>
                                <w:rFonts w:ascii="Arial" w:hAnsi="Arial" w:cs="Arial"/>
                                <w:b/>
                                <w:vertAlign w:val="subscript"/>
                              </w:rPr>
                              <w:t>3</w:t>
                            </w:r>
                            <w:r w:rsidRPr="00D27571">
                              <w:rPr>
                                <w:rFonts w:ascii="Arial" w:hAnsi="Arial" w:cs="Arial"/>
                                <w:b/>
                              </w:rPr>
                              <w:t>)</w:t>
                            </w:r>
                            <w:r w:rsidRPr="00D27571">
                              <w:rPr>
                                <w:rFonts w:ascii="Arial" w:hAnsi="Arial" w:cs="Arial"/>
                                <w:b/>
                                <w:vertAlign w:val="subscript"/>
                              </w:rPr>
                              <w:t>3</w:t>
                            </w:r>
                            <w:r w:rsidRPr="00D27571">
                              <w:rPr>
                                <w:rFonts w:ascii="Arial" w:hAnsi="Arial" w:cs="Arial"/>
                                <w:b/>
                              </w:rPr>
                              <w:t>·9</w:t>
                            </w:r>
                            <w:r>
                              <w:rPr>
                                <w:rFonts w:ascii="Arial" w:hAnsi="Arial" w:cs="Arial"/>
                                <w:b/>
                                <w:lang w:val="en-US"/>
                              </w:rPr>
                              <w:t>H</w:t>
                            </w:r>
                            <w:r w:rsidRPr="00D27571">
                              <w:rPr>
                                <w:rFonts w:ascii="Arial" w:hAnsi="Arial" w:cs="Arial"/>
                                <w:b/>
                                <w:vertAlign w:val="subscript"/>
                              </w:rPr>
                              <w:t>2</w:t>
                            </w:r>
                            <w:r>
                              <w:rPr>
                                <w:rFonts w:ascii="Arial" w:hAnsi="Arial" w:cs="Arial"/>
                                <w:b/>
                                <w:lang w:val="en-US"/>
                              </w:rPr>
                              <w:t>O</w:t>
                            </w:r>
                            <w:r>
                              <w:rPr>
                                <w:rFonts w:ascii="Arial" w:hAnsi="Arial" w:cs="Arial"/>
                                <w:b/>
                              </w:rPr>
                              <w:t xml:space="preserve"> </w:t>
                            </w:r>
                            <w:r>
                              <w:rPr>
                                <w:rFonts w:ascii="Arial" w:hAnsi="Arial" w:cs="Arial"/>
                                <w:i/>
                                <w:szCs w:val="32"/>
                              </w:rPr>
                              <w:t>Ανάδευση με θέρμανση για 8</w:t>
                            </w:r>
                            <w:r w:rsidRPr="001142FC">
                              <w:rPr>
                                <w:rFonts w:ascii="Arial" w:hAnsi="Arial" w:cs="Arial"/>
                                <w:b/>
                                <w:i/>
                                <w:szCs w:val="32"/>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03" o:spid="_x0000_s1039" style="position:absolute;margin-left:114pt;margin-top:13.05pt;width:186.55pt;height:37.5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" fillcolor="#44571b" strokecolor="#4f6228" strokeweight="1pt">
                <v:fill color2="#799936" rotate="t" angle="180" colors="0 #44571b;.5 #64802b;1 #799936" focus="100%" type="gradient"/>
                <v:shadow on="t" color="black" opacity="26214f" origin=".5,-.5" offset="-.74836mm,.74836mm"/>
                <v:path arrowok="t"/>
                <v:textbox>
                  <w:txbxContent>
                    <w:p w:rsidR="00E921E3" w:rsidRPr="000D688F" w:rsidRDefault="00E921E3" w:rsidP="003C0111">
                      <w:pPr>
                        <w:rPr>
                          <w:i/>
                        </w:rPr>
                      </w:pPr>
                      <w:r w:rsidRPr="00402213">
                        <w:rPr>
                          <w:rFonts w:ascii="Arial" w:hAnsi="Arial" w:cs="Arial"/>
                          <w:i/>
                          <w:szCs w:val="32"/>
                        </w:rPr>
                        <w:t xml:space="preserve">Προσθήκη </w:t>
                      </w:r>
                      <w:r>
                        <w:rPr>
                          <w:rFonts w:ascii="Arial" w:hAnsi="Arial" w:cs="Arial"/>
                          <w:b/>
                          <w:lang w:val="en-US"/>
                        </w:rPr>
                        <w:t>Fe</w:t>
                      </w:r>
                      <w:r w:rsidRPr="00D27571">
                        <w:rPr>
                          <w:rFonts w:ascii="Arial" w:hAnsi="Arial" w:cs="Arial"/>
                          <w:b/>
                        </w:rPr>
                        <w:t>(</w:t>
                      </w:r>
                      <w:r>
                        <w:rPr>
                          <w:rFonts w:ascii="Arial" w:hAnsi="Arial" w:cs="Arial"/>
                          <w:b/>
                          <w:lang w:val="en-US"/>
                        </w:rPr>
                        <w:t>NO</w:t>
                      </w:r>
                      <w:r w:rsidRPr="00D27571">
                        <w:rPr>
                          <w:rFonts w:ascii="Arial" w:hAnsi="Arial" w:cs="Arial"/>
                          <w:b/>
                          <w:vertAlign w:val="subscript"/>
                        </w:rPr>
                        <w:t>3</w:t>
                      </w:r>
                      <w:r w:rsidRPr="00D27571">
                        <w:rPr>
                          <w:rFonts w:ascii="Arial" w:hAnsi="Arial" w:cs="Arial"/>
                          <w:b/>
                        </w:rPr>
                        <w:t>)</w:t>
                      </w:r>
                      <w:r w:rsidRPr="00D27571">
                        <w:rPr>
                          <w:rFonts w:ascii="Arial" w:hAnsi="Arial" w:cs="Arial"/>
                          <w:b/>
                          <w:vertAlign w:val="subscript"/>
                        </w:rPr>
                        <w:t>3</w:t>
                      </w:r>
                      <w:r w:rsidRPr="00D27571">
                        <w:rPr>
                          <w:rFonts w:ascii="Arial" w:hAnsi="Arial" w:cs="Arial"/>
                          <w:b/>
                        </w:rPr>
                        <w:t>·9</w:t>
                      </w:r>
                      <w:r>
                        <w:rPr>
                          <w:rFonts w:ascii="Arial" w:hAnsi="Arial" w:cs="Arial"/>
                          <w:b/>
                          <w:lang w:val="en-US"/>
                        </w:rPr>
                        <w:t>H</w:t>
                      </w:r>
                      <w:r w:rsidRPr="00D27571">
                        <w:rPr>
                          <w:rFonts w:ascii="Arial" w:hAnsi="Arial" w:cs="Arial"/>
                          <w:b/>
                          <w:vertAlign w:val="subscript"/>
                        </w:rPr>
                        <w:t>2</w:t>
                      </w:r>
                      <w:r>
                        <w:rPr>
                          <w:rFonts w:ascii="Arial" w:hAnsi="Arial" w:cs="Arial"/>
                          <w:b/>
                          <w:lang w:val="en-US"/>
                        </w:rPr>
                        <w:t>O</w:t>
                      </w:r>
                      <w:r>
                        <w:rPr>
                          <w:rFonts w:ascii="Arial" w:hAnsi="Arial" w:cs="Arial"/>
                          <w:b/>
                        </w:rPr>
                        <w:t xml:space="preserve"> </w:t>
                      </w:r>
                      <w:r>
                        <w:rPr>
                          <w:rFonts w:ascii="Arial" w:hAnsi="Arial" w:cs="Arial"/>
                          <w:i/>
                          <w:szCs w:val="32"/>
                        </w:rPr>
                        <w:t>Ανάδευση με θέρμανση για 8</w:t>
                      </w:r>
                      <w:r w:rsidRPr="001142FC">
                        <w:rPr>
                          <w:rFonts w:ascii="Arial" w:hAnsi="Arial" w:cs="Arial"/>
                          <w:b/>
                          <w:i/>
                          <w:szCs w:val="32"/>
                          <w:lang w:val="en-US"/>
                        </w:rPr>
                        <w:t>h</w:t>
                      </w:r>
                    </w:p>
                  </w:txbxContent>
                </v:textbox>
              </v:rect>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40512" behindDoc="0" locked="0" layoutInCell="1" allowOverlap="1">
                <wp:simplePos x="0" y="0"/>
                <wp:positionH relativeFrom="column">
                  <wp:posOffset>2637155</wp:posOffset>
                </wp:positionH>
                <wp:positionV relativeFrom="paragraph">
                  <wp:posOffset>113030</wp:posOffset>
                </wp:positionV>
                <wp:extent cx="8255" cy="414020"/>
                <wp:effectExtent l="95250" t="19050" r="106045" b="81280"/>
                <wp:wrapNone/>
                <wp:docPr id="107" name="Ευθύγραμμο βέλος σύνδεσης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41402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margin">
                  <wp14:pctHeight>0</wp14:pctHeight>
                </wp14:sizeRelV>
              </wp:anchor>
            </w:drawing>
          </mc:Choice>
          <mc:Fallback>
            <w:pict>
              <v:shape id="Ευθύγραμμο βέλος σύνδεσης 107" o:spid="_x0000_s1026" type="#_x0000_t32" style="position:absolute;margin-left:207.65pt;margin-top:8.9pt;width:.65pt;height:32.6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" strokecolor="windowText" strokeweight="2pt">
                <v:stroke endarrow="open"/>
                <v:shadow on="t" color="black" opacity="24903f" origin=",.5" offset="0,.55556mm"/>
                <o:lock v:ext="edit" shapetype="f"/>
              </v:shape>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46656" behindDoc="0" locked="0" layoutInCell="1" allowOverlap="1">
                <wp:simplePos x="0" y="0"/>
                <wp:positionH relativeFrom="column">
                  <wp:posOffset>1580515</wp:posOffset>
                </wp:positionH>
                <wp:positionV relativeFrom="paragraph">
                  <wp:posOffset>5715</wp:posOffset>
                </wp:positionV>
                <wp:extent cx="2194560" cy="445135"/>
                <wp:effectExtent l="95250" t="38100" r="53340" b="107315"/>
                <wp:wrapNone/>
                <wp:docPr id="124" name="Ορθογώνιο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44513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402213" w:rsidRDefault="00E921E3" w:rsidP="004E1FCC">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Pr>
                                <w:rFonts w:ascii="Arial" w:hAnsi="Arial" w:cs="Arial"/>
                                <w:b/>
                                <w:i/>
                                <w:lang w:val="en-US"/>
                              </w:rPr>
                              <w:t>110˚C / 12</w:t>
                            </w:r>
                            <w:r w:rsidRPr="001142FC">
                              <w:rPr>
                                <w:rFonts w:ascii="Arial" w:hAnsi="Arial" w:cs="Arial"/>
                                <w:b/>
                                <w:i/>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24" o:spid="_x0000_s1040" style="position:absolute;margin-left:124.45pt;margin-top:.45pt;width:172.8pt;height:35.0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" fillcolor="#44571b" strokecolor="#4f6228" strokeweight="1pt">
                <v:fill color2="#799936" rotate="t" angle="180" colors="0 #44571b;.5 #64802b;1 #799936" focus="100%" type="gradient"/>
                <v:shadow on="t" color="black" opacity="26214f" origin=".5,-.5" offset="-.74836mm,.74836mm"/>
                <v:path arrowok="t"/>
                <v:textbox>
                  <w:txbxContent>
                    <w:p w:rsidR="00E921E3" w:rsidRPr="00402213" w:rsidRDefault="00E921E3" w:rsidP="004E1FCC">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Pr>
                          <w:rFonts w:ascii="Arial" w:hAnsi="Arial" w:cs="Arial"/>
                          <w:b/>
                          <w:i/>
                          <w:lang w:val="en-US"/>
                        </w:rPr>
                        <w:t>110˚C / 12</w:t>
                      </w:r>
                      <w:r w:rsidRPr="001142FC">
                        <w:rPr>
                          <w:rFonts w:ascii="Arial" w:hAnsi="Arial" w:cs="Arial"/>
                          <w:b/>
                          <w:i/>
                          <w:lang w:val="en-US"/>
                        </w:rPr>
                        <w:t>h</w:t>
                      </w:r>
                    </w:p>
                  </w:txbxContent>
                </v:textbox>
              </v:rect>
            </w:pict>
          </mc:Fallback>
        </mc:AlternateContent>
      </w: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298" distR="114298" simplePos="0" relativeHeight="251841536" behindDoc="0" locked="0" layoutInCell="1" allowOverlap="1">
                <wp:simplePos x="0" y="0"/>
                <wp:positionH relativeFrom="column">
                  <wp:posOffset>2698114</wp:posOffset>
                </wp:positionH>
                <wp:positionV relativeFrom="paragraph">
                  <wp:posOffset>92075</wp:posOffset>
                </wp:positionV>
                <wp:extent cx="0" cy="452120"/>
                <wp:effectExtent l="114300" t="19050" r="76200" b="100330"/>
                <wp:wrapNone/>
                <wp:docPr id="108" name="Ευθύγραμμο βέλος σύνδεσης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5212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08" o:spid="_x0000_s1026" type="#_x0000_t32" style="position:absolute;margin-left:212.45pt;margin-top:7.25pt;width:0;height:35.6pt;z-index:251841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" strokecolor="windowText" strokeweight="2pt">
                <v:stroke endarrow="open"/>
                <v:shadow on="t" color="black" opacity="24903f" origin=",.5" offset="0,.55556mm"/>
                <o:lock v:ext="edit" shapetype="f"/>
              </v:shape>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39488" behindDoc="0" locked="0" layoutInCell="1" allowOverlap="1">
                <wp:simplePos x="0" y="0"/>
                <wp:positionH relativeFrom="column">
                  <wp:posOffset>1623695</wp:posOffset>
                </wp:positionH>
                <wp:positionV relativeFrom="paragraph">
                  <wp:posOffset>19050</wp:posOffset>
                </wp:positionV>
                <wp:extent cx="2194560" cy="445135"/>
                <wp:effectExtent l="95250" t="38100" r="53340" b="107315"/>
                <wp:wrapNone/>
                <wp:docPr id="105" name="Ορθογώνιο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44513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402213" w:rsidRDefault="00E921E3" w:rsidP="003C0111">
                            <w:pPr>
                              <w:jc w:val="center"/>
                              <w:rPr>
                                <w:rFonts w:ascii="Arial" w:hAnsi="Arial" w:cs="Arial"/>
                                <w:i/>
                                <w:lang w:val="en-US"/>
                              </w:rPr>
                            </w:pPr>
                            <w:r>
                              <w:rPr>
                                <w:rFonts w:ascii="Arial" w:hAnsi="Arial" w:cs="Arial"/>
                                <w:i/>
                              </w:rPr>
                              <w:t>Πύρωσ</w:t>
                            </w:r>
                            <w:r w:rsidRPr="00402213">
                              <w:rPr>
                                <w:rFonts w:ascii="Arial" w:hAnsi="Arial" w:cs="Arial"/>
                                <w:i/>
                              </w:rPr>
                              <w:t>η</w:t>
                            </w:r>
                            <w:r w:rsidRPr="00402213">
                              <w:rPr>
                                <w:rFonts w:ascii="Arial" w:hAnsi="Arial" w:cs="Arial"/>
                                <w:i/>
                                <w:lang w:val="en-US"/>
                              </w:rPr>
                              <w:t xml:space="preserve">: </w:t>
                            </w:r>
                            <w:r>
                              <w:rPr>
                                <w:rFonts w:ascii="Arial" w:hAnsi="Arial" w:cs="Arial"/>
                                <w:b/>
                                <w:i/>
                              </w:rPr>
                              <w:t>50</w:t>
                            </w:r>
                            <w:r>
                              <w:rPr>
                                <w:rFonts w:ascii="Arial" w:hAnsi="Arial" w:cs="Arial"/>
                                <w:b/>
                                <w:i/>
                                <w:lang w:val="en-US"/>
                              </w:rPr>
                              <w:t xml:space="preserve">0˚C / </w:t>
                            </w:r>
                            <w:r>
                              <w:rPr>
                                <w:rFonts w:ascii="Arial" w:hAnsi="Arial" w:cs="Arial"/>
                                <w:b/>
                                <w:i/>
                              </w:rPr>
                              <w:t>5</w:t>
                            </w:r>
                            <w:r w:rsidRPr="001F26B9">
                              <w:rPr>
                                <w:rFonts w:ascii="Arial" w:hAnsi="Arial" w:cs="Arial"/>
                                <w:b/>
                                <w:i/>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05" o:spid="_x0000_s1041" style="position:absolute;margin-left:127.85pt;margin-top:1.5pt;width:172.8pt;height:35.0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" fillcolor="#44571b" strokecolor="#4f6228" strokeweight="1pt">
                <v:fill color2="#799936" rotate="t" angle="180" colors="0 #44571b;.5 #64802b;1 #799936" focus="100%" type="gradient"/>
                <v:shadow on="t" color="black" opacity="26214f" origin=".5,-.5" offset="-.74836mm,.74836mm"/>
                <v:path arrowok="t"/>
                <v:textbox>
                  <w:txbxContent>
                    <w:p w:rsidR="00E921E3" w:rsidRPr="00402213" w:rsidRDefault="00E921E3" w:rsidP="003C0111">
                      <w:pPr>
                        <w:jc w:val="center"/>
                        <w:rPr>
                          <w:rFonts w:ascii="Arial" w:hAnsi="Arial" w:cs="Arial"/>
                          <w:i/>
                          <w:lang w:val="en-US"/>
                        </w:rPr>
                      </w:pPr>
                      <w:r>
                        <w:rPr>
                          <w:rFonts w:ascii="Arial" w:hAnsi="Arial" w:cs="Arial"/>
                          <w:i/>
                        </w:rPr>
                        <w:t>Πύρωσ</w:t>
                      </w:r>
                      <w:r w:rsidRPr="00402213">
                        <w:rPr>
                          <w:rFonts w:ascii="Arial" w:hAnsi="Arial" w:cs="Arial"/>
                          <w:i/>
                        </w:rPr>
                        <w:t>η</w:t>
                      </w:r>
                      <w:r w:rsidRPr="00402213">
                        <w:rPr>
                          <w:rFonts w:ascii="Arial" w:hAnsi="Arial" w:cs="Arial"/>
                          <w:i/>
                          <w:lang w:val="en-US"/>
                        </w:rPr>
                        <w:t xml:space="preserve">: </w:t>
                      </w:r>
                      <w:r>
                        <w:rPr>
                          <w:rFonts w:ascii="Arial" w:hAnsi="Arial" w:cs="Arial"/>
                          <w:b/>
                          <w:i/>
                        </w:rPr>
                        <w:t>50</w:t>
                      </w:r>
                      <w:r>
                        <w:rPr>
                          <w:rFonts w:ascii="Arial" w:hAnsi="Arial" w:cs="Arial"/>
                          <w:b/>
                          <w:i/>
                          <w:lang w:val="en-US"/>
                        </w:rPr>
                        <w:t xml:space="preserve">0˚C / </w:t>
                      </w:r>
                      <w:r>
                        <w:rPr>
                          <w:rFonts w:ascii="Arial" w:hAnsi="Arial" w:cs="Arial"/>
                          <w:b/>
                          <w:i/>
                        </w:rPr>
                        <w:t>5</w:t>
                      </w:r>
                      <w:r w:rsidRPr="001F26B9">
                        <w:rPr>
                          <w:rFonts w:ascii="Arial" w:hAnsi="Arial" w:cs="Arial"/>
                          <w:b/>
                          <w:i/>
                          <w:lang w:val="en-US"/>
                        </w:rPr>
                        <w:t>h</w:t>
                      </w:r>
                    </w:p>
                  </w:txbxContent>
                </v:textbox>
              </v:rect>
            </w:pict>
          </mc:Fallback>
        </mc:AlternateContent>
      </w: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298" distR="114298" simplePos="0" relativeHeight="251842560" behindDoc="0" locked="0" layoutInCell="1" allowOverlap="1">
                <wp:simplePos x="0" y="0"/>
                <wp:positionH relativeFrom="column">
                  <wp:posOffset>2715259</wp:posOffset>
                </wp:positionH>
                <wp:positionV relativeFrom="paragraph">
                  <wp:posOffset>107950</wp:posOffset>
                </wp:positionV>
                <wp:extent cx="0" cy="422910"/>
                <wp:effectExtent l="95250" t="19050" r="76200" b="91440"/>
                <wp:wrapNone/>
                <wp:docPr id="109" name="Ευθύγραμμο βέλος σύνδεσης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291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09" o:spid="_x0000_s1026" type="#_x0000_t32" style="position:absolute;margin-left:213.8pt;margin-top:8.5pt;width:0;height:33.3pt;z-index:2518425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" strokecolor="windowText" strokeweight="2pt">
                <v:stroke endarrow="open"/>
                <v:shadow on="t" color="black" opacity="24903f" origin=",.5" offset="0,.55556mm"/>
                <o:lock v:ext="edit" shapetype="f"/>
              </v:shape>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48704" behindDoc="0" locked="0" layoutInCell="1" allowOverlap="1">
                <wp:simplePos x="0" y="0"/>
                <wp:positionH relativeFrom="column">
                  <wp:posOffset>1524635</wp:posOffset>
                </wp:positionH>
                <wp:positionV relativeFrom="paragraph">
                  <wp:posOffset>3810</wp:posOffset>
                </wp:positionV>
                <wp:extent cx="2337435" cy="603250"/>
                <wp:effectExtent l="95250" t="38100" r="62865" b="120650"/>
                <wp:wrapNone/>
                <wp:docPr id="126" name="Ορθογώνιο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7435" cy="60325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71BAC" w:rsidRDefault="00E921E3" w:rsidP="004E1FCC">
                            <w:pPr>
                              <w:jc w:val="center"/>
                              <w:rPr>
                                <w:rFonts w:ascii="Arial" w:hAnsi="Arial" w:cs="Arial"/>
                                <w:i/>
                              </w:rPr>
                            </w:pPr>
                            <w:r>
                              <w:rPr>
                                <w:rFonts w:ascii="Arial" w:hAnsi="Arial" w:cs="Arial"/>
                                <w:i/>
                              </w:rPr>
                              <w:t>Αναγωγή με Η</w:t>
                            </w:r>
                            <w:r>
                              <w:rPr>
                                <w:rFonts w:ascii="Arial" w:hAnsi="Arial" w:cs="Arial"/>
                                <w:i/>
                                <w:vertAlign w:val="subscript"/>
                              </w:rPr>
                              <w:t>2</w:t>
                            </w:r>
                            <w:r w:rsidRPr="004E1FCC">
                              <w:rPr>
                                <w:rFonts w:ascii="Arial" w:hAnsi="Arial" w:cs="Arial"/>
                                <w:i/>
                              </w:rPr>
                              <w:t xml:space="preserve">: </w:t>
                            </w:r>
                            <w:r>
                              <w:rPr>
                                <w:rFonts w:ascii="Arial" w:hAnsi="Arial" w:cs="Arial"/>
                                <w:b/>
                                <w:i/>
                              </w:rPr>
                              <w:t>45</w:t>
                            </w:r>
                            <w:r w:rsidRPr="004E1FCC">
                              <w:rPr>
                                <w:rFonts w:ascii="Arial" w:hAnsi="Arial" w:cs="Arial"/>
                                <w:b/>
                                <w:i/>
                              </w:rPr>
                              <w:t>0˚</w:t>
                            </w:r>
                            <w:r w:rsidRPr="00402213">
                              <w:rPr>
                                <w:rFonts w:ascii="Arial" w:hAnsi="Arial" w:cs="Arial"/>
                                <w:b/>
                                <w:i/>
                                <w:lang w:val="en-US"/>
                              </w:rPr>
                              <w:t>C</w:t>
                            </w:r>
                            <w:r w:rsidRPr="004E1FCC">
                              <w:rPr>
                                <w:rFonts w:ascii="Arial" w:hAnsi="Arial" w:cs="Arial"/>
                                <w:b/>
                                <w:i/>
                              </w:rPr>
                              <w:t>/2</w:t>
                            </w:r>
                            <w:r w:rsidRPr="001F26B9">
                              <w:rPr>
                                <w:rFonts w:ascii="Arial" w:hAnsi="Arial" w:cs="Arial"/>
                                <w:b/>
                                <w:i/>
                                <w:lang w:val="en-US"/>
                              </w:rPr>
                              <w:t>h</w:t>
                            </w:r>
                            <w:r w:rsidRPr="004E1FCC">
                              <w:rPr>
                                <w:rFonts w:ascii="Arial" w:hAnsi="Arial" w:cs="Arial"/>
                                <w:b/>
                                <w:i/>
                              </w:rPr>
                              <w:t>/</w:t>
                            </w:r>
                            <w:r>
                              <w:rPr>
                                <w:rFonts w:ascii="Arial" w:hAnsi="Arial" w:cs="Arial"/>
                                <w:b/>
                                <w:i/>
                              </w:rPr>
                              <w:t>16</w:t>
                            </w:r>
                            <w:r w:rsidRPr="001F26B9">
                              <w:rPr>
                                <w:rFonts w:ascii="Arial" w:hAnsi="Arial" w:cs="Arial"/>
                                <w:b/>
                                <w:i/>
                                <w:lang w:val="en-US"/>
                              </w:rPr>
                              <w:t>cm</w:t>
                            </w:r>
                            <w:r w:rsidRPr="001F26B9">
                              <w:rPr>
                                <w:rFonts w:ascii="Arial" w:hAnsi="Arial" w:cs="Arial"/>
                                <w:b/>
                                <w:i/>
                                <w:vertAlign w:val="superscript"/>
                              </w:rPr>
                              <w:t>3</w:t>
                            </w:r>
                            <w:r>
                              <w:rPr>
                                <w:rFonts w:ascii="Arial" w:hAnsi="Arial" w:cs="Arial"/>
                                <w:b/>
                                <w:i/>
                                <w:lang w:val="en-US"/>
                              </w:rPr>
                              <w:t>H</w:t>
                            </w:r>
                            <w:r w:rsidRPr="00271BAC">
                              <w:rPr>
                                <w:rFonts w:ascii="Arial" w:hAnsi="Arial" w:cs="Arial"/>
                                <w:b/>
                                <w:i/>
                                <w:vertAlign w:val="subscript"/>
                              </w:rPr>
                              <w:t xml:space="preserve">2 </w:t>
                            </w:r>
                            <w:r w:rsidRPr="00271BAC">
                              <w:rPr>
                                <w:rFonts w:ascii="Arial" w:hAnsi="Arial" w:cs="Arial"/>
                                <w:i/>
                              </w:rPr>
                              <w:t xml:space="preserve">(1% σε </w:t>
                            </w:r>
                            <w:r w:rsidRPr="00271BAC">
                              <w:rPr>
                                <w:rFonts w:ascii="Arial" w:hAnsi="Arial" w:cs="Arial"/>
                                <w:i/>
                                <w:lang w:val="en-US"/>
                              </w:rPr>
                              <w:t>He</w:t>
                            </w:r>
                            <w:r w:rsidRPr="00271BAC">
                              <w:rPr>
                                <w:rFonts w:ascii="Arial" w:hAnsi="Arial" w:cs="Arial"/>
                                <w:i/>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26" o:spid="_x0000_s1042" style="position:absolute;margin-left:120.05pt;margin-top:.3pt;width:184.05pt;height:47.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71BAC" w:rsidRDefault="00E921E3" w:rsidP="004E1FCC">
                      <w:pPr>
                        <w:jc w:val="center"/>
                        <w:rPr>
                          <w:rFonts w:ascii="Arial" w:hAnsi="Arial" w:cs="Arial"/>
                          <w:i/>
                        </w:rPr>
                      </w:pPr>
                      <w:r>
                        <w:rPr>
                          <w:rFonts w:ascii="Arial" w:hAnsi="Arial" w:cs="Arial"/>
                          <w:i/>
                        </w:rPr>
                        <w:t>Αναγωγή με Η</w:t>
                      </w:r>
                      <w:r>
                        <w:rPr>
                          <w:rFonts w:ascii="Arial" w:hAnsi="Arial" w:cs="Arial"/>
                          <w:i/>
                          <w:vertAlign w:val="subscript"/>
                        </w:rPr>
                        <w:t>2</w:t>
                      </w:r>
                      <w:r w:rsidRPr="004E1FCC">
                        <w:rPr>
                          <w:rFonts w:ascii="Arial" w:hAnsi="Arial" w:cs="Arial"/>
                          <w:i/>
                        </w:rPr>
                        <w:t xml:space="preserve">: </w:t>
                      </w:r>
                      <w:r>
                        <w:rPr>
                          <w:rFonts w:ascii="Arial" w:hAnsi="Arial" w:cs="Arial"/>
                          <w:b/>
                          <w:i/>
                        </w:rPr>
                        <w:t>45</w:t>
                      </w:r>
                      <w:r w:rsidRPr="004E1FCC">
                        <w:rPr>
                          <w:rFonts w:ascii="Arial" w:hAnsi="Arial" w:cs="Arial"/>
                          <w:b/>
                          <w:i/>
                        </w:rPr>
                        <w:t>0˚</w:t>
                      </w:r>
                      <w:r w:rsidRPr="00402213">
                        <w:rPr>
                          <w:rFonts w:ascii="Arial" w:hAnsi="Arial" w:cs="Arial"/>
                          <w:b/>
                          <w:i/>
                          <w:lang w:val="en-US"/>
                        </w:rPr>
                        <w:t>C</w:t>
                      </w:r>
                      <w:r w:rsidRPr="004E1FCC">
                        <w:rPr>
                          <w:rFonts w:ascii="Arial" w:hAnsi="Arial" w:cs="Arial"/>
                          <w:b/>
                          <w:i/>
                        </w:rPr>
                        <w:t>/2</w:t>
                      </w:r>
                      <w:r w:rsidRPr="001F26B9">
                        <w:rPr>
                          <w:rFonts w:ascii="Arial" w:hAnsi="Arial" w:cs="Arial"/>
                          <w:b/>
                          <w:i/>
                          <w:lang w:val="en-US"/>
                        </w:rPr>
                        <w:t>h</w:t>
                      </w:r>
                      <w:r w:rsidRPr="004E1FCC">
                        <w:rPr>
                          <w:rFonts w:ascii="Arial" w:hAnsi="Arial" w:cs="Arial"/>
                          <w:b/>
                          <w:i/>
                        </w:rPr>
                        <w:t>/</w:t>
                      </w:r>
                      <w:r>
                        <w:rPr>
                          <w:rFonts w:ascii="Arial" w:hAnsi="Arial" w:cs="Arial"/>
                          <w:b/>
                          <w:i/>
                        </w:rPr>
                        <w:t>16</w:t>
                      </w:r>
                      <w:r w:rsidRPr="001F26B9">
                        <w:rPr>
                          <w:rFonts w:ascii="Arial" w:hAnsi="Arial" w:cs="Arial"/>
                          <w:b/>
                          <w:i/>
                          <w:lang w:val="en-US"/>
                        </w:rPr>
                        <w:t>cm</w:t>
                      </w:r>
                      <w:r w:rsidRPr="001F26B9">
                        <w:rPr>
                          <w:rFonts w:ascii="Arial" w:hAnsi="Arial" w:cs="Arial"/>
                          <w:b/>
                          <w:i/>
                          <w:vertAlign w:val="superscript"/>
                        </w:rPr>
                        <w:t>3</w:t>
                      </w:r>
                      <w:r>
                        <w:rPr>
                          <w:rFonts w:ascii="Arial" w:hAnsi="Arial" w:cs="Arial"/>
                          <w:b/>
                          <w:i/>
                          <w:lang w:val="en-US"/>
                        </w:rPr>
                        <w:t>H</w:t>
                      </w:r>
                      <w:r w:rsidRPr="00271BAC">
                        <w:rPr>
                          <w:rFonts w:ascii="Arial" w:hAnsi="Arial" w:cs="Arial"/>
                          <w:b/>
                          <w:i/>
                          <w:vertAlign w:val="subscript"/>
                        </w:rPr>
                        <w:t xml:space="preserve">2 </w:t>
                      </w:r>
                      <w:r w:rsidRPr="00271BAC">
                        <w:rPr>
                          <w:rFonts w:ascii="Arial" w:hAnsi="Arial" w:cs="Arial"/>
                          <w:i/>
                        </w:rPr>
                        <w:t xml:space="preserve">(1% σε </w:t>
                      </w:r>
                      <w:r w:rsidRPr="00271BAC">
                        <w:rPr>
                          <w:rFonts w:ascii="Arial" w:hAnsi="Arial" w:cs="Arial"/>
                          <w:i/>
                          <w:lang w:val="en-US"/>
                        </w:rPr>
                        <w:t>He</w:t>
                      </w:r>
                      <w:r w:rsidRPr="00271BAC">
                        <w:rPr>
                          <w:rFonts w:ascii="Arial" w:hAnsi="Arial" w:cs="Arial"/>
                          <w:i/>
                        </w:rPr>
                        <w:t>)</w:t>
                      </w:r>
                    </w:p>
                  </w:txbxContent>
                </v:textbox>
              </v:rect>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298" distR="114298" simplePos="0" relativeHeight="251852800" behindDoc="0" locked="0" layoutInCell="1" allowOverlap="1">
                <wp:simplePos x="0" y="0"/>
                <wp:positionH relativeFrom="column">
                  <wp:posOffset>2694939</wp:posOffset>
                </wp:positionH>
                <wp:positionV relativeFrom="paragraph">
                  <wp:posOffset>78740</wp:posOffset>
                </wp:positionV>
                <wp:extent cx="0" cy="422275"/>
                <wp:effectExtent l="95250" t="19050" r="76200" b="92075"/>
                <wp:wrapNone/>
                <wp:docPr id="128" name="Ευθύγραμμο βέλος σύνδεσης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227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28" o:spid="_x0000_s1026" type="#_x0000_t32" style="position:absolute;margin-left:212.2pt;margin-top:6.2pt;width:0;height:33.25pt;z-index:251852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" strokecolor="windowText" strokeweight="2pt">
                <v:stroke endarrow="open"/>
                <v:shadow on="t" color="black" opacity="24903f" origin=",.5" offset="0,.55556mm"/>
                <o:lock v:ext="edit" shapetype="f"/>
              </v:shape>
            </w:pict>
          </mc:Fallback>
        </mc:AlternateContent>
      </w: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50752" behindDoc="0" locked="0" layoutInCell="1" allowOverlap="1">
                <wp:simplePos x="0" y="0"/>
                <wp:positionH relativeFrom="column">
                  <wp:posOffset>1572895</wp:posOffset>
                </wp:positionH>
                <wp:positionV relativeFrom="paragraph">
                  <wp:posOffset>142240</wp:posOffset>
                </wp:positionV>
                <wp:extent cx="2337435" cy="603250"/>
                <wp:effectExtent l="95250" t="38100" r="62865" b="120650"/>
                <wp:wrapNone/>
                <wp:docPr id="127" name="Ορθογώνιο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37435" cy="60325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71BAC" w:rsidRDefault="00E921E3" w:rsidP="00271BAC">
                            <w:pPr>
                              <w:jc w:val="center"/>
                              <w:rPr>
                                <w:rFonts w:ascii="Arial" w:hAnsi="Arial" w:cs="Arial"/>
                                <w:i/>
                              </w:rPr>
                            </w:pPr>
                            <w:r>
                              <w:rPr>
                                <w:rFonts w:ascii="Arial" w:hAnsi="Arial" w:cs="Arial"/>
                                <w:i/>
                              </w:rPr>
                              <w:t>Οξείδωση</w:t>
                            </w:r>
                            <w:r w:rsidRPr="004E1FCC">
                              <w:rPr>
                                <w:rFonts w:ascii="Arial" w:hAnsi="Arial" w:cs="Arial"/>
                                <w:i/>
                              </w:rPr>
                              <w:t xml:space="preserve">: </w:t>
                            </w:r>
                            <w:r w:rsidRPr="004E1FCC">
                              <w:rPr>
                                <w:rFonts w:ascii="Arial" w:hAnsi="Arial" w:cs="Arial"/>
                                <w:b/>
                                <w:i/>
                              </w:rPr>
                              <w:t>2</w:t>
                            </w:r>
                            <w:r w:rsidRPr="001F26B9">
                              <w:rPr>
                                <w:rFonts w:ascii="Arial" w:hAnsi="Arial" w:cs="Arial"/>
                                <w:b/>
                                <w:i/>
                                <w:lang w:val="en-US"/>
                              </w:rPr>
                              <w:t>h</w:t>
                            </w:r>
                            <w:r w:rsidRPr="00271BAC">
                              <w:rPr>
                                <w:rFonts w:ascii="Arial" w:hAnsi="Arial" w:cs="Arial"/>
                                <w:b/>
                                <w:i/>
                                <w:vertAlign w:val="subscript"/>
                              </w:rPr>
                              <w:t xml:space="preserve"> </w:t>
                            </w:r>
                            <w:r w:rsidRPr="00271BAC">
                              <w:rPr>
                                <w:rFonts w:ascii="Arial" w:hAnsi="Arial" w:cs="Arial"/>
                                <w:i/>
                              </w:rPr>
                              <w:t>(1%</w:t>
                            </w:r>
                            <w:r>
                              <w:rPr>
                                <w:rFonts w:ascii="Arial" w:hAnsi="Arial" w:cs="Arial"/>
                                <w:i/>
                              </w:rPr>
                              <w:t xml:space="preserve"> Ο</w:t>
                            </w:r>
                            <w:r>
                              <w:rPr>
                                <w:rFonts w:ascii="Arial" w:hAnsi="Arial" w:cs="Arial"/>
                                <w:i/>
                                <w:vertAlign w:val="subscript"/>
                              </w:rPr>
                              <w:t>2</w:t>
                            </w:r>
                            <w:r w:rsidRPr="00271BAC">
                              <w:rPr>
                                <w:rFonts w:ascii="Arial" w:hAnsi="Arial" w:cs="Arial"/>
                                <w:i/>
                              </w:rPr>
                              <w:t xml:space="preserve"> σε </w:t>
                            </w:r>
                            <w:r w:rsidRPr="00271BAC">
                              <w:rPr>
                                <w:rFonts w:ascii="Arial" w:hAnsi="Arial" w:cs="Arial"/>
                                <w:i/>
                                <w:lang w:val="en-US"/>
                              </w:rPr>
                              <w:t>He</w:t>
                            </w:r>
                            <w:r w:rsidRPr="00271BAC">
                              <w:rPr>
                                <w:rFonts w:ascii="Arial" w:hAnsi="Arial" w:cs="Arial"/>
                                <w:i/>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27" o:spid="_x0000_s1043" style="position:absolute;margin-left:123.85pt;margin-top:11.2pt;width:184.05pt;height:47.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71BAC" w:rsidRDefault="00E921E3" w:rsidP="00271BAC">
                      <w:pPr>
                        <w:jc w:val="center"/>
                        <w:rPr>
                          <w:rFonts w:ascii="Arial" w:hAnsi="Arial" w:cs="Arial"/>
                          <w:i/>
                        </w:rPr>
                      </w:pPr>
                      <w:r>
                        <w:rPr>
                          <w:rFonts w:ascii="Arial" w:hAnsi="Arial" w:cs="Arial"/>
                          <w:i/>
                        </w:rPr>
                        <w:t>Οξείδωση</w:t>
                      </w:r>
                      <w:r w:rsidRPr="004E1FCC">
                        <w:rPr>
                          <w:rFonts w:ascii="Arial" w:hAnsi="Arial" w:cs="Arial"/>
                          <w:i/>
                        </w:rPr>
                        <w:t xml:space="preserve">: </w:t>
                      </w:r>
                      <w:r w:rsidRPr="004E1FCC">
                        <w:rPr>
                          <w:rFonts w:ascii="Arial" w:hAnsi="Arial" w:cs="Arial"/>
                          <w:b/>
                          <w:i/>
                        </w:rPr>
                        <w:t>2</w:t>
                      </w:r>
                      <w:r w:rsidRPr="001F26B9">
                        <w:rPr>
                          <w:rFonts w:ascii="Arial" w:hAnsi="Arial" w:cs="Arial"/>
                          <w:b/>
                          <w:i/>
                          <w:lang w:val="en-US"/>
                        </w:rPr>
                        <w:t>h</w:t>
                      </w:r>
                      <w:r w:rsidRPr="00271BAC">
                        <w:rPr>
                          <w:rFonts w:ascii="Arial" w:hAnsi="Arial" w:cs="Arial"/>
                          <w:b/>
                          <w:i/>
                          <w:vertAlign w:val="subscript"/>
                        </w:rPr>
                        <w:t xml:space="preserve"> </w:t>
                      </w:r>
                      <w:r w:rsidRPr="00271BAC">
                        <w:rPr>
                          <w:rFonts w:ascii="Arial" w:hAnsi="Arial" w:cs="Arial"/>
                          <w:i/>
                        </w:rPr>
                        <w:t>(1%</w:t>
                      </w:r>
                      <w:r>
                        <w:rPr>
                          <w:rFonts w:ascii="Arial" w:hAnsi="Arial" w:cs="Arial"/>
                          <w:i/>
                        </w:rPr>
                        <w:t xml:space="preserve"> Ο</w:t>
                      </w:r>
                      <w:r>
                        <w:rPr>
                          <w:rFonts w:ascii="Arial" w:hAnsi="Arial" w:cs="Arial"/>
                          <w:i/>
                          <w:vertAlign w:val="subscript"/>
                        </w:rPr>
                        <w:t>2</w:t>
                      </w:r>
                      <w:r w:rsidRPr="00271BAC">
                        <w:rPr>
                          <w:rFonts w:ascii="Arial" w:hAnsi="Arial" w:cs="Arial"/>
                          <w:i/>
                        </w:rPr>
                        <w:t xml:space="preserve"> σε </w:t>
                      </w:r>
                      <w:r w:rsidRPr="00271BAC">
                        <w:rPr>
                          <w:rFonts w:ascii="Arial" w:hAnsi="Arial" w:cs="Arial"/>
                          <w:i/>
                          <w:lang w:val="en-US"/>
                        </w:rPr>
                        <w:t>He</w:t>
                      </w:r>
                      <w:r w:rsidRPr="00271BAC">
                        <w:rPr>
                          <w:rFonts w:ascii="Arial" w:hAnsi="Arial" w:cs="Arial"/>
                          <w:i/>
                        </w:rPr>
                        <w:t>)</w:t>
                      </w:r>
                    </w:p>
                  </w:txbxContent>
                </v:textbox>
              </v:rect>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60FD6" w:rsidP="0024195A">
      <w:pPr>
        <w:rPr>
          <w:rFonts w:ascii="Arial" w:hAnsi="Arial" w:cs="Arial"/>
          <w:b/>
        </w:rPr>
      </w:pPr>
      <w:r w:rsidRPr="00380EB5">
        <w:rPr>
          <w:rFonts w:ascii="Arial" w:hAnsi="Arial" w:cs="Arial"/>
          <w:i/>
        </w:rPr>
        <w:t>Διάγραμμα</w:t>
      </w:r>
      <w:r w:rsidR="007D7E6E">
        <w:rPr>
          <w:rFonts w:ascii="Arial" w:hAnsi="Arial" w:cs="Arial"/>
          <w:i/>
        </w:rPr>
        <w:t xml:space="preserve"> 11</w:t>
      </w:r>
      <w:r w:rsidRPr="00380EB5">
        <w:rPr>
          <w:rFonts w:ascii="Arial" w:hAnsi="Arial" w:cs="Arial"/>
          <w:i/>
        </w:rPr>
        <w:t>:</w:t>
      </w:r>
      <w:r>
        <w:rPr>
          <w:rFonts w:ascii="Arial" w:hAnsi="Arial" w:cs="Arial"/>
          <w:i/>
        </w:rPr>
        <w:t xml:space="preserve"> Στάδια παρασκευής φωσφιδίου του σιδήρου </w:t>
      </w:r>
      <w:r w:rsidRPr="00560FD6">
        <w:rPr>
          <w:rFonts w:ascii="Arial" w:hAnsi="Arial" w:cs="Arial"/>
          <w:i/>
          <w:lang w:val="en-US"/>
        </w:rPr>
        <w:t>Fe</w:t>
      </w:r>
      <w:r w:rsidRPr="00560FD6">
        <w:rPr>
          <w:rFonts w:ascii="Arial" w:hAnsi="Arial" w:cs="Arial"/>
          <w:i/>
          <w:vertAlign w:val="subscript"/>
        </w:rPr>
        <w:t>2</w:t>
      </w:r>
      <w:r w:rsidRPr="00560FD6">
        <w:rPr>
          <w:rFonts w:ascii="Arial" w:hAnsi="Arial" w:cs="Arial"/>
          <w:i/>
          <w:lang w:val="en-US"/>
        </w:rPr>
        <w:t>P</w:t>
      </w:r>
    </w:p>
    <w:p w:rsidR="00E43185" w:rsidRDefault="00E43185" w:rsidP="00AA5AB0">
      <w:pPr>
        <w:rPr>
          <w:rFonts w:ascii="Arial" w:hAnsi="Arial" w:cs="Arial"/>
          <w:b/>
        </w:rPr>
      </w:pPr>
    </w:p>
    <w:p w:rsidR="0099271E" w:rsidRPr="00F96597" w:rsidRDefault="0099271E" w:rsidP="00AA5AB0">
      <w:pPr>
        <w:rPr>
          <w:rFonts w:ascii="Arial" w:hAnsi="Arial" w:cs="Arial"/>
          <w:szCs w:val="32"/>
          <w:u w:val="single"/>
        </w:rPr>
      </w:pPr>
    </w:p>
    <w:p w:rsidR="00AA5AB0" w:rsidRPr="00AA5AB0" w:rsidRDefault="00AA5AB0" w:rsidP="00AA5AB0">
      <w:pPr>
        <w:rPr>
          <w:rFonts w:ascii="Arial" w:hAnsi="Arial" w:cs="Arial"/>
          <w:szCs w:val="32"/>
          <w:u w:val="single"/>
        </w:rPr>
      </w:pPr>
      <w:r>
        <w:rPr>
          <w:rFonts w:ascii="Arial" w:hAnsi="Arial" w:cs="Arial"/>
          <w:szCs w:val="32"/>
          <w:u w:val="single"/>
        </w:rPr>
        <w:t xml:space="preserve">Προσθήκη ενεργού φάσης (Ιριδίου) σε φορέα </w:t>
      </w:r>
      <w:r w:rsidRPr="00170E44">
        <w:rPr>
          <w:rFonts w:ascii="Arial" w:hAnsi="Arial" w:cs="Arial"/>
          <w:b/>
          <w:szCs w:val="32"/>
          <w:u w:val="single"/>
          <w:lang w:val="en-US"/>
        </w:rPr>
        <w:t>Fe</w:t>
      </w:r>
      <w:r w:rsidRPr="00170E44">
        <w:rPr>
          <w:rFonts w:ascii="Arial" w:hAnsi="Arial" w:cs="Arial"/>
          <w:b/>
          <w:szCs w:val="32"/>
          <w:u w:val="single"/>
          <w:vertAlign w:val="subscript"/>
        </w:rPr>
        <w:t>2</w:t>
      </w:r>
      <w:r w:rsidRPr="00170E44">
        <w:rPr>
          <w:rFonts w:ascii="Arial" w:hAnsi="Arial" w:cs="Arial"/>
          <w:b/>
          <w:szCs w:val="32"/>
          <w:u w:val="single"/>
          <w:lang w:val="en-US"/>
        </w:rPr>
        <w:t>P</w:t>
      </w:r>
    </w:p>
    <w:p w:rsidR="00AA5AB0" w:rsidRDefault="00AA5AB0" w:rsidP="0024195A">
      <w:pPr>
        <w:rPr>
          <w:rFonts w:ascii="Arial" w:hAnsi="Arial" w:cs="Arial"/>
          <w:b/>
        </w:rPr>
      </w:pPr>
    </w:p>
    <w:p w:rsidR="00560FD6" w:rsidRPr="000D688F" w:rsidRDefault="00560FD6" w:rsidP="005B11E3">
      <w:pPr>
        <w:ind w:firstLine="720"/>
        <w:jc w:val="both"/>
        <w:rPr>
          <w:rFonts w:ascii="Arial" w:hAnsi="Arial" w:cs="Arial"/>
        </w:rPr>
      </w:pPr>
      <w:r>
        <w:rPr>
          <w:rFonts w:ascii="Arial" w:hAnsi="Arial" w:cs="Arial"/>
        </w:rPr>
        <w:t>Η προσθήκη της ενεργούς φάσης γίνεται με</w:t>
      </w:r>
      <w:r w:rsidR="00364224">
        <w:rPr>
          <w:rFonts w:ascii="Arial" w:hAnsi="Arial" w:cs="Arial"/>
        </w:rPr>
        <w:t xml:space="preserve"> τη μέθοδο ξηρού εμποτισμού</w:t>
      </w:r>
      <w:r w:rsidR="0019146D">
        <w:rPr>
          <w:rFonts w:ascii="Arial" w:hAnsi="Arial" w:cs="Arial"/>
        </w:rPr>
        <w:t>. Η μέθοδος</w:t>
      </w:r>
      <w:r w:rsidR="000F221B">
        <w:rPr>
          <w:rFonts w:ascii="Arial" w:hAnsi="Arial" w:cs="Arial"/>
        </w:rPr>
        <w:t xml:space="preserve"> πραγματοποιείται με προσθήκη της πρόδρομης ένωσης Ιριδίου στον φορέα</w:t>
      </w:r>
      <w:r w:rsidR="00726901" w:rsidRPr="00285339">
        <w:rPr>
          <w:rFonts w:ascii="Arial" w:hAnsi="Arial" w:cs="Arial"/>
        </w:rPr>
        <w:t xml:space="preserve"> </w:t>
      </w:r>
      <w:r w:rsidR="00B2449C">
        <w:rPr>
          <w:rFonts w:ascii="Arial" w:hAnsi="Arial" w:cs="Arial"/>
          <w:lang w:val="en-US"/>
        </w:rPr>
        <w:t>Fe</w:t>
      </w:r>
      <w:r w:rsidR="00B2449C" w:rsidRPr="00850DF5">
        <w:rPr>
          <w:rFonts w:ascii="Arial" w:hAnsi="Arial" w:cs="Arial"/>
          <w:vertAlign w:val="subscript"/>
        </w:rPr>
        <w:t>2</w:t>
      </w:r>
      <w:r w:rsidR="00B2449C">
        <w:rPr>
          <w:rFonts w:ascii="Arial" w:hAnsi="Arial" w:cs="Arial"/>
          <w:lang w:val="en-US"/>
        </w:rPr>
        <w:t>P</w:t>
      </w:r>
      <w:r w:rsidR="000F221B">
        <w:rPr>
          <w:rFonts w:ascii="Arial" w:hAnsi="Arial" w:cs="Arial"/>
        </w:rPr>
        <w:t>.</w:t>
      </w:r>
      <w:r w:rsidR="00850DF5">
        <w:rPr>
          <w:rFonts w:ascii="Arial" w:hAnsi="Arial" w:cs="Arial"/>
        </w:rPr>
        <w:t xml:space="preserve"> Η ποσότητα ενεργούς φάσης στον καταλύτη, θέλουμε να είναι 1</w:t>
      </w:r>
      <w:r w:rsidR="00B2449C">
        <w:rPr>
          <w:rFonts w:ascii="Arial" w:hAnsi="Arial" w:cs="Arial"/>
        </w:rPr>
        <w:t xml:space="preserve"> </w:t>
      </w:r>
      <w:r w:rsidR="00B2449C">
        <w:rPr>
          <w:rFonts w:ascii="Arial" w:hAnsi="Arial" w:cs="Arial"/>
          <w:lang w:val="en-US"/>
        </w:rPr>
        <w:t>wt</w:t>
      </w:r>
      <w:r w:rsidR="00B2449C" w:rsidRPr="00B2449C">
        <w:rPr>
          <w:rFonts w:ascii="Arial" w:hAnsi="Arial" w:cs="Arial"/>
        </w:rPr>
        <w:t>.</w:t>
      </w:r>
      <w:r w:rsidR="00850DF5">
        <w:rPr>
          <w:rFonts w:ascii="Arial" w:hAnsi="Arial" w:cs="Arial"/>
        </w:rPr>
        <w:t xml:space="preserve">% </w:t>
      </w:r>
      <w:proofErr w:type="spellStart"/>
      <w:r w:rsidR="00850DF5">
        <w:rPr>
          <w:rFonts w:ascii="Arial" w:hAnsi="Arial" w:cs="Arial"/>
          <w:lang w:val="en-US"/>
        </w:rPr>
        <w:t>Ir</w:t>
      </w:r>
      <w:proofErr w:type="spellEnd"/>
      <w:r w:rsidR="00850DF5">
        <w:rPr>
          <w:rFonts w:ascii="Arial" w:hAnsi="Arial" w:cs="Arial"/>
        </w:rPr>
        <w:t>.</w:t>
      </w:r>
      <w:r w:rsidR="0019146D">
        <w:rPr>
          <w:rFonts w:ascii="Arial" w:hAnsi="Arial" w:cs="Arial"/>
        </w:rPr>
        <w:t xml:space="preserve"> </w:t>
      </w:r>
      <w:r w:rsidR="000F221B">
        <w:rPr>
          <w:rFonts w:ascii="Arial" w:hAnsi="Arial" w:cs="Arial"/>
        </w:rPr>
        <w:t>Αναλυτικότερα,</w:t>
      </w:r>
      <w:r w:rsidR="00B2449C">
        <w:rPr>
          <w:rFonts w:ascii="Arial" w:hAnsi="Arial" w:cs="Arial"/>
        </w:rPr>
        <w:t xml:space="preserve"> </w:t>
      </w:r>
      <w:r w:rsidR="000F221B">
        <w:rPr>
          <w:rFonts w:ascii="Arial" w:hAnsi="Arial" w:cs="Arial"/>
        </w:rPr>
        <w:t xml:space="preserve">για την παρασκευή </w:t>
      </w:r>
      <w:r w:rsidR="00340B15">
        <w:rPr>
          <w:rFonts w:ascii="Arial" w:hAnsi="Arial" w:cs="Arial"/>
        </w:rPr>
        <w:t>ενός</w:t>
      </w:r>
      <w:r w:rsidR="000F221B">
        <w:rPr>
          <w:rFonts w:ascii="Arial" w:hAnsi="Arial" w:cs="Arial"/>
        </w:rPr>
        <w:t xml:space="preserve"> γραμμαρίου καταλύτη, </w:t>
      </w:r>
      <w:r>
        <w:rPr>
          <w:rFonts w:ascii="Arial" w:hAnsi="Arial" w:cs="Arial"/>
        </w:rPr>
        <w:t xml:space="preserve">αρχικά διαλύονται </w:t>
      </w:r>
      <w:r w:rsidR="000F221B">
        <w:rPr>
          <w:rFonts w:ascii="Arial" w:hAnsi="Arial" w:cs="Arial"/>
          <w:i/>
        </w:rPr>
        <w:t>0,0155</w:t>
      </w:r>
      <w:r w:rsidRPr="00BC1DA6">
        <w:rPr>
          <w:rFonts w:ascii="Arial" w:hAnsi="Arial" w:cs="Arial"/>
          <w:i/>
          <w:lang w:val="en-US"/>
        </w:rPr>
        <w:t>gr</w:t>
      </w:r>
      <w:r w:rsidRPr="00BC1DA6">
        <w:rPr>
          <w:rFonts w:ascii="Arial" w:hAnsi="Arial" w:cs="Arial"/>
        </w:rPr>
        <w:t xml:space="preserve"> </w:t>
      </w:r>
      <w:r w:rsidR="000F221B">
        <w:rPr>
          <w:rFonts w:ascii="Arial" w:hAnsi="Arial" w:cs="Arial"/>
        </w:rPr>
        <w:t xml:space="preserve">της </w:t>
      </w:r>
      <w:r w:rsidR="000F221B">
        <w:rPr>
          <w:rFonts w:ascii="Arial" w:hAnsi="Arial" w:cs="Arial"/>
          <w:szCs w:val="32"/>
        </w:rPr>
        <w:t>πρόδρομης ένωση</w:t>
      </w:r>
      <w:r w:rsidR="004505F8">
        <w:rPr>
          <w:rFonts w:ascii="Arial" w:hAnsi="Arial" w:cs="Arial"/>
          <w:szCs w:val="32"/>
        </w:rPr>
        <w:t>ς</w:t>
      </w:r>
      <w:r w:rsidR="000F221B">
        <w:rPr>
          <w:rFonts w:ascii="Arial" w:hAnsi="Arial" w:cs="Arial"/>
          <w:szCs w:val="32"/>
        </w:rPr>
        <w:t xml:space="preserve"> </w:t>
      </w:r>
      <w:proofErr w:type="spellStart"/>
      <w:r w:rsidR="000F221B" w:rsidRPr="00BB4E04">
        <w:rPr>
          <w:rFonts w:ascii="Arial" w:hAnsi="Arial" w:cs="Arial"/>
          <w:b/>
          <w:szCs w:val="32"/>
          <w:lang w:val="en-US"/>
        </w:rPr>
        <w:t>IrCl</w:t>
      </w:r>
      <w:proofErr w:type="spellEnd"/>
      <w:r w:rsidR="000F221B" w:rsidRPr="00BB4E04">
        <w:rPr>
          <w:rFonts w:ascii="Arial" w:hAnsi="Arial" w:cs="Arial"/>
          <w:b/>
          <w:szCs w:val="32"/>
          <w:vertAlign w:val="subscript"/>
        </w:rPr>
        <w:t>3</w:t>
      </w:r>
      <w:r w:rsidR="000F221B" w:rsidRPr="00BB4E04">
        <w:rPr>
          <w:rFonts w:ascii="Arial" w:hAnsi="Arial" w:cs="Arial"/>
          <w:b/>
          <w:szCs w:val="32"/>
        </w:rPr>
        <w:t>·</w:t>
      </w:r>
      <w:r w:rsidR="000F221B" w:rsidRPr="00BB4E04">
        <w:rPr>
          <w:rFonts w:ascii="Arial" w:hAnsi="Arial" w:cs="Arial"/>
          <w:b/>
          <w:szCs w:val="32"/>
          <w:lang w:val="en-US"/>
        </w:rPr>
        <w:t>H</w:t>
      </w:r>
      <w:r w:rsidR="000F221B" w:rsidRPr="00BB4E04">
        <w:rPr>
          <w:rFonts w:ascii="Arial" w:hAnsi="Arial" w:cs="Arial"/>
          <w:b/>
          <w:szCs w:val="32"/>
          <w:vertAlign w:val="subscript"/>
        </w:rPr>
        <w:t>2</w:t>
      </w:r>
      <w:r w:rsidR="000F221B" w:rsidRPr="00BB4E04">
        <w:rPr>
          <w:rFonts w:ascii="Arial" w:hAnsi="Arial" w:cs="Arial"/>
          <w:b/>
          <w:szCs w:val="32"/>
          <w:lang w:val="en-US"/>
        </w:rPr>
        <w:t>O</w:t>
      </w:r>
      <w:r w:rsidR="000F221B">
        <w:rPr>
          <w:rFonts w:ascii="Arial" w:hAnsi="Arial" w:cs="Arial"/>
          <w:szCs w:val="32"/>
        </w:rPr>
        <w:t xml:space="preserve"> </w:t>
      </w:r>
      <w:r>
        <w:rPr>
          <w:rFonts w:ascii="Arial" w:hAnsi="Arial" w:cs="Arial"/>
        </w:rPr>
        <w:t xml:space="preserve">σε απιονισμένο </w:t>
      </w:r>
      <w:r w:rsidR="004505F8">
        <w:rPr>
          <w:rFonts w:ascii="Arial" w:hAnsi="Arial" w:cs="Arial"/>
        </w:rPr>
        <w:t>νερό και δημιουργείται ένα χρωματισμένο</w:t>
      </w:r>
      <w:r>
        <w:rPr>
          <w:rFonts w:ascii="Arial" w:hAnsi="Arial" w:cs="Arial"/>
        </w:rPr>
        <w:t xml:space="preserve"> διάλυμα</w:t>
      </w:r>
      <w:r w:rsidRPr="00664C34">
        <w:rPr>
          <w:rFonts w:ascii="Arial" w:hAnsi="Arial" w:cs="Arial"/>
        </w:rPr>
        <w:t>.</w:t>
      </w:r>
      <w:r>
        <w:rPr>
          <w:rFonts w:ascii="Arial" w:hAnsi="Arial" w:cs="Arial"/>
        </w:rPr>
        <w:t xml:space="preserve"> Έπειτα</w:t>
      </w:r>
      <w:r w:rsidRPr="00D27571">
        <w:rPr>
          <w:rFonts w:ascii="Arial" w:hAnsi="Arial" w:cs="Arial"/>
        </w:rPr>
        <w:t xml:space="preserve"> </w:t>
      </w:r>
      <w:r>
        <w:rPr>
          <w:rFonts w:ascii="Arial" w:hAnsi="Arial" w:cs="Arial"/>
        </w:rPr>
        <w:t>το διάλυμα τοποθετείται σε εστία θέρμανσης</w:t>
      </w:r>
      <w:r w:rsidR="004505F8">
        <w:rPr>
          <w:rFonts w:ascii="Arial" w:hAnsi="Arial" w:cs="Arial"/>
        </w:rPr>
        <w:t>, ενώ παράλληλα αναδεύεται για 3</w:t>
      </w:r>
      <w:r>
        <w:rPr>
          <w:rFonts w:ascii="Arial" w:hAnsi="Arial" w:cs="Arial"/>
        </w:rPr>
        <w:t xml:space="preserve"> ώρες, έως ότου το νερό να ατμοποιηθεί. Το εναπομείναν μ</w:t>
      </w:r>
      <w:r w:rsidR="005B11E3">
        <w:rPr>
          <w:rFonts w:ascii="Arial" w:hAnsi="Arial" w:cs="Arial"/>
        </w:rPr>
        <w:t>ε</w:t>
      </w:r>
      <w:r>
        <w:rPr>
          <w:rFonts w:ascii="Arial" w:hAnsi="Arial" w:cs="Arial"/>
        </w:rPr>
        <w:t>ίγμα ξηραίνεται στους</w:t>
      </w:r>
      <w:r>
        <w:rPr>
          <w:rFonts w:ascii="Arial" w:hAnsi="Arial" w:cs="Arial"/>
          <w:b/>
        </w:rPr>
        <w:t xml:space="preserve"> 11</w:t>
      </w:r>
      <w:r w:rsidRPr="00D27571">
        <w:rPr>
          <w:rFonts w:ascii="Arial" w:hAnsi="Arial" w:cs="Arial"/>
          <w:b/>
        </w:rPr>
        <w:t>0˚</w:t>
      </w:r>
      <w:r>
        <w:rPr>
          <w:rFonts w:ascii="Arial" w:hAnsi="Arial" w:cs="Arial"/>
          <w:b/>
          <w:lang w:val="en-US"/>
        </w:rPr>
        <w:t>C</w:t>
      </w:r>
      <w:r w:rsidRPr="00D27571">
        <w:rPr>
          <w:rFonts w:ascii="Arial" w:hAnsi="Arial" w:cs="Arial"/>
          <w:b/>
        </w:rPr>
        <w:t xml:space="preserve"> </w:t>
      </w:r>
      <w:r>
        <w:rPr>
          <w:rFonts w:ascii="Arial" w:hAnsi="Arial" w:cs="Arial"/>
        </w:rPr>
        <w:t xml:space="preserve">για </w:t>
      </w:r>
      <w:r w:rsidR="00FF784F">
        <w:rPr>
          <w:rFonts w:ascii="Arial" w:hAnsi="Arial" w:cs="Arial"/>
          <w:i/>
        </w:rPr>
        <w:t>1</w:t>
      </w:r>
      <w:r w:rsidR="00FF784F" w:rsidRPr="00FF784F">
        <w:rPr>
          <w:rFonts w:ascii="Arial" w:hAnsi="Arial" w:cs="Arial"/>
          <w:i/>
        </w:rPr>
        <w:t>4</w:t>
      </w:r>
      <w:r w:rsidRPr="00B577C6">
        <w:rPr>
          <w:rFonts w:ascii="Arial" w:hAnsi="Arial" w:cs="Arial"/>
          <w:i/>
        </w:rPr>
        <w:t xml:space="preserve"> ώρες</w:t>
      </w:r>
      <w:r w:rsidR="004505F8">
        <w:rPr>
          <w:rFonts w:ascii="Arial" w:hAnsi="Arial" w:cs="Arial"/>
        </w:rPr>
        <w:t xml:space="preserve"> και έπειτα γίνεται ομογενής σκόνη με </w:t>
      </w:r>
      <w:proofErr w:type="spellStart"/>
      <w:r w:rsidR="004505F8">
        <w:rPr>
          <w:rFonts w:ascii="Arial" w:hAnsi="Arial" w:cs="Arial"/>
        </w:rPr>
        <w:t>λ</w:t>
      </w:r>
      <w:r w:rsidR="007F2F51">
        <w:rPr>
          <w:rFonts w:ascii="Arial" w:hAnsi="Arial" w:cs="Arial"/>
        </w:rPr>
        <w:t>ειοτρίβη</w:t>
      </w:r>
      <w:r w:rsidR="004505F8">
        <w:rPr>
          <w:rFonts w:ascii="Arial" w:hAnsi="Arial" w:cs="Arial"/>
        </w:rPr>
        <w:t>ση</w:t>
      </w:r>
      <w:proofErr w:type="spellEnd"/>
      <w:r w:rsidR="004505F8">
        <w:rPr>
          <w:rFonts w:ascii="Arial" w:hAnsi="Arial" w:cs="Arial"/>
        </w:rPr>
        <w:t>. Στη συνέχεια</w:t>
      </w:r>
      <w:r w:rsidR="005B11E3">
        <w:rPr>
          <w:rFonts w:ascii="Arial" w:hAnsi="Arial" w:cs="Arial"/>
        </w:rPr>
        <w:t>,</w:t>
      </w:r>
      <w:r w:rsidR="004505F8">
        <w:rPr>
          <w:rFonts w:ascii="Arial" w:hAnsi="Arial" w:cs="Arial"/>
        </w:rPr>
        <w:t xml:space="preserve"> γίνεται αναγωγή του μ</w:t>
      </w:r>
      <w:r w:rsidR="005B11E3">
        <w:rPr>
          <w:rFonts w:ascii="Arial" w:hAnsi="Arial" w:cs="Arial"/>
        </w:rPr>
        <w:t>ε</w:t>
      </w:r>
      <w:r w:rsidR="004505F8">
        <w:rPr>
          <w:rFonts w:ascii="Arial" w:hAnsi="Arial" w:cs="Arial"/>
        </w:rPr>
        <w:t xml:space="preserve">ίγματος </w:t>
      </w:r>
      <w:r>
        <w:rPr>
          <w:rFonts w:ascii="Arial" w:hAnsi="Arial" w:cs="Arial"/>
        </w:rPr>
        <w:t>με υδρογόνο.</w:t>
      </w:r>
      <w:r w:rsidR="00617B50">
        <w:rPr>
          <w:rFonts w:ascii="Arial" w:hAnsi="Arial" w:cs="Arial"/>
        </w:rPr>
        <w:t xml:space="preserve"> Για την διαδικασία αναγωγής,</w:t>
      </w:r>
      <w:r>
        <w:rPr>
          <w:rFonts w:ascii="Arial" w:hAnsi="Arial" w:cs="Arial"/>
        </w:rPr>
        <w:t xml:space="preserve"> το μ</w:t>
      </w:r>
      <w:r w:rsidR="005B11E3">
        <w:rPr>
          <w:rFonts w:ascii="Arial" w:hAnsi="Arial" w:cs="Arial"/>
        </w:rPr>
        <w:t>ε</w:t>
      </w:r>
      <w:r>
        <w:rPr>
          <w:rFonts w:ascii="Arial" w:hAnsi="Arial" w:cs="Arial"/>
        </w:rPr>
        <w:t xml:space="preserve">ίγμα παραμένει για </w:t>
      </w:r>
      <w:r w:rsidR="00617B50">
        <w:rPr>
          <w:rFonts w:ascii="Arial" w:hAnsi="Arial" w:cs="Arial"/>
          <w:i/>
        </w:rPr>
        <w:t>4</w:t>
      </w:r>
      <w:r w:rsidRPr="009A3646">
        <w:rPr>
          <w:rFonts w:ascii="Arial" w:hAnsi="Arial" w:cs="Arial"/>
          <w:i/>
        </w:rPr>
        <w:t xml:space="preserve"> ώρες</w:t>
      </w:r>
      <w:r>
        <w:rPr>
          <w:rFonts w:ascii="Arial" w:hAnsi="Arial" w:cs="Arial"/>
        </w:rPr>
        <w:t xml:space="preserve"> στη θερμοκρασία των </w:t>
      </w:r>
      <w:r w:rsidR="00617B50">
        <w:rPr>
          <w:rFonts w:ascii="Arial" w:hAnsi="Arial" w:cs="Arial"/>
          <w:b/>
        </w:rPr>
        <w:t>40</w:t>
      </w:r>
      <w:r w:rsidRPr="009A3646">
        <w:rPr>
          <w:rFonts w:ascii="Arial" w:hAnsi="Arial" w:cs="Arial"/>
          <w:b/>
        </w:rPr>
        <w:t>0˚</w:t>
      </w:r>
      <w:r w:rsidRPr="009A3646">
        <w:rPr>
          <w:rFonts w:ascii="Arial" w:hAnsi="Arial" w:cs="Arial"/>
          <w:b/>
          <w:lang w:val="en-US"/>
        </w:rPr>
        <w:t>C</w:t>
      </w:r>
      <w:r w:rsidR="00617B50">
        <w:rPr>
          <w:rFonts w:ascii="Arial" w:hAnsi="Arial" w:cs="Arial"/>
        </w:rPr>
        <w:t>, ενώ</w:t>
      </w:r>
      <w:r>
        <w:rPr>
          <w:rFonts w:ascii="Arial" w:hAnsi="Arial" w:cs="Arial"/>
        </w:rPr>
        <w:t xml:space="preserve"> η συγκέντρωση του υδρογόνου </w:t>
      </w:r>
      <w:r w:rsidR="009B29C9">
        <w:rPr>
          <w:rFonts w:ascii="Arial" w:hAnsi="Arial" w:cs="Arial"/>
        </w:rPr>
        <w:t>είναι</w:t>
      </w:r>
      <w:r>
        <w:rPr>
          <w:rFonts w:ascii="Arial" w:hAnsi="Arial" w:cs="Arial"/>
          <w:b/>
        </w:rPr>
        <w:t xml:space="preserve"> </w:t>
      </w:r>
      <w:r w:rsidR="00C744E3">
        <w:rPr>
          <w:rFonts w:ascii="Arial" w:hAnsi="Arial" w:cs="Arial"/>
          <w:b/>
        </w:rPr>
        <w:t>5</w:t>
      </w:r>
      <w:r w:rsidRPr="00D27571">
        <w:rPr>
          <w:rFonts w:ascii="Arial" w:hAnsi="Arial" w:cs="Arial"/>
          <w:b/>
        </w:rPr>
        <w:t xml:space="preserve">% </w:t>
      </w:r>
      <w:r>
        <w:rPr>
          <w:rFonts w:ascii="Arial" w:hAnsi="Arial" w:cs="Arial"/>
          <w:b/>
          <w:lang w:val="en-US"/>
        </w:rPr>
        <w:t>H</w:t>
      </w:r>
      <w:r w:rsidRPr="00D27571">
        <w:rPr>
          <w:rFonts w:ascii="Arial" w:hAnsi="Arial" w:cs="Arial"/>
          <w:b/>
          <w:vertAlign w:val="subscript"/>
        </w:rPr>
        <w:t>2</w:t>
      </w:r>
      <w:r>
        <w:rPr>
          <w:rFonts w:ascii="Arial" w:hAnsi="Arial" w:cs="Arial"/>
          <w:b/>
        </w:rPr>
        <w:t xml:space="preserve"> </w:t>
      </w:r>
      <w:r>
        <w:rPr>
          <w:rFonts w:ascii="Arial" w:hAnsi="Arial" w:cs="Arial"/>
        </w:rPr>
        <w:t>σε ήλιο</w:t>
      </w:r>
      <w:r w:rsidRPr="00D27571">
        <w:rPr>
          <w:rFonts w:ascii="Arial" w:hAnsi="Arial" w:cs="Arial"/>
          <w:b/>
        </w:rPr>
        <w:t xml:space="preserve"> </w:t>
      </w:r>
      <w:r>
        <w:rPr>
          <w:rFonts w:ascii="Arial" w:hAnsi="Arial" w:cs="Arial"/>
          <w:b/>
          <w:lang w:val="en-US"/>
        </w:rPr>
        <w:t>He</w:t>
      </w:r>
      <w:r w:rsidR="00617B50">
        <w:rPr>
          <w:rFonts w:ascii="Arial" w:hAnsi="Arial" w:cs="Arial"/>
          <w:b/>
        </w:rPr>
        <w:t xml:space="preserve"> </w:t>
      </w:r>
      <w:r w:rsidR="00617B50">
        <w:rPr>
          <w:rFonts w:ascii="Arial" w:hAnsi="Arial" w:cs="Arial"/>
        </w:rPr>
        <w:t xml:space="preserve">και </w:t>
      </w:r>
      <w:r>
        <w:rPr>
          <w:rFonts w:ascii="Arial" w:hAnsi="Arial" w:cs="Arial"/>
        </w:rPr>
        <w:t xml:space="preserve">η παροχή </w:t>
      </w:r>
      <w:r w:rsidR="00617B50">
        <w:rPr>
          <w:rFonts w:ascii="Arial" w:hAnsi="Arial" w:cs="Arial"/>
        </w:rPr>
        <w:t xml:space="preserve">του </w:t>
      </w:r>
      <w:r>
        <w:rPr>
          <w:rFonts w:ascii="Arial" w:hAnsi="Arial" w:cs="Arial"/>
        </w:rPr>
        <w:t xml:space="preserve">κυμαίνεται στα </w:t>
      </w:r>
      <w:r w:rsidR="00C744E3">
        <w:rPr>
          <w:rFonts w:ascii="Arial" w:hAnsi="Arial" w:cs="Arial"/>
          <w:b/>
        </w:rPr>
        <w:t>10</w:t>
      </w:r>
      <w:r w:rsidR="00617B50">
        <w:rPr>
          <w:rFonts w:ascii="Arial" w:hAnsi="Arial" w:cs="Arial"/>
          <w:b/>
        </w:rPr>
        <w:t>0</w:t>
      </w:r>
      <w:r w:rsidR="00746C6B">
        <w:rPr>
          <w:rFonts w:ascii="Arial" w:hAnsi="Arial" w:cs="Arial"/>
          <w:b/>
          <w:lang w:val="en-US"/>
        </w:rPr>
        <w:t>cm</w:t>
      </w:r>
      <w:r w:rsidR="00746C6B" w:rsidRPr="00746C6B">
        <w:rPr>
          <w:rFonts w:ascii="Arial" w:hAnsi="Arial" w:cs="Arial"/>
          <w:b/>
          <w:vertAlign w:val="superscript"/>
        </w:rPr>
        <w:t>3</w:t>
      </w:r>
      <w:r w:rsidR="00617B50">
        <w:rPr>
          <w:rFonts w:ascii="Arial" w:hAnsi="Arial" w:cs="Arial"/>
          <w:b/>
        </w:rPr>
        <w:t>/</w:t>
      </w:r>
      <w:r w:rsidR="00617B50">
        <w:rPr>
          <w:rFonts w:ascii="Arial" w:hAnsi="Arial" w:cs="Arial"/>
          <w:b/>
          <w:lang w:val="en-US"/>
        </w:rPr>
        <w:t>min</w:t>
      </w:r>
      <w:r>
        <w:rPr>
          <w:rFonts w:ascii="Arial" w:hAnsi="Arial" w:cs="Arial"/>
        </w:rPr>
        <w:t>.Τα στάδια π</w:t>
      </w:r>
      <w:r w:rsidR="00850DF5">
        <w:rPr>
          <w:rFonts w:ascii="Arial" w:hAnsi="Arial" w:cs="Arial"/>
        </w:rPr>
        <w:t>ροσθήκης του ιριδίου (1%) στον φορέα</w:t>
      </w:r>
      <w:r>
        <w:rPr>
          <w:rFonts w:ascii="Arial" w:hAnsi="Arial" w:cs="Arial"/>
        </w:rPr>
        <w:t xml:space="preserve"> παρουσιάζονται στο παρακάτω διάγραμμα</w:t>
      </w:r>
      <w:r w:rsidR="0099271E">
        <w:rPr>
          <w:rFonts w:ascii="Arial" w:hAnsi="Arial" w:cs="Arial"/>
        </w:rPr>
        <w:t xml:space="preserve"> (12)</w:t>
      </w:r>
      <w:r>
        <w:rPr>
          <w:rFonts w:ascii="Arial" w:hAnsi="Arial" w:cs="Arial"/>
        </w:rPr>
        <w:t>.</w: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54848" behindDoc="0" locked="0" layoutInCell="1" allowOverlap="1">
                <wp:simplePos x="0" y="0"/>
                <wp:positionH relativeFrom="column">
                  <wp:posOffset>322580</wp:posOffset>
                </wp:positionH>
                <wp:positionV relativeFrom="paragraph">
                  <wp:posOffset>-85090</wp:posOffset>
                </wp:positionV>
                <wp:extent cx="5270500" cy="5123815"/>
                <wp:effectExtent l="0" t="0" r="25400" b="19685"/>
                <wp:wrapNone/>
                <wp:docPr id="129" name="Στρογγυλεμένο ορθογώνιο 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70500" cy="5123815"/>
                        </a:xfrm>
                        <a:prstGeom prst="roundRect">
                          <a:avLst/>
                        </a:prstGeom>
                        <a:gradFill flip="none" rotWithShape="1">
                          <a:gsLst>
                            <a:gs pos="0">
                              <a:srgbClr val="4BACC6">
                                <a:lumMod val="60000"/>
                                <a:lumOff val="40000"/>
                                <a:shade val="30000"/>
                                <a:satMod val="115000"/>
                              </a:srgbClr>
                            </a:gs>
                            <a:gs pos="50000">
                              <a:srgbClr val="4BACC6">
                                <a:lumMod val="60000"/>
                                <a:lumOff val="40000"/>
                                <a:shade val="67500"/>
                                <a:satMod val="115000"/>
                              </a:srgbClr>
                            </a:gs>
                            <a:gs pos="100000">
                              <a:srgbClr val="4BACC6">
                                <a:lumMod val="60000"/>
                                <a:lumOff val="40000"/>
                                <a:shade val="100000"/>
                                <a:satMod val="115000"/>
                              </a:srgbClr>
                            </a:gs>
                          </a:gsLst>
                          <a:lin ang="5400000" scaled="1"/>
                          <a:tileRect/>
                        </a:gra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Στρογγυλεμένο ορθογώνιο 129" o:spid="_x0000_s1026" style="position:absolute;margin-left:25.4pt;margin-top:-6.7pt;width:415pt;height:403.4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" fillcolor="#507984" strokecolor="windowText" strokeweight="2pt">
                <v:fill color2="#8dd0e2" rotate="t" colors="0 #507984;.5 #76afbe;1 #8dd0e2" focus="100%" type="gradient"/>
                <v:path arrowok="t"/>
              </v:roundrect>
            </w:pict>
          </mc:Fallback>
        </mc:AlternateContent>
      </w:r>
      <w:r>
        <w:rPr>
          <w:rFonts w:ascii="Arial" w:hAnsi="Arial" w:cs="Arial"/>
          <w:b/>
          <w:noProof/>
          <w:lang w:eastAsia="el-GR"/>
        </w:rPr>
        <mc:AlternateContent>
          <mc:Choice Requires="wps">
            <w:drawing>
              <wp:anchor distT="0" distB="0" distL="114300" distR="114300" simplePos="0" relativeHeight="251855872" behindDoc="0" locked="0" layoutInCell="1" allowOverlap="1">
                <wp:simplePos x="0" y="0"/>
                <wp:positionH relativeFrom="column">
                  <wp:posOffset>1572895</wp:posOffset>
                </wp:positionH>
                <wp:positionV relativeFrom="paragraph">
                  <wp:posOffset>544195</wp:posOffset>
                </wp:positionV>
                <wp:extent cx="2958465" cy="465455"/>
                <wp:effectExtent l="95250" t="38100" r="51435" b="106045"/>
                <wp:wrapNone/>
                <wp:docPr id="130" name="Ορθογώνιο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8465" cy="46545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4793A" w:rsidRDefault="00E921E3" w:rsidP="00FF784F">
                            <w:pPr>
                              <w:jc w:val="center"/>
                              <w:rPr>
                                <w:i/>
                              </w:rPr>
                            </w:pPr>
                            <w:r>
                              <w:rPr>
                                <w:i/>
                              </w:rPr>
                              <w:t xml:space="preserve">Υδατικό διάλυμα πρόδρομης ένωσης </w:t>
                            </w:r>
                            <w:proofErr w:type="spellStart"/>
                            <w:r>
                              <w:rPr>
                                <w:rFonts w:ascii="Arial" w:hAnsi="Arial" w:cs="Arial"/>
                                <w:b/>
                                <w:i/>
                                <w:szCs w:val="32"/>
                                <w:lang w:val="en-US"/>
                              </w:rPr>
                              <w:t>IrCl</w:t>
                            </w:r>
                            <w:proofErr w:type="spellEnd"/>
                            <w:r w:rsidRPr="00402213">
                              <w:rPr>
                                <w:rFonts w:ascii="Arial" w:hAnsi="Arial" w:cs="Arial"/>
                                <w:b/>
                                <w:i/>
                                <w:szCs w:val="32"/>
                                <w:vertAlign w:val="subscript"/>
                              </w:rPr>
                              <w:t>3</w:t>
                            </w:r>
                            <w:r>
                              <w:rPr>
                                <w:rFonts w:ascii="Arial" w:hAnsi="Arial" w:cs="Arial"/>
                                <w:b/>
                                <w:i/>
                                <w:szCs w:val="32"/>
                              </w:rPr>
                              <w:t>·</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30" o:spid="_x0000_s1044" style="position:absolute;margin-left:123.85pt;margin-top:42.85pt;width:232.95pt;height:36.6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4793A" w:rsidRDefault="00E921E3" w:rsidP="00FF784F">
                      <w:pPr>
                        <w:jc w:val="center"/>
                        <w:rPr>
                          <w:i/>
                        </w:rPr>
                      </w:pPr>
                      <w:r>
                        <w:rPr>
                          <w:i/>
                        </w:rPr>
                        <w:t xml:space="preserve">Υδατικό διάλυμα πρόδρομης ένωσης </w:t>
                      </w:r>
                      <w:proofErr w:type="spellStart"/>
                      <w:r>
                        <w:rPr>
                          <w:rFonts w:ascii="Arial" w:hAnsi="Arial" w:cs="Arial"/>
                          <w:b/>
                          <w:i/>
                          <w:szCs w:val="32"/>
                          <w:lang w:val="en-US"/>
                        </w:rPr>
                        <w:t>IrCl</w:t>
                      </w:r>
                      <w:proofErr w:type="spellEnd"/>
                      <w:r w:rsidRPr="00402213">
                        <w:rPr>
                          <w:rFonts w:ascii="Arial" w:hAnsi="Arial" w:cs="Arial"/>
                          <w:b/>
                          <w:i/>
                          <w:szCs w:val="32"/>
                          <w:vertAlign w:val="subscript"/>
                        </w:rPr>
                        <w:t>3</w:t>
                      </w:r>
                      <w:r>
                        <w:rPr>
                          <w:rFonts w:ascii="Arial" w:hAnsi="Arial" w:cs="Arial"/>
                          <w:b/>
                          <w:i/>
                          <w:szCs w:val="32"/>
                        </w:rPr>
                        <w:t>·</w:t>
                      </w:r>
                      <w:r w:rsidRPr="00402213">
                        <w:rPr>
                          <w:rFonts w:ascii="Arial" w:hAnsi="Arial" w:cs="Arial"/>
                          <w:b/>
                          <w:i/>
                          <w:szCs w:val="32"/>
                          <w:lang w:val="en-US"/>
                        </w:rPr>
                        <w:t>H</w:t>
                      </w:r>
                      <w:r w:rsidRPr="00402213">
                        <w:rPr>
                          <w:rFonts w:ascii="Arial" w:hAnsi="Arial" w:cs="Arial"/>
                          <w:b/>
                          <w:i/>
                          <w:szCs w:val="32"/>
                          <w:vertAlign w:val="subscript"/>
                        </w:rPr>
                        <w:t>2</w:t>
                      </w:r>
                      <w:r w:rsidRPr="00402213">
                        <w:rPr>
                          <w:rFonts w:ascii="Arial" w:hAnsi="Arial" w:cs="Arial"/>
                          <w:b/>
                          <w:i/>
                          <w:szCs w:val="32"/>
                          <w:lang w:val="en-US"/>
                        </w:rPr>
                        <w:t>O</w:t>
                      </w:r>
                    </w:p>
                  </w:txbxContent>
                </v:textbox>
              </v:rect>
            </w:pict>
          </mc:Fallback>
        </mc:AlternateContent>
      </w:r>
      <w:r>
        <w:rPr>
          <w:rFonts w:ascii="Arial" w:hAnsi="Arial" w:cs="Arial"/>
          <w:b/>
          <w:noProof/>
          <w:lang w:eastAsia="el-GR"/>
        </w:rPr>
        <mc:AlternateContent>
          <mc:Choice Requires="wps">
            <w:drawing>
              <wp:anchor distT="0" distB="0" distL="114300" distR="114300" simplePos="0" relativeHeight="251857920" behindDoc="0" locked="0" layoutInCell="1" allowOverlap="1">
                <wp:simplePos x="0" y="0"/>
                <wp:positionH relativeFrom="column">
                  <wp:posOffset>1939925</wp:posOffset>
                </wp:positionH>
                <wp:positionV relativeFrom="paragraph">
                  <wp:posOffset>2691130</wp:posOffset>
                </wp:positionV>
                <wp:extent cx="2194560" cy="445135"/>
                <wp:effectExtent l="95250" t="38100" r="53340" b="107315"/>
                <wp:wrapNone/>
                <wp:docPr id="132" name="Ορθογώνιο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4560" cy="44513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402213" w:rsidRDefault="00E921E3" w:rsidP="00FF784F">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Pr>
                                <w:rFonts w:ascii="Arial" w:hAnsi="Arial" w:cs="Arial"/>
                                <w:b/>
                                <w:i/>
                                <w:lang w:val="en-US"/>
                              </w:rPr>
                              <w:t>110˚C / 14</w:t>
                            </w:r>
                            <w:r w:rsidRPr="00272DDE">
                              <w:rPr>
                                <w:rFonts w:ascii="Arial" w:hAnsi="Arial" w:cs="Arial"/>
                                <w:b/>
                                <w:i/>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32" o:spid="_x0000_s1045" style="position:absolute;margin-left:152.75pt;margin-top:211.9pt;width:172.8pt;height:35.0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402213" w:rsidRDefault="00E921E3" w:rsidP="00FF784F">
                      <w:pPr>
                        <w:jc w:val="center"/>
                        <w:rPr>
                          <w:rFonts w:ascii="Arial" w:hAnsi="Arial" w:cs="Arial"/>
                          <w:i/>
                          <w:lang w:val="en-US"/>
                        </w:rPr>
                      </w:pPr>
                      <w:r w:rsidRPr="00402213">
                        <w:rPr>
                          <w:rFonts w:ascii="Arial" w:hAnsi="Arial" w:cs="Arial"/>
                          <w:i/>
                        </w:rPr>
                        <w:t>Ξήρανση</w:t>
                      </w:r>
                      <w:r w:rsidRPr="00402213">
                        <w:rPr>
                          <w:rFonts w:ascii="Arial" w:hAnsi="Arial" w:cs="Arial"/>
                          <w:i/>
                          <w:lang w:val="en-US"/>
                        </w:rPr>
                        <w:t xml:space="preserve">: </w:t>
                      </w:r>
                      <w:r>
                        <w:rPr>
                          <w:rFonts w:ascii="Arial" w:hAnsi="Arial" w:cs="Arial"/>
                          <w:b/>
                          <w:i/>
                          <w:lang w:val="en-US"/>
                        </w:rPr>
                        <w:t>110˚C / 14</w:t>
                      </w:r>
                      <w:r w:rsidRPr="00272DDE">
                        <w:rPr>
                          <w:rFonts w:ascii="Arial" w:hAnsi="Arial" w:cs="Arial"/>
                          <w:b/>
                          <w:i/>
                          <w:lang w:val="en-US"/>
                        </w:rPr>
                        <w:t>h</w:t>
                      </w:r>
                    </w:p>
                  </w:txbxContent>
                </v:textbox>
              </v:rect>
            </w:pict>
          </mc:Fallback>
        </mc:AlternateContent>
      </w:r>
      <w:r>
        <w:rPr>
          <w:rFonts w:ascii="Arial" w:hAnsi="Arial" w:cs="Arial"/>
          <w:b/>
          <w:noProof/>
          <w:lang w:eastAsia="el-GR"/>
        </w:rPr>
        <mc:AlternateContent>
          <mc:Choice Requires="wps">
            <w:drawing>
              <wp:anchor distT="0" distB="0" distL="114298" distR="114298" simplePos="0" relativeHeight="251858944" behindDoc="0" locked="0" layoutInCell="1" allowOverlap="1">
                <wp:simplePos x="0" y="0"/>
                <wp:positionH relativeFrom="column">
                  <wp:posOffset>3040379</wp:posOffset>
                </wp:positionH>
                <wp:positionV relativeFrom="paragraph">
                  <wp:posOffset>3141345</wp:posOffset>
                </wp:positionV>
                <wp:extent cx="0" cy="681355"/>
                <wp:effectExtent l="114300" t="19050" r="133350" b="99695"/>
                <wp:wrapNone/>
                <wp:docPr id="133" name="Ευθύγραμμο βέλος σύνδεσης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8135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33" o:spid="_x0000_s1026" type="#_x0000_t32" style="position:absolute;margin-left:239.4pt;margin-top:247.35pt;width:0;height:53.65pt;z-index:251858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" strokecolor="windowText" strokeweight="2pt">
                <v:stroke endarrow="open"/>
                <v:shadow on="t" color="black" opacity="24903f" origin=",.5" offset="0,.55556mm"/>
                <o:lock v:ext="edit" shapetype="f"/>
              </v:shape>
            </w:pict>
          </mc:Fallback>
        </mc:AlternateContent>
      </w:r>
      <w:r>
        <w:rPr>
          <w:rFonts w:ascii="Arial" w:hAnsi="Arial" w:cs="Arial"/>
          <w:b/>
          <w:noProof/>
          <w:lang w:eastAsia="el-GR"/>
        </w:rPr>
        <mc:AlternateContent>
          <mc:Choice Requires="wps">
            <w:drawing>
              <wp:anchor distT="0" distB="0" distL="114298" distR="114298" simplePos="0" relativeHeight="251859968" behindDoc="0" locked="0" layoutInCell="1" allowOverlap="1">
                <wp:simplePos x="0" y="0"/>
                <wp:positionH relativeFrom="column">
                  <wp:posOffset>3039744</wp:posOffset>
                </wp:positionH>
                <wp:positionV relativeFrom="paragraph">
                  <wp:posOffset>2136775</wp:posOffset>
                </wp:positionV>
                <wp:extent cx="0" cy="549275"/>
                <wp:effectExtent l="95250" t="19050" r="76200" b="98425"/>
                <wp:wrapNone/>
                <wp:docPr id="134" name="Ευθύγραμμο βέλος σύνδεσης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4927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34" o:spid="_x0000_s1026" type="#_x0000_t32" style="position:absolute;margin-left:239.35pt;margin-top:168.25pt;width:0;height:43.25pt;z-index:2518599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" strokecolor="windowText" strokeweight="2pt">
                <v:stroke endarrow="open"/>
                <v:shadow on="t" color="black" opacity="24903f" origin=",.5" offset="0,.55556mm"/>
                <o:lock v:ext="edit" shapetype="f"/>
              </v:shape>
            </w:pict>
          </mc:Fallback>
        </mc:AlternateContent>
      </w:r>
      <w:r>
        <w:rPr>
          <w:rFonts w:ascii="Arial" w:hAnsi="Arial" w:cs="Arial"/>
          <w:b/>
          <w:noProof/>
          <w:lang w:eastAsia="el-GR"/>
        </w:rPr>
        <mc:AlternateContent>
          <mc:Choice Requires="wps">
            <w:drawing>
              <wp:anchor distT="0" distB="0" distL="114298" distR="114298" simplePos="0" relativeHeight="251860992" behindDoc="0" locked="0" layoutInCell="1" allowOverlap="1">
                <wp:simplePos x="0" y="0"/>
                <wp:positionH relativeFrom="column">
                  <wp:posOffset>3040379</wp:posOffset>
                </wp:positionH>
                <wp:positionV relativeFrom="paragraph">
                  <wp:posOffset>1002030</wp:posOffset>
                </wp:positionV>
                <wp:extent cx="0" cy="620395"/>
                <wp:effectExtent l="114300" t="19050" r="114300" b="84455"/>
                <wp:wrapNone/>
                <wp:docPr id="135" name="Ευθύγραμμο βέλος σύνδεσης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2039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35" o:spid="_x0000_s1026" type="#_x0000_t32" style="position:absolute;margin-left:239.4pt;margin-top:78.9pt;width:0;height:48.85pt;z-index:2518609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" strokecolor="windowText" strokeweight="2pt">
                <v:stroke endarrow="open"/>
                <v:shadow on="t" color="black" opacity="24903f" origin=",.5" offset="0,.55556mm"/>
                <o:lock v:ext="edit" shapetype="f"/>
              </v:shape>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64064" behindDoc="0" locked="0" layoutInCell="1" allowOverlap="1">
                <wp:simplePos x="0" y="0"/>
                <wp:positionH relativeFrom="column">
                  <wp:posOffset>1849755</wp:posOffset>
                </wp:positionH>
                <wp:positionV relativeFrom="paragraph">
                  <wp:posOffset>40005</wp:posOffset>
                </wp:positionV>
                <wp:extent cx="2369185" cy="476885"/>
                <wp:effectExtent l="95250" t="38100" r="50165" b="113665"/>
                <wp:wrapNone/>
                <wp:docPr id="137" name="Ορθογώνιο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9185" cy="476885"/>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083C62" w:rsidRDefault="00E921E3" w:rsidP="00083C62">
                            <w:pPr>
                              <w:jc w:val="center"/>
                              <w:rPr>
                                <w:rFonts w:ascii="Arial" w:hAnsi="Arial" w:cs="Arial"/>
                                <w:b/>
                              </w:rPr>
                            </w:pPr>
                            <w:r w:rsidRPr="00402213">
                              <w:rPr>
                                <w:rFonts w:ascii="Arial" w:hAnsi="Arial" w:cs="Arial"/>
                                <w:i/>
                                <w:szCs w:val="32"/>
                              </w:rPr>
                              <w:t>Προσθήκη</w:t>
                            </w:r>
                            <w:r w:rsidRPr="00083C62">
                              <w:rPr>
                                <w:rFonts w:ascii="Arial" w:hAnsi="Arial" w:cs="Arial"/>
                                <w:i/>
                                <w:szCs w:val="32"/>
                              </w:rPr>
                              <w:t xml:space="preserve"> </w:t>
                            </w:r>
                            <w:r w:rsidRPr="00402213">
                              <w:rPr>
                                <w:rFonts w:ascii="Arial" w:hAnsi="Arial" w:cs="Arial"/>
                                <w:i/>
                                <w:szCs w:val="32"/>
                              </w:rPr>
                              <w:t xml:space="preserve"> </w:t>
                            </w:r>
                            <w:r>
                              <w:rPr>
                                <w:rFonts w:ascii="Arial" w:hAnsi="Arial" w:cs="Arial"/>
                                <w:b/>
                                <w:lang w:val="en-US"/>
                              </w:rPr>
                              <w:t>Fe</w:t>
                            </w:r>
                            <w:r w:rsidRPr="00D27571">
                              <w:rPr>
                                <w:rFonts w:ascii="Arial" w:hAnsi="Arial" w:cs="Arial"/>
                                <w:b/>
                                <w:vertAlign w:val="subscript"/>
                              </w:rPr>
                              <w:t>2</w:t>
                            </w:r>
                            <w:r>
                              <w:rPr>
                                <w:rFonts w:ascii="Arial" w:hAnsi="Arial" w:cs="Arial"/>
                                <w:b/>
                                <w:lang w:val="en-US"/>
                              </w:rPr>
                              <w:t>P</w:t>
                            </w:r>
                          </w:p>
                          <w:p w:rsidR="00E921E3" w:rsidRPr="000D688F" w:rsidRDefault="00E921E3" w:rsidP="00083C62">
                            <w:pPr>
                              <w:jc w:val="center"/>
                              <w:rPr>
                                <w:i/>
                              </w:rPr>
                            </w:pPr>
                            <w:r>
                              <w:rPr>
                                <w:rFonts w:ascii="Arial" w:hAnsi="Arial" w:cs="Arial"/>
                                <w:i/>
                                <w:szCs w:val="32"/>
                              </w:rPr>
                              <w:t xml:space="preserve">Ανάδευση με θέρμανση για </w:t>
                            </w:r>
                            <w:r w:rsidRPr="0072550F">
                              <w:rPr>
                                <w:rFonts w:ascii="Arial" w:hAnsi="Arial" w:cs="Arial"/>
                                <w:i/>
                                <w:szCs w:val="32"/>
                              </w:rPr>
                              <w:t>3</w:t>
                            </w:r>
                            <w:r w:rsidRPr="00272DDE">
                              <w:rPr>
                                <w:rFonts w:ascii="Arial" w:hAnsi="Arial" w:cs="Arial"/>
                                <w:i/>
                                <w:szCs w:val="32"/>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37" o:spid="_x0000_s1046" style="position:absolute;margin-left:145.65pt;margin-top:3.15pt;width:186.55pt;height:37.5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" fillcolor="#44571b" strokecolor="#4f6228" strokeweight="1pt">
                <v:fill color2="#799936" rotate="t" angle="180" colors="0 #44571b;.5 #64802b;1 #799936" focus="100%" type="gradient"/>
                <v:shadow on="t" color="black" opacity="26214f" origin=".5,-.5" offset="-.74836mm,.74836mm"/>
                <v:path arrowok="t"/>
                <v:textbox>
                  <w:txbxContent>
                    <w:p w:rsidR="00E921E3" w:rsidRPr="00083C62" w:rsidRDefault="00E921E3" w:rsidP="00083C62">
                      <w:pPr>
                        <w:jc w:val="center"/>
                        <w:rPr>
                          <w:rFonts w:ascii="Arial" w:hAnsi="Arial" w:cs="Arial"/>
                          <w:b/>
                        </w:rPr>
                      </w:pPr>
                      <w:r w:rsidRPr="00402213">
                        <w:rPr>
                          <w:rFonts w:ascii="Arial" w:hAnsi="Arial" w:cs="Arial"/>
                          <w:i/>
                          <w:szCs w:val="32"/>
                        </w:rPr>
                        <w:t>Προσθήκη</w:t>
                      </w:r>
                      <w:r w:rsidRPr="00083C62">
                        <w:rPr>
                          <w:rFonts w:ascii="Arial" w:hAnsi="Arial" w:cs="Arial"/>
                          <w:i/>
                          <w:szCs w:val="32"/>
                        </w:rPr>
                        <w:t xml:space="preserve"> </w:t>
                      </w:r>
                      <w:r w:rsidRPr="00402213">
                        <w:rPr>
                          <w:rFonts w:ascii="Arial" w:hAnsi="Arial" w:cs="Arial"/>
                          <w:i/>
                          <w:szCs w:val="32"/>
                        </w:rPr>
                        <w:t xml:space="preserve"> </w:t>
                      </w:r>
                      <w:r>
                        <w:rPr>
                          <w:rFonts w:ascii="Arial" w:hAnsi="Arial" w:cs="Arial"/>
                          <w:b/>
                          <w:lang w:val="en-US"/>
                        </w:rPr>
                        <w:t>Fe</w:t>
                      </w:r>
                      <w:r w:rsidRPr="00D27571">
                        <w:rPr>
                          <w:rFonts w:ascii="Arial" w:hAnsi="Arial" w:cs="Arial"/>
                          <w:b/>
                          <w:vertAlign w:val="subscript"/>
                        </w:rPr>
                        <w:t>2</w:t>
                      </w:r>
                      <w:r>
                        <w:rPr>
                          <w:rFonts w:ascii="Arial" w:hAnsi="Arial" w:cs="Arial"/>
                          <w:b/>
                          <w:lang w:val="en-US"/>
                        </w:rPr>
                        <w:t>P</w:t>
                      </w:r>
                    </w:p>
                    <w:p w:rsidR="00E921E3" w:rsidRPr="000D688F" w:rsidRDefault="00E921E3" w:rsidP="00083C62">
                      <w:pPr>
                        <w:jc w:val="center"/>
                        <w:rPr>
                          <w:i/>
                        </w:rPr>
                      </w:pPr>
                      <w:r>
                        <w:rPr>
                          <w:rFonts w:ascii="Arial" w:hAnsi="Arial" w:cs="Arial"/>
                          <w:i/>
                          <w:szCs w:val="32"/>
                        </w:rPr>
                        <w:t xml:space="preserve">Ανάδευση με θέρμανση για </w:t>
                      </w:r>
                      <w:r w:rsidRPr="0072550F">
                        <w:rPr>
                          <w:rFonts w:ascii="Arial" w:hAnsi="Arial" w:cs="Arial"/>
                          <w:i/>
                          <w:szCs w:val="32"/>
                        </w:rPr>
                        <w:t>3</w:t>
                      </w:r>
                      <w:r w:rsidRPr="00272DDE">
                        <w:rPr>
                          <w:rFonts w:ascii="Arial" w:hAnsi="Arial" w:cs="Arial"/>
                          <w:i/>
                          <w:szCs w:val="32"/>
                          <w:lang w:val="en-US"/>
                        </w:rPr>
                        <w:t>h</w:t>
                      </w:r>
                    </w:p>
                  </w:txbxContent>
                </v:textbox>
              </v:rect>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525456" w:rsidP="0024195A">
      <w:pPr>
        <w:rPr>
          <w:rFonts w:ascii="Arial" w:hAnsi="Arial" w:cs="Arial"/>
          <w:b/>
        </w:rPr>
      </w:pPr>
      <w:r>
        <w:rPr>
          <w:rFonts w:ascii="Arial" w:hAnsi="Arial" w:cs="Arial"/>
          <w:b/>
          <w:noProof/>
          <w:lang w:eastAsia="el-GR"/>
        </w:rPr>
        <mc:AlternateContent>
          <mc:Choice Requires="wps">
            <w:drawing>
              <wp:anchor distT="0" distB="0" distL="114300" distR="114300" simplePos="0" relativeHeight="251866112" behindDoc="0" locked="0" layoutInCell="1" allowOverlap="1">
                <wp:simplePos x="0" y="0"/>
                <wp:positionH relativeFrom="column">
                  <wp:posOffset>1878965</wp:posOffset>
                </wp:positionH>
                <wp:positionV relativeFrom="paragraph">
                  <wp:posOffset>135255</wp:posOffset>
                </wp:positionV>
                <wp:extent cx="2527300" cy="603250"/>
                <wp:effectExtent l="95250" t="38100" r="63500" b="120650"/>
                <wp:wrapNone/>
                <wp:docPr id="138" name="Ορθογώνιο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27300" cy="603250"/>
                        </a:xfrm>
                        <a:prstGeom prst="rect">
                          <a:avLst/>
                        </a:prstGeom>
                        <a:gradFill flip="none" rotWithShape="1">
                          <a:gsLst>
                            <a:gs pos="0">
                              <a:srgbClr val="9BBB59">
                                <a:lumMod val="75000"/>
                                <a:shade val="30000"/>
                                <a:satMod val="115000"/>
                              </a:srgbClr>
                            </a:gs>
                            <a:gs pos="50000">
                              <a:srgbClr val="9BBB59">
                                <a:lumMod val="75000"/>
                                <a:shade val="67500"/>
                                <a:satMod val="115000"/>
                              </a:srgbClr>
                            </a:gs>
                            <a:gs pos="100000">
                              <a:srgbClr val="9BBB59">
                                <a:lumMod val="75000"/>
                                <a:shade val="100000"/>
                                <a:satMod val="115000"/>
                              </a:srgbClr>
                            </a:gs>
                          </a:gsLst>
                          <a:lin ang="16200000" scaled="1"/>
                          <a:tileRect/>
                        </a:gradFill>
                        <a:ln w="12700" cap="flat" cmpd="sng" algn="ctr">
                          <a:solidFill>
                            <a:srgbClr val="9BBB59">
                              <a:lumMod val="50000"/>
                            </a:srgbClr>
                          </a:solidFill>
                          <a:prstDash val="solid"/>
                        </a:ln>
                        <a:effectLst>
                          <a:outerShdw blurRad="50800" dist="38100" dir="8100000" algn="tr" rotWithShape="0">
                            <a:prstClr val="black">
                              <a:alpha val="40000"/>
                            </a:prstClr>
                          </a:outerShdw>
                        </a:effectLst>
                      </wps:spPr>
                      <wps:txbx>
                        <w:txbxContent>
                          <w:p w:rsidR="00E921E3" w:rsidRPr="00271BAC" w:rsidRDefault="00E921E3" w:rsidP="00083C62">
                            <w:pPr>
                              <w:jc w:val="center"/>
                              <w:rPr>
                                <w:rFonts w:ascii="Arial" w:hAnsi="Arial" w:cs="Arial"/>
                                <w:i/>
                              </w:rPr>
                            </w:pPr>
                            <w:r>
                              <w:rPr>
                                <w:rFonts w:ascii="Arial" w:hAnsi="Arial" w:cs="Arial"/>
                                <w:i/>
                              </w:rPr>
                              <w:t>Αναγωγή με Η</w:t>
                            </w:r>
                            <w:r>
                              <w:rPr>
                                <w:rFonts w:ascii="Arial" w:hAnsi="Arial" w:cs="Arial"/>
                                <w:i/>
                                <w:vertAlign w:val="subscript"/>
                              </w:rPr>
                              <w:t>2</w:t>
                            </w:r>
                            <w:r w:rsidRPr="004E1FCC">
                              <w:rPr>
                                <w:rFonts w:ascii="Arial" w:hAnsi="Arial" w:cs="Arial"/>
                                <w:i/>
                              </w:rPr>
                              <w:t xml:space="preserve">: </w:t>
                            </w:r>
                            <w:r>
                              <w:rPr>
                                <w:rFonts w:ascii="Arial" w:hAnsi="Arial" w:cs="Arial"/>
                                <w:b/>
                                <w:i/>
                              </w:rPr>
                              <w:t>4</w:t>
                            </w:r>
                            <w:r w:rsidRPr="00083C62">
                              <w:rPr>
                                <w:rFonts w:ascii="Arial" w:hAnsi="Arial" w:cs="Arial"/>
                                <w:b/>
                                <w:i/>
                              </w:rPr>
                              <w:t>0</w:t>
                            </w:r>
                            <w:r w:rsidRPr="004E1FCC">
                              <w:rPr>
                                <w:rFonts w:ascii="Arial" w:hAnsi="Arial" w:cs="Arial"/>
                                <w:b/>
                                <w:i/>
                              </w:rPr>
                              <w:t>0˚</w:t>
                            </w:r>
                            <w:r w:rsidRPr="00402213">
                              <w:rPr>
                                <w:rFonts w:ascii="Arial" w:hAnsi="Arial" w:cs="Arial"/>
                                <w:b/>
                                <w:i/>
                                <w:lang w:val="en-US"/>
                              </w:rPr>
                              <w:t>C</w:t>
                            </w:r>
                            <w:r>
                              <w:rPr>
                                <w:rFonts w:ascii="Arial" w:hAnsi="Arial" w:cs="Arial"/>
                                <w:b/>
                                <w:i/>
                              </w:rPr>
                              <w:t>/</w:t>
                            </w:r>
                            <w:r w:rsidRPr="00272DDE">
                              <w:rPr>
                                <w:rFonts w:ascii="Arial" w:hAnsi="Arial" w:cs="Arial"/>
                                <w:b/>
                                <w:i/>
                              </w:rPr>
                              <w:t>4</w:t>
                            </w:r>
                            <w:r w:rsidRPr="00272DDE">
                              <w:rPr>
                                <w:rFonts w:ascii="Arial" w:hAnsi="Arial" w:cs="Arial"/>
                                <w:b/>
                                <w:i/>
                                <w:lang w:val="en-US"/>
                              </w:rPr>
                              <w:t>h</w:t>
                            </w:r>
                            <w:r w:rsidRPr="00272DDE">
                              <w:rPr>
                                <w:rFonts w:ascii="Arial" w:hAnsi="Arial" w:cs="Arial"/>
                                <w:b/>
                                <w:i/>
                              </w:rPr>
                              <w:t>/100</w:t>
                            </w:r>
                            <w:r w:rsidRPr="00272DDE">
                              <w:rPr>
                                <w:rFonts w:ascii="Arial" w:hAnsi="Arial" w:cs="Arial"/>
                                <w:b/>
                                <w:i/>
                                <w:lang w:val="en-US"/>
                              </w:rPr>
                              <w:t>cm</w:t>
                            </w:r>
                            <w:r w:rsidRPr="00272DDE">
                              <w:rPr>
                                <w:rFonts w:ascii="Arial" w:hAnsi="Arial" w:cs="Arial"/>
                                <w:b/>
                                <w:i/>
                                <w:vertAlign w:val="superscript"/>
                              </w:rPr>
                              <w:t>3</w:t>
                            </w:r>
                            <w:r w:rsidRPr="00876F31">
                              <w:rPr>
                                <w:rFonts w:ascii="Arial" w:hAnsi="Arial" w:cs="Arial"/>
                                <w:b/>
                                <w:i/>
                                <w:vertAlign w:val="superscript"/>
                              </w:rPr>
                              <w:t xml:space="preserve"> </w:t>
                            </w:r>
                            <w:r>
                              <w:rPr>
                                <w:rFonts w:ascii="Arial" w:hAnsi="Arial" w:cs="Arial"/>
                                <w:b/>
                                <w:i/>
                                <w:lang w:val="en-US"/>
                              </w:rPr>
                              <w:t>H</w:t>
                            </w:r>
                            <w:r w:rsidRPr="00271BAC">
                              <w:rPr>
                                <w:rFonts w:ascii="Arial" w:hAnsi="Arial" w:cs="Arial"/>
                                <w:b/>
                                <w:i/>
                                <w:vertAlign w:val="subscript"/>
                              </w:rPr>
                              <w:t xml:space="preserve">2 </w:t>
                            </w:r>
                            <w:r>
                              <w:rPr>
                                <w:rFonts w:ascii="Arial" w:hAnsi="Arial" w:cs="Arial"/>
                                <w:i/>
                              </w:rPr>
                              <w:t>(5</w:t>
                            </w:r>
                            <w:r w:rsidRPr="00271BAC">
                              <w:rPr>
                                <w:rFonts w:ascii="Arial" w:hAnsi="Arial" w:cs="Arial"/>
                                <w:i/>
                              </w:rPr>
                              <w:t xml:space="preserve">% σε </w:t>
                            </w:r>
                            <w:r w:rsidRPr="00271BAC">
                              <w:rPr>
                                <w:rFonts w:ascii="Arial" w:hAnsi="Arial" w:cs="Arial"/>
                                <w:i/>
                                <w:lang w:val="en-US"/>
                              </w:rPr>
                              <w:t>He</w:t>
                            </w:r>
                            <w:r w:rsidRPr="00271BAC">
                              <w:rPr>
                                <w:rFonts w:ascii="Arial" w:hAnsi="Arial" w:cs="Arial"/>
                                <w:i/>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38" o:spid="_x0000_s1047" style="position:absolute;margin-left:147.95pt;margin-top:10.65pt;width:199pt;height:47.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" fillcolor="#44571b" strokecolor="#4f6228" strokeweight="1pt">
                <v:fill color2="#799936" rotate="t" angle="180" colors="0 #44571b;.5 #64802b;1 #799936" focus="100%" type="gradient"/>
                <v:shadow on="t" color="black" opacity="26214f" origin=".5,-.5" offset="-.74836mm,.74836mm"/>
                <v:path arrowok="t"/>
                <v:textbox>
                  <w:txbxContent>
                    <w:p w:rsidR="00E921E3" w:rsidRPr="00271BAC" w:rsidRDefault="00E921E3" w:rsidP="00083C62">
                      <w:pPr>
                        <w:jc w:val="center"/>
                        <w:rPr>
                          <w:rFonts w:ascii="Arial" w:hAnsi="Arial" w:cs="Arial"/>
                          <w:i/>
                        </w:rPr>
                      </w:pPr>
                      <w:r>
                        <w:rPr>
                          <w:rFonts w:ascii="Arial" w:hAnsi="Arial" w:cs="Arial"/>
                          <w:i/>
                        </w:rPr>
                        <w:t>Αναγωγή με Η</w:t>
                      </w:r>
                      <w:r>
                        <w:rPr>
                          <w:rFonts w:ascii="Arial" w:hAnsi="Arial" w:cs="Arial"/>
                          <w:i/>
                          <w:vertAlign w:val="subscript"/>
                        </w:rPr>
                        <w:t>2</w:t>
                      </w:r>
                      <w:r w:rsidRPr="004E1FCC">
                        <w:rPr>
                          <w:rFonts w:ascii="Arial" w:hAnsi="Arial" w:cs="Arial"/>
                          <w:i/>
                        </w:rPr>
                        <w:t xml:space="preserve">: </w:t>
                      </w:r>
                      <w:r>
                        <w:rPr>
                          <w:rFonts w:ascii="Arial" w:hAnsi="Arial" w:cs="Arial"/>
                          <w:b/>
                          <w:i/>
                        </w:rPr>
                        <w:t>4</w:t>
                      </w:r>
                      <w:r w:rsidRPr="00083C62">
                        <w:rPr>
                          <w:rFonts w:ascii="Arial" w:hAnsi="Arial" w:cs="Arial"/>
                          <w:b/>
                          <w:i/>
                        </w:rPr>
                        <w:t>0</w:t>
                      </w:r>
                      <w:r w:rsidRPr="004E1FCC">
                        <w:rPr>
                          <w:rFonts w:ascii="Arial" w:hAnsi="Arial" w:cs="Arial"/>
                          <w:b/>
                          <w:i/>
                        </w:rPr>
                        <w:t>0˚</w:t>
                      </w:r>
                      <w:r w:rsidRPr="00402213">
                        <w:rPr>
                          <w:rFonts w:ascii="Arial" w:hAnsi="Arial" w:cs="Arial"/>
                          <w:b/>
                          <w:i/>
                          <w:lang w:val="en-US"/>
                        </w:rPr>
                        <w:t>C</w:t>
                      </w:r>
                      <w:r>
                        <w:rPr>
                          <w:rFonts w:ascii="Arial" w:hAnsi="Arial" w:cs="Arial"/>
                          <w:b/>
                          <w:i/>
                        </w:rPr>
                        <w:t>/</w:t>
                      </w:r>
                      <w:r w:rsidRPr="00272DDE">
                        <w:rPr>
                          <w:rFonts w:ascii="Arial" w:hAnsi="Arial" w:cs="Arial"/>
                          <w:b/>
                          <w:i/>
                        </w:rPr>
                        <w:t>4</w:t>
                      </w:r>
                      <w:r w:rsidRPr="00272DDE">
                        <w:rPr>
                          <w:rFonts w:ascii="Arial" w:hAnsi="Arial" w:cs="Arial"/>
                          <w:b/>
                          <w:i/>
                          <w:lang w:val="en-US"/>
                        </w:rPr>
                        <w:t>h</w:t>
                      </w:r>
                      <w:r w:rsidRPr="00272DDE">
                        <w:rPr>
                          <w:rFonts w:ascii="Arial" w:hAnsi="Arial" w:cs="Arial"/>
                          <w:b/>
                          <w:i/>
                        </w:rPr>
                        <w:t>/100</w:t>
                      </w:r>
                      <w:r w:rsidRPr="00272DDE">
                        <w:rPr>
                          <w:rFonts w:ascii="Arial" w:hAnsi="Arial" w:cs="Arial"/>
                          <w:b/>
                          <w:i/>
                          <w:lang w:val="en-US"/>
                        </w:rPr>
                        <w:t>cm</w:t>
                      </w:r>
                      <w:r w:rsidRPr="00272DDE">
                        <w:rPr>
                          <w:rFonts w:ascii="Arial" w:hAnsi="Arial" w:cs="Arial"/>
                          <w:b/>
                          <w:i/>
                          <w:vertAlign w:val="superscript"/>
                        </w:rPr>
                        <w:t>3</w:t>
                      </w:r>
                      <w:r w:rsidRPr="00876F31">
                        <w:rPr>
                          <w:rFonts w:ascii="Arial" w:hAnsi="Arial" w:cs="Arial"/>
                          <w:b/>
                          <w:i/>
                          <w:vertAlign w:val="superscript"/>
                        </w:rPr>
                        <w:t xml:space="preserve"> </w:t>
                      </w:r>
                      <w:r>
                        <w:rPr>
                          <w:rFonts w:ascii="Arial" w:hAnsi="Arial" w:cs="Arial"/>
                          <w:b/>
                          <w:i/>
                          <w:lang w:val="en-US"/>
                        </w:rPr>
                        <w:t>H</w:t>
                      </w:r>
                      <w:r w:rsidRPr="00271BAC">
                        <w:rPr>
                          <w:rFonts w:ascii="Arial" w:hAnsi="Arial" w:cs="Arial"/>
                          <w:b/>
                          <w:i/>
                          <w:vertAlign w:val="subscript"/>
                        </w:rPr>
                        <w:t xml:space="preserve">2 </w:t>
                      </w:r>
                      <w:r>
                        <w:rPr>
                          <w:rFonts w:ascii="Arial" w:hAnsi="Arial" w:cs="Arial"/>
                          <w:i/>
                        </w:rPr>
                        <w:t>(5</w:t>
                      </w:r>
                      <w:r w:rsidRPr="00271BAC">
                        <w:rPr>
                          <w:rFonts w:ascii="Arial" w:hAnsi="Arial" w:cs="Arial"/>
                          <w:i/>
                        </w:rPr>
                        <w:t xml:space="preserve">% σε </w:t>
                      </w:r>
                      <w:r w:rsidRPr="00271BAC">
                        <w:rPr>
                          <w:rFonts w:ascii="Arial" w:hAnsi="Arial" w:cs="Arial"/>
                          <w:i/>
                          <w:lang w:val="en-US"/>
                        </w:rPr>
                        <w:t>He</w:t>
                      </w:r>
                      <w:r w:rsidRPr="00271BAC">
                        <w:rPr>
                          <w:rFonts w:ascii="Arial" w:hAnsi="Arial" w:cs="Arial"/>
                          <w:i/>
                        </w:rPr>
                        <w:t>)</w:t>
                      </w:r>
                    </w:p>
                  </w:txbxContent>
                </v:textbox>
              </v:rect>
            </w:pict>
          </mc:Fallback>
        </mc:AlternateContent>
      </w: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AA5AB0" w:rsidRDefault="00AA5AB0" w:rsidP="0024195A">
      <w:pPr>
        <w:rPr>
          <w:rFonts w:ascii="Arial" w:hAnsi="Arial" w:cs="Arial"/>
          <w:b/>
        </w:rPr>
      </w:pPr>
    </w:p>
    <w:p w:rsidR="00850DF5" w:rsidRPr="005965A1" w:rsidRDefault="00991918" w:rsidP="00991918">
      <w:pPr>
        <w:ind w:left="720"/>
        <w:rPr>
          <w:rFonts w:ascii="Arial" w:hAnsi="Arial" w:cs="Arial"/>
          <w:b/>
        </w:rPr>
      </w:pPr>
      <w:r>
        <w:rPr>
          <w:rFonts w:ascii="Arial" w:hAnsi="Arial" w:cs="Arial"/>
          <w:i/>
        </w:rPr>
        <w:t xml:space="preserve">   </w:t>
      </w:r>
      <w:r w:rsidR="005965A1" w:rsidRPr="00380EB5">
        <w:rPr>
          <w:rFonts w:ascii="Arial" w:hAnsi="Arial" w:cs="Arial"/>
          <w:i/>
        </w:rPr>
        <w:t>Διάγραμμα</w:t>
      </w:r>
      <w:r w:rsidR="005965A1">
        <w:rPr>
          <w:rFonts w:ascii="Arial" w:hAnsi="Arial" w:cs="Arial"/>
          <w:i/>
        </w:rPr>
        <w:t xml:space="preserve"> 1</w:t>
      </w:r>
      <w:r w:rsidR="00E43185">
        <w:rPr>
          <w:rFonts w:ascii="Arial" w:hAnsi="Arial" w:cs="Arial"/>
          <w:i/>
        </w:rPr>
        <w:t>2</w:t>
      </w:r>
      <w:r w:rsidR="005965A1" w:rsidRPr="00380EB5">
        <w:rPr>
          <w:rFonts w:ascii="Arial" w:hAnsi="Arial" w:cs="Arial"/>
          <w:i/>
        </w:rPr>
        <w:t>:</w:t>
      </w:r>
      <w:r w:rsidR="005965A1">
        <w:rPr>
          <w:rFonts w:ascii="Arial" w:hAnsi="Arial" w:cs="Arial"/>
          <w:i/>
        </w:rPr>
        <w:t xml:space="preserve"> Στάδια προσθήκης ενεργούς φάσεως στον φορέα </w:t>
      </w:r>
      <w:r w:rsidR="005965A1" w:rsidRPr="005965A1">
        <w:rPr>
          <w:rFonts w:ascii="Arial" w:hAnsi="Arial" w:cs="Arial"/>
          <w:b/>
          <w:i/>
          <w:lang w:val="en-US"/>
        </w:rPr>
        <w:t>Fe</w:t>
      </w:r>
      <w:r w:rsidR="005965A1" w:rsidRPr="005965A1">
        <w:rPr>
          <w:rFonts w:ascii="Arial" w:hAnsi="Arial" w:cs="Arial"/>
          <w:b/>
          <w:i/>
          <w:vertAlign w:val="subscript"/>
        </w:rPr>
        <w:t>2</w:t>
      </w:r>
      <w:r w:rsidR="005965A1" w:rsidRPr="005965A1">
        <w:rPr>
          <w:rFonts w:ascii="Arial" w:hAnsi="Arial" w:cs="Arial"/>
          <w:b/>
          <w:i/>
          <w:lang w:val="en-US"/>
        </w:rPr>
        <w:t>P</w:t>
      </w:r>
    </w:p>
    <w:p w:rsidR="00850DF5" w:rsidRPr="004D20CB" w:rsidRDefault="00850DF5" w:rsidP="0024195A">
      <w:pPr>
        <w:rPr>
          <w:rFonts w:ascii="Arial" w:hAnsi="Arial" w:cs="Arial"/>
          <w:b/>
        </w:rPr>
      </w:pPr>
    </w:p>
    <w:p w:rsidR="004E28C7" w:rsidRDefault="004E28C7" w:rsidP="00705226">
      <w:pPr>
        <w:rPr>
          <w:rFonts w:ascii="Arial" w:hAnsi="Arial" w:cs="Arial"/>
          <w:u w:val="single"/>
        </w:rPr>
      </w:pPr>
    </w:p>
    <w:p w:rsidR="00705226" w:rsidRDefault="00705226" w:rsidP="00705226">
      <w:pPr>
        <w:rPr>
          <w:rFonts w:ascii="Arial" w:hAnsi="Arial" w:cs="Arial"/>
          <w:u w:val="single"/>
        </w:rPr>
      </w:pPr>
      <w:r w:rsidRPr="007D15CE">
        <w:rPr>
          <w:rFonts w:ascii="Arial" w:hAnsi="Arial" w:cs="Arial"/>
          <w:u w:val="single"/>
        </w:rPr>
        <w:t>Αναλογίες-Ποσότητες</w:t>
      </w:r>
    </w:p>
    <w:p w:rsidR="00705226" w:rsidRDefault="00705226" w:rsidP="00705226">
      <w:pPr>
        <w:rPr>
          <w:rFonts w:ascii="Arial" w:hAnsi="Arial" w:cs="Arial"/>
          <w:u w:val="single"/>
        </w:rPr>
      </w:pPr>
    </w:p>
    <w:p w:rsidR="00705226" w:rsidRPr="00705226" w:rsidRDefault="00705226" w:rsidP="00705226">
      <w:pPr>
        <w:jc w:val="both"/>
        <w:rPr>
          <w:rFonts w:ascii="Arial" w:hAnsi="Arial" w:cs="Arial"/>
          <w:szCs w:val="32"/>
          <w:u w:val="single"/>
        </w:rPr>
      </w:pPr>
      <w:r>
        <w:rPr>
          <w:rFonts w:ascii="Arial" w:hAnsi="Arial" w:cs="Arial"/>
        </w:rPr>
        <w:tab/>
        <w:t>Η συνολική ποσότητα για κάθε καταλύτη (με τον φορέα του)</w:t>
      </w:r>
      <w:r w:rsidRPr="00705226">
        <w:rPr>
          <w:rFonts w:ascii="Arial" w:hAnsi="Arial" w:cs="Arial"/>
        </w:rPr>
        <w:t xml:space="preserve"> </w:t>
      </w:r>
      <w:r>
        <w:rPr>
          <w:rFonts w:ascii="Arial" w:hAnsi="Arial" w:cs="Arial"/>
        </w:rPr>
        <w:t>και της 2</w:t>
      </w:r>
      <w:r w:rsidRPr="00705226">
        <w:rPr>
          <w:rFonts w:ascii="Arial" w:hAnsi="Arial" w:cs="Arial"/>
          <w:vertAlign w:val="superscript"/>
        </w:rPr>
        <w:t>ης</w:t>
      </w:r>
      <w:r>
        <w:rPr>
          <w:rFonts w:ascii="Arial" w:hAnsi="Arial" w:cs="Arial"/>
        </w:rPr>
        <w:t xml:space="preserve"> ομάδας, που </w:t>
      </w:r>
      <w:r w:rsidR="00285339">
        <w:rPr>
          <w:rFonts w:ascii="Arial" w:hAnsi="Arial" w:cs="Arial"/>
        </w:rPr>
        <w:t xml:space="preserve">μελετήσαμε </w:t>
      </w:r>
      <w:r>
        <w:rPr>
          <w:rFonts w:ascii="Arial" w:hAnsi="Arial" w:cs="Arial"/>
        </w:rPr>
        <w:t xml:space="preserve">είναι 0,1 </w:t>
      </w:r>
      <w:r>
        <w:rPr>
          <w:rFonts w:ascii="Arial" w:hAnsi="Arial" w:cs="Arial"/>
          <w:lang w:val="en-US"/>
        </w:rPr>
        <w:t>gr</w:t>
      </w:r>
      <w:r w:rsidRPr="007D15CE">
        <w:rPr>
          <w:rFonts w:ascii="Arial" w:hAnsi="Arial" w:cs="Arial"/>
        </w:rPr>
        <w:t>.</w:t>
      </w:r>
      <w:r>
        <w:rPr>
          <w:rFonts w:ascii="Arial" w:hAnsi="Arial" w:cs="Arial"/>
        </w:rPr>
        <w:t xml:space="preserve"> Στην περίπτωση του καταλύτη </w:t>
      </w:r>
      <w:proofErr w:type="spellStart"/>
      <w:r w:rsidRPr="00705226">
        <w:rPr>
          <w:rFonts w:ascii="Arial" w:hAnsi="Arial" w:cs="Arial"/>
          <w:b/>
          <w:lang w:val="en-US"/>
        </w:rPr>
        <w:t>Ir</w:t>
      </w:r>
      <w:proofErr w:type="spellEnd"/>
      <w:r w:rsidRPr="00705226">
        <w:rPr>
          <w:rFonts w:ascii="Arial" w:hAnsi="Arial" w:cs="Arial"/>
          <w:b/>
        </w:rPr>
        <w:t>/</w:t>
      </w:r>
      <w:r w:rsidRPr="00705226">
        <w:rPr>
          <w:rFonts w:ascii="Arial" w:hAnsi="Arial" w:cs="Arial"/>
          <w:b/>
          <w:lang w:val="en-US"/>
        </w:rPr>
        <w:t>Fe</w:t>
      </w:r>
      <w:r w:rsidRPr="00705226">
        <w:rPr>
          <w:rFonts w:ascii="Arial" w:hAnsi="Arial" w:cs="Arial"/>
          <w:b/>
        </w:rPr>
        <w:t>2</w:t>
      </w:r>
      <w:r w:rsidRPr="00705226">
        <w:rPr>
          <w:rFonts w:ascii="Arial" w:hAnsi="Arial" w:cs="Arial"/>
          <w:b/>
          <w:lang w:val="en-US"/>
        </w:rPr>
        <w:t>P</w:t>
      </w:r>
      <w:r w:rsidRPr="00705226">
        <w:rPr>
          <w:rFonts w:ascii="Arial" w:hAnsi="Arial" w:cs="Arial"/>
        </w:rPr>
        <w:t>,</w:t>
      </w:r>
      <w:r w:rsidRPr="00705226">
        <w:rPr>
          <w:rFonts w:ascii="Arial" w:hAnsi="Arial" w:cs="Arial"/>
          <w:b/>
        </w:rPr>
        <w:t xml:space="preserve"> </w:t>
      </w:r>
      <w:r>
        <w:rPr>
          <w:rFonts w:ascii="Arial" w:hAnsi="Arial" w:cs="Arial"/>
        </w:rPr>
        <w:t xml:space="preserve">από την ποσότητα 0,1 </w:t>
      </w:r>
      <w:r>
        <w:rPr>
          <w:rFonts w:ascii="Arial" w:hAnsi="Arial" w:cs="Arial"/>
          <w:lang w:val="en-US"/>
        </w:rPr>
        <w:t>gr</w:t>
      </w:r>
      <w:r>
        <w:rPr>
          <w:rFonts w:ascii="Arial" w:hAnsi="Arial" w:cs="Arial"/>
        </w:rPr>
        <w:t xml:space="preserve">, το 1% αντιστοιχεί στο ευγενές μέταλλο, δηλαδή το Ιρίδιο και το 99% αντιστοιχεί στο φορέα </w:t>
      </w:r>
      <w:r w:rsidRPr="00705226">
        <w:rPr>
          <w:rFonts w:ascii="Arial" w:hAnsi="Arial" w:cs="Arial"/>
          <w:b/>
          <w:lang w:val="en-US"/>
        </w:rPr>
        <w:t>Fe</w:t>
      </w:r>
      <w:r w:rsidRPr="00705226">
        <w:rPr>
          <w:rFonts w:ascii="Arial" w:hAnsi="Arial" w:cs="Arial"/>
          <w:b/>
          <w:vertAlign w:val="subscript"/>
        </w:rPr>
        <w:t>2</w:t>
      </w:r>
      <w:r w:rsidRPr="00705226">
        <w:rPr>
          <w:rFonts w:ascii="Arial" w:hAnsi="Arial" w:cs="Arial"/>
          <w:b/>
          <w:lang w:val="en-US"/>
        </w:rPr>
        <w:t>P</w:t>
      </w:r>
      <w:r>
        <w:rPr>
          <w:rFonts w:ascii="Arial" w:hAnsi="Arial" w:cs="Arial"/>
        </w:rPr>
        <w:t xml:space="preserve">. </w:t>
      </w:r>
    </w:p>
    <w:p w:rsidR="005950B5" w:rsidRDefault="005950B5" w:rsidP="0024195A">
      <w:pPr>
        <w:rPr>
          <w:rFonts w:ascii="Arial" w:hAnsi="Arial" w:cs="Arial"/>
          <w:color w:val="C00000"/>
        </w:rPr>
      </w:pPr>
    </w:p>
    <w:p w:rsidR="00652EB6" w:rsidRDefault="00652EB6" w:rsidP="0024195A">
      <w:pPr>
        <w:rPr>
          <w:rFonts w:ascii="Arial" w:hAnsi="Arial" w:cs="Arial"/>
        </w:rPr>
      </w:pPr>
    </w:p>
    <w:p w:rsidR="00991918" w:rsidRPr="00D82154" w:rsidRDefault="00991918" w:rsidP="0024195A">
      <w:pPr>
        <w:rPr>
          <w:rFonts w:ascii="Arial" w:hAnsi="Arial" w:cs="Arial"/>
        </w:rPr>
      </w:pPr>
    </w:p>
    <w:p w:rsidR="00D82154" w:rsidRPr="001A4E84" w:rsidRDefault="00D82154" w:rsidP="00B363DC">
      <w:pPr>
        <w:rPr>
          <w:rFonts w:ascii="Arial" w:hAnsi="Arial" w:cs="Arial"/>
        </w:rPr>
      </w:pPr>
    </w:p>
    <w:p w:rsidR="00B363DC" w:rsidRPr="00B84FF8" w:rsidRDefault="00B363DC" w:rsidP="00B363DC">
      <w:pPr>
        <w:jc w:val="both"/>
        <w:rPr>
          <w:rFonts w:ascii="Arial" w:hAnsi="Arial" w:cs="Arial"/>
          <w:sz w:val="28"/>
          <w:u w:val="single"/>
        </w:rPr>
      </w:pPr>
      <w:r w:rsidRPr="00B84FF8">
        <w:rPr>
          <w:rFonts w:ascii="Arial" w:hAnsi="Arial" w:cs="Arial"/>
          <w:sz w:val="28"/>
        </w:rPr>
        <w:t>3.</w:t>
      </w:r>
      <w:r w:rsidR="00256F48">
        <w:rPr>
          <w:rFonts w:ascii="Arial" w:hAnsi="Arial" w:cs="Arial"/>
          <w:sz w:val="28"/>
        </w:rPr>
        <w:t>4</w:t>
      </w:r>
      <w:r w:rsidRPr="00B84FF8">
        <w:rPr>
          <w:rFonts w:ascii="Arial" w:hAnsi="Arial" w:cs="Arial"/>
          <w:sz w:val="28"/>
        </w:rPr>
        <w:tab/>
      </w:r>
      <w:r w:rsidRPr="00B363DC">
        <w:rPr>
          <w:rFonts w:ascii="Arial" w:hAnsi="Arial" w:cs="Arial"/>
          <w:sz w:val="28"/>
          <w:u w:val="single"/>
        </w:rPr>
        <w:t>Βαθμονόμηση</w:t>
      </w:r>
      <w:r w:rsidRPr="00B84FF8">
        <w:rPr>
          <w:rFonts w:ascii="Arial" w:hAnsi="Arial" w:cs="Arial"/>
          <w:sz w:val="28"/>
          <w:u w:val="single"/>
        </w:rPr>
        <w:t xml:space="preserve"> </w:t>
      </w:r>
      <w:r w:rsidRPr="00B363DC">
        <w:rPr>
          <w:rFonts w:ascii="Arial" w:hAnsi="Arial" w:cs="Arial"/>
          <w:sz w:val="28"/>
          <w:u w:val="single"/>
        </w:rPr>
        <w:t>Χρωματογράφου</w:t>
      </w:r>
    </w:p>
    <w:p w:rsidR="00D82154" w:rsidRPr="00B84FF8" w:rsidRDefault="00D82154" w:rsidP="00AB2819">
      <w:pPr>
        <w:ind w:left="720"/>
        <w:jc w:val="both"/>
        <w:rPr>
          <w:rFonts w:ascii="Arial" w:hAnsi="Arial" w:cs="Arial"/>
        </w:rPr>
      </w:pPr>
    </w:p>
    <w:p w:rsidR="00D82154" w:rsidRDefault="00D73EF8" w:rsidP="00814496">
      <w:pPr>
        <w:ind w:firstLine="720"/>
        <w:rPr>
          <w:rFonts w:ascii="Arial" w:hAnsi="Arial" w:cs="Arial"/>
        </w:rPr>
      </w:pPr>
      <w:r>
        <w:rPr>
          <w:rFonts w:ascii="Arial" w:hAnsi="Arial" w:cs="Arial"/>
        </w:rPr>
        <w:t>Πριν</w:t>
      </w:r>
      <w:r w:rsidRPr="00D73EF8">
        <w:rPr>
          <w:rFonts w:ascii="Arial" w:hAnsi="Arial" w:cs="Arial"/>
        </w:rPr>
        <w:t xml:space="preserve"> </w:t>
      </w:r>
      <w:r>
        <w:rPr>
          <w:rFonts w:ascii="Arial" w:hAnsi="Arial" w:cs="Arial"/>
        </w:rPr>
        <w:t>τη</w:t>
      </w:r>
      <w:r w:rsidRPr="00D73EF8">
        <w:rPr>
          <w:rFonts w:ascii="Arial" w:hAnsi="Arial" w:cs="Arial"/>
        </w:rPr>
        <w:t xml:space="preserve"> </w:t>
      </w:r>
      <w:r>
        <w:rPr>
          <w:rFonts w:ascii="Arial" w:hAnsi="Arial" w:cs="Arial"/>
        </w:rPr>
        <w:t>διεξαγωγή</w:t>
      </w:r>
      <w:r w:rsidRPr="00D73EF8">
        <w:rPr>
          <w:rFonts w:ascii="Arial" w:hAnsi="Arial" w:cs="Arial"/>
        </w:rPr>
        <w:t xml:space="preserve"> </w:t>
      </w:r>
      <w:r>
        <w:rPr>
          <w:rFonts w:ascii="Arial" w:hAnsi="Arial" w:cs="Arial"/>
        </w:rPr>
        <w:t>των</w:t>
      </w:r>
      <w:r w:rsidRPr="00D73EF8">
        <w:rPr>
          <w:rFonts w:ascii="Arial" w:hAnsi="Arial" w:cs="Arial"/>
        </w:rPr>
        <w:t xml:space="preserve"> </w:t>
      </w:r>
      <w:r>
        <w:rPr>
          <w:rFonts w:ascii="Arial" w:hAnsi="Arial" w:cs="Arial"/>
        </w:rPr>
        <w:t>πειραμάτων καταλυτικής ενεργότητας, ήταν απαρα</w:t>
      </w:r>
      <w:r w:rsidR="00E11782">
        <w:rPr>
          <w:rFonts w:ascii="Arial" w:hAnsi="Arial" w:cs="Arial"/>
        </w:rPr>
        <w:t>ίτητη</w:t>
      </w:r>
      <w:r>
        <w:rPr>
          <w:rFonts w:ascii="Arial" w:hAnsi="Arial" w:cs="Arial"/>
        </w:rPr>
        <w:t xml:space="preserve"> η βαθμονόμηση του</w:t>
      </w:r>
      <w:r w:rsidR="00183032">
        <w:rPr>
          <w:rFonts w:ascii="Arial" w:hAnsi="Arial" w:cs="Arial"/>
        </w:rPr>
        <w:t xml:space="preserve"> αέριου</w:t>
      </w:r>
      <w:r>
        <w:rPr>
          <w:rFonts w:ascii="Arial" w:hAnsi="Arial" w:cs="Arial"/>
        </w:rPr>
        <w:t xml:space="preserve"> </w:t>
      </w:r>
      <w:r w:rsidR="00183032">
        <w:rPr>
          <w:rFonts w:ascii="Arial" w:hAnsi="Arial" w:cs="Arial"/>
        </w:rPr>
        <w:t>χρωματογράφου</w:t>
      </w:r>
      <w:r w:rsidR="00183032" w:rsidRPr="00183032">
        <w:rPr>
          <w:rFonts w:ascii="Arial" w:hAnsi="Arial" w:cs="Arial"/>
        </w:rPr>
        <w:t xml:space="preserve"> </w:t>
      </w:r>
      <w:r w:rsidR="00183032" w:rsidRPr="00D73EF8">
        <w:rPr>
          <w:rFonts w:ascii="Arial" w:hAnsi="Arial" w:cs="Arial"/>
          <w:lang w:val="en-US"/>
        </w:rPr>
        <w:t>Shimadzu</w:t>
      </w:r>
      <w:r w:rsidR="00183032">
        <w:rPr>
          <w:rFonts w:ascii="Arial" w:hAnsi="Arial" w:cs="Arial"/>
        </w:rPr>
        <w:t xml:space="preserve"> </w:t>
      </w:r>
      <w:r w:rsidR="00183032">
        <w:rPr>
          <w:rFonts w:ascii="Arial" w:hAnsi="Arial" w:cs="Arial"/>
          <w:lang w:val="en-US"/>
        </w:rPr>
        <w:t>GC</w:t>
      </w:r>
      <w:r w:rsidR="00183032" w:rsidRPr="00183032">
        <w:rPr>
          <w:rFonts w:ascii="Arial" w:hAnsi="Arial" w:cs="Arial"/>
        </w:rPr>
        <w:t>-2014</w:t>
      </w:r>
      <w:r>
        <w:rPr>
          <w:rFonts w:ascii="Arial" w:hAnsi="Arial" w:cs="Arial"/>
        </w:rPr>
        <w:t>.</w:t>
      </w:r>
      <w:r w:rsidR="00183032" w:rsidRPr="00183032">
        <w:rPr>
          <w:rFonts w:ascii="Arial" w:hAnsi="Arial" w:cs="Arial"/>
        </w:rPr>
        <w:t xml:space="preserve"> </w:t>
      </w:r>
      <w:r w:rsidR="00183032">
        <w:rPr>
          <w:rFonts w:ascii="Arial" w:hAnsi="Arial" w:cs="Arial"/>
          <w:lang w:val="en-US"/>
        </w:rPr>
        <w:t>O</w:t>
      </w:r>
      <w:r w:rsidRPr="00D73EF8">
        <w:rPr>
          <w:rFonts w:ascii="Arial" w:hAnsi="Arial" w:cs="Arial"/>
        </w:rPr>
        <w:t xml:space="preserve"> </w:t>
      </w:r>
      <w:r w:rsidR="00183032">
        <w:rPr>
          <w:rFonts w:ascii="Arial" w:hAnsi="Arial" w:cs="Arial"/>
        </w:rPr>
        <w:t>αέριος</w:t>
      </w:r>
      <w:r w:rsidR="00183032" w:rsidRPr="00183032">
        <w:rPr>
          <w:rFonts w:ascii="Arial" w:hAnsi="Arial" w:cs="Arial"/>
        </w:rPr>
        <w:t xml:space="preserve"> </w:t>
      </w:r>
      <w:r w:rsidRPr="00D73EF8">
        <w:rPr>
          <w:rFonts w:ascii="Arial" w:hAnsi="Arial" w:cs="Arial"/>
        </w:rPr>
        <w:t>χρωματογράφο</w:t>
      </w:r>
      <w:r w:rsidR="00183032">
        <w:rPr>
          <w:rFonts w:ascii="Arial" w:hAnsi="Arial" w:cs="Arial"/>
        </w:rPr>
        <w:t>ς είναι εφοδιασμένος</w:t>
      </w:r>
      <w:r w:rsidRPr="00D73EF8">
        <w:rPr>
          <w:rFonts w:ascii="Arial" w:hAnsi="Arial" w:cs="Arial"/>
        </w:rPr>
        <w:t xml:space="preserve"> με δ</w:t>
      </w:r>
      <w:r w:rsidR="00183032">
        <w:rPr>
          <w:rFonts w:ascii="Arial" w:hAnsi="Arial" w:cs="Arial"/>
        </w:rPr>
        <w:t>ύο στήλες</w:t>
      </w:r>
      <w:r w:rsidR="001A4E84">
        <w:rPr>
          <w:rFonts w:ascii="Arial" w:hAnsi="Arial" w:cs="Arial"/>
        </w:rPr>
        <w:t xml:space="preserve"> και τον</w:t>
      </w:r>
      <w:r w:rsidRPr="00D73EF8">
        <w:rPr>
          <w:rFonts w:ascii="Arial" w:hAnsi="Arial" w:cs="Arial"/>
        </w:rPr>
        <w:t xml:space="preserve"> </w:t>
      </w:r>
      <w:r w:rsidR="00183032">
        <w:rPr>
          <w:rFonts w:ascii="Arial" w:hAnsi="Arial" w:cs="Arial"/>
        </w:rPr>
        <w:t xml:space="preserve">ανιχνευτή θερμικής αγωγιμότητας </w:t>
      </w:r>
      <w:r w:rsidRPr="00D73EF8">
        <w:rPr>
          <w:rFonts w:ascii="Arial" w:hAnsi="Arial" w:cs="Arial"/>
        </w:rPr>
        <w:t>(</w:t>
      </w:r>
      <w:r w:rsidRPr="00D73EF8">
        <w:rPr>
          <w:rFonts w:ascii="Arial" w:hAnsi="Arial" w:cs="Arial"/>
          <w:lang w:val="en-US"/>
        </w:rPr>
        <w:t>TCD</w:t>
      </w:r>
      <w:r w:rsidR="001A4E84">
        <w:rPr>
          <w:rFonts w:ascii="Arial" w:hAnsi="Arial" w:cs="Arial"/>
        </w:rPr>
        <w:t>)</w:t>
      </w:r>
      <w:r w:rsidR="00AE6D9A">
        <w:rPr>
          <w:rFonts w:ascii="Arial" w:hAnsi="Arial" w:cs="Arial"/>
        </w:rPr>
        <w:t>, ενώ τα</w:t>
      </w:r>
      <w:r w:rsidR="000A7BEB">
        <w:rPr>
          <w:rFonts w:ascii="Arial" w:hAnsi="Arial" w:cs="Arial"/>
        </w:rPr>
        <w:t xml:space="preserve"> φέρον</w:t>
      </w:r>
      <w:r w:rsidR="00AE6D9A">
        <w:rPr>
          <w:rFonts w:ascii="Arial" w:hAnsi="Arial" w:cs="Arial"/>
        </w:rPr>
        <w:t>τα αέρια</w:t>
      </w:r>
      <w:r w:rsidR="00086EF3">
        <w:rPr>
          <w:rFonts w:ascii="Arial" w:hAnsi="Arial" w:cs="Arial"/>
        </w:rPr>
        <w:t xml:space="preserve"> είναι </w:t>
      </w:r>
      <w:r w:rsidR="000A7BEB">
        <w:rPr>
          <w:rFonts w:ascii="Arial" w:hAnsi="Arial" w:cs="Arial"/>
        </w:rPr>
        <w:t>αέρας, δηλαδή οξυγόνο και άζωτο σε αναλογίες 21% και 79% αντίστοιχα</w:t>
      </w:r>
      <w:r w:rsidR="00AE6D9A">
        <w:rPr>
          <w:rFonts w:ascii="Arial" w:hAnsi="Arial" w:cs="Arial"/>
        </w:rPr>
        <w:t xml:space="preserve">, ήλιο </w:t>
      </w:r>
      <w:r w:rsidR="00AE6D9A" w:rsidRPr="00AE6D9A">
        <w:rPr>
          <w:rFonts w:ascii="Arial" w:hAnsi="Arial" w:cs="Arial"/>
          <w:b/>
          <w:lang w:val="en-US"/>
        </w:rPr>
        <w:t>He</w:t>
      </w:r>
      <w:r w:rsidR="00AE6D9A">
        <w:rPr>
          <w:rFonts w:ascii="Arial" w:hAnsi="Arial" w:cs="Arial"/>
        </w:rPr>
        <w:t xml:space="preserve"> και </w:t>
      </w:r>
      <w:r w:rsidR="00B81A50">
        <w:rPr>
          <w:rFonts w:ascii="Arial" w:hAnsi="Arial" w:cs="Arial"/>
        </w:rPr>
        <w:t>υδρογόνο</w:t>
      </w:r>
      <w:r w:rsidR="00AE6D9A">
        <w:rPr>
          <w:rFonts w:ascii="Arial" w:hAnsi="Arial" w:cs="Arial"/>
        </w:rPr>
        <w:t xml:space="preserve"> </w:t>
      </w:r>
      <w:r w:rsidR="00FF1C21">
        <w:rPr>
          <w:rFonts w:ascii="Arial" w:hAnsi="Arial" w:cs="Arial"/>
          <w:b/>
        </w:rPr>
        <w:t>Η</w:t>
      </w:r>
      <w:r w:rsidR="00FF1C21" w:rsidRPr="00FF1C21">
        <w:rPr>
          <w:rFonts w:ascii="Arial" w:hAnsi="Arial" w:cs="Arial"/>
          <w:b/>
          <w:vertAlign w:val="subscript"/>
        </w:rPr>
        <w:t>2</w:t>
      </w:r>
      <w:r w:rsidR="001A4E84">
        <w:rPr>
          <w:rFonts w:ascii="Arial" w:hAnsi="Arial" w:cs="Arial"/>
        </w:rPr>
        <w:t xml:space="preserve">. </w:t>
      </w:r>
      <w:r w:rsidR="001267EE">
        <w:rPr>
          <w:rFonts w:ascii="Arial" w:hAnsi="Arial" w:cs="Arial"/>
        </w:rPr>
        <w:t>Τα</w:t>
      </w:r>
      <w:r w:rsidR="000A7BEB">
        <w:rPr>
          <w:rFonts w:ascii="Arial" w:hAnsi="Arial" w:cs="Arial"/>
        </w:rPr>
        <w:t xml:space="preserve"> προς ανάλυση</w:t>
      </w:r>
      <w:r w:rsidR="001267EE">
        <w:rPr>
          <w:rFonts w:ascii="Arial" w:hAnsi="Arial" w:cs="Arial"/>
        </w:rPr>
        <w:t xml:space="preserve"> αέρια</w:t>
      </w:r>
      <w:r w:rsidR="000A7BEB">
        <w:rPr>
          <w:rFonts w:ascii="Arial" w:hAnsi="Arial" w:cs="Arial"/>
        </w:rPr>
        <w:t xml:space="preserve">, </w:t>
      </w:r>
      <w:r w:rsidR="001267EE">
        <w:rPr>
          <w:rFonts w:ascii="Arial" w:hAnsi="Arial" w:cs="Arial"/>
        </w:rPr>
        <w:t>(</w:t>
      </w:r>
      <w:r w:rsidR="000A7BEB">
        <w:rPr>
          <w:rFonts w:ascii="Arial" w:hAnsi="Arial" w:cs="Arial"/>
        </w:rPr>
        <w:t>δηλαδή το άζωτο Ν</w:t>
      </w:r>
      <w:r w:rsidR="000A7BEB">
        <w:rPr>
          <w:rFonts w:ascii="Arial" w:hAnsi="Arial" w:cs="Arial"/>
          <w:vertAlign w:val="subscript"/>
        </w:rPr>
        <w:t>2</w:t>
      </w:r>
      <w:r w:rsidR="000A7BEB">
        <w:rPr>
          <w:rFonts w:ascii="Arial" w:hAnsi="Arial" w:cs="Arial"/>
        </w:rPr>
        <w:t>, το οξυγόνο Ο</w:t>
      </w:r>
      <w:r w:rsidR="000A7BEB">
        <w:rPr>
          <w:rFonts w:ascii="Arial" w:hAnsi="Arial" w:cs="Arial"/>
          <w:vertAlign w:val="subscript"/>
        </w:rPr>
        <w:t>2</w:t>
      </w:r>
      <w:r w:rsidR="000A7BEB">
        <w:rPr>
          <w:rFonts w:ascii="Arial" w:hAnsi="Arial" w:cs="Arial"/>
        </w:rPr>
        <w:t xml:space="preserve"> και το υποξείδιο του αζώτου Ν</w:t>
      </w:r>
      <w:r w:rsidR="000A7BEB">
        <w:rPr>
          <w:rFonts w:ascii="Arial" w:hAnsi="Arial" w:cs="Arial"/>
          <w:vertAlign w:val="subscript"/>
        </w:rPr>
        <w:t>2</w:t>
      </w:r>
      <w:r w:rsidR="000A7BEB">
        <w:rPr>
          <w:rFonts w:ascii="Arial" w:hAnsi="Arial" w:cs="Arial"/>
        </w:rPr>
        <w:t>Ο</w:t>
      </w:r>
      <w:r w:rsidR="001267EE">
        <w:rPr>
          <w:rFonts w:ascii="Arial" w:hAnsi="Arial" w:cs="Arial"/>
        </w:rPr>
        <w:t xml:space="preserve">) εισέρχονται στις στήλες </w:t>
      </w:r>
      <w:r w:rsidR="001A4E84" w:rsidRPr="001A4E84">
        <w:rPr>
          <w:rFonts w:ascii="Arial" w:hAnsi="Arial" w:cs="Arial"/>
        </w:rPr>
        <w:t>χρωματογραφίας όπου διαχωρίζονται και στη συνέχεια οδηγούνται στον ανιχνευτή</w:t>
      </w:r>
      <w:r w:rsidR="00696E84" w:rsidRPr="00696E84">
        <w:rPr>
          <w:rFonts w:ascii="Arial" w:hAnsi="Arial" w:cs="Arial"/>
        </w:rPr>
        <w:t xml:space="preserve"> </w:t>
      </w:r>
      <w:r w:rsidR="001A4E84" w:rsidRPr="001A4E84">
        <w:rPr>
          <w:rFonts w:ascii="Arial" w:hAnsi="Arial" w:cs="Arial"/>
        </w:rPr>
        <w:t xml:space="preserve">θερμικής αγωγιμότητας (TCD), όπου </w:t>
      </w:r>
      <w:proofErr w:type="spellStart"/>
      <w:r w:rsidR="001A4E84" w:rsidRPr="001A4E84">
        <w:rPr>
          <w:rFonts w:ascii="Arial" w:hAnsi="Arial" w:cs="Arial"/>
        </w:rPr>
        <w:t>ποσοτικοποιούνται</w:t>
      </w:r>
      <w:proofErr w:type="spellEnd"/>
      <w:r w:rsidR="001A4E84" w:rsidRPr="001A4E84">
        <w:rPr>
          <w:rFonts w:ascii="Arial" w:hAnsi="Arial" w:cs="Arial"/>
        </w:rPr>
        <w:t>. Ο ανιχνευτής TCD παράγει ένα</w:t>
      </w:r>
      <w:r w:rsidR="001267EE">
        <w:rPr>
          <w:rFonts w:ascii="Arial" w:hAnsi="Arial" w:cs="Arial"/>
        </w:rPr>
        <w:t xml:space="preserve"> </w:t>
      </w:r>
      <w:r w:rsidR="001A4E84" w:rsidRPr="001A4E84">
        <w:rPr>
          <w:rFonts w:ascii="Arial" w:hAnsi="Arial" w:cs="Arial"/>
        </w:rPr>
        <w:t>μετρήσιμο ηλεκτρικό σήμα, ανάλογο της ποσότητας του στοιχείου που αναλύεται. Το</w:t>
      </w:r>
      <w:r w:rsidR="001267EE">
        <w:rPr>
          <w:rFonts w:ascii="Arial" w:hAnsi="Arial" w:cs="Arial"/>
        </w:rPr>
        <w:t xml:space="preserve"> </w:t>
      </w:r>
      <w:r w:rsidR="001A4E84" w:rsidRPr="001A4E84">
        <w:rPr>
          <w:rFonts w:ascii="Arial" w:hAnsi="Arial" w:cs="Arial"/>
        </w:rPr>
        <w:t>ηλεκτρικό αυτό σήμα εμφανίζεται από το λογισμικό ανάλυσης ως μια κορυφή που</w:t>
      </w:r>
      <w:r w:rsidR="001267EE">
        <w:rPr>
          <w:rFonts w:ascii="Arial" w:hAnsi="Arial" w:cs="Arial"/>
        </w:rPr>
        <w:t xml:space="preserve"> </w:t>
      </w:r>
      <w:r w:rsidR="001A4E84" w:rsidRPr="001A4E84">
        <w:rPr>
          <w:rFonts w:ascii="Arial" w:hAnsi="Arial" w:cs="Arial"/>
        </w:rPr>
        <w:t>αντιστ</w:t>
      </w:r>
      <w:r w:rsidR="00696E84">
        <w:rPr>
          <w:rFonts w:ascii="Arial" w:hAnsi="Arial" w:cs="Arial"/>
        </w:rPr>
        <w:t>οιχεί σε συγκεκριμένο στοιχείο</w:t>
      </w:r>
      <w:r w:rsidR="00696E84" w:rsidRPr="00696E84">
        <w:rPr>
          <w:rFonts w:ascii="Arial" w:hAnsi="Arial" w:cs="Arial"/>
        </w:rPr>
        <w:t>.</w:t>
      </w:r>
      <w:r w:rsidR="00696E84">
        <w:rPr>
          <w:rFonts w:ascii="Arial" w:hAnsi="Arial" w:cs="Arial"/>
        </w:rPr>
        <w:t xml:space="preserve"> </w:t>
      </w:r>
      <w:r w:rsidR="001A4E84" w:rsidRPr="001A4E84">
        <w:rPr>
          <w:rFonts w:ascii="Arial" w:hAnsi="Arial" w:cs="Arial"/>
        </w:rPr>
        <w:t>Το σήμα του ανιχνευτή</w:t>
      </w:r>
      <w:r w:rsidR="001267EE">
        <w:rPr>
          <w:rFonts w:ascii="Arial" w:hAnsi="Arial" w:cs="Arial"/>
        </w:rPr>
        <w:t xml:space="preserve"> </w:t>
      </w:r>
      <w:r w:rsidR="001A4E84" w:rsidRPr="001A4E84">
        <w:rPr>
          <w:rFonts w:ascii="Arial" w:hAnsi="Arial" w:cs="Arial"/>
        </w:rPr>
        <w:t>σχεδιάζεται συναρτήσει του χρόνου που απαιτείται για το διαχωρισμό από τη στήλη, μετά</w:t>
      </w:r>
      <w:r w:rsidR="001267EE">
        <w:rPr>
          <w:rFonts w:ascii="Arial" w:hAnsi="Arial" w:cs="Arial"/>
        </w:rPr>
        <w:t xml:space="preserve"> </w:t>
      </w:r>
      <w:r w:rsidR="001A4E84" w:rsidRPr="001A4E84">
        <w:rPr>
          <w:rFonts w:ascii="Arial" w:hAnsi="Arial" w:cs="Arial"/>
        </w:rPr>
        <w:t>από την εισαγωγή του δείγματος. Η αποτύπωση που προκύπτει είναι το χρωματογράφημα,</w:t>
      </w:r>
      <w:r w:rsidR="00696E84" w:rsidRPr="00696E84">
        <w:rPr>
          <w:rFonts w:ascii="Arial" w:hAnsi="Arial" w:cs="Arial"/>
        </w:rPr>
        <w:t xml:space="preserve"> </w:t>
      </w:r>
      <w:r w:rsidR="001A4E84" w:rsidRPr="001A4E84">
        <w:rPr>
          <w:rFonts w:ascii="Arial" w:hAnsi="Arial" w:cs="Arial"/>
        </w:rPr>
        <w:t>μέσω του οποίου υπολογίζεται ακολούθως το εμβαδόν της κάθε κορυφής, και</w:t>
      </w:r>
      <w:r w:rsidR="00696E84" w:rsidRPr="00696E84">
        <w:rPr>
          <w:rFonts w:ascii="Arial" w:hAnsi="Arial" w:cs="Arial"/>
        </w:rPr>
        <w:t xml:space="preserve"> </w:t>
      </w:r>
      <w:r w:rsidR="005420D9">
        <w:rPr>
          <w:rFonts w:ascii="Arial" w:hAnsi="Arial" w:cs="Arial"/>
        </w:rPr>
        <w:t xml:space="preserve">με τη χρησιμοποίηση της </w:t>
      </w:r>
      <w:r w:rsidR="00611007">
        <w:rPr>
          <w:rFonts w:ascii="Arial" w:hAnsi="Arial" w:cs="Arial"/>
        </w:rPr>
        <w:t>βαθμονόμησης</w:t>
      </w:r>
      <w:r w:rsidR="001A4E84" w:rsidRPr="001A4E84">
        <w:rPr>
          <w:rFonts w:ascii="Arial" w:hAnsi="Arial" w:cs="Arial"/>
        </w:rPr>
        <w:t xml:space="preserve"> γίνεται η ποσοτικοποίηση του κάθε</w:t>
      </w:r>
      <w:r w:rsidR="005420D9">
        <w:rPr>
          <w:rFonts w:ascii="Arial" w:hAnsi="Arial" w:cs="Arial"/>
        </w:rPr>
        <w:t xml:space="preserve"> </w:t>
      </w:r>
      <w:r w:rsidR="001A4E84" w:rsidRPr="001A4E84">
        <w:rPr>
          <w:rFonts w:ascii="Arial" w:hAnsi="Arial" w:cs="Arial"/>
        </w:rPr>
        <w:t>στοιχείου</w:t>
      </w:r>
      <w:r w:rsidR="005420D9">
        <w:rPr>
          <w:rFonts w:ascii="Arial" w:hAnsi="Arial" w:cs="Arial"/>
        </w:rPr>
        <w:t>.</w:t>
      </w:r>
      <w:r w:rsidR="005420D9" w:rsidRPr="005420D9">
        <w:rPr>
          <w:rFonts w:ascii="Arial" w:hAnsi="Arial" w:cs="Arial"/>
        </w:rPr>
        <w:t xml:space="preserve"> </w:t>
      </w:r>
      <w:r w:rsidR="005420D9">
        <w:rPr>
          <w:rFonts w:ascii="Arial" w:hAnsi="Arial" w:cs="Arial"/>
        </w:rPr>
        <w:t>Αναλυτικότερη περιγραφή της συσκευής και τ</w:t>
      </w:r>
      <w:r w:rsidR="00AB2819">
        <w:rPr>
          <w:rFonts w:ascii="Arial" w:hAnsi="Arial" w:cs="Arial"/>
        </w:rPr>
        <w:t>ων λειτουργιών της θα γίνει στο</w:t>
      </w:r>
      <w:r w:rsidR="00AB2819" w:rsidRPr="00AB2819">
        <w:rPr>
          <w:rFonts w:ascii="Arial" w:hAnsi="Arial" w:cs="Arial"/>
        </w:rPr>
        <w:t xml:space="preserve"> </w:t>
      </w:r>
      <w:r w:rsidR="005420D9">
        <w:rPr>
          <w:rFonts w:ascii="Arial" w:hAnsi="Arial" w:cs="Arial"/>
        </w:rPr>
        <w:t>επόμενο</w:t>
      </w:r>
      <w:r w:rsidR="004040B7">
        <w:rPr>
          <w:rFonts w:ascii="Arial" w:hAnsi="Arial" w:cs="Arial"/>
        </w:rPr>
        <w:t xml:space="preserve"> </w:t>
      </w:r>
      <w:r w:rsidR="00256F48">
        <w:rPr>
          <w:rFonts w:ascii="Arial" w:hAnsi="Arial" w:cs="Arial"/>
        </w:rPr>
        <w:t xml:space="preserve">κεφάλαιο. </w:t>
      </w:r>
      <w:r w:rsidR="001A4E84">
        <w:rPr>
          <w:rFonts w:ascii="Arial" w:hAnsi="Arial" w:cs="Arial"/>
        </w:rPr>
        <w:br/>
      </w:r>
      <w:r w:rsidR="001A4E84">
        <w:rPr>
          <w:rFonts w:ascii="Arial" w:hAnsi="Arial" w:cs="Arial"/>
        </w:rPr>
        <w:tab/>
        <w:t>Για τη βαθμονόμηση</w:t>
      </w:r>
      <w:r w:rsidR="005420D9">
        <w:rPr>
          <w:rFonts w:ascii="Arial" w:hAnsi="Arial" w:cs="Arial"/>
        </w:rPr>
        <w:t>, αρχικά γίνεται τροφοδότηση της συσκευής με τα αέρια που μας ενδιαφέρουν, δηλαδή το άζωτο Ν</w:t>
      </w:r>
      <w:r w:rsidR="005420D9">
        <w:rPr>
          <w:rFonts w:ascii="Arial" w:hAnsi="Arial" w:cs="Arial"/>
          <w:vertAlign w:val="subscript"/>
        </w:rPr>
        <w:t>2</w:t>
      </w:r>
      <w:r w:rsidR="005420D9">
        <w:rPr>
          <w:rFonts w:ascii="Arial" w:hAnsi="Arial" w:cs="Arial"/>
        </w:rPr>
        <w:t>, το οξυγόνο Ο</w:t>
      </w:r>
      <w:r w:rsidR="005420D9">
        <w:rPr>
          <w:rFonts w:ascii="Arial" w:hAnsi="Arial" w:cs="Arial"/>
          <w:vertAlign w:val="subscript"/>
        </w:rPr>
        <w:t>2</w:t>
      </w:r>
      <w:r w:rsidR="005420D9">
        <w:rPr>
          <w:rFonts w:ascii="Arial" w:hAnsi="Arial" w:cs="Arial"/>
        </w:rPr>
        <w:t xml:space="preserve"> και το υποξείδιο του αζώτου Ν</w:t>
      </w:r>
      <w:r w:rsidR="005420D9">
        <w:rPr>
          <w:rFonts w:ascii="Arial" w:hAnsi="Arial" w:cs="Arial"/>
          <w:vertAlign w:val="subscript"/>
        </w:rPr>
        <w:t>2</w:t>
      </w:r>
      <w:r w:rsidR="005420D9">
        <w:rPr>
          <w:rFonts w:ascii="Arial" w:hAnsi="Arial" w:cs="Arial"/>
        </w:rPr>
        <w:t>Ο</w:t>
      </w:r>
      <w:r w:rsidR="00611007">
        <w:rPr>
          <w:rFonts w:ascii="Arial" w:hAnsi="Arial" w:cs="Arial"/>
        </w:rPr>
        <w:t xml:space="preserve"> σε γνωστές συστάσεις και παροχές.</w:t>
      </w:r>
      <w:r w:rsidR="00B81A50" w:rsidRPr="00B81A50">
        <w:rPr>
          <w:rFonts w:ascii="Arial" w:hAnsi="Arial" w:cs="Arial"/>
        </w:rPr>
        <w:t xml:space="preserve"> </w:t>
      </w:r>
      <w:r w:rsidR="00B81A50">
        <w:rPr>
          <w:rFonts w:ascii="Arial" w:hAnsi="Arial" w:cs="Arial"/>
        </w:rPr>
        <w:t xml:space="preserve">Στη συνέχεια, γνωρίζοντας τις συστάσεις και τον χρόνο εμφάνισης του κάθε αερίου, για </w:t>
      </w:r>
      <w:r w:rsidR="00256F48">
        <w:rPr>
          <w:rFonts w:ascii="Arial" w:hAnsi="Arial" w:cs="Arial"/>
        </w:rPr>
        <w:t>τις 2 στήλες  γίνονται αντιστοιχίσεις</w:t>
      </w:r>
      <w:r w:rsidR="00B81A50">
        <w:rPr>
          <w:rFonts w:ascii="Arial" w:hAnsi="Arial" w:cs="Arial"/>
        </w:rPr>
        <w:t xml:space="preserve"> και</w:t>
      </w:r>
      <w:r w:rsidR="00611007">
        <w:rPr>
          <w:rFonts w:ascii="Arial" w:hAnsi="Arial" w:cs="Arial"/>
        </w:rPr>
        <w:t xml:space="preserve"> κατασκευάζεται</w:t>
      </w:r>
      <w:r w:rsidR="00B81A50">
        <w:rPr>
          <w:rFonts w:ascii="Arial" w:hAnsi="Arial" w:cs="Arial"/>
        </w:rPr>
        <w:t xml:space="preserve"> ουσιαστικά</w:t>
      </w:r>
      <w:r w:rsidR="00611007">
        <w:rPr>
          <w:rFonts w:ascii="Arial" w:hAnsi="Arial" w:cs="Arial"/>
        </w:rPr>
        <w:t xml:space="preserve"> η καμπύλη βαθμονόμησης</w:t>
      </w:r>
      <w:r w:rsidR="000C5F02">
        <w:rPr>
          <w:rFonts w:ascii="Arial" w:hAnsi="Arial" w:cs="Arial"/>
        </w:rPr>
        <w:t xml:space="preserve"> </w:t>
      </w:r>
      <w:r w:rsidR="00B81A50">
        <w:rPr>
          <w:rFonts w:ascii="Arial" w:hAnsi="Arial" w:cs="Arial"/>
        </w:rPr>
        <w:t>(</w:t>
      </w:r>
      <w:r w:rsidR="000C5F02">
        <w:rPr>
          <w:rFonts w:ascii="Arial" w:hAnsi="Arial" w:cs="Arial"/>
        </w:rPr>
        <w:t>3 σημείων</w:t>
      </w:r>
      <w:r w:rsidR="00B81A50">
        <w:rPr>
          <w:rFonts w:ascii="Arial" w:hAnsi="Arial" w:cs="Arial"/>
        </w:rPr>
        <w:t>)</w:t>
      </w:r>
      <w:r w:rsidR="000C5F02">
        <w:rPr>
          <w:rFonts w:ascii="Arial" w:hAnsi="Arial" w:cs="Arial"/>
        </w:rPr>
        <w:t>.</w:t>
      </w:r>
    </w:p>
    <w:p w:rsidR="004040B7" w:rsidRDefault="004040B7" w:rsidP="00814496">
      <w:pPr>
        <w:ind w:firstLine="720"/>
        <w:rPr>
          <w:rFonts w:ascii="Arial" w:hAnsi="Arial" w:cs="Arial"/>
        </w:rPr>
      </w:pPr>
    </w:p>
    <w:p w:rsidR="004E28C7" w:rsidRDefault="004E28C7" w:rsidP="00814496">
      <w:pPr>
        <w:ind w:firstLine="720"/>
        <w:rPr>
          <w:rFonts w:ascii="Arial" w:hAnsi="Arial" w:cs="Arial"/>
        </w:rPr>
      </w:pPr>
    </w:p>
    <w:p w:rsidR="004E28C7" w:rsidRDefault="004E28C7" w:rsidP="00814496">
      <w:pPr>
        <w:ind w:firstLine="720"/>
        <w:rPr>
          <w:rFonts w:ascii="Arial" w:hAnsi="Arial" w:cs="Arial"/>
        </w:rPr>
      </w:pPr>
    </w:p>
    <w:p w:rsidR="004E28C7" w:rsidRDefault="004E28C7" w:rsidP="00814496">
      <w:pPr>
        <w:ind w:firstLine="720"/>
        <w:rPr>
          <w:rFonts w:ascii="Arial" w:hAnsi="Arial" w:cs="Arial"/>
        </w:rPr>
      </w:pPr>
    </w:p>
    <w:p w:rsidR="004E28C7" w:rsidRDefault="004E28C7" w:rsidP="00814496">
      <w:pPr>
        <w:ind w:firstLine="720"/>
        <w:rPr>
          <w:rFonts w:ascii="Arial" w:hAnsi="Arial" w:cs="Arial"/>
        </w:rPr>
      </w:pPr>
    </w:p>
    <w:p w:rsidR="004E28C7" w:rsidRDefault="004E28C7" w:rsidP="00814496">
      <w:pPr>
        <w:ind w:firstLine="720"/>
        <w:rPr>
          <w:rFonts w:ascii="Arial" w:hAnsi="Arial" w:cs="Arial"/>
        </w:rPr>
      </w:pPr>
    </w:p>
    <w:p w:rsidR="004E28C7" w:rsidRDefault="004E28C7" w:rsidP="00814496">
      <w:pPr>
        <w:ind w:firstLine="720"/>
        <w:rPr>
          <w:rFonts w:ascii="Arial" w:hAnsi="Arial" w:cs="Arial"/>
        </w:rPr>
      </w:pPr>
    </w:p>
    <w:p w:rsidR="004E28C7" w:rsidRPr="004D20CB" w:rsidRDefault="004E28C7" w:rsidP="00814496">
      <w:pPr>
        <w:ind w:firstLine="720"/>
        <w:rPr>
          <w:rFonts w:ascii="Arial" w:hAnsi="Arial" w:cs="Arial"/>
        </w:rPr>
      </w:pPr>
    </w:p>
    <w:p w:rsidR="00681346" w:rsidRPr="004D20CB" w:rsidRDefault="00681346" w:rsidP="00814496">
      <w:pPr>
        <w:ind w:firstLine="720"/>
        <w:rPr>
          <w:rFonts w:ascii="Arial" w:hAnsi="Arial" w:cs="Arial"/>
        </w:rPr>
      </w:pPr>
    </w:p>
    <w:p w:rsidR="004E28C7" w:rsidRDefault="004E28C7" w:rsidP="00814496">
      <w:pPr>
        <w:ind w:firstLine="720"/>
        <w:rPr>
          <w:rFonts w:ascii="Arial" w:hAnsi="Arial" w:cs="Arial"/>
        </w:rPr>
      </w:pPr>
    </w:p>
    <w:p w:rsidR="004E28C7" w:rsidRPr="004D20CB" w:rsidRDefault="004E28C7" w:rsidP="0099271E">
      <w:pPr>
        <w:rPr>
          <w:rFonts w:ascii="Arial" w:hAnsi="Arial" w:cs="Arial"/>
        </w:rPr>
      </w:pPr>
    </w:p>
    <w:p w:rsidR="00E44677" w:rsidRPr="004D20CB" w:rsidRDefault="00E44677" w:rsidP="0099271E">
      <w:pPr>
        <w:rPr>
          <w:rFonts w:ascii="Arial" w:hAnsi="Arial" w:cs="Arial"/>
        </w:rPr>
      </w:pPr>
    </w:p>
    <w:p w:rsidR="0099271E" w:rsidRDefault="0099271E" w:rsidP="00AC40C5">
      <w:pPr>
        <w:jc w:val="both"/>
        <w:rPr>
          <w:rFonts w:ascii="Arial" w:hAnsi="Arial" w:cs="Arial"/>
          <w:sz w:val="28"/>
        </w:rPr>
      </w:pPr>
    </w:p>
    <w:p w:rsidR="00AC40C5" w:rsidRPr="00AC40C5" w:rsidRDefault="00AC40C5" w:rsidP="00AC40C5">
      <w:pPr>
        <w:jc w:val="both"/>
        <w:rPr>
          <w:rFonts w:ascii="Arial" w:hAnsi="Arial" w:cs="Arial"/>
          <w:sz w:val="28"/>
        </w:rPr>
      </w:pPr>
      <w:r w:rsidRPr="00AC40C5">
        <w:rPr>
          <w:rFonts w:ascii="Arial" w:hAnsi="Arial" w:cs="Arial"/>
          <w:sz w:val="28"/>
        </w:rPr>
        <w:lastRenderedPageBreak/>
        <w:t>3.</w:t>
      </w:r>
      <w:r w:rsidR="00256F48">
        <w:rPr>
          <w:rFonts w:ascii="Arial" w:hAnsi="Arial" w:cs="Arial"/>
          <w:sz w:val="28"/>
        </w:rPr>
        <w:t>5</w:t>
      </w:r>
      <w:r>
        <w:rPr>
          <w:rFonts w:ascii="Arial" w:hAnsi="Arial" w:cs="Arial"/>
          <w:sz w:val="28"/>
        </w:rPr>
        <w:tab/>
      </w:r>
      <w:r w:rsidRPr="00AC40C5">
        <w:rPr>
          <w:rFonts w:ascii="Arial" w:hAnsi="Arial" w:cs="Arial"/>
          <w:sz w:val="28"/>
          <w:u w:val="single"/>
        </w:rPr>
        <w:t>Πειράματα καταλυτικής ενεργότητας</w:t>
      </w:r>
    </w:p>
    <w:p w:rsidR="004E28C7" w:rsidRDefault="004E28C7" w:rsidP="00690E26">
      <w:pPr>
        <w:ind w:left="720"/>
        <w:jc w:val="center"/>
        <w:rPr>
          <w:rFonts w:ascii="Arial" w:hAnsi="Arial" w:cs="Arial"/>
        </w:rPr>
      </w:pPr>
    </w:p>
    <w:p w:rsidR="00D82154" w:rsidRDefault="00D82154" w:rsidP="00690E26">
      <w:pPr>
        <w:ind w:left="720"/>
        <w:jc w:val="center"/>
        <w:rPr>
          <w:rFonts w:ascii="Arial" w:hAnsi="Arial" w:cs="Arial"/>
        </w:rPr>
      </w:pPr>
    </w:p>
    <w:p w:rsidR="00D82154" w:rsidRDefault="00AC40C5" w:rsidP="004E28C7">
      <w:pPr>
        <w:ind w:firstLine="720"/>
        <w:rPr>
          <w:rFonts w:ascii="Arial" w:hAnsi="Arial" w:cs="Arial"/>
          <w:i/>
        </w:rPr>
      </w:pPr>
      <w:r w:rsidRPr="00C13624">
        <w:rPr>
          <w:rFonts w:ascii="Arial" w:hAnsi="Arial" w:cs="Arial"/>
          <w:i/>
        </w:rPr>
        <w:t>3.</w:t>
      </w:r>
      <w:r w:rsidR="00256F48">
        <w:rPr>
          <w:rFonts w:ascii="Arial" w:hAnsi="Arial" w:cs="Arial"/>
          <w:i/>
        </w:rPr>
        <w:t>5</w:t>
      </w:r>
      <w:r w:rsidRPr="00C13624">
        <w:rPr>
          <w:rFonts w:ascii="Arial" w:hAnsi="Arial" w:cs="Arial"/>
          <w:i/>
        </w:rPr>
        <w:t>.1</w:t>
      </w:r>
      <w:r w:rsidRPr="00C13624">
        <w:rPr>
          <w:rFonts w:ascii="Arial" w:hAnsi="Arial" w:cs="Arial"/>
          <w:i/>
        </w:rPr>
        <w:tab/>
        <w:t>Πειραματική Συσκευή</w:t>
      </w:r>
    </w:p>
    <w:p w:rsidR="004E28C7" w:rsidRDefault="004E28C7" w:rsidP="00100AB3">
      <w:pPr>
        <w:rPr>
          <w:rFonts w:ascii="Arial" w:hAnsi="Arial" w:cs="Arial"/>
          <w:i/>
        </w:rPr>
      </w:pPr>
    </w:p>
    <w:p w:rsidR="004E28C7" w:rsidRDefault="004E28C7" w:rsidP="00100AB3">
      <w:pPr>
        <w:rPr>
          <w:rFonts w:ascii="Arial" w:hAnsi="Arial" w:cs="Arial"/>
          <w:i/>
        </w:rPr>
      </w:pPr>
    </w:p>
    <w:p w:rsidR="004E28C7" w:rsidRDefault="00100AB3" w:rsidP="004E28C7">
      <w:pPr>
        <w:ind w:firstLine="720"/>
        <w:jc w:val="both"/>
        <w:rPr>
          <w:rFonts w:ascii="Arial" w:hAnsi="Arial" w:cs="Arial"/>
        </w:rPr>
      </w:pPr>
      <w:r w:rsidRPr="00100AB3">
        <w:rPr>
          <w:rFonts w:ascii="Arial" w:hAnsi="Arial" w:cs="Arial"/>
        </w:rPr>
        <w:t xml:space="preserve">Για τη διεξαγωγή των πειραμάτων καταλυτικής ενεργότητας χρησιμοποιήθηκε εργαστηριακή </w:t>
      </w:r>
      <w:r w:rsidR="00BB6972">
        <w:rPr>
          <w:rFonts w:ascii="Arial" w:hAnsi="Arial" w:cs="Arial"/>
        </w:rPr>
        <w:t>διάταξη</w:t>
      </w:r>
      <w:r w:rsidRPr="00100AB3">
        <w:rPr>
          <w:rFonts w:ascii="Arial" w:hAnsi="Arial" w:cs="Arial"/>
        </w:rPr>
        <w:t xml:space="preserve">, η οποία </w:t>
      </w:r>
      <w:r w:rsidR="00BB6972">
        <w:rPr>
          <w:rFonts w:ascii="Arial" w:hAnsi="Arial" w:cs="Arial"/>
        </w:rPr>
        <w:t>απαρτίζεται από</w:t>
      </w:r>
      <w:r w:rsidR="00C01A7D">
        <w:rPr>
          <w:rFonts w:ascii="Arial" w:hAnsi="Arial" w:cs="Arial"/>
        </w:rPr>
        <w:t xml:space="preserve"> τα</w:t>
      </w:r>
      <w:r w:rsidRPr="00100AB3">
        <w:rPr>
          <w:rFonts w:ascii="Arial" w:hAnsi="Arial" w:cs="Arial"/>
        </w:rPr>
        <w:t xml:space="preserve"> εξής</w:t>
      </w:r>
      <w:r w:rsidR="00C01A7D">
        <w:rPr>
          <w:rFonts w:ascii="Arial" w:hAnsi="Arial" w:cs="Arial"/>
        </w:rPr>
        <w:t xml:space="preserve"> διακριτά</w:t>
      </w:r>
      <w:r w:rsidRPr="00100AB3">
        <w:rPr>
          <w:rFonts w:ascii="Arial" w:hAnsi="Arial" w:cs="Arial"/>
        </w:rPr>
        <w:t xml:space="preserve"> τμήματα</w:t>
      </w:r>
      <w:r w:rsidR="00A97C2C" w:rsidRPr="00A97C2C">
        <w:rPr>
          <w:rFonts w:ascii="Arial" w:hAnsi="Arial" w:cs="Arial"/>
        </w:rPr>
        <w:t>:</w:t>
      </w:r>
    </w:p>
    <w:p w:rsidR="004E28C7" w:rsidRPr="00E50D3F" w:rsidRDefault="004E28C7" w:rsidP="00256F48">
      <w:pPr>
        <w:jc w:val="both"/>
        <w:rPr>
          <w:rFonts w:ascii="Arial" w:hAnsi="Arial" w:cs="Arial"/>
        </w:rPr>
      </w:pPr>
    </w:p>
    <w:p w:rsidR="009625BA" w:rsidRDefault="009625BA" w:rsidP="00256F48">
      <w:pPr>
        <w:pStyle w:val="a4"/>
        <w:numPr>
          <w:ilvl w:val="0"/>
          <w:numId w:val="28"/>
        </w:numPr>
        <w:jc w:val="both"/>
        <w:rPr>
          <w:rFonts w:ascii="Arial" w:hAnsi="Arial" w:cs="Arial"/>
          <w:u w:val="single"/>
        </w:rPr>
      </w:pPr>
      <w:r w:rsidRPr="009625BA">
        <w:rPr>
          <w:rFonts w:ascii="Arial" w:hAnsi="Arial" w:cs="Arial"/>
          <w:u w:val="single"/>
        </w:rPr>
        <w:t>Σύστημα τροφοδοσίας και ελέγχου ροής:</w:t>
      </w:r>
    </w:p>
    <w:p w:rsidR="00C05707" w:rsidRDefault="00C05707" w:rsidP="00256F48">
      <w:pPr>
        <w:ind w:left="360"/>
        <w:jc w:val="both"/>
        <w:rPr>
          <w:rFonts w:ascii="Arial" w:hAnsi="Arial" w:cs="Arial"/>
          <w:u w:val="single"/>
        </w:rPr>
      </w:pPr>
    </w:p>
    <w:p w:rsidR="000A7344" w:rsidRPr="000A7344" w:rsidRDefault="002E4E3F" w:rsidP="00256F48">
      <w:pPr>
        <w:jc w:val="both"/>
        <w:rPr>
          <w:rFonts w:ascii="Arial" w:hAnsi="Arial" w:cs="Arial"/>
        </w:rPr>
      </w:pPr>
      <w:r w:rsidRPr="002E4E3F">
        <w:rPr>
          <w:rFonts w:ascii="Arial" w:hAnsi="Arial" w:cs="Arial"/>
        </w:rPr>
        <w:t xml:space="preserve">Η μονάδα της τροφοδοσίας αποτελείται από φιάλες των επιθυμητών αέριων υψηλής πίεσης (~200 </w:t>
      </w:r>
      <w:proofErr w:type="spellStart"/>
      <w:r w:rsidRPr="002E4E3F">
        <w:rPr>
          <w:rFonts w:ascii="Arial" w:hAnsi="Arial" w:cs="Arial"/>
        </w:rPr>
        <w:t>bar</w:t>
      </w:r>
      <w:proofErr w:type="spellEnd"/>
      <w:r w:rsidRPr="002E4E3F">
        <w:rPr>
          <w:rFonts w:ascii="Arial" w:hAnsi="Arial" w:cs="Arial"/>
        </w:rPr>
        <w:t>). Με</w:t>
      </w:r>
      <w:r w:rsidR="00FF20FC">
        <w:rPr>
          <w:rFonts w:ascii="Arial" w:hAnsi="Arial" w:cs="Arial"/>
        </w:rPr>
        <w:t xml:space="preserve"> χρήση κατάλληλων </w:t>
      </w:r>
      <w:proofErr w:type="spellStart"/>
      <w:r w:rsidR="00FF20FC">
        <w:rPr>
          <w:rFonts w:ascii="Arial" w:hAnsi="Arial" w:cs="Arial"/>
        </w:rPr>
        <w:t>μανοεκτονωτών</w:t>
      </w:r>
      <w:proofErr w:type="spellEnd"/>
      <w:r w:rsidR="00FF20FC">
        <w:rPr>
          <w:rFonts w:ascii="Arial" w:hAnsi="Arial" w:cs="Arial"/>
        </w:rPr>
        <w:t xml:space="preserve">, </w:t>
      </w:r>
      <w:r w:rsidRPr="002E4E3F">
        <w:rPr>
          <w:rFonts w:ascii="Arial" w:hAnsi="Arial" w:cs="Arial"/>
        </w:rPr>
        <w:t>οι φιάλες τροφοδοτού</w:t>
      </w:r>
      <w:r>
        <w:rPr>
          <w:rFonts w:ascii="Arial" w:hAnsi="Arial" w:cs="Arial"/>
        </w:rPr>
        <w:t>ν ανεξάρτητα ροόμετρα μάζας</w:t>
      </w:r>
      <w:r w:rsidRPr="002E4E3F">
        <w:rPr>
          <w:rFonts w:ascii="Arial" w:hAnsi="Arial" w:cs="Arial"/>
        </w:rPr>
        <w:t>, τα οποία ρυθμίζουν την παροχή του κάθε αερίου και έτσι τη σύσταση του αντιδρώντος μ</w:t>
      </w:r>
      <w:r w:rsidR="00256F48">
        <w:rPr>
          <w:rFonts w:ascii="Arial" w:hAnsi="Arial" w:cs="Arial"/>
        </w:rPr>
        <w:t>ε</w:t>
      </w:r>
      <w:r w:rsidRPr="002E4E3F">
        <w:rPr>
          <w:rFonts w:ascii="Arial" w:hAnsi="Arial" w:cs="Arial"/>
        </w:rPr>
        <w:t>ίγματος, το οποίο δημιουργείται σε κατάλληλο θάλαμο</w:t>
      </w:r>
      <w:r>
        <w:rPr>
          <w:rFonts w:ascii="Arial" w:hAnsi="Arial" w:cs="Arial"/>
        </w:rPr>
        <w:t>,</w:t>
      </w:r>
      <w:r w:rsidRPr="002E4E3F">
        <w:rPr>
          <w:rFonts w:ascii="Arial" w:hAnsi="Arial" w:cs="Arial"/>
        </w:rPr>
        <w:t xml:space="preserve"> όπου καταλήγουν όλες οι έξοδοι των ροόμετρων, πριν το αέριο μίγμα τροφοδοτηθεί στον αντιδραστήρα. Οι συνολικές παροχές</w:t>
      </w:r>
      <w:r>
        <w:rPr>
          <w:rFonts w:ascii="Arial" w:hAnsi="Arial" w:cs="Arial"/>
        </w:rPr>
        <w:t>,</w:t>
      </w:r>
      <w:r w:rsidRPr="002E4E3F">
        <w:rPr>
          <w:rFonts w:ascii="Arial" w:hAnsi="Arial" w:cs="Arial"/>
        </w:rPr>
        <w:t xml:space="preserve"> τόσο των αντιδρώντων όσο και των προϊόντων</w:t>
      </w:r>
      <w:r>
        <w:rPr>
          <w:rFonts w:ascii="Arial" w:hAnsi="Arial" w:cs="Arial"/>
        </w:rPr>
        <w:t>,</w:t>
      </w:r>
      <w:r w:rsidRPr="002E4E3F">
        <w:rPr>
          <w:rFonts w:ascii="Arial" w:hAnsi="Arial" w:cs="Arial"/>
        </w:rPr>
        <w:t xml:space="preserve"> μπορούν επιπρόσθετα να μετρηθούν με ακρίβεια μέσω ροόμετρου φυσαλίδας, το οποίο βρίσκεται στην έξοδο</w:t>
      </w:r>
      <w:r>
        <w:rPr>
          <w:rFonts w:ascii="Arial" w:hAnsi="Arial" w:cs="Arial"/>
        </w:rPr>
        <w:t xml:space="preserve"> του συστήματος.</w:t>
      </w:r>
      <w:r w:rsidRPr="002E4E3F">
        <w:t xml:space="preserve"> </w:t>
      </w:r>
      <w:r w:rsidR="005667D1">
        <w:rPr>
          <w:rFonts w:ascii="Arial" w:hAnsi="Arial" w:cs="Arial"/>
        </w:rPr>
        <w:t>Επιπλέον</w:t>
      </w:r>
      <w:r w:rsidR="00256F48">
        <w:rPr>
          <w:rFonts w:ascii="Arial" w:hAnsi="Arial" w:cs="Arial"/>
        </w:rPr>
        <w:t>,</w:t>
      </w:r>
      <w:r w:rsidR="005667D1">
        <w:rPr>
          <w:rFonts w:ascii="Arial" w:hAnsi="Arial" w:cs="Arial"/>
        </w:rPr>
        <w:t xml:space="preserve"> μ</w:t>
      </w:r>
      <w:r w:rsidR="005667D1" w:rsidRPr="005667D1">
        <w:rPr>
          <w:rFonts w:ascii="Arial" w:hAnsi="Arial" w:cs="Arial"/>
        </w:rPr>
        <w:t>ε τη μονάδα της τροφοδοσίας είναι συνδεδεμ</w:t>
      </w:r>
      <w:r w:rsidR="005667D1">
        <w:rPr>
          <w:rFonts w:ascii="Arial" w:hAnsi="Arial" w:cs="Arial"/>
        </w:rPr>
        <w:t xml:space="preserve">ένη μια </w:t>
      </w:r>
      <w:proofErr w:type="spellStart"/>
      <w:r w:rsidR="005667D1">
        <w:rPr>
          <w:rFonts w:ascii="Arial" w:hAnsi="Arial" w:cs="Arial"/>
        </w:rPr>
        <w:t>τετράπορτη</w:t>
      </w:r>
      <w:proofErr w:type="spellEnd"/>
      <w:r w:rsidR="005667D1">
        <w:rPr>
          <w:rFonts w:ascii="Arial" w:hAnsi="Arial" w:cs="Arial"/>
        </w:rPr>
        <w:t xml:space="preserve"> βαλβίδα,</w:t>
      </w:r>
      <w:r w:rsidR="005667D1" w:rsidRPr="005667D1">
        <w:rPr>
          <w:rFonts w:ascii="Arial" w:hAnsi="Arial" w:cs="Arial"/>
        </w:rPr>
        <w:t xml:space="preserve"> η οποία οδηγεί τα αντιδρώντα στο υπόλοι</w:t>
      </w:r>
      <w:r w:rsidR="005667D1">
        <w:rPr>
          <w:rFonts w:ascii="Arial" w:hAnsi="Arial" w:cs="Arial"/>
        </w:rPr>
        <w:t xml:space="preserve">πο σύστημα της διάταξης, δηλαδή </w:t>
      </w:r>
      <w:r w:rsidR="005667D1" w:rsidRPr="005667D1">
        <w:rPr>
          <w:rFonts w:ascii="Arial" w:hAnsi="Arial" w:cs="Arial"/>
        </w:rPr>
        <w:t>είτε απευθείας στη μονάδα της ανάλυσης, είτε στον αντιδραστήρα. Η βαλβίδα αυτή δίνει τη</w:t>
      </w:r>
      <w:r w:rsidR="005667D1">
        <w:rPr>
          <w:rFonts w:ascii="Arial" w:hAnsi="Arial" w:cs="Arial"/>
        </w:rPr>
        <w:t xml:space="preserve">ν δυνατότητα να γίνεται ανάλυση, </w:t>
      </w:r>
      <w:r w:rsidR="005667D1" w:rsidRPr="005667D1">
        <w:rPr>
          <w:rFonts w:ascii="Arial" w:hAnsi="Arial" w:cs="Arial"/>
        </w:rPr>
        <w:t>είτε της σύστασης τροφοδοσίας των αντιδρώντων, είτε της σύστασης των προϊόντων μετά τη διοχέτευση των αντιδρώντων στον αντιδραστήρα.</w:t>
      </w:r>
      <w:r w:rsidR="00814496">
        <w:rPr>
          <w:rFonts w:ascii="Arial" w:hAnsi="Arial" w:cs="Arial"/>
        </w:rPr>
        <w:t xml:space="preserve"> </w:t>
      </w:r>
      <w:r w:rsidR="00256F48">
        <w:rPr>
          <w:rFonts w:ascii="Arial" w:hAnsi="Arial" w:cs="Arial"/>
        </w:rPr>
        <w:t xml:space="preserve">Το </w:t>
      </w:r>
      <w:r w:rsidR="00814496">
        <w:rPr>
          <w:rFonts w:ascii="Arial" w:hAnsi="Arial" w:cs="Arial"/>
        </w:rPr>
        <w:t>αντιδρών</w:t>
      </w:r>
      <w:r w:rsidR="005667D1">
        <w:rPr>
          <w:rFonts w:ascii="Arial" w:hAnsi="Arial" w:cs="Arial"/>
        </w:rPr>
        <w:t xml:space="preserve"> μ</w:t>
      </w:r>
      <w:r w:rsidR="00256F48">
        <w:rPr>
          <w:rFonts w:ascii="Arial" w:hAnsi="Arial" w:cs="Arial"/>
        </w:rPr>
        <w:t>ε</w:t>
      </w:r>
      <w:r w:rsidR="005667D1">
        <w:rPr>
          <w:rFonts w:ascii="Arial" w:hAnsi="Arial" w:cs="Arial"/>
        </w:rPr>
        <w:t>ίγμα αερ</w:t>
      </w:r>
      <w:r w:rsidR="001E6B11">
        <w:rPr>
          <w:rFonts w:ascii="Arial" w:hAnsi="Arial" w:cs="Arial"/>
        </w:rPr>
        <w:t xml:space="preserve">ίων που </w:t>
      </w:r>
      <w:r w:rsidR="00CE11CC">
        <w:rPr>
          <w:rFonts w:ascii="Arial" w:hAnsi="Arial" w:cs="Arial"/>
        </w:rPr>
        <w:t>χρησιμοποιήθηκε</w:t>
      </w:r>
      <w:r w:rsidR="007531CB">
        <w:rPr>
          <w:rFonts w:ascii="Arial" w:hAnsi="Arial" w:cs="Arial"/>
        </w:rPr>
        <w:t xml:space="preserve"> </w:t>
      </w:r>
      <w:r w:rsidR="001E6B11">
        <w:rPr>
          <w:rFonts w:ascii="Arial" w:hAnsi="Arial" w:cs="Arial"/>
        </w:rPr>
        <w:t>για τη διεξαγωγή των πειραμάτων</w:t>
      </w:r>
      <w:r w:rsidR="00CE11CC">
        <w:rPr>
          <w:rFonts w:ascii="Arial" w:hAnsi="Arial" w:cs="Arial"/>
        </w:rPr>
        <w:t xml:space="preserve"> είναι </w:t>
      </w:r>
      <w:r w:rsidR="00216C27">
        <w:rPr>
          <w:rFonts w:ascii="Arial" w:hAnsi="Arial" w:cs="Arial"/>
        </w:rPr>
        <w:t xml:space="preserve">0,1% </w:t>
      </w:r>
      <w:r w:rsidR="00CE11CC" w:rsidRPr="00F575B9">
        <w:rPr>
          <w:rFonts w:ascii="Arial" w:hAnsi="Arial" w:cs="Arial"/>
          <w:b/>
        </w:rPr>
        <w:t>N</w:t>
      </w:r>
      <w:r w:rsidR="00CE11CC" w:rsidRPr="00F575B9">
        <w:rPr>
          <w:rFonts w:ascii="Arial" w:hAnsi="Arial" w:cs="Arial"/>
          <w:b/>
          <w:vertAlign w:val="subscript"/>
        </w:rPr>
        <w:t>2</w:t>
      </w:r>
      <w:r w:rsidR="00CE11CC" w:rsidRPr="00F575B9">
        <w:rPr>
          <w:rFonts w:ascii="Arial" w:hAnsi="Arial" w:cs="Arial"/>
          <w:b/>
        </w:rPr>
        <w:t>O</w:t>
      </w:r>
      <w:r w:rsidR="00CE11CC">
        <w:rPr>
          <w:rFonts w:ascii="Arial" w:hAnsi="Arial" w:cs="Arial"/>
        </w:rPr>
        <w:t>/</w:t>
      </w:r>
      <w:r w:rsidR="00CE11CC">
        <w:rPr>
          <w:rFonts w:ascii="Arial" w:hAnsi="Arial" w:cs="Arial"/>
          <w:b/>
          <w:lang w:val="en-US"/>
        </w:rPr>
        <w:t>He</w:t>
      </w:r>
      <w:r w:rsidR="00CE11CC">
        <w:rPr>
          <w:rFonts w:ascii="Arial" w:hAnsi="Arial" w:cs="Arial"/>
        </w:rPr>
        <w:t>,</w:t>
      </w:r>
      <w:r w:rsidR="005667D1">
        <w:rPr>
          <w:rFonts w:ascii="Arial" w:hAnsi="Arial" w:cs="Arial"/>
        </w:rPr>
        <w:t xml:space="preserve"> με συνολική παροχή </w:t>
      </w:r>
      <w:r w:rsidR="00463359">
        <w:rPr>
          <w:rFonts w:ascii="Arial" w:hAnsi="Arial" w:cs="Arial"/>
          <w:b/>
        </w:rPr>
        <w:t>150c</w:t>
      </w:r>
      <w:r w:rsidR="00463359">
        <w:rPr>
          <w:rFonts w:ascii="Arial" w:hAnsi="Arial" w:cs="Arial"/>
          <w:b/>
          <w:lang w:val="en-US"/>
        </w:rPr>
        <w:t>m</w:t>
      </w:r>
      <w:r w:rsidR="00463359" w:rsidRPr="00463359">
        <w:rPr>
          <w:rFonts w:ascii="Arial" w:hAnsi="Arial" w:cs="Arial"/>
          <w:b/>
          <w:vertAlign w:val="superscript"/>
        </w:rPr>
        <w:t>3</w:t>
      </w:r>
      <w:r w:rsidR="005667D1" w:rsidRPr="005667D1">
        <w:rPr>
          <w:rFonts w:ascii="Arial" w:hAnsi="Arial" w:cs="Arial"/>
          <w:b/>
        </w:rPr>
        <w:t>/min</w:t>
      </w:r>
      <w:r w:rsidR="004040B7">
        <w:rPr>
          <w:rFonts w:ascii="Arial" w:hAnsi="Arial" w:cs="Arial"/>
        </w:rPr>
        <w:t>.</w:t>
      </w:r>
      <w:r w:rsidR="000A7344" w:rsidRPr="00E50D3F">
        <w:rPr>
          <w:rFonts w:ascii="Arial" w:hAnsi="Arial" w:cs="Arial"/>
        </w:rPr>
        <w:tab/>
      </w:r>
      <w:r w:rsidR="000A7344">
        <w:rPr>
          <w:rFonts w:ascii="Arial" w:hAnsi="Arial" w:cs="Arial"/>
        </w:rPr>
        <w:t>Παρακάτω παρουσιάζονται κάποιες εικόνες τμημάτων του συστήματος τροφοδοσίας.</w:t>
      </w:r>
    </w:p>
    <w:p w:rsidR="00C36303" w:rsidRPr="00ED06C7" w:rsidRDefault="00C36303" w:rsidP="000A7344">
      <w:pPr>
        <w:jc w:val="center"/>
        <w:rPr>
          <w:rFonts w:ascii="Arial" w:hAnsi="Arial" w:cs="Arial"/>
        </w:rPr>
      </w:pPr>
    </w:p>
    <w:p w:rsidR="00C36303" w:rsidRPr="006C2739" w:rsidRDefault="00FF20FC" w:rsidP="000A7344">
      <w:pPr>
        <w:jc w:val="center"/>
        <w:rPr>
          <w:rFonts w:ascii="Arial" w:hAnsi="Arial" w:cs="Arial"/>
          <w:lang w:val="en-US"/>
        </w:rPr>
      </w:pPr>
      <w:r>
        <w:rPr>
          <w:rFonts w:ascii="Arial" w:hAnsi="Arial" w:cs="Arial"/>
          <w:noProof/>
          <w:lang w:eastAsia="el-GR"/>
        </w:rPr>
        <w:drawing>
          <wp:inline distT="0" distB="0" distL="0" distR="0">
            <wp:extent cx="5431445" cy="2830069"/>
            <wp:effectExtent l="0" t="0" r="0" b="8890"/>
            <wp:docPr id="145" name="Εικόνα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λα.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31445" cy="2830069"/>
                    </a:xfrm>
                    <a:prstGeom prst="rect">
                      <a:avLst/>
                    </a:prstGeom>
                  </pic:spPr>
                </pic:pic>
              </a:graphicData>
            </a:graphic>
          </wp:inline>
        </w:drawing>
      </w:r>
    </w:p>
    <w:p w:rsidR="009625BA" w:rsidRDefault="009625BA" w:rsidP="00ED06C7">
      <w:pPr>
        <w:rPr>
          <w:rFonts w:ascii="Arial" w:hAnsi="Arial" w:cs="Arial"/>
        </w:rPr>
      </w:pPr>
    </w:p>
    <w:p w:rsidR="004E28C7" w:rsidRDefault="004E28C7" w:rsidP="00ED06C7">
      <w:pPr>
        <w:rPr>
          <w:rFonts w:ascii="Arial" w:hAnsi="Arial" w:cs="Arial"/>
        </w:rPr>
      </w:pPr>
    </w:p>
    <w:p w:rsidR="00ED06C7" w:rsidRPr="00ED06C7" w:rsidRDefault="00ED06C7" w:rsidP="00ED06C7">
      <w:pPr>
        <w:rPr>
          <w:rFonts w:ascii="Arial" w:hAnsi="Arial" w:cs="Arial"/>
        </w:rPr>
      </w:pPr>
    </w:p>
    <w:p w:rsidR="004E28C7" w:rsidRPr="004E28C7" w:rsidRDefault="004E28C7" w:rsidP="0099271E">
      <w:pPr>
        <w:rPr>
          <w:rFonts w:ascii="Arial" w:hAnsi="Arial" w:cs="Arial"/>
          <w:u w:val="single"/>
        </w:rPr>
      </w:pPr>
    </w:p>
    <w:p w:rsidR="009625BA" w:rsidRDefault="009625BA" w:rsidP="00543213">
      <w:pPr>
        <w:pStyle w:val="a4"/>
        <w:numPr>
          <w:ilvl w:val="0"/>
          <w:numId w:val="28"/>
        </w:numPr>
        <w:rPr>
          <w:rFonts w:ascii="Arial" w:hAnsi="Arial" w:cs="Arial"/>
          <w:u w:val="single"/>
        </w:rPr>
      </w:pPr>
      <w:r w:rsidRPr="009625BA">
        <w:rPr>
          <w:rFonts w:ascii="Arial" w:hAnsi="Arial" w:cs="Arial"/>
          <w:u w:val="single"/>
        </w:rPr>
        <w:lastRenderedPageBreak/>
        <w:t>Αντιδραστήρας σε φούρνο</w:t>
      </w:r>
      <w:r w:rsidR="0031500F">
        <w:rPr>
          <w:rFonts w:ascii="Arial" w:hAnsi="Arial" w:cs="Arial"/>
          <w:u w:val="single"/>
        </w:rPr>
        <w:br/>
      </w:r>
    </w:p>
    <w:p w:rsidR="0031500F" w:rsidRDefault="0031500F" w:rsidP="00256F48">
      <w:pPr>
        <w:jc w:val="both"/>
        <w:rPr>
          <w:rFonts w:ascii="Arial" w:hAnsi="Arial" w:cs="Arial"/>
        </w:rPr>
      </w:pPr>
      <w:r>
        <w:rPr>
          <w:rFonts w:ascii="Arial" w:hAnsi="Arial" w:cs="Arial"/>
        </w:rPr>
        <w:t>Ο αντιδραστήρας είναι κατασκευασμένος από κυλινδρικό σωλήνα χαλαζία</w:t>
      </w:r>
      <w:r w:rsidR="00886E8E">
        <w:rPr>
          <w:rFonts w:ascii="Arial" w:hAnsi="Arial" w:cs="Arial"/>
        </w:rPr>
        <w:t xml:space="preserve"> </w:t>
      </w:r>
      <w:r w:rsidR="00886E8E" w:rsidRPr="00886E8E">
        <w:rPr>
          <w:rFonts w:ascii="Arial" w:hAnsi="Arial" w:cs="Arial"/>
        </w:rPr>
        <w:t>(</w:t>
      </w:r>
      <w:r w:rsidR="00886E8E">
        <w:rPr>
          <w:rFonts w:ascii="Arial" w:hAnsi="Arial" w:cs="Arial"/>
        </w:rPr>
        <w:t>σε σχήμα</w:t>
      </w:r>
      <w:r w:rsidR="00886E8E" w:rsidRPr="00886E8E">
        <w:rPr>
          <w:rFonts w:ascii="Arial" w:hAnsi="Arial" w:cs="Arial"/>
        </w:rPr>
        <w:t xml:space="preserve"> </w:t>
      </w:r>
      <w:r w:rsidR="00886E8E">
        <w:rPr>
          <w:rFonts w:ascii="Arial" w:hAnsi="Arial" w:cs="Arial"/>
          <w:lang w:val="en-US"/>
        </w:rPr>
        <w:t>U</w:t>
      </w:r>
      <w:r w:rsidR="00886E8E" w:rsidRPr="00886E8E">
        <w:rPr>
          <w:rFonts w:ascii="Arial" w:hAnsi="Arial" w:cs="Arial"/>
        </w:rPr>
        <w:t>)</w:t>
      </w:r>
      <w:r w:rsidR="00886E8E">
        <w:rPr>
          <w:rFonts w:ascii="Arial" w:hAnsi="Arial" w:cs="Arial"/>
        </w:rPr>
        <w:t xml:space="preserve"> </w:t>
      </w:r>
      <w:r>
        <w:rPr>
          <w:rFonts w:ascii="Arial" w:hAnsi="Arial" w:cs="Arial"/>
        </w:rPr>
        <w:t>. Στο</w:t>
      </w:r>
      <w:r w:rsidR="00AC45CF">
        <w:rPr>
          <w:rFonts w:ascii="Arial" w:hAnsi="Arial" w:cs="Arial"/>
        </w:rPr>
        <w:t xml:space="preserve"> εσωτερικό του τοποθετείται η ποσότητα του </w:t>
      </w:r>
      <w:r w:rsidR="00216C27">
        <w:rPr>
          <w:rFonts w:ascii="Arial" w:hAnsi="Arial" w:cs="Arial"/>
        </w:rPr>
        <w:t xml:space="preserve">0.1 </w:t>
      </w:r>
      <w:r w:rsidR="00216C27">
        <w:rPr>
          <w:rFonts w:ascii="Arial" w:hAnsi="Arial" w:cs="Arial"/>
          <w:lang w:val="en-US"/>
        </w:rPr>
        <w:t>g</w:t>
      </w:r>
      <w:r w:rsidR="00216C27" w:rsidRPr="00216C27">
        <w:rPr>
          <w:rFonts w:ascii="Arial" w:hAnsi="Arial" w:cs="Arial"/>
        </w:rPr>
        <w:t xml:space="preserve"> </w:t>
      </w:r>
      <w:r w:rsidR="00AC45CF">
        <w:rPr>
          <w:rFonts w:ascii="Arial" w:hAnsi="Arial" w:cs="Arial"/>
        </w:rPr>
        <w:t>του εκάστοτε καταλυτικού υλικού</w:t>
      </w:r>
      <w:r>
        <w:rPr>
          <w:rFonts w:ascii="Arial" w:hAnsi="Arial" w:cs="Arial"/>
        </w:rPr>
        <w:t xml:space="preserve">. Η θέρμανση του </w:t>
      </w:r>
      <w:r w:rsidRPr="0031500F">
        <w:rPr>
          <w:rFonts w:ascii="Arial" w:hAnsi="Arial" w:cs="Arial"/>
        </w:rPr>
        <w:t xml:space="preserve">αντιδραστήρα επιτυγχάνεται </w:t>
      </w:r>
      <w:r w:rsidR="00216C27">
        <w:rPr>
          <w:rFonts w:ascii="Arial" w:hAnsi="Arial" w:cs="Arial"/>
        </w:rPr>
        <w:t>σ</w:t>
      </w:r>
      <w:r w:rsidR="00216C27" w:rsidRPr="0031500F">
        <w:rPr>
          <w:rFonts w:ascii="Arial" w:hAnsi="Arial" w:cs="Arial"/>
        </w:rPr>
        <w:t xml:space="preserve">ε </w:t>
      </w:r>
      <w:r w:rsidRPr="0031500F">
        <w:rPr>
          <w:rFonts w:ascii="Arial" w:hAnsi="Arial" w:cs="Arial"/>
          <w:b/>
        </w:rPr>
        <w:t>φούρνο</w:t>
      </w:r>
      <w:r w:rsidRPr="0031500F">
        <w:rPr>
          <w:rFonts w:ascii="Arial" w:hAnsi="Arial" w:cs="Arial"/>
        </w:rPr>
        <w:t xml:space="preserve"> κυλινδρικής διατομής, η θερμοκρασία του οποίου ρυθμίζεται με αναλογικό ρυθμιστή</w:t>
      </w:r>
      <w:r>
        <w:rPr>
          <w:rFonts w:ascii="Arial" w:hAnsi="Arial" w:cs="Arial"/>
        </w:rPr>
        <w:t>,</w:t>
      </w:r>
      <w:r w:rsidRPr="0031500F">
        <w:rPr>
          <w:rFonts w:ascii="Arial" w:hAnsi="Arial" w:cs="Arial"/>
        </w:rPr>
        <w:t xml:space="preserve"> ενώ η μέτρηση της θερμοκρασίας του αντ</w:t>
      </w:r>
      <w:r>
        <w:rPr>
          <w:rFonts w:ascii="Arial" w:hAnsi="Arial" w:cs="Arial"/>
        </w:rPr>
        <w:t xml:space="preserve">ιδραστήρα πραγματοποιείται μέσω </w:t>
      </w:r>
      <w:r w:rsidRPr="0031500F">
        <w:rPr>
          <w:rFonts w:ascii="Arial" w:hAnsi="Arial" w:cs="Arial"/>
        </w:rPr>
        <w:t xml:space="preserve">θερμοστοιχείου, τοποθετημένου στην έξοδο και κατά την αξονική διεύθυνση του αντιδραστήρα. </w:t>
      </w:r>
    </w:p>
    <w:p w:rsidR="000A7344" w:rsidRDefault="000A7344" w:rsidP="0031500F">
      <w:pPr>
        <w:rPr>
          <w:rFonts w:ascii="Arial" w:hAnsi="Arial" w:cs="Arial"/>
        </w:rPr>
      </w:pPr>
    </w:p>
    <w:p w:rsidR="000A7344" w:rsidRPr="0031500F" w:rsidRDefault="00FF20FC" w:rsidP="0031500F">
      <w:pPr>
        <w:rPr>
          <w:rFonts w:ascii="Arial" w:hAnsi="Arial" w:cs="Arial"/>
        </w:rPr>
      </w:pPr>
      <w:r>
        <w:rPr>
          <w:rFonts w:ascii="Arial" w:hAnsi="Arial" w:cs="Arial"/>
          <w:noProof/>
          <w:lang w:eastAsia="el-GR"/>
        </w:rPr>
        <w:drawing>
          <wp:inline distT="0" distB="0" distL="0" distR="0">
            <wp:extent cx="1302589" cy="1739955"/>
            <wp:effectExtent l="0" t="0" r="0" b="0"/>
            <wp:docPr id="146" name="Εικόνα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φουρνος.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05107" cy="1743318"/>
                    </a:xfrm>
                    <a:prstGeom prst="rect">
                      <a:avLst/>
                    </a:prstGeom>
                  </pic:spPr>
                </pic:pic>
              </a:graphicData>
            </a:graphic>
          </wp:inline>
        </w:drawing>
      </w:r>
    </w:p>
    <w:p w:rsidR="009625BA" w:rsidRPr="009625BA" w:rsidRDefault="009625BA" w:rsidP="009625BA">
      <w:pPr>
        <w:pStyle w:val="a4"/>
        <w:rPr>
          <w:rFonts w:ascii="Arial" w:hAnsi="Arial" w:cs="Arial"/>
        </w:rPr>
      </w:pPr>
    </w:p>
    <w:p w:rsidR="009625BA" w:rsidRDefault="009625BA" w:rsidP="009625BA">
      <w:pPr>
        <w:pStyle w:val="a4"/>
        <w:rPr>
          <w:rFonts w:ascii="Arial" w:hAnsi="Arial" w:cs="Arial"/>
        </w:rPr>
      </w:pPr>
    </w:p>
    <w:p w:rsidR="009625BA" w:rsidRPr="00581D7E" w:rsidRDefault="009625BA" w:rsidP="009625BA">
      <w:pPr>
        <w:pStyle w:val="a4"/>
        <w:numPr>
          <w:ilvl w:val="0"/>
          <w:numId w:val="28"/>
        </w:numPr>
        <w:rPr>
          <w:rFonts w:ascii="Arial" w:hAnsi="Arial" w:cs="Arial"/>
          <w:u w:val="single"/>
        </w:rPr>
      </w:pPr>
      <w:r w:rsidRPr="009625BA">
        <w:rPr>
          <w:rFonts w:ascii="Arial" w:hAnsi="Arial" w:cs="Arial"/>
          <w:u w:val="single"/>
        </w:rPr>
        <w:t>Σύστημα στοιχειακής ανάλυσης</w:t>
      </w:r>
    </w:p>
    <w:p w:rsidR="00581D7E" w:rsidRDefault="00581D7E" w:rsidP="00581D7E">
      <w:pPr>
        <w:ind w:left="360"/>
        <w:rPr>
          <w:rFonts w:ascii="Arial" w:hAnsi="Arial" w:cs="Arial"/>
          <w:u w:val="single"/>
          <w:lang w:val="en-US"/>
        </w:rPr>
      </w:pPr>
    </w:p>
    <w:p w:rsidR="00A97C2C" w:rsidRDefault="00581D7E" w:rsidP="00814496">
      <w:pPr>
        <w:ind w:firstLine="644"/>
        <w:jc w:val="both"/>
        <w:rPr>
          <w:rFonts w:ascii="Arial" w:hAnsi="Arial" w:cs="Arial"/>
        </w:rPr>
      </w:pPr>
      <w:r w:rsidRPr="00581D7E">
        <w:rPr>
          <w:rFonts w:ascii="Arial" w:hAnsi="Arial" w:cs="Arial"/>
        </w:rPr>
        <w:t xml:space="preserve">Το σύστημα ανάλυσης περιλαμβάνει </w:t>
      </w:r>
      <w:r w:rsidR="00216C27">
        <w:rPr>
          <w:rFonts w:ascii="Arial" w:hAnsi="Arial" w:cs="Arial"/>
        </w:rPr>
        <w:t xml:space="preserve">αέριο </w:t>
      </w:r>
      <w:r w:rsidRPr="00581D7E">
        <w:rPr>
          <w:rFonts w:ascii="Arial" w:hAnsi="Arial" w:cs="Arial"/>
        </w:rPr>
        <w:t xml:space="preserve">χρωματογράφο </w:t>
      </w:r>
      <w:r w:rsidR="00B34F2D">
        <w:rPr>
          <w:rFonts w:ascii="Arial" w:hAnsi="Arial" w:cs="Arial"/>
        </w:rPr>
        <w:t>(</w:t>
      </w:r>
      <w:proofErr w:type="spellStart"/>
      <w:r w:rsidR="00B34F2D">
        <w:rPr>
          <w:rFonts w:ascii="Arial" w:hAnsi="Arial" w:cs="Arial"/>
        </w:rPr>
        <w:t>Shimadzu</w:t>
      </w:r>
      <w:proofErr w:type="spellEnd"/>
      <w:r w:rsidR="00B34F2D">
        <w:rPr>
          <w:rFonts w:ascii="Arial" w:hAnsi="Arial" w:cs="Arial"/>
        </w:rPr>
        <w:t xml:space="preserve"> GC-2014</w:t>
      </w:r>
      <w:r w:rsidR="00B34F2D" w:rsidRPr="007B0AD8">
        <w:rPr>
          <w:rFonts w:ascii="Arial" w:hAnsi="Arial" w:cs="Arial"/>
        </w:rPr>
        <w:t>)</w:t>
      </w:r>
      <w:r w:rsidR="00B34F2D" w:rsidRPr="00B34F2D">
        <w:rPr>
          <w:rFonts w:ascii="Arial" w:hAnsi="Arial" w:cs="Arial"/>
        </w:rPr>
        <w:t xml:space="preserve"> </w:t>
      </w:r>
      <w:r w:rsidRPr="00581D7E">
        <w:rPr>
          <w:rFonts w:ascii="Arial" w:hAnsi="Arial" w:cs="Arial"/>
        </w:rPr>
        <w:t xml:space="preserve">εφοδιασμένο με δυο στήλες </w:t>
      </w:r>
      <w:r w:rsidR="00B34F2D" w:rsidRPr="00B34F2D">
        <w:rPr>
          <w:rFonts w:ascii="Arial" w:hAnsi="Arial" w:cs="Arial"/>
        </w:rPr>
        <w:t>(</w:t>
      </w:r>
      <w:r w:rsidRPr="00581D7E">
        <w:rPr>
          <w:rFonts w:ascii="Arial" w:hAnsi="Arial" w:cs="Arial"/>
          <w:lang w:val="en-US"/>
        </w:rPr>
        <w:t>Molecular</w:t>
      </w:r>
      <w:r w:rsidRPr="00581D7E">
        <w:rPr>
          <w:rFonts w:ascii="Arial" w:hAnsi="Arial" w:cs="Arial"/>
        </w:rPr>
        <w:t xml:space="preserve"> </w:t>
      </w:r>
      <w:r w:rsidRPr="00581D7E">
        <w:rPr>
          <w:rFonts w:ascii="Arial" w:hAnsi="Arial" w:cs="Arial"/>
          <w:lang w:val="en-US"/>
        </w:rPr>
        <w:t>Sieve</w:t>
      </w:r>
      <w:r w:rsidR="00B34F2D" w:rsidRPr="00B34F2D">
        <w:rPr>
          <w:rFonts w:ascii="Arial" w:hAnsi="Arial" w:cs="Arial"/>
        </w:rPr>
        <w:t xml:space="preserve"> </w:t>
      </w:r>
      <w:r w:rsidRPr="00581D7E">
        <w:rPr>
          <w:rFonts w:ascii="Arial" w:hAnsi="Arial" w:cs="Arial"/>
        </w:rPr>
        <w:t xml:space="preserve">και </w:t>
      </w:r>
      <w:proofErr w:type="spellStart"/>
      <w:r w:rsidR="00B34F2D">
        <w:rPr>
          <w:rFonts w:ascii="Arial" w:hAnsi="Arial" w:cs="Arial"/>
          <w:lang w:val="en-US"/>
        </w:rPr>
        <w:t>HayeSep</w:t>
      </w:r>
      <w:proofErr w:type="spellEnd"/>
      <w:r w:rsidR="00B34F2D" w:rsidRPr="00B34F2D">
        <w:rPr>
          <w:rFonts w:ascii="Arial" w:hAnsi="Arial" w:cs="Arial"/>
        </w:rPr>
        <w:t xml:space="preserve"> </w:t>
      </w:r>
      <w:r w:rsidR="00B34F2D">
        <w:rPr>
          <w:rFonts w:ascii="Arial" w:hAnsi="Arial" w:cs="Arial"/>
          <w:lang w:val="en-US"/>
        </w:rPr>
        <w:t>D</w:t>
      </w:r>
      <w:r w:rsidR="00B34F2D" w:rsidRPr="00B34F2D">
        <w:rPr>
          <w:rFonts w:ascii="Arial" w:hAnsi="Arial" w:cs="Arial"/>
        </w:rPr>
        <w:t>)</w:t>
      </w:r>
      <w:r w:rsidRPr="00581D7E">
        <w:rPr>
          <w:rFonts w:ascii="Arial" w:hAnsi="Arial" w:cs="Arial"/>
        </w:rPr>
        <w:t xml:space="preserve"> με θερμοκρασία λειτουργίας </w:t>
      </w:r>
      <w:r w:rsidR="00F01D63" w:rsidRPr="00F01D63">
        <w:rPr>
          <w:rFonts w:ascii="Arial" w:hAnsi="Arial" w:cs="Arial"/>
        </w:rPr>
        <w:t>50</w:t>
      </w:r>
      <w:r w:rsidR="00F01D63">
        <w:rPr>
          <w:rFonts w:ascii="Arial" w:hAnsi="Arial" w:cs="Arial"/>
        </w:rPr>
        <w:t>˚</w:t>
      </w:r>
      <w:r w:rsidRPr="00F01D63">
        <w:rPr>
          <w:rFonts w:ascii="Arial" w:hAnsi="Arial" w:cs="Arial"/>
          <w:lang w:val="en-US"/>
        </w:rPr>
        <w:t>C</w:t>
      </w:r>
      <w:r w:rsidRPr="00581D7E">
        <w:rPr>
          <w:rFonts w:ascii="Arial" w:hAnsi="Arial" w:cs="Arial"/>
        </w:rPr>
        <w:t>, ανιχνευτή θερμικής αγωγιμότητας (</w:t>
      </w:r>
      <w:r w:rsidRPr="00581D7E">
        <w:rPr>
          <w:rFonts w:ascii="Arial" w:hAnsi="Arial" w:cs="Arial"/>
          <w:lang w:val="en-US"/>
        </w:rPr>
        <w:t>TCD</w:t>
      </w:r>
      <w:r w:rsidRPr="00581D7E">
        <w:rPr>
          <w:rFonts w:ascii="Arial" w:hAnsi="Arial" w:cs="Arial"/>
        </w:rPr>
        <w:t xml:space="preserve">) και ειδικό λογισμικό πρόγραμμα για την ολοκλήρωση </w:t>
      </w:r>
      <w:r w:rsidR="00216C27">
        <w:rPr>
          <w:rFonts w:ascii="Arial" w:hAnsi="Arial" w:cs="Arial"/>
        </w:rPr>
        <w:t xml:space="preserve">και την ποσοτικοποίηση </w:t>
      </w:r>
      <w:r w:rsidRPr="00581D7E">
        <w:rPr>
          <w:rFonts w:ascii="Arial" w:hAnsi="Arial" w:cs="Arial"/>
        </w:rPr>
        <w:t xml:space="preserve">των κορυφών </w:t>
      </w:r>
      <w:proofErr w:type="spellStart"/>
      <w:r w:rsidRPr="00581D7E">
        <w:rPr>
          <w:rFonts w:ascii="Arial" w:hAnsi="Arial" w:cs="Arial"/>
        </w:rPr>
        <w:t>έκλουσης</w:t>
      </w:r>
      <w:proofErr w:type="spellEnd"/>
      <w:r w:rsidRPr="00581D7E">
        <w:rPr>
          <w:rFonts w:ascii="Arial" w:hAnsi="Arial" w:cs="Arial"/>
        </w:rPr>
        <w:t xml:space="preserve"> των διαφόρων συστατικών του αερίου μίγματος.</w:t>
      </w:r>
      <w:r w:rsidR="001E6B11">
        <w:rPr>
          <w:rFonts w:ascii="Arial" w:hAnsi="Arial" w:cs="Arial"/>
        </w:rPr>
        <w:t xml:space="preserve"> Στα συγκεκριμένα πειράματα χρησιμοποιήθηκε η στήλη </w:t>
      </w:r>
      <w:proofErr w:type="spellStart"/>
      <w:r w:rsidR="001E6B11">
        <w:rPr>
          <w:rFonts w:ascii="Arial" w:hAnsi="Arial" w:cs="Arial"/>
          <w:lang w:val="en-US"/>
        </w:rPr>
        <w:t>HayeSep</w:t>
      </w:r>
      <w:proofErr w:type="spellEnd"/>
      <w:r w:rsidR="001E6B11" w:rsidRPr="00B34F2D">
        <w:rPr>
          <w:rFonts w:ascii="Arial" w:hAnsi="Arial" w:cs="Arial"/>
        </w:rPr>
        <w:t xml:space="preserve"> </w:t>
      </w:r>
      <w:r w:rsidR="001E6B11">
        <w:rPr>
          <w:rFonts w:ascii="Arial" w:hAnsi="Arial" w:cs="Arial"/>
          <w:lang w:val="en-US"/>
        </w:rPr>
        <w:t>D</w:t>
      </w:r>
      <w:r w:rsidR="001E6B11">
        <w:rPr>
          <w:rFonts w:ascii="Arial" w:hAnsi="Arial" w:cs="Arial"/>
        </w:rPr>
        <w:t xml:space="preserve"> (</w:t>
      </w:r>
      <w:r w:rsidR="001E6B11">
        <w:rPr>
          <w:rFonts w:ascii="Arial" w:hAnsi="Arial" w:cs="Arial"/>
          <w:lang w:val="en-US"/>
        </w:rPr>
        <w:t>HD</w:t>
      </w:r>
      <w:r w:rsidR="001E6B11">
        <w:rPr>
          <w:rFonts w:ascii="Arial" w:hAnsi="Arial" w:cs="Arial"/>
        </w:rPr>
        <w:t xml:space="preserve">) για την διεξαγωγή των αποτελεσμάτων, ενώ η στήλη </w:t>
      </w:r>
      <w:proofErr w:type="spellStart"/>
      <w:r w:rsidR="001E6B11">
        <w:rPr>
          <w:rFonts w:ascii="Arial" w:hAnsi="Arial" w:cs="Arial"/>
          <w:lang w:val="en-US"/>
        </w:rPr>
        <w:t>MoleCular</w:t>
      </w:r>
      <w:proofErr w:type="spellEnd"/>
      <w:r w:rsidR="001E6B11" w:rsidRPr="001E6B11">
        <w:rPr>
          <w:rFonts w:ascii="Arial" w:hAnsi="Arial" w:cs="Arial"/>
        </w:rPr>
        <w:t xml:space="preserve"> </w:t>
      </w:r>
      <w:r w:rsidR="001E6B11">
        <w:rPr>
          <w:rFonts w:ascii="Arial" w:hAnsi="Arial" w:cs="Arial"/>
          <w:lang w:val="en-US"/>
        </w:rPr>
        <w:t>Sieve</w:t>
      </w:r>
      <w:r w:rsidR="001E6B11" w:rsidRPr="001E6B11">
        <w:rPr>
          <w:rFonts w:ascii="Arial" w:hAnsi="Arial" w:cs="Arial"/>
        </w:rPr>
        <w:t xml:space="preserve"> (</w:t>
      </w:r>
      <w:r w:rsidR="001E6B11">
        <w:rPr>
          <w:rFonts w:ascii="Arial" w:hAnsi="Arial" w:cs="Arial"/>
          <w:lang w:val="en-US"/>
        </w:rPr>
        <w:t>MS</w:t>
      </w:r>
      <w:r w:rsidR="001E6B11" w:rsidRPr="001E6B11">
        <w:rPr>
          <w:rFonts w:ascii="Arial" w:hAnsi="Arial" w:cs="Arial"/>
        </w:rPr>
        <w:t>)</w:t>
      </w:r>
      <w:r w:rsidR="001E6B11">
        <w:rPr>
          <w:rFonts w:ascii="Arial" w:hAnsi="Arial" w:cs="Arial"/>
        </w:rPr>
        <w:t xml:space="preserve"> χρησιμοποιήθηκε μόνο για επιβεβαίωση των αποτελεσμάτων. Οι δύο στήλες είναι παράλληλα συνδεδεμένες και η εναλλαγή τους επιτυγχάνεται μέσω βαλβίδας.</w:t>
      </w:r>
      <w:r w:rsidR="00B34F2D">
        <w:rPr>
          <w:rFonts w:ascii="Arial" w:hAnsi="Arial" w:cs="Arial"/>
        </w:rPr>
        <w:t xml:space="preserve"> Για τη δειγματοληψία χρησιμοποιείται</w:t>
      </w:r>
      <w:r w:rsidR="001E6B11">
        <w:rPr>
          <w:rFonts w:ascii="Arial" w:hAnsi="Arial" w:cs="Arial"/>
        </w:rPr>
        <w:t xml:space="preserve"> επίσης συγκεκριμένη</w:t>
      </w:r>
      <w:r w:rsidR="00B34F2D">
        <w:rPr>
          <w:rFonts w:ascii="Arial" w:hAnsi="Arial" w:cs="Arial"/>
        </w:rPr>
        <w:t xml:space="preserve"> βαλβίδα, ενώ εναλλακτικά υπάρχει και χώρος έκχυσης αερίων.</w:t>
      </w:r>
      <w:r w:rsidRPr="00581D7E">
        <w:rPr>
          <w:rFonts w:ascii="Arial" w:hAnsi="Arial" w:cs="Arial"/>
        </w:rPr>
        <w:t xml:space="preserve"> </w:t>
      </w:r>
      <w:r w:rsidR="00CE11CC">
        <w:rPr>
          <w:rFonts w:ascii="Arial" w:hAnsi="Arial" w:cs="Arial"/>
        </w:rPr>
        <w:t xml:space="preserve">Τα φέροντα αέρια του χρωματογράφου είναι αέρας (οξυγόνο και άζωτο σε αναλογίες 21% και 79% αντίστοιχα), το ήλιο </w:t>
      </w:r>
      <w:r w:rsidR="00CE11CC" w:rsidRPr="00AE6D9A">
        <w:rPr>
          <w:rFonts w:ascii="Arial" w:hAnsi="Arial" w:cs="Arial"/>
          <w:b/>
          <w:lang w:val="en-US"/>
        </w:rPr>
        <w:t>He</w:t>
      </w:r>
      <w:r w:rsidR="00CE11CC">
        <w:rPr>
          <w:rFonts w:ascii="Arial" w:hAnsi="Arial" w:cs="Arial"/>
        </w:rPr>
        <w:t xml:space="preserve"> και το υδρογόνο </w:t>
      </w:r>
      <w:r w:rsidR="00CE11CC">
        <w:rPr>
          <w:rFonts w:ascii="Arial" w:hAnsi="Arial" w:cs="Arial"/>
          <w:b/>
        </w:rPr>
        <w:t>Η</w:t>
      </w:r>
      <w:r w:rsidR="00CE11CC" w:rsidRPr="00FF1C21">
        <w:rPr>
          <w:rFonts w:ascii="Arial" w:hAnsi="Arial" w:cs="Arial"/>
          <w:b/>
          <w:vertAlign w:val="subscript"/>
        </w:rPr>
        <w:t>2</w:t>
      </w:r>
      <w:r w:rsidR="00CE11CC">
        <w:rPr>
          <w:rFonts w:ascii="Arial" w:hAnsi="Arial" w:cs="Arial"/>
        </w:rPr>
        <w:t>.</w:t>
      </w:r>
    </w:p>
    <w:p w:rsidR="000A7344" w:rsidRDefault="000A7344" w:rsidP="00A97C2C">
      <w:pPr>
        <w:rPr>
          <w:rFonts w:ascii="Arial" w:hAnsi="Arial" w:cs="Arial"/>
        </w:rPr>
      </w:pPr>
    </w:p>
    <w:p w:rsidR="000058C1" w:rsidRDefault="00FF20FC" w:rsidP="004E28C7">
      <w:pPr>
        <w:jc w:val="center"/>
        <w:rPr>
          <w:rFonts w:ascii="Arial" w:hAnsi="Arial" w:cs="Arial"/>
        </w:rPr>
      </w:pPr>
      <w:r>
        <w:rPr>
          <w:rFonts w:ascii="Arial" w:hAnsi="Arial" w:cs="Arial"/>
          <w:noProof/>
          <w:lang w:eastAsia="el-GR"/>
        </w:rPr>
        <w:drawing>
          <wp:inline distT="0" distB="0" distL="0" distR="0">
            <wp:extent cx="4859714" cy="1781895"/>
            <wp:effectExtent l="0" t="0" r="0" b="8890"/>
            <wp:docPr id="147" name="Εικόνα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λα2.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59714" cy="1781895"/>
                    </a:xfrm>
                    <a:prstGeom prst="rect">
                      <a:avLst/>
                    </a:prstGeom>
                  </pic:spPr>
                </pic:pic>
              </a:graphicData>
            </a:graphic>
          </wp:inline>
        </w:drawing>
      </w:r>
    </w:p>
    <w:p w:rsidR="00AC40C5" w:rsidRDefault="0018379C" w:rsidP="00256F48">
      <w:pPr>
        <w:ind w:firstLine="720"/>
        <w:jc w:val="both"/>
        <w:rPr>
          <w:rFonts w:ascii="Arial" w:hAnsi="Arial" w:cs="Arial"/>
        </w:rPr>
      </w:pPr>
      <w:r>
        <w:rPr>
          <w:rFonts w:ascii="Arial" w:hAnsi="Arial" w:cs="Arial"/>
        </w:rPr>
        <w:lastRenderedPageBreak/>
        <w:t>Παρακάτω απεικονίζεται το διάγραμμα ροής του πειράματος καταλυτικής ενεργότητας</w:t>
      </w:r>
      <w:r w:rsidR="0099271E">
        <w:rPr>
          <w:rFonts w:ascii="Arial" w:hAnsi="Arial" w:cs="Arial"/>
        </w:rPr>
        <w:t xml:space="preserve"> (διάγραμμα 13)</w:t>
      </w:r>
      <w:r>
        <w:rPr>
          <w:rFonts w:ascii="Arial" w:hAnsi="Arial" w:cs="Arial"/>
        </w:rPr>
        <w:t>, με σχηματική αναπαράσταση της πειραματικής συσκευής και των διακριτών προαναφερθέντων τμημάτων της.</w:t>
      </w:r>
    </w:p>
    <w:p w:rsidR="00AD7253" w:rsidRDefault="00AD7253" w:rsidP="000058C1">
      <w:pPr>
        <w:ind w:firstLine="720"/>
        <w:rPr>
          <w:rFonts w:ascii="Arial" w:hAnsi="Arial" w:cs="Arial"/>
        </w:rPr>
      </w:pPr>
    </w:p>
    <w:p w:rsidR="00AD7253" w:rsidRDefault="00AD7253" w:rsidP="000058C1">
      <w:pPr>
        <w:ind w:firstLine="720"/>
        <w:rPr>
          <w:rFonts w:ascii="Arial" w:hAnsi="Arial" w:cs="Arial"/>
        </w:rPr>
      </w:pPr>
    </w:p>
    <w:p w:rsidR="00107E95" w:rsidRPr="00107E95" w:rsidRDefault="00525456" w:rsidP="00107E95">
      <w:pPr>
        <w:rPr>
          <w:rFonts w:ascii="Arial" w:hAnsi="Arial" w:cs="Arial"/>
          <w:lang w:val="en-US"/>
        </w:rPr>
      </w:pPr>
      <w:r>
        <w:rPr>
          <w:rFonts w:ascii="Arial" w:hAnsi="Arial" w:cs="Arial"/>
          <w:noProof/>
          <w:lang w:eastAsia="el-GR"/>
        </w:rPr>
        <mc:AlternateContent>
          <mc:Choice Requires="wps">
            <w:drawing>
              <wp:anchor distT="0" distB="0" distL="114300" distR="114300" simplePos="0" relativeHeight="251833344" behindDoc="0" locked="0" layoutInCell="1" allowOverlap="1">
                <wp:simplePos x="0" y="0"/>
                <wp:positionH relativeFrom="column">
                  <wp:posOffset>4417060</wp:posOffset>
                </wp:positionH>
                <wp:positionV relativeFrom="paragraph">
                  <wp:posOffset>1483360</wp:posOffset>
                </wp:positionV>
                <wp:extent cx="287020" cy="180975"/>
                <wp:effectExtent l="0" t="38100" r="55880" b="28575"/>
                <wp:wrapNone/>
                <wp:docPr id="158" name="Ευθύγραμμο βέλος σύνδεσης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87020" cy="1809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Ευθύγραμμο βέλος σύνδεσης 158" o:spid="_x0000_s1026" type="#_x0000_t32" style="position:absolute;margin-left:347.8pt;margin-top:116.8pt;width:22.6pt;height:14.25pt;flip:y;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" strokecolor="black [3040]">
                <v:stroke endarrow="open"/>
                <o:lock v:ext="edit" shapetype="f"/>
              </v:shape>
            </w:pict>
          </mc:Fallback>
        </mc:AlternateContent>
      </w:r>
      <w:r w:rsidR="00107E95">
        <w:rPr>
          <w:rFonts w:ascii="Arial" w:hAnsi="Arial" w:cs="Arial"/>
          <w:noProof/>
          <w:lang w:eastAsia="el-GR"/>
        </w:rPr>
        <w:drawing>
          <wp:inline distT="0" distB="0" distL="0" distR="0">
            <wp:extent cx="6038490" cy="6659592"/>
            <wp:effectExtent l="0" t="0" r="635" b="8255"/>
            <wp:docPr id="157" name="Εικόνα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A ROIS.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54364" cy="6677099"/>
                    </a:xfrm>
                    <a:prstGeom prst="rect">
                      <a:avLst/>
                    </a:prstGeom>
                  </pic:spPr>
                </pic:pic>
              </a:graphicData>
            </a:graphic>
          </wp:inline>
        </w:drawing>
      </w:r>
    </w:p>
    <w:p w:rsidR="00107E95" w:rsidRPr="00107E95" w:rsidRDefault="00107E95" w:rsidP="00AC40C5">
      <w:pPr>
        <w:rPr>
          <w:rFonts w:ascii="Arial" w:hAnsi="Arial" w:cs="Arial"/>
          <w:i/>
        </w:rPr>
      </w:pPr>
      <w:r w:rsidRPr="00915C5C">
        <w:rPr>
          <w:rFonts w:ascii="Arial" w:hAnsi="Arial" w:cs="Arial"/>
          <w:i/>
        </w:rPr>
        <w:t xml:space="preserve">  </w:t>
      </w:r>
      <w:r w:rsidRPr="00380EB5">
        <w:rPr>
          <w:rFonts w:ascii="Arial" w:hAnsi="Arial" w:cs="Arial"/>
          <w:i/>
        </w:rPr>
        <w:t>Διάγραμμα</w:t>
      </w:r>
      <w:r>
        <w:rPr>
          <w:rFonts w:ascii="Arial" w:hAnsi="Arial" w:cs="Arial"/>
          <w:i/>
        </w:rPr>
        <w:t xml:space="preserve"> 1</w:t>
      </w:r>
      <w:r w:rsidR="0099271E">
        <w:rPr>
          <w:rFonts w:ascii="Arial" w:hAnsi="Arial" w:cs="Arial"/>
          <w:i/>
        </w:rPr>
        <w:t>3</w:t>
      </w:r>
      <w:r w:rsidRPr="00380EB5">
        <w:rPr>
          <w:rFonts w:ascii="Arial" w:hAnsi="Arial" w:cs="Arial"/>
          <w:i/>
        </w:rPr>
        <w:t>:</w:t>
      </w:r>
      <w:r>
        <w:rPr>
          <w:rFonts w:ascii="Arial" w:hAnsi="Arial" w:cs="Arial"/>
          <w:i/>
        </w:rPr>
        <w:t xml:space="preserve"> Διάγραμμα Ροής πειράματος καταλυτικής ενεργότητας</w:t>
      </w:r>
    </w:p>
    <w:p w:rsidR="00107E95" w:rsidRPr="00107E95" w:rsidRDefault="00107E95" w:rsidP="00AC40C5">
      <w:pPr>
        <w:rPr>
          <w:rFonts w:ascii="Arial" w:hAnsi="Arial" w:cs="Arial"/>
          <w:i/>
        </w:rPr>
      </w:pPr>
    </w:p>
    <w:p w:rsidR="00107E95" w:rsidRDefault="00107E95" w:rsidP="00AC40C5">
      <w:pPr>
        <w:rPr>
          <w:rFonts w:ascii="Arial" w:hAnsi="Arial" w:cs="Arial"/>
          <w:i/>
        </w:rPr>
      </w:pPr>
    </w:p>
    <w:p w:rsidR="000058C1" w:rsidRDefault="000058C1" w:rsidP="00AC40C5">
      <w:pPr>
        <w:rPr>
          <w:rFonts w:ascii="Arial" w:hAnsi="Arial" w:cs="Arial"/>
          <w:i/>
        </w:rPr>
      </w:pPr>
    </w:p>
    <w:p w:rsidR="00D3491A" w:rsidRDefault="00D3491A" w:rsidP="00AC40C5">
      <w:pPr>
        <w:rPr>
          <w:rFonts w:ascii="Arial" w:hAnsi="Arial" w:cs="Arial"/>
          <w:i/>
        </w:rPr>
      </w:pPr>
    </w:p>
    <w:p w:rsidR="00935867" w:rsidRDefault="00935867" w:rsidP="00AC40C5">
      <w:pPr>
        <w:rPr>
          <w:rFonts w:ascii="Arial" w:hAnsi="Arial" w:cs="Arial"/>
          <w:i/>
        </w:rPr>
      </w:pPr>
    </w:p>
    <w:p w:rsidR="00B82873" w:rsidRPr="000058C1" w:rsidRDefault="00B82873" w:rsidP="00AC40C5">
      <w:pPr>
        <w:rPr>
          <w:rFonts w:ascii="Arial" w:hAnsi="Arial" w:cs="Arial"/>
          <w:i/>
        </w:rPr>
      </w:pPr>
    </w:p>
    <w:p w:rsidR="00107E95" w:rsidRDefault="007531CB" w:rsidP="00256F48">
      <w:pPr>
        <w:rPr>
          <w:rFonts w:ascii="Arial" w:hAnsi="Arial" w:cs="Arial"/>
          <w:i/>
        </w:rPr>
      </w:pPr>
      <w:r>
        <w:rPr>
          <w:rFonts w:ascii="Arial" w:hAnsi="Arial" w:cs="Arial"/>
          <w:i/>
        </w:rPr>
        <w:lastRenderedPageBreak/>
        <w:t>3.</w:t>
      </w:r>
      <w:r w:rsidR="00256F48">
        <w:rPr>
          <w:rFonts w:ascii="Arial" w:hAnsi="Arial" w:cs="Arial"/>
          <w:i/>
        </w:rPr>
        <w:t>5</w:t>
      </w:r>
      <w:r>
        <w:rPr>
          <w:rFonts w:ascii="Arial" w:hAnsi="Arial" w:cs="Arial"/>
          <w:i/>
        </w:rPr>
        <w:t>.2</w:t>
      </w:r>
      <w:r>
        <w:rPr>
          <w:rFonts w:ascii="Arial" w:hAnsi="Arial" w:cs="Arial"/>
          <w:i/>
        </w:rPr>
        <w:tab/>
        <w:t>Πειραματική Διαδικασία</w:t>
      </w:r>
    </w:p>
    <w:p w:rsidR="001760D2" w:rsidRDefault="001760D2" w:rsidP="001760D2">
      <w:pPr>
        <w:rPr>
          <w:rFonts w:ascii="Arial" w:hAnsi="Arial" w:cs="Arial"/>
          <w:i/>
        </w:rPr>
      </w:pPr>
    </w:p>
    <w:p w:rsidR="00E9355B" w:rsidRDefault="001760D2" w:rsidP="00256F48">
      <w:pPr>
        <w:ind w:firstLine="360"/>
        <w:jc w:val="both"/>
        <w:rPr>
          <w:rFonts w:ascii="Arial" w:hAnsi="Arial" w:cs="Arial"/>
        </w:rPr>
      </w:pPr>
      <w:r>
        <w:rPr>
          <w:rFonts w:ascii="Arial" w:hAnsi="Arial" w:cs="Arial"/>
        </w:rPr>
        <w:t>Κατά τη διάρκεια όλων των πειραμάτων καταλυτικής ενεργότητας ακολουθήθηκε η παρακάτω διαδικασία</w:t>
      </w:r>
      <w:r w:rsidRPr="001760D2">
        <w:rPr>
          <w:rFonts w:ascii="Arial" w:hAnsi="Arial" w:cs="Arial"/>
        </w:rPr>
        <w:t>:</w:t>
      </w:r>
    </w:p>
    <w:p w:rsidR="00E9355B" w:rsidRDefault="00E9355B" w:rsidP="00256F48">
      <w:pPr>
        <w:ind w:firstLine="360"/>
        <w:jc w:val="both"/>
        <w:rPr>
          <w:rFonts w:ascii="Arial" w:hAnsi="Arial" w:cs="Arial"/>
        </w:rPr>
      </w:pPr>
    </w:p>
    <w:p w:rsidR="001760D2" w:rsidRPr="00E9355B" w:rsidRDefault="00E9355B" w:rsidP="00256F48">
      <w:pPr>
        <w:pStyle w:val="a4"/>
        <w:numPr>
          <w:ilvl w:val="0"/>
          <w:numId w:val="32"/>
        </w:numPr>
        <w:jc w:val="both"/>
        <w:rPr>
          <w:rFonts w:ascii="Arial" w:hAnsi="Arial" w:cs="Arial"/>
        </w:rPr>
      </w:pPr>
      <w:r>
        <w:rPr>
          <w:rFonts w:ascii="Arial" w:hAnsi="Arial" w:cs="Arial"/>
        </w:rPr>
        <w:t>Τοπο</w:t>
      </w:r>
      <w:r w:rsidR="00FE4C4F">
        <w:rPr>
          <w:rFonts w:ascii="Arial" w:hAnsi="Arial" w:cs="Arial"/>
        </w:rPr>
        <w:t>θέτηση ποσότητας 0,1</w:t>
      </w:r>
      <w:r w:rsidR="00FE4C4F">
        <w:rPr>
          <w:rFonts w:ascii="Arial" w:hAnsi="Arial" w:cs="Arial"/>
          <w:lang w:val="en-US"/>
        </w:rPr>
        <w:t>gr</w:t>
      </w:r>
      <w:r>
        <w:rPr>
          <w:rFonts w:ascii="Arial" w:hAnsi="Arial" w:cs="Arial"/>
        </w:rPr>
        <w:t xml:space="preserve"> του εκάστοτε καταλυτικού υλικού</w:t>
      </w:r>
      <w:r w:rsidR="00497AB7">
        <w:rPr>
          <w:rFonts w:ascii="Arial" w:hAnsi="Arial" w:cs="Arial"/>
        </w:rPr>
        <w:t xml:space="preserve"> που δοκιμάζεται,</w:t>
      </w:r>
      <w:r>
        <w:rPr>
          <w:rFonts w:ascii="Arial" w:hAnsi="Arial" w:cs="Arial"/>
        </w:rPr>
        <w:t xml:space="preserve"> στον αντιδραστήρα.</w:t>
      </w:r>
    </w:p>
    <w:p w:rsidR="00E9355B" w:rsidRDefault="00E9355B" w:rsidP="00256F48">
      <w:pPr>
        <w:ind w:left="360"/>
        <w:jc w:val="both"/>
        <w:rPr>
          <w:rFonts w:ascii="Arial" w:hAnsi="Arial" w:cs="Arial"/>
        </w:rPr>
      </w:pPr>
    </w:p>
    <w:p w:rsidR="00E9355B" w:rsidRDefault="00E9355B" w:rsidP="00256F48">
      <w:pPr>
        <w:pStyle w:val="a4"/>
        <w:numPr>
          <w:ilvl w:val="0"/>
          <w:numId w:val="32"/>
        </w:numPr>
        <w:jc w:val="both"/>
        <w:rPr>
          <w:rFonts w:ascii="Arial" w:hAnsi="Arial" w:cs="Arial"/>
        </w:rPr>
      </w:pPr>
      <w:r>
        <w:rPr>
          <w:rFonts w:ascii="Arial" w:hAnsi="Arial" w:cs="Arial"/>
        </w:rPr>
        <w:t>Άνοιγμα του χρωματογράφου και αύξηση της θερμοκρασίας των στηλών στους 150˚</w:t>
      </w:r>
      <w:r>
        <w:rPr>
          <w:rFonts w:ascii="Arial" w:hAnsi="Arial" w:cs="Arial"/>
          <w:lang w:val="en-US"/>
        </w:rPr>
        <w:t>C</w:t>
      </w:r>
      <w:r w:rsidRPr="006D79E6">
        <w:rPr>
          <w:rFonts w:ascii="Arial" w:hAnsi="Arial" w:cs="Arial"/>
        </w:rPr>
        <w:t xml:space="preserve"> </w:t>
      </w:r>
      <w:r>
        <w:rPr>
          <w:rFonts w:ascii="Arial" w:hAnsi="Arial" w:cs="Arial"/>
        </w:rPr>
        <w:t>για 2 ώρες, προκειμένου να καθαρίσουν οι στήλες από τυχόν υπολείμματα. Έπειτα η θερμοκρασία των στηλών επαναφέρεται στην τυπική της τιμή</w:t>
      </w:r>
      <w:r w:rsidR="00216C27">
        <w:rPr>
          <w:rFonts w:ascii="Arial" w:hAnsi="Arial" w:cs="Arial"/>
        </w:rPr>
        <w:t xml:space="preserve"> (50</w:t>
      </w:r>
      <w:proofErr w:type="spellStart"/>
      <w:r w:rsidR="00216C27" w:rsidRPr="00216C27">
        <w:rPr>
          <w:rFonts w:ascii="Arial" w:hAnsi="Arial" w:cs="Arial"/>
          <w:vertAlign w:val="superscript"/>
          <w:lang w:val="en-US"/>
        </w:rPr>
        <w:t>o</w:t>
      </w:r>
      <w:r w:rsidR="00216C27">
        <w:rPr>
          <w:rFonts w:ascii="Arial" w:hAnsi="Arial" w:cs="Arial"/>
          <w:lang w:val="en-US"/>
        </w:rPr>
        <w:t>C</w:t>
      </w:r>
      <w:proofErr w:type="spellEnd"/>
      <w:r w:rsidR="00216C27" w:rsidRPr="00216C27">
        <w:rPr>
          <w:rFonts w:ascii="Arial" w:hAnsi="Arial" w:cs="Arial"/>
        </w:rPr>
        <w:t>)</w:t>
      </w:r>
      <w:r>
        <w:rPr>
          <w:rFonts w:ascii="Arial" w:hAnsi="Arial" w:cs="Arial"/>
        </w:rPr>
        <w:t>.</w:t>
      </w:r>
    </w:p>
    <w:p w:rsidR="00E9355B" w:rsidRDefault="00E9355B" w:rsidP="00256F48">
      <w:pPr>
        <w:pStyle w:val="a4"/>
        <w:jc w:val="both"/>
        <w:rPr>
          <w:rFonts w:ascii="Arial" w:hAnsi="Arial" w:cs="Arial"/>
        </w:rPr>
      </w:pPr>
    </w:p>
    <w:p w:rsidR="001C40D2" w:rsidRDefault="001C40D2" w:rsidP="00256F48">
      <w:pPr>
        <w:pStyle w:val="a4"/>
        <w:numPr>
          <w:ilvl w:val="0"/>
          <w:numId w:val="32"/>
        </w:numPr>
        <w:jc w:val="both"/>
        <w:rPr>
          <w:rFonts w:ascii="Arial" w:hAnsi="Arial" w:cs="Arial"/>
        </w:rPr>
      </w:pPr>
      <w:r>
        <w:rPr>
          <w:rFonts w:ascii="Arial" w:hAnsi="Arial" w:cs="Arial"/>
        </w:rPr>
        <w:t>Παροχή του Ν</w:t>
      </w:r>
      <w:r>
        <w:rPr>
          <w:rFonts w:ascii="Arial" w:hAnsi="Arial" w:cs="Arial"/>
          <w:vertAlign w:val="subscript"/>
        </w:rPr>
        <w:t>2</w:t>
      </w:r>
      <w:r>
        <w:rPr>
          <w:rFonts w:ascii="Arial" w:hAnsi="Arial" w:cs="Arial"/>
        </w:rPr>
        <w:t>Ο</w:t>
      </w:r>
      <w:r w:rsidR="00A86B81">
        <w:rPr>
          <w:rFonts w:ascii="Arial" w:hAnsi="Arial" w:cs="Arial"/>
        </w:rPr>
        <w:t xml:space="preserve"> συγκέντρωσης 1% και </w:t>
      </w:r>
      <w:r w:rsidR="00216C27">
        <w:rPr>
          <w:rFonts w:ascii="Arial" w:hAnsi="Arial" w:cs="Arial"/>
        </w:rPr>
        <w:t>συνολικής ροής</w:t>
      </w:r>
      <w:r w:rsidR="00A86B81">
        <w:rPr>
          <w:rFonts w:ascii="Arial" w:hAnsi="Arial" w:cs="Arial"/>
        </w:rPr>
        <w:t xml:space="preserve"> 150</w:t>
      </w:r>
      <w:r w:rsidR="00D674C2">
        <w:rPr>
          <w:rFonts w:ascii="Arial" w:hAnsi="Arial" w:cs="Arial"/>
          <w:lang w:val="en-US"/>
        </w:rPr>
        <w:t>cm</w:t>
      </w:r>
      <w:r w:rsidR="00D674C2" w:rsidRPr="00D674C2">
        <w:rPr>
          <w:rFonts w:ascii="Arial" w:hAnsi="Arial" w:cs="Arial"/>
          <w:vertAlign w:val="superscript"/>
        </w:rPr>
        <w:t>3</w:t>
      </w:r>
      <w:r w:rsidR="00A86B81" w:rsidRPr="00A86B81">
        <w:rPr>
          <w:rFonts w:ascii="Arial" w:hAnsi="Arial" w:cs="Arial"/>
        </w:rPr>
        <w:t>/</w:t>
      </w:r>
      <w:r w:rsidR="00A86B81">
        <w:rPr>
          <w:rFonts w:ascii="Arial" w:hAnsi="Arial" w:cs="Arial"/>
          <w:lang w:val="en-US"/>
        </w:rPr>
        <w:t>min</w:t>
      </w:r>
      <w:r>
        <w:rPr>
          <w:rFonts w:ascii="Arial" w:hAnsi="Arial" w:cs="Arial"/>
        </w:rPr>
        <w:t>, εκτός αντιδραστήρα (</w:t>
      </w:r>
      <w:r>
        <w:rPr>
          <w:rFonts w:ascii="Arial" w:hAnsi="Arial" w:cs="Arial"/>
          <w:lang w:val="en-US"/>
        </w:rPr>
        <w:t>By</w:t>
      </w:r>
      <w:r w:rsidRPr="001C40D2">
        <w:rPr>
          <w:rFonts w:ascii="Arial" w:hAnsi="Arial" w:cs="Arial"/>
        </w:rPr>
        <w:t xml:space="preserve"> </w:t>
      </w:r>
      <w:r>
        <w:rPr>
          <w:rFonts w:ascii="Arial" w:hAnsi="Arial" w:cs="Arial"/>
          <w:lang w:val="en-US"/>
        </w:rPr>
        <w:t>Pass</w:t>
      </w:r>
      <w:r w:rsidRPr="001C40D2">
        <w:rPr>
          <w:rFonts w:ascii="Arial" w:hAnsi="Arial" w:cs="Arial"/>
        </w:rPr>
        <w:t>)</w:t>
      </w:r>
      <w:r>
        <w:rPr>
          <w:rFonts w:ascii="Arial" w:hAnsi="Arial" w:cs="Arial"/>
        </w:rPr>
        <w:t xml:space="preserve"> και </w:t>
      </w:r>
      <w:r w:rsidR="00216C27">
        <w:rPr>
          <w:rFonts w:ascii="Arial" w:hAnsi="Arial" w:cs="Arial"/>
        </w:rPr>
        <w:t xml:space="preserve">λήψη </w:t>
      </w:r>
      <w:proofErr w:type="spellStart"/>
      <w:r>
        <w:rPr>
          <w:rFonts w:ascii="Arial" w:hAnsi="Arial" w:cs="Arial"/>
        </w:rPr>
        <w:t>χρωματογραφήματος</w:t>
      </w:r>
      <w:proofErr w:type="spellEnd"/>
      <w:r>
        <w:rPr>
          <w:rFonts w:ascii="Arial" w:hAnsi="Arial" w:cs="Arial"/>
        </w:rPr>
        <w:t xml:space="preserve"> για επιβεβαίωση συγ</w:t>
      </w:r>
      <w:r w:rsidR="008E1A95">
        <w:rPr>
          <w:rFonts w:ascii="Arial" w:hAnsi="Arial" w:cs="Arial"/>
        </w:rPr>
        <w:t>κέντρωσης του αντιδρώντος μίγματος</w:t>
      </w:r>
      <w:bookmarkStart w:id="0" w:name="_GoBack"/>
      <w:bookmarkEnd w:id="0"/>
      <w:r>
        <w:rPr>
          <w:rFonts w:ascii="Arial" w:hAnsi="Arial" w:cs="Arial"/>
        </w:rPr>
        <w:t>.</w:t>
      </w:r>
    </w:p>
    <w:p w:rsidR="001C40D2" w:rsidRPr="001C40D2" w:rsidRDefault="001C40D2" w:rsidP="00256F48">
      <w:pPr>
        <w:pStyle w:val="a4"/>
        <w:jc w:val="both"/>
        <w:rPr>
          <w:rFonts w:ascii="Arial" w:hAnsi="Arial" w:cs="Arial"/>
        </w:rPr>
      </w:pPr>
    </w:p>
    <w:p w:rsidR="006D79E6" w:rsidRDefault="00A86B81" w:rsidP="00256F48">
      <w:pPr>
        <w:pStyle w:val="a4"/>
        <w:numPr>
          <w:ilvl w:val="0"/>
          <w:numId w:val="32"/>
        </w:numPr>
        <w:jc w:val="both"/>
        <w:rPr>
          <w:rFonts w:ascii="Arial" w:hAnsi="Arial" w:cs="Arial"/>
        </w:rPr>
      </w:pPr>
      <w:r>
        <w:rPr>
          <w:rFonts w:ascii="Arial" w:hAnsi="Arial" w:cs="Arial"/>
        </w:rPr>
        <w:t>Παροχή του Ν</w:t>
      </w:r>
      <w:r>
        <w:rPr>
          <w:rFonts w:ascii="Arial" w:hAnsi="Arial" w:cs="Arial"/>
          <w:vertAlign w:val="subscript"/>
        </w:rPr>
        <w:t>2</w:t>
      </w:r>
      <w:r>
        <w:rPr>
          <w:rFonts w:ascii="Arial" w:hAnsi="Arial" w:cs="Arial"/>
        </w:rPr>
        <w:t xml:space="preserve">Ο (συγκέντρωσης 1% και </w:t>
      </w:r>
      <w:r w:rsidR="00216C27">
        <w:rPr>
          <w:rFonts w:ascii="Arial" w:hAnsi="Arial" w:cs="Arial"/>
        </w:rPr>
        <w:t>συνολικής ροής</w:t>
      </w:r>
      <w:r>
        <w:rPr>
          <w:rFonts w:ascii="Arial" w:hAnsi="Arial" w:cs="Arial"/>
        </w:rPr>
        <w:t xml:space="preserve"> 150</w:t>
      </w:r>
      <w:r w:rsidR="00097222">
        <w:rPr>
          <w:rFonts w:ascii="Arial" w:hAnsi="Arial" w:cs="Arial"/>
          <w:lang w:val="en-US"/>
        </w:rPr>
        <w:t>cm</w:t>
      </w:r>
      <w:r w:rsidR="00097222" w:rsidRPr="00097222">
        <w:rPr>
          <w:rFonts w:ascii="Arial" w:hAnsi="Arial" w:cs="Arial"/>
          <w:vertAlign w:val="superscript"/>
        </w:rPr>
        <w:t>3</w:t>
      </w:r>
      <w:r w:rsidRPr="00A86B81">
        <w:rPr>
          <w:rFonts w:ascii="Arial" w:hAnsi="Arial" w:cs="Arial"/>
        </w:rPr>
        <w:t>/</w:t>
      </w:r>
      <w:r>
        <w:rPr>
          <w:rFonts w:ascii="Arial" w:hAnsi="Arial" w:cs="Arial"/>
          <w:lang w:val="en-US"/>
        </w:rPr>
        <w:t>min</w:t>
      </w:r>
      <w:r>
        <w:rPr>
          <w:rFonts w:ascii="Arial" w:hAnsi="Arial" w:cs="Arial"/>
        </w:rPr>
        <w:t>) εντός του αντιδραστήρα και σ</w:t>
      </w:r>
      <w:r w:rsidR="001C40D2">
        <w:rPr>
          <w:rFonts w:ascii="Arial" w:hAnsi="Arial" w:cs="Arial"/>
        </w:rPr>
        <w:t>ταδιακή αύξηση της θερμοκρασίας του φούρνου του αντιδραστήρα</w:t>
      </w:r>
      <w:r>
        <w:rPr>
          <w:rFonts w:ascii="Arial" w:hAnsi="Arial" w:cs="Arial"/>
        </w:rPr>
        <w:t>,</w:t>
      </w:r>
      <w:r w:rsidR="00F237F0">
        <w:rPr>
          <w:rFonts w:ascii="Arial" w:hAnsi="Arial" w:cs="Arial"/>
        </w:rPr>
        <w:t xml:space="preserve"> μέχρι περίπου τους 65</w:t>
      </w:r>
      <w:r w:rsidR="001C40D2">
        <w:rPr>
          <w:rFonts w:ascii="Arial" w:hAnsi="Arial" w:cs="Arial"/>
        </w:rPr>
        <w:t>0˚</w:t>
      </w:r>
      <w:r w:rsidR="001C40D2">
        <w:rPr>
          <w:rFonts w:ascii="Arial" w:hAnsi="Arial" w:cs="Arial"/>
          <w:lang w:val="en-US"/>
        </w:rPr>
        <w:t>C</w:t>
      </w:r>
      <w:r>
        <w:rPr>
          <w:rFonts w:ascii="Arial" w:hAnsi="Arial" w:cs="Arial"/>
        </w:rPr>
        <w:t>,</w:t>
      </w:r>
      <w:r w:rsidR="001C40D2">
        <w:rPr>
          <w:rFonts w:ascii="Arial" w:hAnsi="Arial" w:cs="Arial"/>
        </w:rPr>
        <w:t xml:space="preserve"> με λήψη μετρήσεων ανά 80</w:t>
      </w:r>
      <w:r w:rsidR="001C40D2" w:rsidRPr="001C40D2">
        <w:rPr>
          <w:rFonts w:ascii="Arial" w:hAnsi="Arial" w:cs="Arial"/>
        </w:rPr>
        <w:t xml:space="preserve"> </w:t>
      </w:r>
      <w:r w:rsidR="001C40D2">
        <w:rPr>
          <w:rFonts w:ascii="Arial" w:hAnsi="Arial" w:cs="Arial"/>
        </w:rPr>
        <w:t>˚</w:t>
      </w:r>
      <w:r w:rsidR="001C40D2">
        <w:rPr>
          <w:rFonts w:ascii="Arial" w:hAnsi="Arial" w:cs="Arial"/>
          <w:lang w:val="en-US"/>
        </w:rPr>
        <w:t>C</w:t>
      </w:r>
      <w:r w:rsidR="001C40D2">
        <w:rPr>
          <w:rFonts w:ascii="Arial" w:hAnsi="Arial" w:cs="Arial"/>
        </w:rPr>
        <w:t xml:space="preserve">, </w:t>
      </w:r>
      <w:r>
        <w:rPr>
          <w:rFonts w:ascii="Arial" w:hAnsi="Arial" w:cs="Arial"/>
        </w:rPr>
        <w:t>(</w:t>
      </w:r>
      <w:r w:rsidR="001C40D2">
        <w:rPr>
          <w:rFonts w:ascii="Arial" w:hAnsi="Arial" w:cs="Arial"/>
        </w:rPr>
        <w:t>μέχρι να επιτευχθεί η θερμοκρασία ενεργοποιήσεως του καταλύτη</w:t>
      </w:r>
      <w:r>
        <w:rPr>
          <w:rFonts w:ascii="Arial" w:hAnsi="Arial" w:cs="Arial"/>
        </w:rPr>
        <w:t>)</w:t>
      </w:r>
      <w:r w:rsidR="001C40D2">
        <w:rPr>
          <w:rFonts w:ascii="Arial" w:hAnsi="Arial" w:cs="Arial"/>
        </w:rPr>
        <w:t xml:space="preserve"> και έπειτα λήψη μετρήσεων ανά περίπου 40</w:t>
      </w:r>
      <w:r w:rsidR="001C40D2" w:rsidRPr="001C40D2">
        <w:rPr>
          <w:rFonts w:ascii="Arial" w:hAnsi="Arial" w:cs="Arial"/>
        </w:rPr>
        <w:t xml:space="preserve"> </w:t>
      </w:r>
      <w:r w:rsidR="001C40D2">
        <w:rPr>
          <w:rFonts w:ascii="Arial" w:hAnsi="Arial" w:cs="Arial"/>
        </w:rPr>
        <w:t>˚</w:t>
      </w:r>
      <w:r w:rsidR="001C40D2">
        <w:rPr>
          <w:rFonts w:ascii="Arial" w:hAnsi="Arial" w:cs="Arial"/>
          <w:lang w:val="en-US"/>
        </w:rPr>
        <w:t>C</w:t>
      </w:r>
      <w:r w:rsidR="001C40D2">
        <w:rPr>
          <w:rFonts w:ascii="Arial" w:hAnsi="Arial" w:cs="Arial"/>
        </w:rPr>
        <w:t>.</w:t>
      </w:r>
    </w:p>
    <w:p w:rsidR="00BE42AC" w:rsidRDefault="00BE42AC" w:rsidP="00BE42AC">
      <w:pPr>
        <w:jc w:val="both"/>
        <w:rPr>
          <w:rFonts w:ascii="Arial" w:hAnsi="Arial" w:cs="Arial"/>
        </w:rPr>
      </w:pPr>
    </w:p>
    <w:p w:rsidR="00A00209" w:rsidRDefault="00340B15" w:rsidP="00BE42AC">
      <w:pPr>
        <w:ind w:firstLine="720"/>
        <w:jc w:val="both"/>
        <w:rPr>
          <w:rFonts w:ascii="Arial" w:hAnsi="Arial" w:cs="Arial"/>
        </w:rPr>
      </w:pPr>
      <w:r>
        <w:rPr>
          <w:rFonts w:ascii="Arial" w:hAnsi="Arial" w:cs="Arial"/>
        </w:rPr>
        <w:t xml:space="preserve">Στον  πίνακα που ακολουθεί </w:t>
      </w:r>
      <w:r w:rsidR="00BE42AC" w:rsidRPr="00BE42AC">
        <w:rPr>
          <w:rFonts w:ascii="Arial" w:hAnsi="Arial" w:cs="Arial"/>
        </w:rPr>
        <w:t>(</w:t>
      </w:r>
      <w:r w:rsidR="00BE42AC">
        <w:rPr>
          <w:rFonts w:ascii="Arial" w:hAnsi="Arial" w:cs="Arial"/>
        </w:rPr>
        <w:t xml:space="preserve">πίνακας 9) </w:t>
      </w:r>
      <w:r>
        <w:rPr>
          <w:rFonts w:ascii="Arial" w:hAnsi="Arial" w:cs="Arial"/>
        </w:rPr>
        <w:t xml:space="preserve">παρουσιάζονται συνοπτικά τα πειράματα και οι συνθήκες κάτω από τις οποίες πραγματοποιήθηκαν. </w:t>
      </w:r>
    </w:p>
    <w:p w:rsidR="00BE42AC" w:rsidRDefault="00BE42AC" w:rsidP="00BE42AC">
      <w:pPr>
        <w:ind w:firstLine="720"/>
        <w:jc w:val="both"/>
        <w:rPr>
          <w:rFonts w:ascii="Arial" w:hAnsi="Arial" w:cs="Arial"/>
        </w:rPr>
      </w:pPr>
    </w:p>
    <w:p w:rsidR="00BE42AC" w:rsidRDefault="00BE42AC" w:rsidP="00BE42AC">
      <w:pPr>
        <w:ind w:firstLine="720"/>
        <w:jc w:val="both"/>
        <w:rPr>
          <w:rFonts w:ascii="Arial" w:hAnsi="Arial" w:cs="Arial"/>
        </w:rPr>
      </w:pPr>
    </w:p>
    <w:p w:rsidR="00C729D8" w:rsidRPr="00BE42AC" w:rsidRDefault="00BE42AC" w:rsidP="00BE42AC">
      <w:pPr>
        <w:ind w:firstLine="720"/>
        <w:rPr>
          <w:rFonts w:ascii="Arial" w:hAnsi="Arial" w:cs="Arial"/>
          <w:b/>
        </w:rPr>
      </w:pPr>
      <w:r w:rsidRPr="00BE42AC">
        <w:rPr>
          <w:rFonts w:ascii="Arial" w:hAnsi="Arial" w:cs="Arial"/>
          <w:b/>
        </w:rPr>
        <w:t>Πίνακας 9: Πειραματικές Συνθήκες</w:t>
      </w:r>
    </w:p>
    <w:tbl>
      <w:tblPr>
        <w:tblStyle w:val="2-1"/>
        <w:tblpPr w:leftFromText="180" w:rightFromText="180" w:vertAnchor="text" w:tblpXSpec="center" w:tblpY="1"/>
        <w:tblOverlap w:val="never"/>
        <w:tblW w:w="0" w:type="auto"/>
        <w:tblLook w:val="04A0" w:firstRow="1" w:lastRow="0" w:firstColumn="1" w:lastColumn="0" w:noHBand="0" w:noVBand="1"/>
      </w:tblPr>
      <w:tblGrid>
        <w:gridCol w:w="1868"/>
        <w:gridCol w:w="1585"/>
        <w:gridCol w:w="1968"/>
        <w:gridCol w:w="1899"/>
      </w:tblGrid>
      <w:tr w:rsidR="0003152D" w:rsidTr="0003152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68" w:type="dxa"/>
          </w:tcPr>
          <w:p w:rsidR="0003152D" w:rsidRDefault="0003152D" w:rsidP="0003152D">
            <w:pPr>
              <w:jc w:val="center"/>
              <w:rPr>
                <w:rFonts w:ascii="Arial" w:hAnsi="Arial" w:cs="Arial"/>
                <w:sz w:val="28"/>
              </w:rPr>
            </w:pPr>
          </w:p>
          <w:p w:rsidR="0003152D" w:rsidRPr="00C54237" w:rsidRDefault="0003152D" w:rsidP="0003152D">
            <w:pPr>
              <w:jc w:val="center"/>
              <w:rPr>
                <w:rFonts w:ascii="Arial" w:hAnsi="Arial" w:cs="Arial"/>
                <w:sz w:val="28"/>
              </w:rPr>
            </w:pPr>
            <w:r w:rsidRPr="00C54237">
              <w:rPr>
                <w:rFonts w:ascii="Arial" w:hAnsi="Arial" w:cs="Arial"/>
                <w:sz w:val="28"/>
              </w:rPr>
              <w:t>Καταλύτες</w:t>
            </w:r>
          </w:p>
          <w:p w:rsidR="0003152D" w:rsidRDefault="0003152D" w:rsidP="0003152D">
            <w:pPr>
              <w:jc w:val="center"/>
              <w:rPr>
                <w:rFonts w:ascii="Arial" w:hAnsi="Arial" w:cs="Arial"/>
              </w:rPr>
            </w:pPr>
          </w:p>
        </w:tc>
        <w:tc>
          <w:tcPr>
            <w:tcW w:w="1585" w:type="dxa"/>
          </w:tcPr>
          <w:p w:rsidR="0003152D" w:rsidRDefault="0003152D" w:rsidP="0003152D">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03152D" w:rsidRDefault="0003152D" w:rsidP="0003152D">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rPr>
              <w:t>Παροχή Ν</w:t>
            </w:r>
            <w:r>
              <w:rPr>
                <w:rFonts w:ascii="Arial" w:hAnsi="Arial" w:cs="Arial"/>
                <w:vertAlign w:val="subscript"/>
              </w:rPr>
              <w:t>2</w:t>
            </w:r>
            <w:r>
              <w:rPr>
                <w:rFonts w:ascii="Arial" w:hAnsi="Arial" w:cs="Arial"/>
              </w:rPr>
              <w:t>Ο</w:t>
            </w:r>
          </w:p>
          <w:p w:rsidR="0003152D" w:rsidRPr="00C54237" w:rsidRDefault="0003152D" w:rsidP="00181F5D">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(c</w:t>
            </w:r>
            <w:r w:rsidR="00181F5D">
              <w:rPr>
                <w:rFonts w:ascii="Arial" w:hAnsi="Arial" w:cs="Arial"/>
                <w:lang w:val="en-US"/>
              </w:rPr>
              <w:t>m</w:t>
            </w:r>
            <w:r w:rsidR="00181F5D" w:rsidRPr="00181F5D">
              <w:rPr>
                <w:rFonts w:ascii="Arial" w:hAnsi="Arial" w:cs="Arial"/>
                <w:vertAlign w:val="superscript"/>
                <w:lang w:val="en-US"/>
              </w:rPr>
              <w:t>3</w:t>
            </w:r>
            <w:r>
              <w:rPr>
                <w:rFonts w:ascii="Arial" w:hAnsi="Arial" w:cs="Arial"/>
                <w:lang w:val="en-US"/>
              </w:rPr>
              <w:t>/min)</w:t>
            </w:r>
          </w:p>
        </w:tc>
        <w:tc>
          <w:tcPr>
            <w:tcW w:w="1968" w:type="dxa"/>
          </w:tcPr>
          <w:p w:rsidR="0003152D" w:rsidRDefault="0003152D" w:rsidP="0003152D">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03152D" w:rsidRPr="00C54237" w:rsidRDefault="0003152D" w:rsidP="0003152D">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rPr>
              <w:t>Συγκέντρωση Ν</w:t>
            </w:r>
            <w:r>
              <w:rPr>
                <w:rFonts w:ascii="Arial" w:hAnsi="Arial" w:cs="Arial"/>
                <w:vertAlign w:val="subscript"/>
              </w:rPr>
              <w:t>2</w:t>
            </w:r>
            <w:r>
              <w:rPr>
                <w:rFonts w:ascii="Arial" w:hAnsi="Arial" w:cs="Arial"/>
              </w:rPr>
              <w:t>Ο</w:t>
            </w:r>
            <w:r>
              <w:rPr>
                <w:rFonts w:ascii="Arial" w:hAnsi="Arial" w:cs="Arial"/>
                <w:lang w:val="en-US"/>
              </w:rPr>
              <w:br/>
              <w:t>(ppm)</w:t>
            </w:r>
          </w:p>
        </w:tc>
        <w:tc>
          <w:tcPr>
            <w:tcW w:w="1899" w:type="dxa"/>
          </w:tcPr>
          <w:p w:rsidR="0003152D" w:rsidRDefault="0003152D" w:rsidP="0003152D">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
          <w:p w:rsidR="0003152D" w:rsidRPr="0003152D" w:rsidRDefault="0003152D" w:rsidP="0003152D">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rPr>
              <w:t>Εύρος θερμοκρασιών</w:t>
            </w:r>
            <w:r>
              <w:rPr>
                <w:rFonts w:ascii="Arial" w:hAnsi="Arial" w:cs="Arial"/>
              </w:rPr>
              <w:br/>
              <w:t>(˚</w:t>
            </w:r>
            <w:r>
              <w:rPr>
                <w:rFonts w:ascii="Arial" w:hAnsi="Arial" w:cs="Arial"/>
                <w:lang w:val="en-US"/>
              </w:rPr>
              <w:t>C)</w:t>
            </w:r>
          </w:p>
        </w:tc>
      </w:tr>
      <w:tr w:rsidR="0003152D" w:rsidTr="00031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8" w:type="dxa"/>
          </w:tcPr>
          <w:p w:rsidR="0003152D" w:rsidRDefault="0003152D" w:rsidP="0003152D">
            <w:pPr>
              <w:jc w:val="center"/>
              <w:rPr>
                <w:rFonts w:ascii="Arial" w:hAnsi="Arial" w:cs="Arial"/>
                <w:u w:val="single"/>
              </w:rPr>
            </w:pPr>
          </w:p>
          <w:p w:rsidR="0003152D" w:rsidRPr="00C54237" w:rsidRDefault="0003152D" w:rsidP="0003152D">
            <w:pPr>
              <w:jc w:val="center"/>
              <w:rPr>
                <w:rFonts w:ascii="Arial" w:hAnsi="Arial" w:cs="Arial"/>
                <w:sz w:val="28"/>
                <w:u w:val="single"/>
              </w:rPr>
            </w:pPr>
            <w:r w:rsidRPr="00C54237">
              <w:rPr>
                <w:rFonts w:ascii="Arial" w:hAnsi="Arial" w:cs="Arial"/>
                <w:sz w:val="28"/>
                <w:u w:val="single"/>
                <w:lang w:val="en-US"/>
              </w:rPr>
              <w:t>1</w:t>
            </w:r>
            <w:r w:rsidRPr="00C54237">
              <w:rPr>
                <w:rFonts w:ascii="Arial" w:hAnsi="Arial" w:cs="Arial"/>
                <w:sz w:val="28"/>
                <w:u w:val="single"/>
                <w:vertAlign w:val="superscript"/>
              </w:rPr>
              <w:t>η</w:t>
            </w:r>
            <w:r w:rsidRPr="00C54237">
              <w:rPr>
                <w:rFonts w:ascii="Arial" w:hAnsi="Arial" w:cs="Arial"/>
                <w:sz w:val="28"/>
                <w:u w:val="single"/>
              </w:rPr>
              <w:t xml:space="preserve"> ομάδα</w:t>
            </w:r>
          </w:p>
          <w:p w:rsidR="0003152D" w:rsidRPr="00C729D8" w:rsidRDefault="0003152D" w:rsidP="0003152D">
            <w:pPr>
              <w:jc w:val="center"/>
              <w:rPr>
                <w:rFonts w:ascii="Arial" w:hAnsi="Arial" w:cs="Arial"/>
                <w:u w:val="single"/>
              </w:rPr>
            </w:pPr>
          </w:p>
        </w:tc>
        <w:tc>
          <w:tcPr>
            <w:tcW w:w="1585" w:type="dxa"/>
          </w:tcPr>
          <w:p w:rsidR="0003152D" w:rsidRPr="00C54237"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br/>
            </w:r>
          </w:p>
        </w:tc>
        <w:tc>
          <w:tcPr>
            <w:tcW w:w="1968" w:type="dxa"/>
          </w:tcPr>
          <w:p w:rsidR="0003152D"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899" w:type="dxa"/>
          </w:tcPr>
          <w:p w:rsidR="0003152D"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03152D" w:rsidTr="0003152D">
        <w:tc>
          <w:tcPr>
            <w:cnfStyle w:val="001000000000" w:firstRow="0" w:lastRow="0" w:firstColumn="1" w:lastColumn="0" w:oddVBand="0" w:evenVBand="0" w:oddHBand="0" w:evenHBand="0" w:firstRowFirstColumn="0" w:firstRowLastColumn="0" w:lastRowFirstColumn="0" w:lastRowLastColumn="0"/>
            <w:tcW w:w="1868" w:type="dxa"/>
          </w:tcPr>
          <w:p w:rsidR="0003152D" w:rsidRPr="00C54237" w:rsidRDefault="0003152D" w:rsidP="0003152D">
            <w:pPr>
              <w:jc w:val="center"/>
              <w:rPr>
                <w:rFonts w:ascii="Arial" w:hAnsi="Arial" w:cs="Arial"/>
                <w:sz w:val="28"/>
                <w:szCs w:val="28"/>
              </w:rPr>
            </w:pPr>
            <w:r w:rsidRPr="00C54237">
              <w:rPr>
                <w:rFonts w:ascii="Arial" w:hAnsi="Arial" w:cs="Arial"/>
                <w:sz w:val="28"/>
                <w:szCs w:val="28"/>
              </w:rPr>
              <w:t>Ir/γ-Al</w:t>
            </w:r>
            <w:r w:rsidRPr="00C54237">
              <w:rPr>
                <w:rFonts w:ascii="Arial" w:hAnsi="Arial" w:cs="Arial"/>
                <w:sz w:val="28"/>
                <w:szCs w:val="28"/>
                <w:vertAlign w:val="subscript"/>
              </w:rPr>
              <w:t>2</w:t>
            </w:r>
            <w:r w:rsidRPr="00C54237">
              <w:rPr>
                <w:rFonts w:ascii="Arial" w:hAnsi="Arial" w:cs="Arial"/>
                <w:sz w:val="28"/>
                <w:szCs w:val="28"/>
              </w:rPr>
              <w:t>O</w:t>
            </w:r>
            <w:r w:rsidRPr="00C54237">
              <w:rPr>
                <w:rFonts w:ascii="Arial" w:hAnsi="Arial" w:cs="Arial"/>
                <w:sz w:val="28"/>
                <w:szCs w:val="28"/>
                <w:vertAlign w:val="subscript"/>
              </w:rPr>
              <w:t>3</w:t>
            </w:r>
            <w:r w:rsidRPr="00C54237">
              <w:rPr>
                <w:rFonts w:ascii="Arial" w:hAnsi="Arial" w:cs="Arial"/>
                <w:sz w:val="28"/>
                <w:szCs w:val="28"/>
              </w:rPr>
              <w:t>,</w:t>
            </w:r>
          </w:p>
        </w:tc>
        <w:tc>
          <w:tcPr>
            <w:tcW w:w="1585"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03152D" w:rsidTr="00031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8" w:type="dxa"/>
          </w:tcPr>
          <w:p w:rsidR="0003152D" w:rsidRPr="00C54237" w:rsidRDefault="0003152D" w:rsidP="0003152D">
            <w:pPr>
              <w:jc w:val="center"/>
              <w:rPr>
                <w:rFonts w:ascii="Arial" w:hAnsi="Arial" w:cs="Arial"/>
                <w:sz w:val="28"/>
                <w:szCs w:val="28"/>
              </w:rPr>
            </w:pPr>
            <w:r w:rsidRPr="00C54237">
              <w:rPr>
                <w:rFonts w:ascii="Arial" w:hAnsi="Arial" w:cs="Arial"/>
                <w:sz w:val="28"/>
                <w:szCs w:val="28"/>
              </w:rPr>
              <w:t>Ir/CeO</w:t>
            </w:r>
            <w:r w:rsidRPr="00C54237">
              <w:rPr>
                <w:rFonts w:ascii="Arial" w:hAnsi="Arial" w:cs="Arial"/>
                <w:sz w:val="28"/>
                <w:szCs w:val="28"/>
                <w:vertAlign w:val="subscript"/>
              </w:rPr>
              <w:t>2</w:t>
            </w:r>
          </w:p>
        </w:tc>
        <w:tc>
          <w:tcPr>
            <w:tcW w:w="1585"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03152D" w:rsidTr="0003152D">
        <w:tc>
          <w:tcPr>
            <w:cnfStyle w:val="001000000000" w:firstRow="0" w:lastRow="0" w:firstColumn="1" w:lastColumn="0" w:oddVBand="0" w:evenVBand="0" w:oddHBand="0" w:evenHBand="0" w:firstRowFirstColumn="0" w:firstRowLastColumn="0" w:lastRowFirstColumn="0" w:lastRowLastColumn="0"/>
            <w:tcW w:w="1868" w:type="dxa"/>
          </w:tcPr>
          <w:p w:rsidR="0003152D" w:rsidRPr="00C54237" w:rsidRDefault="0003152D" w:rsidP="0003152D">
            <w:pPr>
              <w:jc w:val="center"/>
              <w:rPr>
                <w:rFonts w:ascii="Arial" w:hAnsi="Arial" w:cs="Arial"/>
                <w:sz w:val="28"/>
                <w:szCs w:val="28"/>
              </w:rPr>
            </w:pPr>
            <w:proofErr w:type="spellStart"/>
            <w:r w:rsidRPr="00C54237">
              <w:rPr>
                <w:rFonts w:ascii="Arial" w:hAnsi="Arial" w:cs="Arial"/>
                <w:sz w:val="28"/>
                <w:szCs w:val="28"/>
              </w:rPr>
              <w:t>Ir</w:t>
            </w:r>
            <w:proofErr w:type="spellEnd"/>
            <w:r w:rsidRPr="00C54237">
              <w:rPr>
                <w:rFonts w:ascii="Arial" w:hAnsi="Arial" w:cs="Arial"/>
                <w:sz w:val="28"/>
                <w:szCs w:val="28"/>
              </w:rPr>
              <w:t>/</w:t>
            </w:r>
            <w:r w:rsidRPr="00C54237">
              <w:rPr>
                <w:rFonts w:ascii="Arial" w:hAnsi="Arial" w:cs="Arial"/>
                <w:sz w:val="28"/>
                <w:szCs w:val="28"/>
                <w:lang w:val="en-US"/>
              </w:rPr>
              <w:t>Al-</w:t>
            </w:r>
            <w:proofErr w:type="spellStart"/>
            <w:r w:rsidRPr="00C54237">
              <w:rPr>
                <w:rFonts w:ascii="Arial" w:hAnsi="Arial" w:cs="Arial"/>
                <w:sz w:val="28"/>
                <w:szCs w:val="28"/>
              </w:rPr>
              <w:t>Ce</w:t>
            </w:r>
            <w:proofErr w:type="spellEnd"/>
          </w:p>
        </w:tc>
        <w:tc>
          <w:tcPr>
            <w:tcW w:w="1585"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03152D" w:rsidTr="00031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8" w:type="dxa"/>
          </w:tcPr>
          <w:p w:rsidR="0003152D" w:rsidRPr="00C54237" w:rsidRDefault="0003152D" w:rsidP="0003152D">
            <w:pPr>
              <w:jc w:val="center"/>
              <w:rPr>
                <w:rFonts w:ascii="Arial" w:hAnsi="Arial" w:cs="Arial"/>
                <w:sz w:val="28"/>
                <w:szCs w:val="28"/>
              </w:rPr>
            </w:pPr>
            <w:proofErr w:type="spellStart"/>
            <w:r w:rsidRPr="00C54237">
              <w:rPr>
                <w:rFonts w:ascii="Arial" w:hAnsi="Arial" w:cs="Arial"/>
                <w:sz w:val="28"/>
                <w:szCs w:val="28"/>
              </w:rPr>
              <w:t>Ir</w:t>
            </w:r>
            <w:proofErr w:type="spellEnd"/>
            <w:r w:rsidRPr="00C54237">
              <w:rPr>
                <w:rFonts w:ascii="Arial" w:hAnsi="Arial" w:cs="Arial"/>
                <w:sz w:val="28"/>
                <w:szCs w:val="28"/>
              </w:rPr>
              <w:t>/</w:t>
            </w:r>
            <w:r w:rsidRPr="00C54237">
              <w:rPr>
                <w:rFonts w:ascii="Arial" w:hAnsi="Arial" w:cs="Arial"/>
                <w:sz w:val="28"/>
                <w:szCs w:val="28"/>
                <w:lang w:val="en-US"/>
              </w:rPr>
              <w:t>Al-</w:t>
            </w:r>
            <w:proofErr w:type="spellStart"/>
            <w:r w:rsidRPr="00C54237">
              <w:rPr>
                <w:rFonts w:ascii="Arial" w:hAnsi="Arial" w:cs="Arial"/>
                <w:sz w:val="28"/>
                <w:szCs w:val="28"/>
              </w:rPr>
              <w:t>Ce</w:t>
            </w:r>
            <w:proofErr w:type="spellEnd"/>
            <w:r w:rsidRPr="00C54237">
              <w:rPr>
                <w:rFonts w:ascii="Arial" w:hAnsi="Arial" w:cs="Arial"/>
                <w:sz w:val="28"/>
                <w:szCs w:val="28"/>
              </w:rPr>
              <w:t>-</w:t>
            </w:r>
            <w:r w:rsidRPr="00C54237">
              <w:rPr>
                <w:rFonts w:ascii="Arial" w:hAnsi="Arial" w:cs="Arial"/>
                <w:sz w:val="28"/>
                <w:szCs w:val="28"/>
                <w:lang w:val="en-US"/>
              </w:rPr>
              <w:t>La</w:t>
            </w:r>
          </w:p>
        </w:tc>
        <w:tc>
          <w:tcPr>
            <w:tcW w:w="1585"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03152D" w:rsidTr="0003152D">
        <w:tc>
          <w:tcPr>
            <w:cnfStyle w:val="001000000000" w:firstRow="0" w:lastRow="0" w:firstColumn="1" w:lastColumn="0" w:oddVBand="0" w:evenVBand="0" w:oddHBand="0" w:evenHBand="0" w:firstRowFirstColumn="0" w:firstRowLastColumn="0" w:lastRowFirstColumn="0" w:lastRowLastColumn="0"/>
            <w:tcW w:w="1868" w:type="dxa"/>
          </w:tcPr>
          <w:p w:rsidR="0003152D" w:rsidRPr="00C54237" w:rsidRDefault="0003152D" w:rsidP="0003152D">
            <w:pPr>
              <w:jc w:val="center"/>
              <w:rPr>
                <w:rFonts w:ascii="Arial" w:hAnsi="Arial" w:cs="Arial"/>
                <w:sz w:val="28"/>
                <w:szCs w:val="28"/>
              </w:rPr>
            </w:pPr>
            <w:proofErr w:type="spellStart"/>
            <w:r w:rsidRPr="00C54237">
              <w:rPr>
                <w:rFonts w:ascii="Arial" w:hAnsi="Arial" w:cs="Arial"/>
                <w:sz w:val="28"/>
                <w:szCs w:val="28"/>
                <w:lang w:val="en-US"/>
              </w:rPr>
              <w:t>Ir</w:t>
            </w:r>
            <w:proofErr w:type="spellEnd"/>
            <w:r w:rsidRPr="00C54237">
              <w:rPr>
                <w:rFonts w:ascii="Arial" w:hAnsi="Arial" w:cs="Arial"/>
                <w:sz w:val="28"/>
                <w:szCs w:val="28"/>
                <w:lang w:val="en-US"/>
              </w:rPr>
              <w:t>/Al-</w:t>
            </w:r>
            <w:proofErr w:type="spellStart"/>
            <w:r w:rsidRPr="00C54237">
              <w:rPr>
                <w:rFonts w:ascii="Arial" w:hAnsi="Arial" w:cs="Arial"/>
                <w:sz w:val="28"/>
                <w:szCs w:val="28"/>
                <w:lang w:val="en-US"/>
              </w:rPr>
              <w:t>Ce</w:t>
            </w:r>
            <w:proofErr w:type="spellEnd"/>
            <w:r w:rsidRPr="00C54237">
              <w:rPr>
                <w:rFonts w:ascii="Arial" w:hAnsi="Arial" w:cs="Arial"/>
                <w:sz w:val="28"/>
                <w:szCs w:val="28"/>
                <w:lang w:val="en-US"/>
              </w:rPr>
              <w:t>-</w:t>
            </w:r>
            <w:proofErr w:type="spellStart"/>
            <w:r w:rsidRPr="00C54237">
              <w:rPr>
                <w:rFonts w:ascii="Arial" w:hAnsi="Arial" w:cs="Arial"/>
                <w:sz w:val="28"/>
                <w:szCs w:val="28"/>
                <w:lang w:val="en-US"/>
              </w:rPr>
              <w:t>Zr</w:t>
            </w:r>
            <w:proofErr w:type="spellEnd"/>
          </w:p>
        </w:tc>
        <w:tc>
          <w:tcPr>
            <w:tcW w:w="1585"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03152D" w:rsidTr="00031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8" w:type="dxa"/>
          </w:tcPr>
          <w:p w:rsidR="0003152D" w:rsidRPr="00C54237" w:rsidRDefault="0003152D" w:rsidP="0003152D">
            <w:pPr>
              <w:jc w:val="center"/>
              <w:rPr>
                <w:rFonts w:ascii="Arial" w:hAnsi="Arial" w:cs="Arial"/>
                <w:sz w:val="28"/>
                <w:szCs w:val="28"/>
              </w:rPr>
            </w:pPr>
            <w:proofErr w:type="spellStart"/>
            <w:r w:rsidRPr="00C54237">
              <w:rPr>
                <w:rFonts w:ascii="Arial" w:hAnsi="Arial" w:cs="Arial"/>
                <w:sz w:val="28"/>
                <w:szCs w:val="28"/>
                <w:lang w:val="en-US"/>
              </w:rPr>
              <w:t>Ir</w:t>
            </w:r>
            <w:proofErr w:type="spellEnd"/>
            <w:r w:rsidRPr="00C54237">
              <w:rPr>
                <w:rFonts w:ascii="Arial" w:hAnsi="Arial" w:cs="Arial"/>
                <w:sz w:val="28"/>
                <w:szCs w:val="28"/>
                <w:lang w:val="en-US"/>
              </w:rPr>
              <w:t>/GDC</w:t>
            </w:r>
          </w:p>
        </w:tc>
        <w:tc>
          <w:tcPr>
            <w:tcW w:w="1585"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03152D" w:rsidTr="0003152D">
        <w:tc>
          <w:tcPr>
            <w:cnfStyle w:val="001000000000" w:firstRow="0" w:lastRow="0" w:firstColumn="1" w:lastColumn="0" w:oddVBand="0" w:evenVBand="0" w:oddHBand="0" w:evenHBand="0" w:firstRowFirstColumn="0" w:firstRowLastColumn="0" w:lastRowFirstColumn="0" w:lastRowLastColumn="0"/>
            <w:tcW w:w="1868" w:type="dxa"/>
          </w:tcPr>
          <w:p w:rsidR="0003152D" w:rsidRPr="00C54237" w:rsidRDefault="0003152D" w:rsidP="0003152D">
            <w:pPr>
              <w:jc w:val="center"/>
              <w:rPr>
                <w:rFonts w:ascii="Arial" w:hAnsi="Arial" w:cs="Arial"/>
                <w:sz w:val="28"/>
                <w:szCs w:val="28"/>
                <w:u w:val="single"/>
              </w:rPr>
            </w:pPr>
          </w:p>
          <w:p w:rsidR="0003152D" w:rsidRPr="00C54237" w:rsidRDefault="0003152D" w:rsidP="0003152D">
            <w:pPr>
              <w:jc w:val="center"/>
              <w:rPr>
                <w:rFonts w:ascii="Arial" w:hAnsi="Arial" w:cs="Arial"/>
                <w:sz w:val="28"/>
                <w:szCs w:val="28"/>
                <w:u w:val="single"/>
              </w:rPr>
            </w:pPr>
            <w:r w:rsidRPr="00C54237">
              <w:rPr>
                <w:rFonts w:ascii="Arial" w:hAnsi="Arial" w:cs="Arial"/>
                <w:sz w:val="28"/>
                <w:szCs w:val="28"/>
                <w:u w:val="single"/>
                <w:lang w:val="en-US"/>
              </w:rPr>
              <w:t>2</w:t>
            </w:r>
            <w:r w:rsidRPr="00C54237">
              <w:rPr>
                <w:rFonts w:ascii="Arial" w:hAnsi="Arial" w:cs="Arial"/>
                <w:sz w:val="28"/>
                <w:szCs w:val="28"/>
                <w:u w:val="single"/>
                <w:vertAlign w:val="superscript"/>
              </w:rPr>
              <w:t>η</w:t>
            </w:r>
            <w:r w:rsidRPr="00C54237">
              <w:rPr>
                <w:rFonts w:ascii="Arial" w:hAnsi="Arial" w:cs="Arial"/>
                <w:sz w:val="28"/>
                <w:szCs w:val="28"/>
                <w:u w:val="single"/>
              </w:rPr>
              <w:t xml:space="preserve"> ομάδα</w:t>
            </w:r>
          </w:p>
          <w:p w:rsidR="0003152D" w:rsidRPr="00C54237" w:rsidRDefault="0003152D" w:rsidP="0003152D">
            <w:pPr>
              <w:jc w:val="center"/>
              <w:rPr>
                <w:rFonts w:ascii="Arial" w:hAnsi="Arial" w:cs="Arial"/>
                <w:sz w:val="28"/>
                <w:szCs w:val="28"/>
                <w:u w:val="single"/>
              </w:rPr>
            </w:pPr>
          </w:p>
        </w:tc>
        <w:tc>
          <w:tcPr>
            <w:tcW w:w="1585" w:type="dxa"/>
          </w:tcPr>
          <w:p w:rsidR="0003152D"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968"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1899" w:type="dxa"/>
          </w:tcPr>
          <w:p w:rsidR="0003152D" w:rsidRPr="00876F31"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rPr>
            </w:pPr>
          </w:p>
        </w:tc>
      </w:tr>
      <w:tr w:rsidR="0003152D" w:rsidTr="00031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8" w:type="dxa"/>
          </w:tcPr>
          <w:p w:rsidR="0003152D" w:rsidRPr="004304A0" w:rsidRDefault="0003152D" w:rsidP="0003152D">
            <w:pPr>
              <w:jc w:val="center"/>
              <w:rPr>
                <w:rFonts w:ascii="Arial" w:hAnsi="Arial" w:cs="Arial"/>
                <w:sz w:val="28"/>
                <w:szCs w:val="28"/>
              </w:rPr>
            </w:pPr>
            <w:r w:rsidRPr="004304A0">
              <w:rPr>
                <w:rFonts w:ascii="Arial" w:hAnsi="Arial" w:cs="Arial"/>
                <w:sz w:val="28"/>
                <w:szCs w:val="28"/>
                <w:lang w:val="en-US"/>
              </w:rPr>
              <w:t>Fe</w:t>
            </w:r>
            <w:r w:rsidRPr="004304A0">
              <w:rPr>
                <w:rFonts w:ascii="Arial" w:hAnsi="Arial" w:cs="Arial"/>
                <w:sz w:val="28"/>
                <w:szCs w:val="28"/>
                <w:vertAlign w:val="subscript"/>
              </w:rPr>
              <w:t>2</w:t>
            </w:r>
            <w:r w:rsidRPr="004304A0">
              <w:rPr>
                <w:rFonts w:ascii="Arial" w:hAnsi="Arial" w:cs="Arial"/>
                <w:sz w:val="28"/>
                <w:szCs w:val="28"/>
                <w:lang w:val="en-US"/>
              </w:rPr>
              <w:t>P</w:t>
            </w:r>
          </w:p>
        </w:tc>
        <w:tc>
          <w:tcPr>
            <w:tcW w:w="1585"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03152D" w:rsidTr="0003152D">
        <w:tc>
          <w:tcPr>
            <w:cnfStyle w:val="001000000000" w:firstRow="0" w:lastRow="0" w:firstColumn="1" w:lastColumn="0" w:oddVBand="0" w:evenVBand="0" w:oddHBand="0" w:evenHBand="0" w:firstRowFirstColumn="0" w:firstRowLastColumn="0" w:lastRowFirstColumn="0" w:lastRowLastColumn="0"/>
            <w:tcW w:w="1868" w:type="dxa"/>
          </w:tcPr>
          <w:p w:rsidR="0003152D" w:rsidRPr="004304A0" w:rsidRDefault="0003152D" w:rsidP="0003152D">
            <w:pPr>
              <w:jc w:val="center"/>
              <w:rPr>
                <w:rFonts w:ascii="Arial" w:hAnsi="Arial" w:cs="Arial"/>
                <w:sz w:val="28"/>
                <w:szCs w:val="28"/>
                <w:lang w:val="en-US"/>
              </w:rPr>
            </w:pPr>
            <w:proofErr w:type="spellStart"/>
            <w:r w:rsidRPr="004304A0">
              <w:rPr>
                <w:rFonts w:ascii="Arial" w:hAnsi="Arial" w:cs="Arial"/>
                <w:sz w:val="28"/>
                <w:szCs w:val="28"/>
                <w:lang w:val="en-US"/>
              </w:rPr>
              <w:t>Ir</w:t>
            </w:r>
            <w:proofErr w:type="spellEnd"/>
            <w:r w:rsidRPr="004304A0">
              <w:rPr>
                <w:rFonts w:ascii="Arial" w:hAnsi="Arial" w:cs="Arial"/>
                <w:sz w:val="28"/>
                <w:szCs w:val="28"/>
                <w:lang w:val="en-US"/>
              </w:rPr>
              <w:t>/Fe</w:t>
            </w:r>
            <w:r w:rsidRPr="004304A0">
              <w:rPr>
                <w:rFonts w:ascii="Arial" w:hAnsi="Arial" w:cs="Arial"/>
                <w:sz w:val="28"/>
                <w:szCs w:val="28"/>
                <w:vertAlign w:val="subscript"/>
                <w:lang w:val="en-US"/>
              </w:rPr>
              <w:t>2</w:t>
            </w:r>
            <w:r w:rsidRPr="004304A0">
              <w:rPr>
                <w:rFonts w:ascii="Arial" w:hAnsi="Arial" w:cs="Arial"/>
                <w:sz w:val="28"/>
                <w:szCs w:val="28"/>
                <w:lang w:val="en-US"/>
              </w:rPr>
              <w:t>P</w:t>
            </w:r>
          </w:p>
        </w:tc>
        <w:tc>
          <w:tcPr>
            <w:tcW w:w="1585"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150</w:t>
            </w:r>
          </w:p>
        </w:tc>
        <w:tc>
          <w:tcPr>
            <w:tcW w:w="1968" w:type="dxa"/>
          </w:tcPr>
          <w:p w:rsidR="0003152D" w:rsidRPr="00AF02DE" w:rsidRDefault="0003152D"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Pr>
                <w:rFonts w:ascii="Arial" w:hAnsi="Arial" w:cs="Arial"/>
                <w:lang w:val="en-US"/>
              </w:rPr>
              <w:t>1000</w:t>
            </w:r>
          </w:p>
        </w:tc>
        <w:tc>
          <w:tcPr>
            <w:tcW w:w="1899" w:type="dxa"/>
          </w:tcPr>
          <w:p w:rsidR="0003152D" w:rsidRPr="00876F31" w:rsidRDefault="00272DDE" w:rsidP="0003152D">
            <w:pPr>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lang w:val="en-US"/>
              </w:rPr>
            </w:pPr>
            <w:r w:rsidRPr="00272DDE">
              <w:rPr>
                <w:rFonts w:ascii="Arial" w:hAnsi="Arial" w:cs="Arial"/>
                <w:lang w:val="en-US"/>
              </w:rPr>
              <w:t>150-650</w:t>
            </w:r>
          </w:p>
        </w:tc>
      </w:tr>
      <w:tr w:rsidR="00AB2819" w:rsidTr="00031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8" w:type="dxa"/>
          </w:tcPr>
          <w:p w:rsidR="00AB2819" w:rsidRPr="004304A0" w:rsidRDefault="00AB2819" w:rsidP="0003152D">
            <w:pPr>
              <w:pStyle w:val="a4"/>
              <w:ind w:left="0"/>
              <w:jc w:val="center"/>
              <w:rPr>
                <w:rFonts w:ascii="Arial" w:hAnsi="Arial" w:cs="Arial"/>
                <w:color w:val="FF0000"/>
                <w:sz w:val="28"/>
                <w:szCs w:val="28"/>
                <w:lang w:val="en-US"/>
              </w:rPr>
            </w:pPr>
          </w:p>
        </w:tc>
        <w:tc>
          <w:tcPr>
            <w:tcW w:w="1585" w:type="dxa"/>
          </w:tcPr>
          <w:p w:rsidR="00AB2819" w:rsidRPr="00AF02DE" w:rsidRDefault="00AB2819"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lang w:val="en-US"/>
              </w:rPr>
            </w:pPr>
          </w:p>
        </w:tc>
        <w:tc>
          <w:tcPr>
            <w:tcW w:w="1968" w:type="dxa"/>
          </w:tcPr>
          <w:p w:rsidR="00AB2819" w:rsidRPr="00AF02DE" w:rsidRDefault="00AB2819"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lang w:val="en-US"/>
              </w:rPr>
            </w:pPr>
          </w:p>
        </w:tc>
        <w:tc>
          <w:tcPr>
            <w:tcW w:w="1899" w:type="dxa"/>
          </w:tcPr>
          <w:p w:rsidR="00AB2819" w:rsidRDefault="00AB2819" w:rsidP="0003152D">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r>
    </w:tbl>
    <w:p w:rsidR="00497AB7" w:rsidRPr="00BE42AC" w:rsidRDefault="0003152D" w:rsidP="00BE42AC">
      <w:pPr>
        <w:ind w:left="720"/>
        <w:rPr>
          <w:rFonts w:ascii="Arial" w:hAnsi="Arial" w:cs="Arial"/>
          <w:i/>
          <w:sz w:val="22"/>
          <w:szCs w:val="22"/>
        </w:rPr>
      </w:pPr>
      <w:r>
        <w:rPr>
          <w:rFonts w:ascii="Arial" w:hAnsi="Arial" w:cs="Arial"/>
        </w:rPr>
        <w:br w:type="textWrapping" w:clear="all"/>
      </w:r>
    </w:p>
    <w:p w:rsidR="003E4923" w:rsidRDefault="00497AB7" w:rsidP="00BE42AC">
      <w:pPr>
        <w:ind w:firstLine="360"/>
        <w:jc w:val="both"/>
        <w:rPr>
          <w:rFonts w:ascii="Arial" w:hAnsi="Arial" w:cs="Arial"/>
        </w:rPr>
      </w:pPr>
      <w:r>
        <w:rPr>
          <w:rFonts w:ascii="Arial" w:hAnsi="Arial" w:cs="Arial"/>
        </w:rPr>
        <w:t>Η απόδοση των καταλυτικών συστημάτων εκφράζεται ως επί τοις εκατό (%) μετατροπή του ρύπου Ν</w:t>
      </w:r>
      <w:r>
        <w:rPr>
          <w:rFonts w:ascii="Arial" w:hAnsi="Arial" w:cs="Arial"/>
          <w:vertAlign w:val="subscript"/>
        </w:rPr>
        <w:t>2</w:t>
      </w:r>
      <w:r>
        <w:rPr>
          <w:rFonts w:ascii="Arial" w:hAnsi="Arial" w:cs="Arial"/>
        </w:rPr>
        <w:t>Ο. Ο υπολογισμός της μετατροπής γίνεται</w:t>
      </w:r>
      <w:r w:rsidRPr="00497AB7">
        <w:rPr>
          <w:rFonts w:ascii="Arial" w:hAnsi="Arial" w:cs="Arial"/>
        </w:rPr>
        <w:t xml:space="preserve"> με βάση </w:t>
      </w:r>
      <w:r>
        <w:rPr>
          <w:rFonts w:ascii="Arial" w:hAnsi="Arial" w:cs="Arial"/>
        </w:rPr>
        <w:t xml:space="preserve">τις </w:t>
      </w:r>
      <w:r w:rsidRPr="00497AB7">
        <w:rPr>
          <w:rFonts w:ascii="Arial" w:hAnsi="Arial" w:cs="Arial"/>
        </w:rPr>
        <w:t>συγκεντρώσεις εισόδ</w:t>
      </w:r>
      <w:r>
        <w:rPr>
          <w:rFonts w:ascii="Arial" w:hAnsi="Arial" w:cs="Arial"/>
        </w:rPr>
        <w:t>ου και εξόδου του Ν</w:t>
      </w:r>
      <w:r>
        <w:rPr>
          <w:rFonts w:ascii="Arial" w:hAnsi="Arial" w:cs="Arial"/>
          <w:vertAlign w:val="subscript"/>
        </w:rPr>
        <w:t>2</w:t>
      </w:r>
      <w:r>
        <w:rPr>
          <w:rFonts w:ascii="Arial" w:hAnsi="Arial" w:cs="Arial"/>
        </w:rPr>
        <w:t>Ο. Πιο συγκεκριμένα, η μετατροπή του Ν</w:t>
      </w:r>
      <w:r>
        <w:rPr>
          <w:rFonts w:ascii="Arial" w:hAnsi="Arial" w:cs="Arial"/>
          <w:vertAlign w:val="subscript"/>
        </w:rPr>
        <w:t>2</w:t>
      </w:r>
      <w:r>
        <w:rPr>
          <w:rFonts w:ascii="Arial" w:hAnsi="Arial" w:cs="Arial"/>
        </w:rPr>
        <w:t>Ο μπορεί να υπολογιστεί από τον τύπο</w:t>
      </w:r>
      <w:r w:rsidRPr="00497AB7">
        <w:rPr>
          <w:rFonts w:ascii="Arial" w:hAnsi="Arial" w:cs="Arial"/>
        </w:rPr>
        <w:t>:</w:t>
      </w:r>
    </w:p>
    <w:p w:rsidR="00A00209" w:rsidRPr="00D3491A" w:rsidRDefault="00A00209" w:rsidP="00256F48">
      <w:pPr>
        <w:ind w:firstLine="360"/>
        <w:jc w:val="both"/>
        <w:rPr>
          <w:rFonts w:ascii="Arial" w:hAnsi="Arial" w:cs="Arial"/>
        </w:rPr>
      </w:pPr>
    </w:p>
    <w:p w:rsidR="00497AB7" w:rsidRPr="00A00209" w:rsidRDefault="00497AB7" w:rsidP="00E3203D">
      <w:pPr>
        <w:ind w:firstLine="360"/>
        <w:jc w:val="center"/>
        <w:rPr>
          <w:rFonts w:ascii="Arial" w:hAnsi="Arial" w:cs="Arial"/>
          <w:b/>
        </w:rPr>
      </w:pPr>
    </w:p>
    <w:p w:rsidR="00497AB7" w:rsidRDefault="00497AB7" w:rsidP="00E3203D">
      <w:pPr>
        <w:ind w:firstLine="360"/>
        <w:jc w:val="center"/>
        <w:rPr>
          <w:rFonts w:ascii="Arial" w:hAnsi="Arial" w:cs="Arial"/>
          <w:b/>
          <w:i/>
          <w:sz w:val="28"/>
        </w:rPr>
      </w:pPr>
      <w:r w:rsidRPr="00FF4602">
        <w:rPr>
          <w:rFonts w:asciiTheme="majorHAnsi" w:hAnsiTheme="majorHAnsi" w:cs="Arial"/>
          <w:b/>
          <w:sz w:val="32"/>
        </w:rPr>
        <w:t>Χ</w:t>
      </w:r>
      <w:r w:rsidRPr="00FF4602">
        <w:rPr>
          <w:rFonts w:asciiTheme="majorHAnsi" w:hAnsiTheme="majorHAnsi" w:cs="Arial"/>
          <w:b/>
          <w:sz w:val="32"/>
          <w:vertAlign w:val="subscript"/>
        </w:rPr>
        <w:t>Ν2Ο</w:t>
      </w:r>
      <m:oMath>
        <m:r>
          <m:rPr>
            <m:sty m:val="bi"/>
          </m:rPr>
          <w:rPr>
            <w:rFonts w:ascii="Cambria Math" w:hAnsi="Cambria Math" w:cs="Arial"/>
            <w:sz w:val="36"/>
            <w:vertAlign w:val="subscript"/>
          </w:rPr>
          <m:t xml:space="preserve"> =</m:t>
        </m:r>
        <m:f>
          <m:fPr>
            <m:ctrlPr>
              <w:rPr>
                <w:rFonts w:ascii="Cambria Math" w:hAnsi="Cambria Math" w:cs="Arial"/>
                <w:b/>
                <w:i/>
                <w:sz w:val="36"/>
                <w:vertAlign w:val="subscript"/>
                <w:lang w:val="en-US"/>
              </w:rPr>
            </m:ctrlPr>
          </m:fPr>
          <m:num>
            <m:r>
              <m:rPr>
                <m:sty m:val="bi"/>
              </m:rPr>
              <w:rPr>
                <w:rFonts w:ascii="Cambria Math" w:hAnsi="Cambria Math" w:cs="Arial"/>
                <w:sz w:val="36"/>
                <w:vertAlign w:val="subscript"/>
              </w:rPr>
              <m:t xml:space="preserve"> </m:t>
            </m:r>
            <m:d>
              <m:dPr>
                <m:begChr m:val="["/>
                <m:endChr m:val="]"/>
                <m:ctrlPr>
                  <w:rPr>
                    <w:rFonts w:ascii="Cambria Math" w:hAnsi="Cambria Math" w:cs="Arial"/>
                    <w:b/>
                    <w:i/>
                    <w:sz w:val="36"/>
                    <w:vertAlign w:val="subscript"/>
                  </w:rPr>
                </m:ctrlPr>
              </m:dPr>
              <m:e>
                <m:r>
                  <m:rPr>
                    <m:sty m:val="bi"/>
                  </m:rPr>
                  <w:rPr>
                    <w:rFonts w:ascii="Cambria Math" w:hAnsi="Cambria Math" w:cs="Arial"/>
                    <w:sz w:val="36"/>
                    <w:vertAlign w:val="subscript"/>
                  </w:rPr>
                  <m:t>Ν</m:t>
                </m:r>
                <m:r>
                  <m:rPr>
                    <m:sty m:val="bi"/>
                  </m:rPr>
                  <w:rPr>
                    <w:rFonts w:ascii="Cambria Math" w:hAnsi="Cambria Math" w:cs="Arial"/>
                    <w:sz w:val="36"/>
                    <w:vertAlign w:val="subscript"/>
                  </w:rPr>
                  <m:t>2</m:t>
                </m:r>
                <m:r>
                  <m:rPr>
                    <m:sty m:val="bi"/>
                  </m:rPr>
                  <w:rPr>
                    <w:rFonts w:ascii="Cambria Math" w:hAnsi="Cambria Math" w:cs="Arial"/>
                    <w:sz w:val="36"/>
                    <w:vertAlign w:val="subscript"/>
                  </w:rPr>
                  <m:t>Ο</m:t>
                </m:r>
              </m:e>
            </m:d>
            <m:r>
              <m:rPr>
                <m:sty m:val="bi"/>
              </m:rPr>
              <w:rPr>
                <w:rFonts w:ascii="Cambria Math" w:hAnsi="Cambria Math" w:cs="Arial"/>
                <w:sz w:val="36"/>
                <w:vertAlign w:val="subscript"/>
                <w:lang w:val="en-US"/>
              </w:rPr>
              <m:t>in</m:t>
            </m:r>
            <m:r>
              <m:rPr>
                <m:sty m:val="bi"/>
              </m:rPr>
              <w:rPr>
                <w:rFonts w:ascii="Cambria Math" w:hAnsi="Cambria Math" w:cs="Arial"/>
                <w:sz w:val="36"/>
                <w:vertAlign w:val="subscript"/>
              </w:rPr>
              <m:t>-</m:t>
            </m:r>
            <m:d>
              <m:dPr>
                <m:begChr m:val="["/>
                <m:endChr m:val="]"/>
                <m:ctrlPr>
                  <w:rPr>
                    <w:rFonts w:ascii="Cambria Math" w:hAnsi="Cambria Math" w:cs="Arial"/>
                    <w:b/>
                    <w:i/>
                    <w:sz w:val="36"/>
                    <w:vertAlign w:val="subscript"/>
                    <w:lang w:val="en-US"/>
                  </w:rPr>
                </m:ctrlPr>
              </m:dPr>
              <m:e>
                <m:r>
                  <m:rPr>
                    <m:sty m:val="bi"/>
                  </m:rPr>
                  <w:rPr>
                    <w:rFonts w:ascii="Cambria Math" w:hAnsi="Cambria Math" w:cs="Arial"/>
                    <w:sz w:val="36"/>
                    <w:vertAlign w:val="subscript"/>
                    <w:lang w:val="en-US"/>
                  </w:rPr>
                  <m:t>N</m:t>
                </m:r>
                <m:r>
                  <m:rPr>
                    <m:sty m:val="bi"/>
                  </m:rPr>
                  <w:rPr>
                    <w:rFonts w:ascii="Cambria Math" w:hAnsi="Cambria Math" w:cs="Arial"/>
                    <w:sz w:val="36"/>
                    <w:vertAlign w:val="subscript"/>
                  </w:rPr>
                  <m:t>2</m:t>
                </m:r>
                <m:r>
                  <m:rPr>
                    <m:sty m:val="bi"/>
                  </m:rPr>
                  <w:rPr>
                    <w:rFonts w:ascii="Cambria Math" w:hAnsi="Cambria Math" w:cs="Arial"/>
                    <w:sz w:val="36"/>
                    <w:vertAlign w:val="subscript"/>
                    <w:lang w:val="en-US"/>
                  </w:rPr>
                  <m:t>O</m:t>
                </m:r>
              </m:e>
            </m:d>
            <m:r>
              <m:rPr>
                <m:sty m:val="bi"/>
              </m:rPr>
              <w:rPr>
                <w:rFonts w:ascii="Cambria Math" w:hAnsi="Cambria Math" w:cs="Arial"/>
                <w:sz w:val="36"/>
                <w:vertAlign w:val="subscript"/>
                <w:lang w:val="en-US"/>
              </w:rPr>
              <m:t>out</m:t>
            </m:r>
            <m:r>
              <m:rPr>
                <m:sty m:val="bi"/>
              </m:rPr>
              <w:rPr>
                <w:rFonts w:ascii="Cambria Math" w:hAnsi="Cambria Math" w:cs="Arial"/>
                <w:sz w:val="36"/>
                <w:vertAlign w:val="subscript"/>
              </w:rPr>
              <m:t xml:space="preserve"> </m:t>
            </m:r>
          </m:num>
          <m:den>
            <m:r>
              <m:rPr>
                <m:sty m:val="bi"/>
              </m:rPr>
              <w:rPr>
                <w:rFonts w:ascii="Cambria Math" w:hAnsi="Cambria Math" w:cs="Arial"/>
                <w:sz w:val="36"/>
                <w:vertAlign w:val="subscript"/>
              </w:rPr>
              <m:t>[</m:t>
            </m:r>
            <m:r>
              <m:rPr>
                <m:sty m:val="bi"/>
              </m:rPr>
              <w:rPr>
                <w:rFonts w:ascii="Cambria Math" w:hAnsi="Cambria Math" w:cs="Arial"/>
                <w:sz w:val="36"/>
                <w:vertAlign w:val="subscript"/>
                <w:lang w:val="en-US"/>
              </w:rPr>
              <m:t>N</m:t>
            </m:r>
            <m:r>
              <m:rPr>
                <m:sty m:val="bi"/>
              </m:rPr>
              <w:rPr>
                <w:rFonts w:ascii="Cambria Math" w:hAnsi="Cambria Math" w:cs="Arial"/>
                <w:sz w:val="36"/>
                <w:vertAlign w:val="subscript"/>
              </w:rPr>
              <m:t>2</m:t>
            </m:r>
            <m:r>
              <m:rPr>
                <m:sty m:val="bi"/>
              </m:rPr>
              <w:rPr>
                <w:rFonts w:ascii="Cambria Math" w:hAnsi="Cambria Math" w:cs="Arial"/>
                <w:sz w:val="36"/>
                <w:vertAlign w:val="subscript"/>
                <w:lang w:val="en-US"/>
              </w:rPr>
              <m:t>O</m:t>
            </m:r>
            <m:r>
              <m:rPr>
                <m:sty m:val="bi"/>
              </m:rPr>
              <w:rPr>
                <w:rFonts w:ascii="Cambria Math" w:hAnsi="Cambria Math" w:cs="Arial"/>
                <w:sz w:val="36"/>
                <w:vertAlign w:val="subscript"/>
              </w:rPr>
              <m:t>]</m:t>
            </m:r>
            <m:r>
              <m:rPr>
                <m:sty m:val="bi"/>
              </m:rPr>
              <w:rPr>
                <w:rFonts w:ascii="Cambria Math" w:hAnsi="Cambria Math" w:cs="Arial"/>
                <w:sz w:val="36"/>
                <w:vertAlign w:val="subscript"/>
                <w:lang w:val="en-US"/>
              </w:rPr>
              <m:t>in</m:t>
            </m:r>
          </m:den>
        </m:f>
        <m:r>
          <m:rPr>
            <m:sty m:val="bi"/>
          </m:rPr>
          <w:rPr>
            <w:rFonts w:ascii="Cambria Math" w:hAnsi="Cambria Math" w:cs="Arial"/>
            <w:sz w:val="36"/>
            <w:vertAlign w:val="subscript"/>
          </w:rPr>
          <m:t>*100</m:t>
        </m:r>
      </m:oMath>
    </w:p>
    <w:p w:rsidR="00155777" w:rsidRPr="00FF4602" w:rsidRDefault="00155777" w:rsidP="00256F48">
      <w:pPr>
        <w:ind w:firstLine="360"/>
        <w:jc w:val="both"/>
        <w:rPr>
          <w:rFonts w:ascii="Arial" w:hAnsi="Arial" w:cs="Arial"/>
          <w:b/>
          <w:i/>
          <w:sz w:val="28"/>
        </w:rPr>
      </w:pPr>
    </w:p>
    <w:p w:rsidR="00AC45CF" w:rsidRDefault="00AC45CF" w:rsidP="00256F48">
      <w:pPr>
        <w:jc w:val="both"/>
        <w:rPr>
          <w:rFonts w:ascii="Arial" w:hAnsi="Arial" w:cs="Arial"/>
        </w:rPr>
      </w:pPr>
    </w:p>
    <w:p w:rsidR="001C40D2" w:rsidRPr="00155777" w:rsidRDefault="00FF4602" w:rsidP="00256F48">
      <w:pPr>
        <w:jc w:val="both"/>
        <w:rPr>
          <w:rFonts w:ascii="Arial" w:hAnsi="Arial" w:cs="Arial"/>
        </w:rPr>
      </w:pPr>
      <w:r>
        <w:rPr>
          <w:rFonts w:ascii="Arial" w:hAnsi="Arial" w:cs="Arial"/>
        </w:rPr>
        <w:t>Με βάση, λοιπόν, τ</w:t>
      </w:r>
      <w:r w:rsidR="00155777">
        <w:rPr>
          <w:rFonts w:ascii="Arial" w:hAnsi="Arial" w:cs="Arial"/>
        </w:rPr>
        <w:t>α</w:t>
      </w:r>
      <w:r>
        <w:rPr>
          <w:rFonts w:ascii="Arial" w:hAnsi="Arial" w:cs="Arial"/>
        </w:rPr>
        <w:t xml:space="preserve"> </w:t>
      </w:r>
      <w:r w:rsidR="00155777">
        <w:rPr>
          <w:rFonts w:ascii="Arial" w:hAnsi="Arial" w:cs="Arial"/>
        </w:rPr>
        <w:t xml:space="preserve">αποτελέσματα των πειραματικών μετρήσεων, υπολογίζουμε την μετατροπή για κάθε μέτρηση, στον κάθε καταλύτη και έπειτα κατασκευάζουμε τα διαγράμματα της μετατροπής συναρτήσει της θερμοκρασίας, μέσω του προγράμματος </w:t>
      </w:r>
      <w:r w:rsidR="00155777">
        <w:rPr>
          <w:rFonts w:ascii="Arial" w:hAnsi="Arial" w:cs="Arial"/>
          <w:lang w:val="en-US"/>
        </w:rPr>
        <w:t>origin</w:t>
      </w:r>
      <w:r w:rsidR="00155777" w:rsidRPr="00155777">
        <w:rPr>
          <w:rFonts w:ascii="Arial" w:hAnsi="Arial" w:cs="Arial"/>
        </w:rPr>
        <w:t>7.</w:t>
      </w: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Pr="00D3491A" w:rsidRDefault="00207582" w:rsidP="001C40D2">
      <w:pPr>
        <w:rPr>
          <w:rFonts w:ascii="Arial" w:hAnsi="Arial" w:cs="Arial"/>
        </w:rPr>
      </w:pPr>
    </w:p>
    <w:p w:rsidR="00207582" w:rsidRDefault="00207582"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Pr="00E21BB3" w:rsidRDefault="00492D4E" w:rsidP="001C40D2">
      <w:pPr>
        <w:rPr>
          <w:rFonts w:ascii="Arial" w:hAnsi="Arial" w:cs="Arial"/>
        </w:rPr>
      </w:pPr>
    </w:p>
    <w:p w:rsidR="00072576" w:rsidRPr="00E21BB3" w:rsidRDefault="00072576"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492D4E" w:rsidRDefault="00492D4E" w:rsidP="001C40D2">
      <w:pPr>
        <w:rPr>
          <w:rFonts w:ascii="Arial" w:hAnsi="Arial" w:cs="Arial"/>
        </w:rPr>
      </w:pPr>
    </w:p>
    <w:p w:rsidR="00207582" w:rsidRPr="00207582" w:rsidRDefault="00207582" w:rsidP="00207582">
      <w:pPr>
        <w:jc w:val="both"/>
        <w:rPr>
          <w:rFonts w:ascii="Arial" w:hAnsi="Arial" w:cs="Arial"/>
          <w:b/>
          <w:sz w:val="32"/>
          <w:szCs w:val="32"/>
        </w:rPr>
      </w:pPr>
      <w:r w:rsidRPr="00207582">
        <w:rPr>
          <w:rFonts w:ascii="Arial" w:hAnsi="Arial" w:cs="Arial"/>
          <w:b/>
          <w:sz w:val="32"/>
          <w:szCs w:val="32"/>
        </w:rPr>
        <w:lastRenderedPageBreak/>
        <w:t>Κεφάλαιο 4</w:t>
      </w:r>
      <w:r w:rsidRPr="00207582">
        <w:rPr>
          <w:rFonts w:ascii="Arial" w:hAnsi="Arial" w:cs="Arial"/>
          <w:b/>
          <w:sz w:val="32"/>
          <w:szCs w:val="32"/>
          <w:vertAlign w:val="superscript"/>
        </w:rPr>
        <w:t>ο</w:t>
      </w:r>
      <w:r w:rsidRPr="00207582">
        <w:rPr>
          <w:rFonts w:ascii="Arial" w:hAnsi="Arial" w:cs="Arial"/>
          <w:b/>
          <w:sz w:val="32"/>
          <w:szCs w:val="32"/>
        </w:rPr>
        <w:t xml:space="preserve"> </w:t>
      </w:r>
    </w:p>
    <w:p w:rsidR="00207582" w:rsidRDefault="00207582" w:rsidP="00207582">
      <w:pPr>
        <w:jc w:val="both"/>
        <w:rPr>
          <w:rFonts w:ascii="Arial" w:hAnsi="Arial" w:cs="Arial"/>
          <w:b/>
          <w:sz w:val="28"/>
          <w:szCs w:val="32"/>
        </w:rPr>
      </w:pPr>
    </w:p>
    <w:p w:rsidR="00207582" w:rsidRPr="00426E8B" w:rsidRDefault="00207582" w:rsidP="00207582">
      <w:pPr>
        <w:jc w:val="both"/>
        <w:rPr>
          <w:rFonts w:ascii="Arial" w:hAnsi="Arial" w:cs="Arial"/>
          <w:b/>
          <w:sz w:val="28"/>
          <w:szCs w:val="32"/>
        </w:rPr>
      </w:pPr>
      <w:r w:rsidRPr="00426E8B">
        <w:rPr>
          <w:rFonts w:ascii="Arial" w:hAnsi="Arial" w:cs="Arial"/>
          <w:b/>
          <w:sz w:val="28"/>
          <w:szCs w:val="32"/>
        </w:rPr>
        <w:t>Αποτελέσματα</w:t>
      </w:r>
      <w:r w:rsidR="00F22AC7" w:rsidRPr="00426E8B">
        <w:rPr>
          <w:rFonts w:ascii="Arial" w:hAnsi="Arial" w:cs="Arial"/>
          <w:b/>
          <w:sz w:val="28"/>
          <w:szCs w:val="32"/>
        </w:rPr>
        <w:t>-Συμπεράσματα</w:t>
      </w:r>
    </w:p>
    <w:p w:rsidR="00F22AC7" w:rsidRDefault="00F22AC7" w:rsidP="00207582">
      <w:pPr>
        <w:jc w:val="both"/>
        <w:rPr>
          <w:rFonts w:ascii="Arial" w:hAnsi="Arial" w:cs="Arial"/>
          <w:b/>
          <w:szCs w:val="32"/>
        </w:rPr>
      </w:pPr>
    </w:p>
    <w:p w:rsidR="00426E8B" w:rsidRPr="00975AA0" w:rsidRDefault="00426E8B" w:rsidP="00207582">
      <w:pPr>
        <w:jc w:val="both"/>
        <w:rPr>
          <w:rFonts w:ascii="Arial" w:hAnsi="Arial" w:cs="Arial"/>
          <w:b/>
          <w:szCs w:val="32"/>
        </w:rPr>
      </w:pPr>
    </w:p>
    <w:p w:rsidR="00207582" w:rsidRDefault="00F22AC7" w:rsidP="00207582">
      <w:pPr>
        <w:pStyle w:val="a4"/>
        <w:numPr>
          <w:ilvl w:val="1"/>
          <w:numId w:val="9"/>
        </w:numPr>
        <w:rPr>
          <w:rFonts w:ascii="Arial" w:hAnsi="Arial" w:cs="Arial"/>
          <w:sz w:val="28"/>
          <w:szCs w:val="32"/>
          <w:u w:val="single"/>
        </w:rPr>
      </w:pPr>
      <w:r>
        <w:rPr>
          <w:rFonts w:ascii="Arial" w:hAnsi="Arial" w:cs="Arial"/>
          <w:sz w:val="28"/>
          <w:szCs w:val="32"/>
          <w:u w:val="single"/>
        </w:rPr>
        <w:t>Αποτελέσματα Καταλυτικής Ενεργότητας</w:t>
      </w:r>
    </w:p>
    <w:p w:rsidR="00CA142B" w:rsidRDefault="00CA142B" w:rsidP="00CA142B">
      <w:pPr>
        <w:pStyle w:val="a4"/>
        <w:ind w:left="1200"/>
        <w:rPr>
          <w:rFonts w:ascii="Arial" w:hAnsi="Arial" w:cs="Arial"/>
          <w:sz w:val="28"/>
          <w:szCs w:val="32"/>
          <w:u w:val="single"/>
        </w:rPr>
      </w:pPr>
    </w:p>
    <w:p w:rsidR="00F22AC7" w:rsidRDefault="00F22AC7" w:rsidP="00F22AC7">
      <w:pPr>
        <w:pStyle w:val="a4"/>
        <w:ind w:left="1200"/>
        <w:rPr>
          <w:rFonts w:ascii="Arial" w:hAnsi="Arial" w:cs="Arial"/>
          <w:sz w:val="28"/>
          <w:szCs w:val="32"/>
          <w:u w:val="single"/>
        </w:rPr>
      </w:pPr>
    </w:p>
    <w:p w:rsidR="00CA142B" w:rsidRPr="00256F48" w:rsidRDefault="00CA142B" w:rsidP="002F5EF2">
      <w:pPr>
        <w:ind w:left="480" w:firstLine="720"/>
        <w:rPr>
          <w:rFonts w:ascii="Arial" w:hAnsi="Arial" w:cs="Arial"/>
          <w:sz w:val="28"/>
          <w:szCs w:val="32"/>
          <w:u w:val="single"/>
        </w:rPr>
      </w:pPr>
      <w:r w:rsidRPr="00256F48">
        <w:rPr>
          <w:rFonts w:ascii="Arial" w:hAnsi="Arial" w:cs="Arial"/>
          <w:i/>
          <w:szCs w:val="32"/>
        </w:rPr>
        <w:t>4.1.1   Απόδοση 1</w:t>
      </w:r>
      <w:r w:rsidRPr="00256F48">
        <w:rPr>
          <w:rFonts w:ascii="Arial" w:hAnsi="Arial" w:cs="Arial"/>
          <w:i/>
          <w:szCs w:val="32"/>
          <w:vertAlign w:val="superscript"/>
        </w:rPr>
        <w:t>ης</w:t>
      </w:r>
      <w:r w:rsidRPr="00256F48">
        <w:rPr>
          <w:rFonts w:ascii="Arial" w:hAnsi="Arial" w:cs="Arial"/>
          <w:i/>
          <w:szCs w:val="32"/>
        </w:rPr>
        <w:t xml:space="preserve"> ομάδας καταλυτών</w:t>
      </w:r>
      <w:r w:rsidR="00D778F8" w:rsidRPr="00256F48">
        <w:rPr>
          <w:rFonts w:ascii="Arial" w:hAnsi="Arial" w:cs="Arial"/>
          <w:i/>
          <w:szCs w:val="32"/>
        </w:rPr>
        <w:t xml:space="preserve"> (Ιριδίου</w:t>
      </w:r>
      <w:r w:rsidR="00185134" w:rsidRPr="00185134">
        <w:rPr>
          <w:rFonts w:ascii="Arial" w:hAnsi="Arial" w:cs="Arial"/>
          <w:i/>
          <w:szCs w:val="32"/>
        </w:rPr>
        <w:t xml:space="preserve"> </w:t>
      </w:r>
      <w:r w:rsidR="00185134">
        <w:rPr>
          <w:rFonts w:ascii="Arial" w:hAnsi="Arial" w:cs="Arial"/>
          <w:i/>
          <w:szCs w:val="32"/>
        </w:rPr>
        <w:t>με οξείδια</w:t>
      </w:r>
      <w:r w:rsidR="00D778F8" w:rsidRPr="00256F48">
        <w:rPr>
          <w:rFonts w:ascii="Arial" w:hAnsi="Arial" w:cs="Arial"/>
          <w:i/>
          <w:szCs w:val="32"/>
        </w:rPr>
        <w:t>)</w:t>
      </w:r>
    </w:p>
    <w:p w:rsidR="00E50D3F" w:rsidRPr="00D778F8" w:rsidRDefault="00E50D3F" w:rsidP="00E50D3F">
      <w:pPr>
        <w:pStyle w:val="a4"/>
        <w:ind w:left="1200"/>
        <w:rPr>
          <w:rFonts w:ascii="Arial" w:hAnsi="Arial" w:cs="Arial"/>
          <w:sz w:val="28"/>
          <w:szCs w:val="32"/>
          <w:u w:val="single"/>
        </w:rPr>
      </w:pPr>
    </w:p>
    <w:p w:rsidR="00FB2471" w:rsidRDefault="00AC2FA0" w:rsidP="004E28C7">
      <w:pPr>
        <w:ind w:firstLine="720"/>
        <w:rPr>
          <w:rFonts w:ascii="Arial" w:hAnsi="Arial" w:cs="Arial"/>
          <w:szCs w:val="32"/>
        </w:rPr>
      </w:pPr>
      <w:r>
        <w:rPr>
          <w:rFonts w:ascii="Arial" w:hAnsi="Arial" w:cs="Arial"/>
          <w:szCs w:val="32"/>
        </w:rPr>
        <w:t>Στο παρακάτω διάγραμμα</w:t>
      </w:r>
      <w:r w:rsidR="00A628DC">
        <w:rPr>
          <w:rFonts w:ascii="Arial" w:hAnsi="Arial" w:cs="Arial"/>
          <w:szCs w:val="32"/>
        </w:rPr>
        <w:t xml:space="preserve"> απεικονίζεται η απόδοση διάσπασης του Ν</w:t>
      </w:r>
      <w:r w:rsidR="00A628DC">
        <w:rPr>
          <w:rFonts w:ascii="Arial" w:hAnsi="Arial" w:cs="Arial"/>
          <w:szCs w:val="32"/>
          <w:vertAlign w:val="subscript"/>
        </w:rPr>
        <w:t>2</w:t>
      </w:r>
      <w:r w:rsidR="00A628DC">
        <w:rPr>
          <w:rFonts w:ascii="Arial" w:hAnsi="Arial" w:cs="Arial"/>
          <w:szCs w:val="32"/>
        </w:rPr>
        <w:t xml:space="preserve">Ο, συναρτήσει της θερμοκρασίας για τους έξι καταλύτες της </w:t>
      </w:r>
      <w:r w:rsidR="00606B4B">
        <w:rPr>
          <w:rFonts w:ascii="Arial" w:hAnsi="Arial" w:cs="Arial"/>
          <w:szCs w:val="32"/>
        </w:rPr>
        <w:t>1</w:t>
      </w:r>
      <w:r w:rsidR="00606B4B" w:rsidRPr="00606B4B">
        <w:rPr>
          <w:rFonts w:ascii="Arial" w:hAnsi="Arial" w:cs="Arial"/>
          <w:szCs w:val="32"/>
          <w:vertAlign w:val="superscript"/>
        </w:rPr>
        <w:t>ης</w:t>
      </w:r>
      <w:r w:rsidR="00606B4B">
        <w:rPr>
          <w:rFonts w:ascii="Arial" w:hAnsi="Arial" w:cs="Arial"/>
          <w:szCs w:val="32"/>
        </w:rPr>
        <w:t xml:space="preserve"> </w:t>
      </w:r>
      <w:r w:rsidR="00A628DC">
        <w:rPr>
          <w:rFonts w:ascii="Arial" w:hAnsi="Arial" w:cs="Arial"/>
          <w:szCs w:val="32"/>
        </w:rPr>
        <w:t xml:space="preserve">ομάδας </w:t>
      </w:r>
      <w:r w:rsidR="00185134">
        <w:rPr>
          <w:rFonts w:ascii="Arial" w:hAnsi="Arial" w:cs="Arial"/>
          <w:szCs w:val="32"/>
        </w:rPr>
        <w:t>(</w:t>
      </w:r>
      <w:r w:rsidR="00A628DC">
        <w:rPr>
          <w:rFonts w:ascii="Arial" w:hAnsi="Arial" w:cs="Arial"/>
          <w:szCs w:val="32"/>
        </w:rPr>
        <w:t>του Ιριδίου</w:t>
      </w:r>
      <w:r w:rsidR="00185134">
        <w:rPr>
          <w:rFonts w:ascii="Arial" w:hAnsi="Arial" w:cs="Arial"/>
          <w:szCs w:val="32"/>
        </w:rPr>
        <w:t xml:space="preserve"> </w:t>
      </w:r>
      <w:r w:rsidR="00216C27">
        <w:rPr>
          <w:rFonts w:ascii="Arial" w:hAnsi="Arial" w:cs="Arial"/>
          <w:szCs w:val="32"/>
        </w:rPr>
        <w:t xml:space="preserve">υποστηριγμένου σε </w:t>
      </w:r>
      <w:r w:rsidR="00185134">
        <w:rPr>
          <w:rFonts w:ascii="Arial" w:hAnsi="Arial" w:cs="Arial"/>
          <w:szCs w:val="32"/>
        </w:rPr>
        <w:t xml:space="preserve"> οξείδια</w:t>
      </w:r>
      <w:r w:rsidR="00216C27">
        <w:rPr>
          <w:rFonts w:ascii="Arial" w:hAnsi="Arial" w:cs="Arial"/>
          <w:szCs w:val="32"/>
        </w:rPr>
        <w:t xml:space="preserve"> μετάλλων και μικτά οξείδια μετάλλων</w:t>
      </w:r>
      <w:r w:rsidR="00CE2D6F" w:rsidRPr="00CE2D6F">
        <w:rPr>
          <w:rFonts w:ascii="Arial" w:hAnsi="Arial" w:cs="Arial"/>
          <w:szCs w:val="32"/>
        </w:rPr>
        <w:t xml:space="preserve">, </w:t>
      </w:r>
      <w:r w:rsidR="00A628DC">
        <w:rPr>
          <w:rFonts w:ascii="Arial" w:hAnsi="Arial" w:cs="Arial"/>
          <w:szCs w:val="32"/>
        </w:rPr>
        <w:t>Ir/γAl</w:t>
      </w:r>
      <w:r w:rsidR="00A628DC">
        <w:rPr>
          <w:rFonts w:ascii="Arial" w:hAnsi="Arial" w:cs="Arial"/>
          <w:szCs w:val="32"/>
          <w:vertAlign w:val="subscript"/>
        </w:rPr>
        <w:t>2</w:t>
      </w:r>
      <w:r w:rsidR="00A628DC">
        <w:rPr>
          <w:rFonts w:ascii="Arial" w:hAnsi="Arial" w:cs="Arial"/>
          <w:szCs w:val="32"/>
        </w:rPr>
        <w:t>O</w:t>
      </w:r>
      <w:r w:rsidR="00A628DC">
        <w:rPr>
          <w:rFonts w:ascii="Arial" w:hAnsi="Arial" w:cs="Arial"/>
          <w:szCs w:val="32"/>
          <w:vertAlign w:val="subscript"/>
        </w:rPr>
        <w:t>3</w:t>
      </w:r>
      <w:r w:rsidR="00A628DC">
        <w:rPr>
          <w:rFonts w:ascii="Arial" w:hAnsi="Arial" w:cs="Arial"/>
          <w:szCs w:val="32"/>
        </w:rPr>
        <w:t xml:space="preserve">, </w:t>
      </w:r>
      <w:proofErr w:type="spellStart"/>
      <w:r w:rsidR="00A628DC" w:rsidRPr="00A628DC">
        <w:rPr>
          <w:rFonts w:ascii="Arial" w:hAnsi="Arial" w:cs="Arial"/>
          <w:szCs w:val="32"/>
          <w:lang w:val="en-US"/>
        </w:rPr>
        <w:t>Ir</w:t>
      </w:r>
      <w:proofErr w:type="spellEnd"/>
      <w:r w:rsidR="00A628DC" w:rsidRPr="00A628DC">
        <w:rPr>
          <w:rFonts w:ascii="Arial" w:hAnsi="Arial" w:cs="Arial"/>
          <w:szCs w:val="32"/>
        </w:rPr>
        <w:t>/</w:t>
      </w:r>
      <w:proofErr w:type="spellStart"/>
      <w:r w:rsidR="00A628DC" w:rsidRPr="00A628DC">
        <w:rPr>
          <w:rFonts w:ascii="Arial" w:hAnsi="Arial" w:cs="Arial"/>
          <w:szCs w:val="32"/>
          <w:lang w:val="en-US"/>
        </w:rPr>
        <w:t>CeO</w:t>
      </w:r>
      <w:proofErr w:type="spellEnd"/>
      <w:r w:rsidR="00A628DC">
        <w:rPr>
          <w:rFonts w:ascii="Arial" w:hAnsi="Arial" w:cs="Arial"/>
          <w:szCs w:val="32"/>
          <w:vertAlign w:val="subscript"/>
        </w:rPr>
        <w:t>2</w:t>
      </w:r>
      <w:r w:rsidR="00A628DC">
        <w:rPr>
          <w:rFonts w:ascii="Arial" w:hAnsi="Arial" w:cs="Arial"/>
          <w:szCs w:val="32"/>
        </w:rPr>
        <w:t xml:space="preserve">, </w:t>
      </w:r>
      <w:proofErr w:type="spellStart"/>
      <w:r w:rsidR="00A628DC" w:rsidRPr="00A628DC">
        <w:rPr>
          <w:rFonts w:ascii="Arial" w:hAnsi="Arial" w:cs="Arial"/>
          <w:szCs w:val="32"/>
          <w:lang w:val="en-US"/>
        </w:rPr>
        <w:t>Ir</w:t>
      </w:r>
      <w:proofErr w:type="spellEnd"/>
      <w:r w:rsidR="00A628DC" w:rsidRPr="00A628DC">
        <w:rPr>
          <w:rFonts w:ascii="Arial" w:hAnsi="Arial" w:cs="Arial"/>
          <w:szCs w:val="32"/>
        </w:rPr>
        <w:t>/</w:t>
      </w:r>
      <w:r w:rsidR="00A628DC" w:rsidRPr="00A628DC">
        <w:rPr>
          <w:rFonts w:ascii="Arial" w:hAnsi="Arial" w:cs="Arial"/>
          <w:szCs w:val="32"/>
          <w:lang w:val="en-US"/>
        </w:rPr>
        <w:t>Al</w:t>
      </w:r>
      <w:r w:rsidR="00A628DC" w:rsidRPr="00A628DC">
        <w:rPr>
          <w:rFonts w:ascii="Arial" w:hAnsi="Arial" w:cs="Arial"/>
          <w:szCs w:val="32"/>
        </w:rPr>
        <w:t>-</w:t>
      </w:r>
      <w:proofErr w:type="spellStart"/>
      <w:r w:rsidR="00A628DC" w:rsidRPr="00A628DC">
        <w:rPr>
          <w:rFonts w:ascii="Arial" w:hAnsi="Arial" w:cs="Arial"/>
          <w:szCs w:val="32"/>
          <w:lang w:val="en-US"/>
        </w:rPr>
        <w:t>Ce</w:t>
      </w:r>
      <w:proofErr w:type="spellEnd"/>
      <w:r w:rsidR="00A628DC">
        <w:rPr>
          <w:rFonts w:ascii="Arial" w:hAnsi="Arial" w:cs="Arial"/>
          <w:szCs w:val="32"/>
        </w:rPr>
        <w:t xml:space="preserve">, </w:t>
      </w:r>
      <w:proofErr w:type="spellStart"/>
      <w:r w:rsidR="00A628DC" w:rsidRPr="00A628DC">
        <w:rPr>
          <w:rFonts w:ascii="Arial" w:hAnsi="Arial" w:cs="Arial"/>
          <w:szCs w:val="32"/>
          <w:lang w:val="en-US"/>
        </w:rPr>
        <w:t>Ir</w:t>
      </w:r>
      <w:proofErr w:type="spellEnd"/>
      <w:r w:rsidR="00A628DC" w:rsidRPr="00A628DC">
        <w:rPr>
          <w:rFonts w:ascii="Arial" w:hAnsi="Arial" w:cs="Arial"/>
          <w:szCs w:val="32"/>
        </w:rPr>
        <w:t>/</w:t>
      </w:r>
      <w:r w:rsidR="00A628DC" w:rsidRPr="00A628DC">
        <w:rPr>
          <w:rFonts w:ascii="Arial" w:hAnsi="Arial" w:cs="Arial"/>
          <w:szCs w:val="32"/>
          <w:lang w:val="en-US"/>
        </w:rPr>
        <w:t>Al</w:t>
      </w:r>
      <w:r w:rsidR="00A628DC" w:rsidRPr="00A628DC">
        <w:rPr>
          <w:rFonts w:ascii="Arial" w:hAnsi="Arial" w:cs="Arial"/>
          <w:szCs w:val="32"/>
        </w:rPr>
        <w:t>-</w:t>
      </w:r>
      <w:proofErr w:type="spellStart"/>
      <w:r w:rsidR="00A628DC" w:rsidRPr="00A628DC">
        <w:rPr>
          <w:rFonts w:ascii="Arial" w:hAnsi="Arial" w:cs="Arial"/>
          <w:szCs w:val="32"/>
          <w:lang w:val="en-US"/>
        </w:rPr>
        <w:t>Ce</w:t>
      </w:r>
      <w:proofErr w:type="spellEnd"/>
      <w:r w:rsidR="00A628DC" w:rsidRPr="00A628DC">
        <w:rPr>
          <w:rFonts w:ascii="Arial" w:hAnsi="Arial" w:cs="Arial"/>
          <w:szCs w:val="32"/>
        </w:rPr>
        <w:t>-</w:t>
      </w:r>
      <w:r w:rsidR="00A628DC" w:rsidRPr="00A628DC">
        <w:rPr>
          <w:rFonts w:ascii="Arial" w:hAnsi="Arial" w:cs="Arial"/>
          <w:szCs w:val="32"/>
          <w:lang w:val="en-US"/>
        </w:rPr>
        <w:t>La</w:t>
      </w:r>
      <w:r w:rsidR="00A628DC">
        <w:rPr>
          <w:rFonts w:ascii="Arial" w:hAnsi="Arial" w:cs="Arial"/>
          <w:szCs w:val="32"/>
        </w:rPr>
        <w:t xml:space="preserve">, </w:t>
      </w:r>
      <w:proofErr w:type="spellStart"/>
      <w:r w:rsidR="00A628DC" w:rsidRPr="00A628DC">
        <w:rPr>
          <w:rFonts w:ascii="Arial" w:hAnsi="Arial" w:cs="Arial"/>
          <w:szCs w:val="32"/>
          <w:lang w:val="en-US"/>
        </w:rPr>
        <w:t>Ir</w:t>
      </w:r>
      <w:proofErr w:type="spellEnd"/>
      <w:r w:rsidR="00A628DC" w:rsidRPr="00A628DC">
        <w:rPr>
          <w:rFonts w:ascii="Arial" w:hAnsi="Arial" w:cs="Arial"/>
          <w:szCs w:val="32"/>
        </w:rPr>
        <w:t>/</w:t>
      </w:r>
      <w:r w:rsidR="00A628DC" w:rsidRPr="00A628DC">
        <w:rPr>
          <w:rFonts w:ascii="Arial" w:hAnsi="Arial" w:cs="Arial"/>
          <w:szCs w:val="32"/>
          <w:lang w:val="en-US"/>
        </w:rPr>
        <w:t>Al</w:t>
      </w:r>
      <w:r w:rsidR="00A628DC" w:rsidRPr="00A628DC">
        <w:rPr>
          <w:rFonts w:ascii="Arial" w:hAnsi="Arial" w:cs="Arial"/>
          <w:szCs w:val="32"/>
        </w:rPr>
        <w:t>-</w:t>
      </w:r>
      <w:proofErr w:type="spellStart"/>
      <w:r w:rsidR="00A628DC" w:rsidRPr="00A628DC">
        <w:rPr>
          <w:rFonts w:ascii="Arial" w:hAnsi="Arial" w:cs="Arial"/>
          <w:szCs w:val="32"/>
          <w:lang w:val="en-US"/>
        </w:rPr>
        <w:t>Ce</w:t>
      </w:r>
      <w:proofErr w:type="spellEnd"/>
      <w:r w:rsidR="00A628DC" w:rsidRPr="00A628DC">
        <w:rPr>
          <w:rFonts w:ascii="Arial" w:hAnsi="Arial" w:cs="Arial"/>
          <w:szCs w:val="32"/>
        </w:rPr>
        <w:t>-</w:t>
      </w:r>
      <w:proofErr w:type="spellStart"/>
      <w:r w:rsidR="00A628DC" w:rsidRPr="00A628DC">
        <w:rPr>
          <w:rFonts w:ascii="Arial" w:hAnsi="Arial" w:cs="Arial"/>
          <w:szCs w:val="32"/>
          <w:lang w:val="en-US"/>
        </w:rPr>
        <w:t>Zr</w:t>
      </w:r>
      <w:proofErr w:type="spellEnd"/>
      <w:r w:rsidR="00A628DC">
        <w:rPr>
          <w:rFonts w:ascii="Arial" w:hAnsi="Arial" w:cs="Arial"/>
          <w:szCs w:val="32"/>
        </w:rPr>
        <w:t xml:space="preserve">, </w:t>
      </w:r>
      <w:proofErr w:type="spellStart"/>
      <w:r w:rsidR="00A628DC" w:rsidRPr="00A628DC">
        <w:rPr>
          <w:rFonts w:ascii="Arial" w:hAnsi="Arial" w:cs="Arial"/>
          <w:szCs w:val="32"/>
          <w:lang w:val="en-US"/>
        </w:rPr>
        <w:t>Ir</w:t>
      </w:r>
      <w:proofErr w:type="spellEnd"/>
      <w:r w:rsidR="00A628DC" w:rsidRPr="00A628DC">
        <w:rPr>
          <w:rFonts w:ascii="Arial" w:hAnsi="Arial" w:cs="Arial"/>
          <w:szCs w:val="32"/>
        </w:rPr>
        <w:t>/</w:t>
      </w:r>
      <w:r w:rsidR="00A628DC" w:rsidRPr="00A628DC">
        <w:rPr>
          <w:rFonts w:ascii="Arial" w:hAnsi="Arial" w:cs="Arial"/>
          <w:szCs w:val="32"/>
          <w:lang w:val="en-US"/>
        </w:rPr>
        <w:t>GDC</w:t>
      </w:r>
      <w:r w:rsidR="00A628DC">
        <w:rPr>
          <w:rFonts w:ascii="Arial" w:hAnsi="Arial" w:cs="Arial"/>
          <w:szCs w:val="32"/>
        </w:rPr>
        <w:t>)</w:t>
      </w:r>
      <w:r w:rsidR="00A628DC" w:rsidRPr="00A628DC">
        <w:rPr>
          <w:rFonts w:ascii="Arial" w:hAnsi="Arial" w:cs="Arial"/>
          <w:szCs w:val="32"/>
        </w:rPr>
        <w:t>.</w:t>
      </w:r>
      <w:r w:rsidRPr="00A628DC">
        <w:rPr>
          <w:rFonts w:ascii="Arial" w:hAnsi="Arial" w:cs="Arial"/>
          <w:szCs w:val="32"/>
        </w:rPr>
        <w:t xml:space="preserve"> </w:t>
      </w:r>
    </w:p>
    <w:p w:rsidR="006A7A60" w:rsidRDefault="006A7A60" w:rsidP="00E50D3F">
      <w:pPr>
        <w:rPr>
          <w:rFonts w:ascii="Arial" w:hAnsi="Arial" w:cs="Arial"/>
          <w:szCs w:val="32"/>
        </w:rPr>
      </w:pPr>
    </w:p>
    <w:p w:rsidR="00E50D3F" w:rsidRPr="00E50D3F" w:rsidRDefault="00D31A37" w:rsidP="00E50D3F">
      <w:pPr>
        <w:rPr>
          <w:rFonts w:ascii="Arial" w:hAnsi="Arial" w:cs="Arial"/>
          <w:sz w:val="28"/>
          <w:szCs w:val="32"/>
          <w:u w:val="single"/>
          <w:lang w:val="en-US"/>
        </w:rPr>
      </w:pPr>
      <w:r>
        <w:rPr>
          <w:rFonts w:ascii="Arial" w:hAnsi="Arial" w:cs="Arial"/>
          <w:noProof/>
          <w:sz w:val="28"/>
          <w:szCs w:val="32"/>
          <w:u w:val="single"/>
          <w:lang w:eastAsia="el-GR"/>
        </w:rPr>
        <w:drawing>
          <wp:inline distT="0" distB="0" distL="0" distR="0">
            <wp:extent cx="6098651" cy="4238045"/>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544A.tmp"/>
                    <pic:cNvPicPr/>
                  </pic:nvPicPr>
                  <pic:blipFill>
                    <a:blip r:embed="rId42">
                      <a:extLst>
                        <a:ext uri="{28A0092B-C50C-407E-A947-70E740481C1C}">
                          <a14:useLocalDpi xmlns:a14="http://schemas.microsoft.com/office/drawing/2010/main" val="0"/>
                        </a:ext>
                      </a:extLst>
                    </a:blip>
                    <a:stretch>
                      <a:fillRect/>
                    </a:stretch>
                  </pic:blipFill>
                  <pic:spPr>
                    <a:xfrm>
                      <a:off x="0" y="0"/>
                      <a:ext cx="6096226" cy="4236360"/>
                    </a:xfrm>
                    <a:prstGeom prst="rect">
                      <a:avLst/>
                    </a:prstGeom>
                  </pic:spPr>
                </pic:pic>
              </a:graphicData>
            </a:graphic>
          </wp:inline>
        </w:drawing>
      </w:r>
    </w:p>
    <w:p w:rsidR="00E50D3F" w:rsidRDefault="00E50D3F" w:rsidP="00665F60">
      <w:pPr>
        <w:rPr>
          <w:rFonts w:ascii="Arial" w:hAnsi="Arial" w:cs="Arial"/>
          <w:i/>
        </w:rPr>
      </w:pPr>
      <w:r w:rsidRPr="00380EB5">
        <w:rPr>
          <w:rFonts w:ascii="Arial" w:hAnsi="Arial" w:cs="Arial"/>
          <w:i/>
        </w:rPr>
        <w:t>Διάγραμμα</w:t>
      </w:r>
      <w:r>
        <w:rPr>
          <w:rFonts w:ascii="Arial" w:hAnsi="Arial" w:cs="Arial"/>
          <w:i/>
        </w:rPr>
        <w:t xml:space="preserve"> 1</w:t>
      </w:r>
      <w:r w:rsidR="00542C07">
        <w:rPr>
          <w:rFonts w:ascii="Arial" w:hAnsi="Arial" w:cs="Arial"/>
          <w:i/>
        </w:rPr>
        <w:t>4</w:t>
      </w:r>
      <w:r w:rsidRPr="00380EB5">
        <w:rPr>
          <w:rFonts w:ascii="Arial" w:hAnsi="Arial" w:cs="Arial"/>
          <w:i/>
        </w:rPr>
        <w:t>:</w:t>
      </w:r>
      <w:r>
        <w:rPr>
          <w:rFonts w:ascii="Arial" w:hAnsi="Arial" w:cs="Arial"/>
          <w:i/>
        </w:rPr>
        <w:t xml:space="preserve"> Διάγραμμα</w:t>
      </w:r>
      <w:r w:rsidRPr="00801D80">
        <w:rPr>
          <w:rFonts w:ascii="Arial" w:hAnsi="Arial" w:cs="Arial"/>
          <w:i/>
        </w:rPr>
        <w:t xml:space="preserve"> </w:t>
      </w:r>
      <w:r w:rsidR="00216C27">
        <w:rPr>
          <w:rFonts w:ascii="Arial" w:hAnsi="Arial" w:cs="Arial"/>
          <w:i/>
        </w:rPr>
        <w:t>μετατροπής του Ν</w:t>
      </w:r>
      <w:r w:rsidR="00216C27" w:rsidRPr="00472531">
        <w:rPr>
          <w:rFonts w:ascii="Arial" w:hAnsi="Arial" w:cs="Arial"/>
          <w:i/>
          <w:vertAlign w:val="subscript"/>
        </w:rPr>
        <w:t>2</w:t>
      </w:r>
      <w:r w:rsidR="00216C27">
        <w:rPr>
          <w:rFonts w:ascii="Arial" w:hAnsi="Arial" w:cs="Arial"/>
          <w:i/>
        </w:rPr>
        <w:t xml:space="preserve">Ο </w:t>
      </w:r>
      <w:r w:rsidRPr="000525D3">
        <w:rPr>
          <w:rFonts w:ascii="Arial" w:hAnsi="Arial" w:cs="Arial"/>
          <w:i/>
        </w:rPr>
        <w:t>(%)συναρτήσει της θερμοκρασίας (˚</w:t>
      </w:r>
      <w:r w:rsidRPr="000525D3">
        <w:rPr>
          <w:rFonts w:ascii="Arial" w:hAnsi="Arial" w:cs="Arial"/>
          <w:i/>
          <w:lang w:val="en-US"/>
        </w:rPr>
        <w:t>C</w:t>
      </w:r>
      <w:r w:rsidRPr="000525D3">
        <w:rPr>
          <w:rFonts w:ascii="Arial" w:hAnsi="Arial" w:cs="Arial"/>
          <w:i/>
        </w:rPr>
        <w:t>)</w:t>
      </w:r>
      <w:r>
        <w:rPr>
          <w:rFonts w:ascii="Arial" w:hAnsi="Arial" w:cs="Arial"/>
          <w:i/>
        </w:rPr>
        <w:t>,για τους</w:t>
      </w:r>
      <w:r w:rsidRPr="000525D3">
        <w:rPr>
          <w:rFonts w:ascii="Arial" w:hAnsi="Arial" w:cs="Arial"/>
          <w:i/>
        </w:rPr>
        <w:t xml:space="preserve"> </w:t>
      </w:r>
      <w:r w:rsidRPr="00E50D3F">
        <w:rPr>
          <w:rFonts w:ascii="Arial" w:hAnsi="Arial" w:cs="Arial"/>
          <w:i/>
        </w:rPr>
        <w:t xml:space="preserve"> </w:t>
      </w:r>
      <w:r>
        <w:rPr>
          <w:rFonts w:ascii="Arial" w:hAnsi="Arial" w:cs="Arial"/>
          <w:i/>
        </w:rPr>
        <w:t>καταλύτες της 1</w:t>
      </w:r>
      <w:r w:rsidRPr="00E50D3F">
        <w:rPr>
          <w:rFonts w:ascii="Arial" w:hAnsi="Arial" w:cs="Arial"/>
          <w:i/>
          <w:vertAlign w:val="superscript"/>
        </w:rPr>
        <w:t>ης</w:t>
      </w:r>
      <w:r>
        <w:rPr>
          <w:rFonts w:ascii="Arial" w:hAnsi="Arial" w:cs="Arial"/>
          <w:i/>
        </w:rPr>
        <w:t xml:space="preserve"> κατηγορίας Ιριδίου</w:t>
      </w:r>
    </w:p>
    <w:p w:rsidR="002F5EF2" w:rsidRPr="000525D3" w:rsidRDefault="002F5EF2" w:rsidP="00665F60">
      <w:pPr>
        <w:rPr>
          <w:rFonts w:ascii="Arial" w:hAnsi="Arial" w:cs="Arial"/>
          <w:i/>
        </w:rPr>
      </w:pPr>
    </w:p>
    <w:p w:rsidR="00D31A37" w:rsidRDefault="00D31A37" w:rsidP="00182790">
      <w:pPr>
        <w:ind w:firstLine="720"/>
        <w:jc w:val="both"/>
        <w:rPr>
          <w:rFonts w:ascii="Arial" w:hAnsi="Arial" w:cs="Arial"/>
          <w:i/>
          <w:szCs w:val="32"/>
        </w:rPr>
      </w:pPr>
    </w:p>
    <w:p w:rsidR="00BE3928" w:rsidRDefault="00D5178F" w:rsidP="00182790">
      <w:pPr>
        <w:ind w:firstLine="720"/>
        <w:jc w:val="both"/>
        <w:rPr>
          <w:rFonts w:ascii="Arial" w:hAnsi="Arial" w:cs="Arial"/>
          <w:szCs w:val="32"/>
        </w:rPr>
      </w:pPr>
      <w:r>
        <w:rPr>
          <w:rFonts w:ascii="Arial" w:hAnsi="Arial" w:cs="Arial"/>
          <w:szCs w:val="32"/>
        </w:rPr>
        <w:t>Επικεντρώνοντας αρχικά στον καταλύτη</w:t>
      </w:r>
      <w:r w:rsidR="00FB4726">
        <w:rPr>
          <w:rFonts w:ascii="Arial" w:hAnsi="Arial" w:cs="Arial"/>
          <w:szCs w:val="32"/>
        </w:rPr>
        <w:t xml:space="preserve"> </w:t>
      </w:r>
      <w:r w:rsidR="00FB4726" w:rsidRPr="00FB4726">
        <w:rPr>
          <w:rFonts w:ascii="Arial" w:hAnsi="Arial" w:cs="Arial"/>
          <w:b/>
          <w:szCs w:val="32"/>
        </w:rPr>
        <w:t>Ir /γ-Al</w:t>
      </w:r>
      <w:r w:rsidR="00FB4726" w:rsidRPr="00FB4726">
        <w:rPr>
          <w:rFonts w:ascii="Arial" w:hAnsi="Arial" w:cs="Arial"/>
          <w:b/>
          <w:szCs w:val="32"/>
          <w:vertAlign w:val="subscript"/>
        </w:rPr>
        <w:t>2</w:t>
      </w:r>
      <w:r w:rsidR="00FB4726" w:rsidRPr="00FB4726">
        <w:rPr>
          <w:rFonts w:ascii="Arial" w:hAnsi="Arial" w:cs="Arial"/>
          <w:b/>
          <w:szCs w:val="32"/>
        </w:rPr>
        <w:t>O</w:t>
      </w:r>
      <w:r w:rsidR="00FB4726" w:rsidRPr="00FB4726">
        <w:rPr>
          <w:rFonts w:ascii="Arial" w:hAnsi="Arial" w:cs="Arial"/>
          <w:b/>
          <w:szCs w:val="32"/>
          <w:vertAlign w:val="subscript"/>
        </w:rPr>
        <w:t>3</w:t>
      </w:r>
      <w:r w:rsidR="00FB4726">
        <w:rPr>
          <w:rFonts w:ascii="Arial" w:hAnsi="Arial" w:cs="Arial"/>
          <w:szCs w:val="32"/>
        </w:rPr>
        <w:t xml:space="preserve"> είναι εμφανές ότι η </w:t>
      </w:r>
      <w:r w:rsidR="00475E77" w:rsidRPr="00475E77">
        <w:rPr>
          <w:rFonts w:ascii="Arial" w:hAnsi="Arial" w:cs="Arial"/>
          <w:szCs w:val="32"/>
        </w:rPr>
        <w:t xml:space="preserve">μετατροπή </w:t>
      </w:r>
      <w:r w:rsidR="00475E77">
        <w:rPr>
          <w:rFonts w:ascii="Arial" w:hAnsi="Arial" w:cs="Arial"/>
          <w:szCs w:val="32"/>
        </w:rPr>
        <w:t xml:space="preserve">του </w:t>
      </w:r>
      <w:r w:rsidR="00475E77" w:rsidRPr="00D31A37">
        <w:rPr>
          <w:rFonts w:ascii="Arial" w:hAnsi="Arial" w:cs="Arial"/>
          <w:szCs w:val="32"/>
        </w:rPr>
        <w:t>Ν</w:t>
      </w:r>
      <w:r w:rsidR="00475E77" w:rsidRPr="00D31A37">
        <w:rPr>
          <w:rFonts w:ascii="Arial" w:hAnsi="Arial" w:cs="Arial"/>
          <w:szCs w:val="32"/>
          <w:vertAlign w:val="subscript"/>
        </w:rPr>
        <w:t>2</w:t>
      </w:r>
      <w:r w:rsidR="00475E77" w:rsidRPr="00D31A37">
        <w:rPr>
          <w:rFonts w:ascii="Arial" w:hAnsi="Arial" w:cs="Arial"/>
          <w:szCs w:val="32"/>
        </w:rPr>
        <w:t>Ο</w:t>
      </w:r>
      <w:r w:rsidR="00475E77" w:rsidRPr="00475E77">
        <w:rPr>
          <w:rFonts w:ascii="Arial" w:hAnsi="Arial" w:cs="Arial"/>
          <w:szCs w:val="32"/>
        </w:rPr>
        <w:t xml:space="preserve"> ξεκινάει από </w:t>
      </w:r>
      <w:r w:rsidR="00475E77">
        <w:rPr>
          <w:rFonts w:ascii="Arial" w:hAnsi="Arial" w:cs="Arial"/>
          <w:szCs w:val="32"/>
        </w:rPr>
        <w:t>αρκετά</w:t>
      </w:r>
      <w:r w:rsidR="000E77B5">
        <w:rPr>
          <w:rFonts w:ascii="Arial" w:hAnsi="Arial" w:cs="Arial"/>
          <w:szCs w:val="32"/>
        </w:rPr>
        <w:t xml:space="preserve"> χαμηλά επίπεδα.</w:t>
      </w:r>
      <w:r w:rsidR="00475E77" w:rsidRPr="00475E77">
        <w:rPr>
          <w:rFonts w:ascii="Arial" w:hAnsi="Arial" w:cs="Arial"/>
          <w:szCs w:val="32"/>
        </w:rPr>
        <w:t xml:space="preserve"> </w:t>
      </w:r>
      <w:r w:rsidR="000E77B5">
        <w:rPr>
          <w:rFonts w:ascii="Arial" w:hAnsi="Arial" w:cs="Arial"/>
          <w:szCs w:val="32"/>
        </w:rPr>
        <w:t>Π</w:t>
      </w:r>
      <w:r w:rsidR="00475E77">
        <w:rPr>
          <w:rFonts w:ascii="Arial" w:hAnsi="Arial" w:cs="Arial"/>
          <w:szCs w:val="32"/>
        </w:rPr>
        <w:t>ιο συγκεκριμένα</w:t>
      </w:r>
      <w:r w:rsidR="000E77B5">
        <w:rPr>
          <w:rFonts w:ascii="Arial" w:hAnsi="Arial" w:cs="Arial"/>
          <w:szCs w:val="32"/>
        </w:rPr>
        <w:t>,</w:t>
      </w:r>
      <w:r w:rsidR="00475E77">
        <w:rPr>
          <w:rFonts w:ascii="Arial" w:hAnsi="Arial" w:cs="Arial"/>
          <w:szCs w:val="32"/>
        </w:rPr>
        <w:t xml:space="preserve"> η θερμοκρασία ενεργοποιήσεως του καταλύ</w:t>
      </w:r>
      <w:r w:rsidR="00FB4726">
        <w:rPr>
          <w:rFonts w:ascii="Arial" w:hAnsi="Arial" w:cs="Arial"/>
          <w:szCs w:val="32"/>
        </w:rPr>
        <w:t>τη αντιστοιχεί στην τιμή των 340</w:t>
      </w:r>
      <w:r w:rsidR="00475E77">
        <w:rPr>
          <w:rFonts w:ascii="Arial" w:hAnsi="Arial" w:cs="Arial"/>
          <w:szCs w:val="32"/>
        </w:rPr>
        <w:t>˚</w:t>
      </w:r>
      <w:r w:rsidR="00475E77">
        <w:rPr>
          <w:rFonts w:ascii="Arial" w:hAnsi="Arial" w:cs="Arial"/>
          <w:szCs w:val="32"/>
          <w:lang w:val="en-US"/>
        </w:rPr>
        <w:t>C</w:t>
      </w:r>
      <w:r w:rsidR="000E77B5">
        <w:rPr>
          <w:rFonts w:ascii="Arial" w:hAnsi="Arial" w:cs="Arial"/>
          <w:szCs w:val="32"/>
        </w:rPr>
        <w:t xml:space="preserve">. </w:t>
      </w:r>
      <w:r w:rsidR="000E77B5" w:rsidRPr="00475E77">
        <w:rPr>
          <w:rFonts w:ascii="Arial" w:hAnsi="Arial" w:cs="Arial"/>
          <w:szCs w:val="32"/>
        </w:rPr>
        <w:t>Έ</w:t>
      </w:r>
      <w:r w:rsidR="00475E77" w:rsidRPr="00475E77">
        <w:rPr>
          <w:rFonts w:ascii="Arial" w:hAnsi="Arial" w:cs="Arial"/>
          <w:szCs w:val="32"/>
        </w:rPr>
        <w:t>πειτα</w:t>
      </w:r>
      <w:r w:rsidR="000E77B5">
        <w:rPr>
          <w:rFonts w:ascii="Arial" w:hAnsi="Arial" w:cs="Arial"/>
          <w:szCs w:val="32"/>
        </w:rPr>
        <w:t xml:space="preserve"> από αυτή τη θερμοκρασία εμφανίζεται</w:t>
      </w:r>
      <w:r w:rsidR="00475E77" w:rsidRPr="00475E77">
        <w:rPr>
          <w:rFonts w:ascii="Arial" w:hAnsi="Arial" w:cs="Arial"/>
          <w:szCs w:val="32"/>
        </w:rPr>
        <w:t xml:space="preserve"> </w:t>
      </w:r>
      <w:r w:rsidR="000E77B5">
        <w:rPr>
          <w:rFonts w:ascii="Arial" w:hAnsi="Arial" w:cs="Arial"/>
          <w:szCs w:val="32"/>
        </w:rPr>
        <w:t>συνεχής και ομαλή</w:t>
      </w:r>
      <w:r w:rsidR="00475E77" w:rsidRPr="00475E77">
        <w:rPr>
          <w:rFonts w:ascii="Arial" w:hAnsi="Arial" w:cs="Arial"/>
          <w:szCs w:val="32"/>
        </w:rPr>
        <w:t xml:space="preserve"> αύξηση</w:t>
      </w:r>
      <w:r w:rsidR="000E77B5">
        <w:rPr>
          <w:rFonts w:ascii="Arial" w:hAnsi="Arial" w:cs="Arial"/>
          <w:szCs w:val="32"/>
        </w:rPr>
        <w:t xml:space="preserve"> της μετατροπής</w:t>
      </w:r>
      <w:r w:rsidR="00475E77" w:rsidRPr="00475E77">
        <w:rPr>
          <w:rFonts w:ascii="Arial" w:hAnsi="Arial" w:cs="Arial"/>
          <w:szCs w:val="32"/>
        </w:rPr>
        <w:t xml:space="preserve">, </w:t>
      </w:r>
      <w:r w:rsidR="000E77B5">
        <w:rPr>
          <w:rFonts w:ascii="Arial" w:hAnsi="Arial" w:cs="Arial"/>
          <w:szCs w:val="32"/>
        </w:rPr>
        <w:t>ώσπου γίνεται σχεδόν πλήρης, της τάξεως του 98,4%,</w:t>
      </w:r>
      <w:r w:rsidR="00475E77" w:rsidRPr="00475E77">
        <w:rPr>
          <w:rFonts w:ascii="Arial" w:hAnsi="Arial" w:cs="Arial"/>
          <w:szCs w:val="32"/>
        </w:rPr>
        <w:t xml:space="preserve"> </w:t>
      </w:r>
      <w:r w:rsidR="000E77B5">
        <w:rPr>
          <w:rFonts w:ascii="Arial" w:hAnsi="Arial" w:cs="Arial"/>
          <w:szCs w:val="32"/>
        </w:rPr>
        <w:t xml:space="preserve">στη </w:t>
      </w:r>
      <w:r w:rsidR="000E77B5">
        <w:rPr>
          <w:rFonts w:ascii="Arial" w:hAnsi="Arial" w:cs="Arial"/>
          <w:szCs w:val="32"/>
        </w:rPr>
        <w:lastRenderedPageBreak/>
        <w:t>θερμοκρασία των 568˚</w:t>
      </w:r>
      <w:r w:rsidR="000E77B5">
        <w:rPr>
          <w:rFonts w:ascii="Arial" w:hAnsi="Arial" w:cs="Arial"/>
          <w:szCs w:val="32"/>
          <w:lang w:val="en-US"/>
        </w:rPr>
        <w:t>C</w:t>
      </w:r>
      <w:r w:rsidR="000E77B5">
        <w:rPr>
          <w:rFonts w:ascii="Arial" w:hAnsi="Arial" w:cs="Arial"/>
          <w:szCs w:val="32"/>
        </w:rPr>
        <w:t>, στην οποία πραγματοποιήθηκε η τελευταία μέτρησ</w:t>
      </w:r>
      <w:r w:rsidR="00FB4726">
        <w:rPr>
          <w:rFonts w:ascii="Arial" w:hAnsi="Arial" w:cs="Arial"/>
          <w:szCs w:val="32"/>
        </w:rPr>
        <w:t xml:space="preserve">η της απόδοσης του συγκεκριμένου καταλύτη. </w:t>
      </w:r>
    </w:p>
    <w:p w:rsidR="00CB0522" w:rsidRPr="00CB0522" w:rsidRDefault="0014271B" w:rsidP="00665F60">
      <w:pPr>
        <w:ind w:firstLine="720"/>
        <w:jc w:val="both"/>
        <w:rPr>
          <w:rFonts w:ascii="Arial" w:hAnsi="Arial" w:cs="Arial"/>
          <w:szCs w:val="32"/>
        </w:rPr>
      </w:pPr>
      <w:r>
        <w:rPr>
          <w:rFonts w:ascii="Arial" w:hAnsi="Arial" w:cs="Arial"/>
          <w:szCs w:val="32"/>
        </w:rPr>
        <w:t xml:space="preserve">Εν τούτοις, η ενσωμάτωση του </w:t>
      </w:r>
      <w:proofErr w:type="spellStart"/>
      <w:r w:rsidRPr="00F849BE">
        <w:rPr>
          <w:rFonts w:ascii="Arial" w:hAnsi="Arial" w:cs="Arial"/>
          <w:szCs w:val="32"/>
          <w:lang w:val="en-US"/>
        </w:rPr>
        <w:t>CeO</w:t>
      </w:r>
      <w:proofErr w:type="spellEnd"/>
      <w:r w:rsidRPr="00F849BE">
        <w:rPr>
          <w:rFonts w:ascii="Arial" w:hAnsi="Arial" w:cs="Arial"/>
          <w:szCs w:val="32"/>
          <w:vertAlign w:val="subscript"/>
        </w:rPr>
        <w:t>2</w:t>
      </w:r>
      <w:r w:rsidRPr="0014271B">
        <w:rPr>
          <w:rFonts w:ascii="Arial" w:hAnsi="Arial" w:cs="Arial"/>
          <w:szCs w:val="32"/>
        </w:rPr>
        <w:t xml:space="preserve"> </w:t>
      </w:r>
      <w:r>
        <w:rPr>
          <w:rFonts w:ascii="Arial" w:hAnsi="Arial" w:cs="Arial"/>
          <w:szCs w:val="32"/>
        </w:rPr>
        <w:t xml:space="preserve">στον φορέα </w:t>
      </w:r>
      <w:r w:rsidRPr="0014271B">
        <w:rPr>
          <w:rFonts w:ascii="Arial" w:hAnsi="Arial" w:cs="Arial"/>
          <w:szCs w:val="32"/>
        </w:rPr>
        <w:t xml:space="preserve"> </w:t>
      </w:r>
      <w:r w:rsidRPr="00F849BE">
        <w:rPr>
          <w:rFonts w:ascii="Arial" w:hAnsi="Arial" w:cs="Arial"/>
          <w:szCs w:val="32"/>
        </w:rPr>
        <w:t>Al</w:t>
      </w:r>
      <w:r w:rsidRPr="00F849BE">
        <w:rPr>
          <w:rFonts w:ascii="Arial" w:hAnsi="Arial" w:cs="Arial"/>
          <w:szCs w:val="32"/>
          <w:vertAlign w:val="subscript"/>
        </w:rPr>
        <w:t>2</w:t>
      </w:r>
      <w:r w:rsidRPr="00F849BE">
        <w:rPr>
          <w:rFonts w:ascii="Arial" w:hAnsi="Arial" w:cs="Arial"/>
          <w:szCs w:val="32"/>
        </w:rPr>
        <w:t>O</w:t>
      </w:r>
      <w:r w:rsidRPr="00F849BE">
        <w:rPr>
          <w:rFonts w:ascii="Arial" w:hAnsi="Arial" w:cs="Arial"/>
          <w:szCs w:val="32"/>
          <w:vertAlign w:val="subscript"/>
        </w:rPr>
        <w:t>3</w:t>
      </w:r>
      <w:r>
        <w:rPr>
          <w:rFonts w:ascii="Arial" w:hAnsi="Arial" w:cs="Arial"/>
          <w:szCs w:val="32"/>
        </w:rPr>
        <w:t>, φαίνεται να μειώνει σημαντικά την απόδοση του καταλύτη</w:t>
      </w:r>
      <w:r w:rsidR="00665F60">
        <w:rPr>
          <w:rFonts w:ascii="Arial" w:hAnsi="Arial" w:cs="Arial"/>
          <w:szCs w:val="32"/>
        </w:rPr>
        <w:t>. Ο καταλύτης</w:t>
      </w:r>
      <w:r w:rsidR="002546D5" w:rsidRPr="002546D5">
        <w:rPr>
          <w:rFonts w:ascii="Arial" w:hAnsi="Arial" w:cs="Arial"/>
          <w:szCs w:val="32"/>
        </w:rPr>
        <w:t xml:space="preserve"> (</w:t>
      </w:r>
      <w:proofErr w:type="spellStart"/>
      <w:r w:rsidR="002546D5" w:rsidRPr="002546D5">
        <w:rPr>
          <w:rFonts w:ascii="Arial" w:hAnsi="Arial" w:cs="Arial"/>
          <w:b/>
          <w:szCs w:val="32"/>
          <w:lang w:val="en-US"/>
        </w:rPr>
        <w:t>Ir</w:t>
      </w:r>
      <w:proofErr w:type="spellEnd"/>
      <w:r w:rsidR="002546D5" w:rsidRPr="002546D5">
        <w:rPr>
          <w:rFonts w:ascii="Arial" w:hAnsi="Arial" w:cs="Arial"/>
          <w:b/>
          <w:szCs w:val="32"/>
        </w:rPr>
        <w:t>/</w:t>
      </w:r>
      <w:r w:rsidR="002546D5" w:rsidRPr="002546D5">
        <w:rPr>
          <w:rFonts w:ascii="Arial" w:hAnsi="Arial" w:cs="Arial"/>
          <w:b/>
          <w:szCs w:val="32"/>
          <w:lang w:val="en-US"/>
        </w:rPr>
        <w:t>Al</w:t>
      </w:r>
      <w:r w:rsidR="002546D5" w:rsidRPr="002546D5">
        <w:rPr>
          <w:rFonts w:ascii="Arial" w:hAnsi="Arial" w:cs="Arial"/>
          <w:b/>
          <w:szCs w:val="32"/>
        </w:rPr>
        <w:t>-</w:t>
      </w:r>
      <w:proofErr w:type="spellStart"/>
      <w:r w:rsidR="002546D5" w:rsidRPr="002546D5">
        <w:rPr>
          <w:rFonts w:ascii="Arial" w:hAnsi="Arial" w:cs="Arial"/>
          <w:b/>
          <w:szCs w:val="32"/>
          <w:lang w:val="en-US"/>
        </w:rPr>
        <w:t>Ce</w:t>
      </w:r>
      <w:proofErr w:type="spellEnd"/>
      <w:r w:rsidR="002546D5" w:rsidRPr="002546D5">
        <w:rPr>
          <w:rFonts w:ascii="Arial" w:hAnsi="Arial" w:cs="Arial"/>
          <w:szCs w:val="32"/>
        </w:rPr>
        <w:t>)</w:t>
      </w:r>
      <w:r w:rsidR="00665F60">
        <w:rPr>
          <w:rFonts w:ascii="Arial" w:hAnsi="Arial" w:cs="Arial"/>
          <w:szCs w:val="32"/>
        </w:rPr>
        <w:t xml:space="preserve"> ενεργοποιείται στους 400˚</w:t>
      </w:r>
      <w:r w:rsidR="00665F60">
        <w:rPr>
          <w:rFonts w:ascii="Arial" w:hAnsi="Arial" w:cs="Arial"/>
          <w:szCs w:val="32"/>
          <w:lang w:val="en-US"/>
        </w:rPr>
        <w:t>C</w:t>
      </w:r>
      <w:r w:rsidR="003C1D15">
        <w:rPr>
          <w:rFonts w:ascii="Arial" w:hAnsi="Arial" w:cs="Arial"/>
          <w:szCs w:val="32"/>
        </w:rPr>
        <w:t xml:space="preserve"> </w:t>
      </w:r>
      <w:r w:rsidR="00665F60">
        <w:rPr>
          <w:rFonts w:ascii="Arial" w:hAnsi="Arial" w:cs="Arial"/>
          <w:szCs w:val="32"/>
        </w:rPr>
        <w:t xml:space="preserve">ενώ η καμπύλη μετατροπής του Ν2Ο μετατοπίζεται προς σημαντικά υψηλότερες θερμοκρασίες. Η </w:t>
      </w:r>
      <w:r w:rsidR="003C1D15">
        <w:rPr>
          <w:rFonts w:ascii="Arial" w:hAnsi="Arial" w:cs="Arial"/>
          <w:szCs w:val="32"/>
        </w:rPr>
        <w:t xml:space="preserve">βέλτιστη </w:t>
      </w:r>
      <w:r w:rsidR="00665F60">
        <w:rPr>
          <w:rFonts w:ascii="Arial" w:hAnsi="Arial" w:cs="Arial"/>
          <w:szCs w:val="32"/>
        </w:rPr>
        <w:t xml:space="preserve">μετατροπή που επιτυγχάνεται είναι </w:t>
      </w:r>
      <w:r w:rsidR="003C1D15">
        <w:rPr>
          <w:rFonts w:ascii="Arial" w:hAnsi="Arial" w:cs="Arial"/>
          <w:szCs w:val="32"/>
        </w:rPr>
        <w:t xml:space="preserve"> της τάξεως του 64% στους 640˚</w:t>
      </w:r>
      <w:r w:rsidR="003C1D15">
        <w:rPr>
          <w:rFonts w:ascii="Arial" w:hAnsi="Arial" w:cs="Arial"/>
          <w:szCs w:val="32"/>
          <w:lang w:val="en-US"/>
        </w:rPr>
        <w:t>C</w:t>
      </w:r>
      <w:r w:rsidR="003C1D15">
        <w:rPr>
          <w:rFonts w:ascii="Arial" w:hAnsi="Arial" w:cs="Arial"/>
          <w:szCs w:val="32"/>
        </w:rPr>
        <w:t>. Αξίζει να σημειωθεί ότι η επόμενη μέτρηση που έλαβε χώρα στους 650˚</w:t>
      </w:r>
      <w:r w:rsidR="003C1D15">
        <w:rPr>
          <w:rFonts w:ascii="Arial" w:hAnsi="Arial" w:cs="Arial"/>
          <w:szCs w:val="32"/>
          <w:lang w:val="en-US"/>
        </w:rPr>
        <w:t>C</w:t>
      </w:r>
      <w:r w:rsidR="003C1D15">
        <w:rPr>
          <w:rFonts w:ascii="Arial" w:hAnsi="Arial" w:cs="Arial"/>
          <w:szCs w:val="32"/>
        </w:rPr>
        <w:t xml:space="preserve"> έδειξε μείωση της απόδοσης του στην τιμή 60%.</w:t>
      </w:r>
      <w:r w:rsidR="00BA29D5" w:rsidRPr="00BA29D5">
        <w:rPr>
          <w:rFonts w:ascii="Arial" w:hAnsi="Arial" w:cs="Arial"/>
          <w:szCs w:val="32"/>
        </w:rPr>
        <w:t xml:space="preserve"> </w:t>
      </w:r>
      <w:r w:rsidR="00B53BE0">
        <w:rPr>
          <w:rFonts w:ascii="Arial" w:hAnsi="Arial" w:cs="Arial"/>
          <w:szCs w:val="32"/>
        </w:rPr>
        <w:t>Αυτό συμβαίνει διότι τ</w:t>
      </w:r>
      <w:r w:rsidR="00CC1920" w:rsidRPr="00CC1920">
        <w:rPr>
          <w:rFonts w:ascii="Arial" w:hAnsi="Arial" w:cs="Arial"/>
          <w:szCs w:val="32"/>
        </w:rPr>
        <w:t xml:space="preserve">ο </w:t>
      </w:r>
      <w:proofErr w:type="spellStart"/>
      <w:r w:rsidR="00CC1920" w:rsidRPr="00CC1920">
        <w:rPr>
          <w:rFonts w:ascii="Arial" w:hAnsi="Arial" w:cs="Arial"/>
          <w:szCs w:val="32"/>
          <w:lang w:val="en-US"/>
        </w:rPr>
        <w:t>CeO</w:t>
      </w:r>
      <w:proofErr w:type="spellEnd"/>
      <w:r w:rsidR="00CC1920" w:rsidRPr="00B53BE0">
        <w:rPr>
          <w:rFonts w:ascii="Arial" w:hAnsi="Arial" w:cs="Arial"/>
          <w:szCs w:val="32"/>
          <w:vertAlign w:val="subscript"/>
        </w:rPr>
        <w:t>2</w:t>
      </w:r>
      <w:r w:rsidR="00CC1920" w:rsidRPr="00CC1920">
        <w:rPr>
          <w:rFonts w:ascii="Arial" w:hAnsi="Arial" w:cs="Arial"/>
          <w:szCs w:val="32"/>
        </w:rPr>
        <w:t xml:space="preserve"> χαρακτηρίζεται από ευκινησία των ατόμων οξυγόνου στο πλέγμα του</w:t>
      </w:r>
      <w:r w:rsidR="00B53BE0">
        <w:rPr>
          <w:rFonts w:ascii="Arial" w:hAnsi="Arial" w:cs="Arial"/>
          <w:szCs w:val="32"/>
        </w:rPr>
        <w:t>,</w:t>
      </w:r>
      <w:r w:rsidR="00CC1920" w:rsidRPr="00CC1920">
        <w:rPr>
          <w:rFonts w:ascii="Arial" w:hAnsi="Arial" w:cs="Arial"/>
          <w:szCs w:val="32"/>
        </w:rPr>
        <w:t xml:space="preserve"> τα οποία ως γνωστόν </w:t>
      </w:r>
      <w:r w:rsidR="00B53BE0" w:rsidRPr="00CC1920">
        <w:rPr>
          <w:rFonts w:ascii="Arial" w:hAnsi="Arial" w:cs="Arial"/>
          <w:szCs w:val="32"/>
        </w:rPr>
        <w:t>δρουν</w:t>
      </w:r>
      <w:r w:rsidR="00CC1920" w:rsidRPr="00CC1920">
        <w:rPr>
          <w:rFonts w:ascii="Arial" w:hAnsi="Arial" w:cs="Arial"/>
          <w:szCs w:val="32"/>
        </w:rPr>
        <w:t xml:space="preserve"> παρεμποδιστικά για την αντίδραση διάσπασης του </w:t>
      </w:r>
      <w:r w:rsidR="00CC1920" w:rsidRPr="00CC1920">
        <w:rPr>
          <w:rFonts w:ascii="Arial" w:hAnsi="Arial" w:cs="Arial"/>
          <w:szCs w:val="32"/>
          <w:lang w:val="en-US"/>
        </w:rPr>
        <w:t>N</w:t>
      </w:r>
      <w:r w:rsidR="00CC1920" w:rsidRPr="00B53BE0">
        <w:rPr>
          <w:rFonts w:ascii="Arial" w:hAnsi="Arial" w:cs="Arial"/>
          <w:szCs w:val="32"/>
          <w:vertAlign w:val="subscript"/>
        </w:rPr>
        <w:t>2</w:t>
      </w:r>
      <w:r w:rsidR="00CC1920" w:rsidRPr="00CC1920">
        <w:rPr>
          <w:rFonts w:ascii="Arial" w:hAnsi="Arial" w:cs="Arial"/>
          <w:szCs w:val="32"/>
          <w:lang w:val="en-US"/>
        </w:rPr>
        <w:t>O</w:t>
      </w:r>
      <w:r w:rsidR="00B53BE0">
        <w:rPr>
          <w:rFonts w:ascii="Arial" w:hAnsi="Arial" w:cs="Arial"/>
          <w:szCs w:val="32"/>
        </w:rPr>
        <w:t>.</w:t>
      </w:r>
      <w:r w:rsidR="00F77E52">
        <w:rPr>
          <w:rFonts w:ascii="Arial" w:hAnsi="Arial" w:cs="Arial"/>
          <w:szCs w:val="32"/>
        </w:rPr>
        <w:t xml:space="preserve">Η προσθήκη </w:t>
      </w:r>
      <w:proofErr w:type="spellStart"/>
      <w:r w:rsidR="00CF58E1">
        <w:rPr>
          <w:rFonts w:ascii="Arial" w:hAnsi="Arial" w:cs="Arial"/>
          <w:szCs w:val="32"/>
          <w:lang w:val="en-US"/>
        </w:rPr>
        <w:t>Zr</w:t>
      </w:r>
      <w:r w:rsidR="00F77E52" w:rsidRPr="00F849BE">
        <w:rPr>
          <w:rFonts w:ascii="Arial" w:hAnsi="Arial" w:cs="Arial"/>
          <w:szCs w:val="32"/>
          <w:lang w:val="en-US"/>
        </w:rPr>
        <w:t>O</w:t>
      </w:r>
      <w:proofErr w:type="spellEnd"/>
      <w:r w:rsidR="00CF58E1" w:rsidRPr="00CF58E1">
        <w:rPr>
          <w:rFonts w:ascii="Arial" w:hAnsi="Arial" w:cs="Arial"/>
          <w:szCs w:val="32"/>
          <w:vertAlign w:val="subscript"/>
        </w:rPr>
        <w:t>2</w:t>
      </w:r>
      <w:r w:rsidR="00F77E52" w:rsidRPr="001D3129">
        <w:rPr>
          <w:rFonts w:ascii="Arial" w:hAnsi="Arial" w:cs="Arial"/>
          <w:szCs w:val="32"/>
        </w:rPr>
        <w:t xml:space="preserve"> </w:t>
      </w:r>
      <w:r w:rsidR="00F77E52">
        <w:rPr>
          <w:rFonts w:ascii="Arial" w:hAnsi="Arial" w:cs="Arial"/>
          <w:szCs w:val="32"/>
        </w:rPr>
        <w:t xml:space="preserve">στον ήδη τροποποιημένο με </w:t>
      </w:r>
      <w:proofErr w:type="spellStart"/>
      <w:r w:rsidR="00F77E52" w:rsidRPr="00F849BE">
        <w:rPr>
          <w:rFonts w:ascii="Arial" w:hAnsi="Arial" w:cs="Arial"/>
          <w:szCs w:val="32"/>
          <w:lang w:val="en-US"/>
        </w:rPr>
        <w:t>CeO</w:t>
      </w:r>
      <w:proofErr w:type="spellEnd"/>
      <w:r w:rsidR="00F77E52" w:rsidRPr="00F849BE">
        <w:rPr>
          <w:rFonts w:ascii="Arial" w:hAnsi="Arial" w:cs="Arial"/>
          <w:szCs w:val="32"/>
          <w:vertAlign w:val="subscript"/>
        </w:rPr>
        <w:t>2</w:t>
      </w:r>
      <w:r w:rsidR="00F77E52">
        <w:rPr>
          <w:rFonts w:ascii="Arial" w:hAnsi="Arial" w:cs="Arial"/>
          <w:szCs w:val="32"/>
        </w:rPr>
        <w:t xml:space="preserve"> φορέα </w:t>
      </w:r>
      <w:r w:rsidR="00F77E52" w:rsidRPr="00F849BE">
        <w:rPr>
          <w:rFonts w:ascii="Arial" w:hAnsi="Arial" w:cs="Arial"/>
          <w:szCs w:val="32"/>
        </w:rPr>
        <w:t>Al</w:t>
      </w:r>
      <w:r w:rsidR="00F77E52" w:rsidRPr="00F849BE">
        <w:rPr>
          <w:rFonts w:ascii="Arial" w:hAnsi="Arial" w:cs="Arial"/>
          <w:szCs w:val="32"/>
          <w:vertAlign w:val="subscript"/>
        </w:rPr>
        <w:t>2</w:t>
      </w:r>
      <w:r w:rsidR="00F77E52" w:rsidRPr="00F849BE">
        <w:rPr>
          <w:rFonts w:ascii="Arial" w:hAnsi="Arial" w:cs="Arial"/>
          <w:szCs w:val="32"/>
        </w:rPr>
        <w:t>O</w:t>
      </w:r>
      <w:r w:rsidR="00F77E52" w:rsidRPr="00F849BE">
        <w:rPr>
          <w:rFonts w:ascii="Arial" w:hAnsi="Arial" w:cs="Arial"/>
          <w:szCs w:val="32"/>
          <w:vertAlign w:val="subscript"/>
        </w:rPr>
        <w:t>3</w:t>
      </w:r>
      <w:r w:rsidR="00F77E52">
        <w:rPr>
          <w:rFonts w:ascii="Arial" w:hAnsi="Arial" w:cs="Arial"/>
          <w:szCs w:val="32"/>
        </w:rPr>
        <w:t xml:space="preserve"> (καταλύτης </w:t>
      </w:r>
      <w:proofErr w:type="spellStart"/>
      <w:r w:rsidR="00F77E52" w:rsidRPr="00F849BE">
        <w:rPr>
          <w:rFonts w:ascii="Arial" w:hAnsi="Arial" w:cs="Arial"/>
          <w:b/>
          <w:szCs w:val="32"/>
          <w:lang w:val="en-US"/>
        </w:rPr>
        <w:t>Ir</w:t>
      </w:r>
      <w:proofErr w:type="spellEnd"/>
      <w:r w:rsidR="00F77E52" w:rsidRPr="00F849BE">
        <w:rPr>
          <w:rFonts w:ascii="Arial" w:hAnsi="Arial" w:cs="Arial"/>
          <w:b/>
          <w:szCs w:val="32"/>
        </w:rPr>
        <w:t>/</w:t>
      </w:r>
      <w:r w:rsidR="00F77E52" w:rsidRPr="00F849BE">
        <w:rPr>
          <w:rFonts w:ascii="Arial" w:hAnsi="Arial" w:cs="Arial"/>
          <w:b/>
          <w:szCs w:val="32"/>
          <w:lang w:val="en-US"/>
        </w:rPr>
        <w:t>Al</w:t>
      </w:r>
      <w:r w:rsidR="00F77E52" w:rsidRPr="00F849BE">
        <w:rPr>
          <w:rFonts w:ascii="Arial" w:hAnsi="Arial" w:cs="Arial"/>
          <w:b/>
          <w:szCs w:val="32"/>
        </w:rPr>
        <w:t>-</w:t>
      </w:r>
      <w:proofErr w:type="spellStart"/>
      <w:r w:rsidR="00F77E52" w:rsidRPr="00F849BE">
        <w:rPr>
          <w:rFonts w:ascii="Arial" w:hAnsi="Arial" w:cs="Arial"/>
          <w:b/>
          <w:szCs w:val="32"/>
          <w:lang w:val="en-US"/>
        </w:rPr>
        <w:t>Ce</w:t>
      </w:r>
      <w:proofErr w:type="spellEnd"/>
      <w:r w:rsidR="00F77E52" w:rsidRPr="00F849BE">
        <w:rPr>
          <w:rFonts w:ascii="Arial" w:hAnsi="Arial" w:cs="Arial"/>
          <w:b/>
          <w:szCs w:val="32"/>
        </w:rPr>
        <w:t>-</w:t>
      </w:r>
      <w:proofErr w:type="spellStart"/>
      <w:r w:rsidR="00CF58E1">
        <w:rPr>
          <w:rFonts w:ascii="Arial" w:hAnsi="Arial" w:cs="Arial"/>
          <w:b/>
          <w:szCs w:val="32"/>
          <w:lang w:val="en-US"/>
        </w:rPr>
        <w:t>Zr</w:t>
      </w:r>
      <w:proofErr w:type="spellEnd"/>
      <w:r w:rsidR="00F77E52" w:rsidRPr="00F849BE">
        <w:rPr>
          <w:rFonts w:ascii="Arial" w:hAnsi="Arial" w:cs="Arial"/>
          <w:szCs w:val="32"/>
        </w:rPr>
        <w:t xml:space="preserve">), </w:t>
      </w:r>
      <w:r w:rsidR="00F849BE">
        <w:rPr>
          <w:rFonts w:ascii="Arial" w:hAnsi="Arial" w:cs="Arial"/>
          <w:szCs w:val="32"/>
        </w:rPr>
        <w:t>ενισχύει την καταλυτική δραστικότητα του</w:t>
      </w:r>
      <w:r w:rsidR="007302FE">
        <w:rPr>
          <w:rFonts w:ascii="Arial" w:hAnsi="Arial" w:cs="Arial"/>
          <w:szCs w:val="32"/>
        </w:rPr>
        <w:t xml:space="preserve"> σε σχέση με τον προηγούμενο, δεν φτάνει όμως τις επιδόσεις του καταλύτη </w:t>
      </w:r>
      <w:r w:rsidR="00F849BE">
        <w:rPr>
          <w:rFonts w:ascii="Arial" w:hAnsi="Arial" w:cs="Arial"/>
          <w:szCs w:val="32"/>
        </w:rPr>
        <w:t xml:space="preserve"> </w:t>
      </w:r>
      <w:r w:rsidR="007302FE" w:rsidRPr="007302FE">
        <w:rPr>
          <w:rFonts w:ascii="Arial" w:hAnsi="Arial" w:cs="Arial"/>
          <w:szCs w:val="32"/>
        </w:rPr>
        <w:t>Ir /γ-Al</w:t>
      </w:r>
      <w:r w:rsidR="007302FE" w:rsidRPr="007302FE">
        <w:rPr>
          <w:rFonts w:ascii="Arial" w:hAnsi="Arial" w:cs="Arial"/>
          <w:szCs w:val="32"/>
          <w:vertAlign w:val="subscript"/>
        </w:rPr>
        <w:t>2</w:t>
      </w:r>
      <w:r w:rsidR="007302FE" w:rsidRPr="007302FE">
        <w:rPr>
          <w:rFonts w:ascii="Arial" w:hAnsi="Arial" w:cs="Arial"/>
          <w:szCs w:val="32"/>
        </w:rPr>
        <w:t>O</w:t>
      </w:r>
      <w:r w:rsidR="007302FE" w:rsidRPr="007302FE">
        <w:rPr>
          <w:rFonts w:ascii="Arial" w:hAnsi="Arial" w:cs="Arial"/>
          <w:szCs w:val="32"/>
          <w:vertAlign w:val="subscript"/>
        </w:rPr>
        <w:t>3</w:t>
      </w:r>
      <w:r w:rsidR="007302FE">
        <w:rPr>
          <w:rFonts w:ascii="Arial" w:hAnsi="Arial" w:cs="Arial"/>
          <w:szCs w:val="32"/>
        </w:rPr>
        <w:t xml:space="preserve">. Αναλυτικότερα </w:t>
      </w:r>
      <w:r w:rsidR="00CB0522">
        <w:rPr>
          <w:rFonts w:ascii="Arial" w:hAnsi="Arial" w:cs="Arial"/>
          <w:szCs w:val="32"/>
        </w:rPr>
        <w:t>εμφανίζεται</w:t>
      </w:r>
      <w:r w:rsidR="00CB0522">
        <w:rPr>
          <w:rFonts w:ascii="Arial" w:hAnsi="Arial" w:cs="Arial"/>
        </w:rPr>
        <w:t xml:space="preserve"> ενεργοποίηση για πρώτη φορά (της τάξεως του 4,05%) στους 444</w:t>
      </w:r>
      <w:r w:rsidR="00CB0522">
        <w:rPr>
          <w:rFonts w:ascii="Arial" w:hAnsi="Arial" w:cs="Arial"/>
          <w:i/>
          <w:szCs w:val="32"/>
        </w:rPr>
        <w:t>˚</w:t>
      </w:r>
      <w:r w:rsidR="00CB0522">
        <w:rPr>
          <w:rFonts w:ascii="Arial" w:hAnsi="Arial" w:cs="Arial"/>
          <w:szCs w:val="32"/>
          <w:lang w:val="en-US"/>
        </w:rPr>
        <w:t>C</w:t>
      </w:r>
      <w:r w:rsidR="00CB0522">
        <w:rPr>
          <w:rFonts w:ascii="Arial" w:hAnsi="Arial" w:cs="Arial"/>
          <w:szCs w:val="32"/>
        </w:rPr>
        <w:t>, ενώ η μετατροπή στην τελευταία λήψη μέτρησης στους 600</w:t>
      </w:r>
      <w:r w:rsidR="00CB0522">
        <w:rPr>
          <w:rFonts w:ascii="Arial" w:hAnsi="Arial" w:cs="Arial"/>
          <w:i/>
          <w:szCs w:val="32"/>
        </w:rPr>
        <w:t>˚</w:t>
      </w:r>
      <w:r w:rsidR="00CB0522">
        <w:rPr>
          <w:rFonts w:ascii="Arial" w:hAnsi="Arial" w:cs="Arial"/>
          <w:szCs w:val="32"/>
          <w:lang w:val="en-US"/>
        </w:rPr>
        <w:t>C</w:t>
      </w:r>
      <w:r w:rsidR="00CC1920">
        <w:rPr>
          <w:rFonts w:ascii="Arial" w:hAnsi="Arial" w:cs="Arial"/>
          <w:szCs w:val="32"/>
        </w:rPr>
        <w:t>,</w:t>
      </w:r>
      <w:r w:rsidR="00CB0522">
        <w:rPr>
          <w:rFonts w:ascii="Arial" w:hAnsi="Arial" w:cs="Arial"/>
          <w:szCs w:val="32"/>
        </w:rPr>
        <w:t xml:space="preserve"> παίρνει την τιμή 72,1%.</w:t>
      </w:r>
    </w:p>
    <w:p w:rsidR="00FB2471" w:rsidRPr="0092334E" w:rsidRDefault="00047647" w:rsidP="00665F60">
      <w:pPr>
        <w:ind w:firstLine="720"/>
        <w:jc w:val="both"/>
        <w:rPr>
          <w:rFonts w:ascii="Arial" w:hAnsi="Arial" w:cs="Arial"/>
          <w:szCs w:val="32"/>
        </w:rPr>
      </w:pPr>
      <w:r>
        <w:rPr>
          <w:rFonts w:ascii="Arial" w:hAnsi="Arial" w:cs="Arial"/>
          <w:szCs w:val="32"/>
        </w:rPr>
        <w:t>Παράλληλα η</w:t>
      </w:r>
      <w:r w:rsidR="00F77E52">
        <w:rPr>
          <w:rFonts w:ascii="Arial" w:hAnsi="Arial" w:cs="Arial"/>
          <w:szCs w:val="32"/>
        </w:rPr>
        <w:t xml:space="preserve"> προσθήκη </w:t>
      </w:r>
      <w:r w:rsidR="00F77E52" w:rsidRPr="00F849BE">
        <w:rPr>
          <w:rFonts w:ascii="Arial" w:hAnsi="Arial" w:cs="Arial"/>
          <w:szCs w:val="32"/>
          <w:lang w:val="en-US"/>
        </w:rPr>
        <w:t>La</w:t>
      </w:r>
      <w:r w:rsidR="00F77E52" w:rsidRPr="00F849BE">
        <w:rPr>
          <w:rFonts w:ascii="Arial" w:hAnsi="Arial" w:cs="Arial"/>
          <w:szCs w:val="32"/>
          <w:vertAlign w:val="subscript"/>
        </w:rPr>
        <w:t>2</w:t>
      </w:r>
      <w:r w:rsidR="00F77E52" w:rsidRPr="00F849BE">
        <w:rPr>
          <w:rFonts w:ascii="Arial" w:hAnsi="Arial" w:cs="Arial"/>
          <w:szCs w:val="32"/>
          <w:lang w:val="en-US"/>
        </w:rPr>
        <w:t>O</w:t>
      </w:r>
      <w:r w:rsidR="00F77E52" w:rsidRPr="00F849BE">
        <w:rPr>
          <w:rFonts w:ascii="Arial" w:hAnsi="Arial" w:cs="Arial"/>
          <w:szCs w:val="32"/>
          <w:vertAlign w:val="subscript"/>
        </w:rPr>
        <w:t>3</w:t>
      </w:r>
      <w:r w:rsidR="00F77E52" w:rsidRPr="001D3129">
        <w:rPr>
          <w:rFonts w:ascii="Arial" w:hAnsi="Arial" w:cs="Arial"/>
          <w:szCs w:val="32"/>
        </w:rPr>
        <w:t xml:space="preserve"> </w:t>
      </w:r>
      <w:r w:rsidR="00F77E52">
        <w:rPr>
          <w:rFonts w:ascii="Arial" w:hAnsi="Arial" w:cs="Arial"/>
          <w:szCs w:val="32"/>
        </w:rPr>
        <w:t xml:space="preserve">στον ήδη τροποποιημένο με </w:t>
      </w:r>
      <w:proofErr w:type="spellStart"/>
      <w:r w:rsidR="00F77E52" w:rsidRPr="00F849BE">
        <w:rPr>
          <w:rFonts w:ascii="Arial" w:hAnsi="Arial" w:cs="Arial"/>
          <w:szCs w:val="32"/>
          <w:lang w:val="en-US"/>
        </w:rPr>
        <w:t>CeO</w:t>
      </w:r>
      <w:proofErr w:type="spellEnd"/>
      <w:r w:rsidR="00F77E52" w:rsidRPr="00F849BE">
        <w:rPr>
          <w:rFonts w:ascii="Arial" w:hAnsi="Arial" w:cs="Arial"/>
          <w:szCs w:val="32"/>
          <w:vertAlign w:val="subscript"/>
        </w:rPr>
        <w:t>2</w:t>
      </w:r>
      <w:r w:rsidR="00F77E52">
        <w:rPr>
          <w:rFonts w:ascii="Arial" w:hAnsi="Arial" w:cs="Arial"/>
          <w:szCs w:val="32"/>
        </w:rPr>
        <w:t xml:space="preserve"> φορέα </w:t>
      </w:r>
      <w:r w:rsidR="00F77E52" w:rsidRPr="00F849BE">
        <w:rPr>
          <w:rFonts w:ascii="Arial" w:hAnsi="Arial" w:cs="Arial"/>
          <w:szCs w:val="32"/>
        </w:rPr>
        <w:t>Al</w:t>
      </w:r>
      <w:r w:rsidR="00F77E52" w:rsidRPr="00F849BE">
        <w:rPr>
          <w:rFonts w:ascii="Arial" w:hAnsi="Arial" w:cs="Arial"/>
          <w:szCs w:val="32"/>
          <w:vertAlign w:val="subscript"/>
        </w:rPr>
        <w:t>2</w:t>
      </w:r>
      <w:r w:rsidR="00F77E52" w:rsidRPr="00F849BE">
        <w:rPr>
          <w:rFonts w:ascii="Arial" w:hAnsi="Arial" w:cs="Arial"/>
          <w:szCs w:val="32"/>
        </w:rPr>
        <w:t>O</w:t>
      </w:r>
      <w:r w:rsidR="00F77E52" w:rsidRPr="00F849BE">
        <w:rPr>
          <w:rFonts w:ascii="Arial" w:hAnsi="Arial" w:cs="Arial"/>
          <w:szCs w:val="32"/>
          <w:vertAlign w:val="subscript"/>
        </w:rPr>
        <w:t>3</w:t>
      </w:r>
      <w:r w:rsidR="00F77E52">
        <w:rPr>
          <w:rFonts w:ascii="Arial" w:hAnsi="Arial" w:cs="Arial"/>
          <w:szCs w:val="32"/>
        </w:rPr>
        <w:t xml:space="preserve"> (καταλύτης </w:t>
      </w:r>
      <w:proofErr w:type="spellStart"/>
      <w:r w:rsidR="00F77E52" w:rsidRPr="00F849BE">
        <w:rPr>
          <w:rFonts w:ascii="Arial" w:hAnsi="Arial" w:cs="Arial"/>
          <w:b/>
          <w:szCs w:val="32"/>
          <w:lang w:val="en-US"/>
        </w:rPr>
        <w:t>Ir</w:t>
      </w:r>
      <w:proofErr w:type="spellEnd"/>
      <w:r w:rsidR="00F77E52" w:rsidRPr="00F849BE">
        <w:rPr>
          <w:rFonts w:ascii="Arial" w:hAnsi="Arial" w:cs="Arial"/>
          <w:b/>
          <w:szCs w:val="32"/>
        </w:rPr>
        <w:t>/</w:t>
      </w:r>
      <w:r w:rsidR="00F77E52" w:rsidRPr="00F849BE">
        <w:rPr>
          <w:rFonts w:ascii="Arial" w:hAnsi="Arial" w:cs="Arial"/>
          <w:b/>
          <w:szCs w:val="32"/>
          <w:lang w:val="en-US"/>
        </w:rPr>
        <w:t>Al</w:t>
      </w:r>
      <w:r w:rsidR="00F77E52" w:rsidRPr="00F849BE">
        <w:rPr>
          <w:rFonts w:ascii="Arial" w:hAnsi="Arial" w:cs="Arial"/>
          <w:b/>
          <w:szCs w:val="32"/>
        </w:rPr>
        <w:t>-</w:t>
      </w:r>
      <w:proofErr w:type="spellStart"/>
      <w:r w:rsidR="00F77E52" w:rsidRPr="00F849BE">
        <w:rPr>
          <w:rFonts w:ascii="Arial" w:hAnsi="Arial" w:cs="Arial"/>
          <w:b/>
          <w:szCs w:val="32"/>
          <w:lang w:val="en-US"/>
        </w:rPr>
        <w:t>Ce</w:t>
      </w:r>
      <w:proofErr w:type="spellEnd"/>
      <w:r w:rsidR="00F77E52" w:rsidRPr="00F849BE">
        <w:rPr>
          <w:rFonts w:ascii="Arial" w:hAnsi="Arial" w:cs="Arial"/>
          <w:b/>
          <w:szCs w:val="32"/>
        </w:rPr>
        <w:t>-</w:t>
      </w:r>
      <w:r w:rsidR="00F77E52" w:rsidRPr="00F849BE">
        <w:rPr>
          <w:rFonts w:ascii="Arial" w:hAnsi="Arial" w:cs="Arial"/>
          <w:b/>
          <w:szCs w:val="32"/>
          <w:lang w:val="en-US"/>
        </w:rPr>
        <w:t>La</w:t>
      </w:r>
      <w:r w:rsidR="00F77E52" w:rsidRPr="00F849BE">
        <w:rPr>
          <w:rFonts w:ascii="Arial" w:hAnsi="Arial" w:cs="Arial"/>
          <w:szCs w:val="32"/>
        </w:rPr>
        <w:t>),</w:t>
      </w:r>
      <w:r w:rsidR="005E25BF">
        <w:rPr>
          <w:rFonts w:ascii="Arial" w:hAnsi="Arial" w:cs="Arial"/>
          <w:szCs w:val="32"/>
        </w:rPr>
        <w:t xml:space="preserve"> </w:t>
      </w:r>
      <w:r w:rsidR="005E25BF">
        <w:rPr>
          <w:rFonts w:ascii="Arial" w:hAnsi="Arial" w:cs="Arial"/>
        </w:rPr>
        <w:t>παρουσιάζει παρόμοια συμπεριφορά όσο αναφορά τη θερμοκρασία ενεργοποιήσεως (</w:t>
      </w:r>
      <w:r w:rsidR="005E25BF">
        <w:rPr>
          <w:rFonts w:ascii="Arial" w:hAnsi="Arial" w:cs="Arial"/>
          <w:szCs w:val="32"/>
        </w:rPr>
        <w:t>σε θερμοκρασία τάξεως των 420˚</w:t>
      </w:r>
      <w:r w:rsidR="005E25BF">
        <w:rPr>
          <w:rFonts w:ascii="Arial" w:hAnsi="Arial" w:cs="Arial"/>
          <w:szCs w:val="32"/>
          <w:lang w:val="en-US"/>
        </w:rPr>
        <w:t>C</w:t>
      </w:r>
      <w:r w:rsidR="005E25BF">
        <w:rPr>
          <w:rFonts w:ascii="Arial" w:hAnsi="Arial" w:cs="Arial"/>
          <w:szCs w:val="32"/>
        </w:rPr>
        <w:t>)</w:t>
      </w:r>
      <w:r w:rsidR="005E25BF">
        <w:rPr>
          <w:rFonts w:ascii="Arial" w:hAnsi="Arial" w:cs="Arial"/>
        </w:rPr>
        <w:t xml:space="preserve">, </w:t>
      </w:r>
      <w:r w:rsidR="001771F7">
        <w:rPr>
          <w:rFonts w:ascii="Arial" w:hAnsi="Arial" w:cs="Arial"/>
        </w:rPr>
        <w:t xml:space="preserve">με τον προηγούμενο καταλύτη. Μετά από αυτή τη θερμοκρασία </w:t>
      </w:r>
      <w:r w:rsidR="005E25BF">
        <w:rPr>
          <w:rFonts w:ascii="Arial" w:hAnsi="Arial" w:cs="Arial"/>
          <w:szCs w:val="32"/>
        </w:rPr>
        <w:t>η τιμή της μετατροπής αρχίζει να αυξάνεται ομαλά φτάνοντας στο 52% στην τελευταία πειραματική μέτρηση, που λήφθηκε στη θερμοκρασία των 600˚</w:t>
      </w:r>
      <w:r w:rsidR="005E25BF">
        <w:rPr>
          <w:rFonts w:ascii="Arial" w:hAnsi="Arial" w:cs="Arial"/>
          <w:szCs w:val="32"/>
          <w:lang w:val="en-US"/>
        </w:rPr>
        <w:t>C</w:t>
      </w:r>
      <w:r w:rsidR="005E25BF">
        <w:rPr>
          <w:rFonts w:ascii="Arial" w:hAnsi="Arial" w:cs="Arial"/>
          <w:szCs w:val="32"/>
        </w:rPr>
        <w:t>.</w:t>
      </w:r>
    </w:p>
    <w:p w:rsidR="001771F7" w:rsidRPr="00E15CED" w:rsidRDefault="001771F7" w:rsidP="00665F60">
      <w:pPr>
        <w:ind w:firstLine="720"/>
        <w:jc w:val="both"/>
        <w:rPr>
          <w:rFonts w:ascii="Arial" w:hAnsi="Arial" w:cs="Arial"/>
          <w:szCs w:val="32"/>
        </w:rPr>
      </w:pPr>
      <w:r>
        <w:rPr>
          <w:rFonts w:ascii="Arial" w:hAnsi="Arial" w:cs="Arial"/>
          <w:szCs w:val="32"/>
        </w:rPr>
        <w:t xml:space="preserve">Δεύτερος σε απόδοση έρχεται ο καταλύτης </w:t>
      </w:r>
      <w:proofErr w:type="spellStart"/>
      <w:r w:rsidRPr="00D753CB">
        <w:rPr>
          <w:rFonts w:ascii="Arial" w:hAnsi="Arial" w:cs="Arial"/>
          <w:b/>
          <w:szCs w:val="32"/>
          <w:lang w:val="en-US"/>
        </w:rPr>
        <w:t>Ir</w:t>
      </w:r>
      <w:proofErr w:type="spellEnd"/>
      <w:r w:rsidRPr="00D753CB">
        <w:rPr>
          <w:rFonts w:ascii="Arial" w:hAnsi="Arial" w:cs="Arial"/>
          <w:b/>
          <w:szCs w:val="32"/>
        </w:rPr>
        <w:t>/</w:t>
      </w:r>
      <w:proofErr w:type="spellStart"/>
      <w:r w:rsidRPr="00D753CB">
        <w:rPr>
          <w:rFonts w:ascii="Arial" w:hAnsi="Arial" w:cs="Arial"/>
          <w:b/>
          <w:szCs w:val="32"/>
          <w:lang w:val="en-US"/>
        </w:rPr>
        <w:t>CeO</w:t>
      </w:r>
      <w:proofErr w:type="spellEnd"/>
      <w:r w:rsidRPr="00D753CB">
        <w:rPr>
          <w:rFonts w:ascii="Arial" w:hAnsi="Arial" w:cs="Arial"/>
          <w:b/>
          <w:szCs w:val="32"/>
          <w:vertAlign w:val="subscript"/>
        </w:rPr>
        <w:t>2</w:t>
      </w:r>
      <w:r>
        <w:rPr>
          <w:rFonts w:ascii="Arial" w:hAnsi="Arial" w:cs="Arial"/>
          <w:szCs w:val="32"/>
        </w:rPr>
        <w:t>.</w:t>
      </w:r>
      <w:r>
        <w:rPr>
          <w:rFonts w:ascii="Arial" w:hAnsi="Arial" w:cs="Arial"/>
          <w:b/>
          <w:szCs w:val="32"/>
        </w:rPr>
        <w:t xml:space="preserve"> </w:t>
      </w:r>
      <w:r w:rsidRPr="00475E77">
        <w:rPr>
          <w:rFonts w:ascii="Arial" w:hAnsi="Arial" w:cs="Arial"/>
          <w:szCs w:val="32"/>
        </w:rPr>
        <w:t>Όπως φαίνεται και στο διάγραμμα η μέγιστη τιμής της απόδοσης</w:t>
      </w:r>
      <w:r>
        <w:rPr>
          <w:rFonts w:ascii="Arial" w:hAnsi="Arial" w:cs="Arial"/>
          <w:i/>
          <w:szCs w:val="32"/>
        </w:rPr>
        <w:t xml:space="preserve"> </w:t>
      </w:r>
      <w:r>
        <w:rPr>
          <w:rFonts w:ascii="Arial" w:hAnsi="Arial" w:cs="Arial"/>
          <w:szCs w:val="32"/>
        </w:rPr>
        <w:t>του συγκεκριμένου καταλύτη αγγίζει το 87,8%. Η τιμή αυτή της απόδοσης επιτυγχάνεται στη θερμοκρασία των 630˚</w:t>
      </w:r>
      <w:r>
        <w:rPr>
          <w:rFonts w:ascii="Arial" w:hAnsi="Arial" w:cs="Arial"/>
          <w:szCs w:val="32"/>
          <w:lang w:val="en-US"/>
        </w:rPr>
        <w:t>C</w:t>
      </w:r>
      <w:r>
        <w:rPr>
          <w:rFonts w:ascii="Arial" w:hAnsi="Arial" w:cs="Arial"/>
          <w:szCs w:val="32"/>
        </w:rPr>
        <w:t>, στην οποία έλαβε χώρα η τελευταία πειραματική μέτρηση. Η θερμοκρασία στην οποία παρατηρείται ενεργοποίηση του καταλύτη, αντιστοιχεί στην τιμή των 430˚</w:t>
      </w:r>
      <w:r>
        <w:rPr>
          <w:rFonts w:ascii="Arial" w:hAnsi="Arial" w:cs="Arial"/>
          <w:szCs w:val="32"/>
          <w:lang w:val="en-US"/>
        </w:rPr>
        <w:t>C</w:t>
      </w:r>
      <w:r>
        <w:rPr>
          <w:rFonts w:ascii="Arial" w:hAnsi="Arial" w:cs="Arial"/>
          <w:szCs w:val="32"/>
        </w:rPr>
        <w:t>.</w:t>
      </w:r>
    </w:p>
    <w:p w:rsidR="00241453" w:rsidRDefault="00241453" w:rsidP="00665F60">
      <w:pPr>
        <w:ind w:firstLine="720"/>
        <w:jc w:val="both"/>
        <w:rPr>
          <w:rFonts w:ascii="Arial" w:hAnsi="Arial" w:cs="Arial"/>
          <w:szCs w:val="32"/>
        </w:rPr>
      </w:pPr>
      <w:r>
        <w:rPr>
          <w:rFonts w:ascii="Arial" w:hAnsi="Arial" w:cs="Arial"/>
        </w:rPr>
        <w:t>Τέλος, ο τελευταίος καταλύτης της 1</w:t>
      </w:r>
      <w:r w:rsidRPr="00A729F2">
        <w:rPr>
          <w:rFonts w:ascii="Arial" w:hAnsi="Arial" w:cs="Arial"/>
          <w:vertAlign w:val="superscript"/>
        </w:rPr>
        <w:t>ης</w:t>
      </w:r>
      <w:r>
        <w:rPr>
          <w:rFonts w:ascii="Arial" w:hAnsi="Arial" w:cs="Arial"/>
        </w:rPr>
        <w:t xml:space="preserve"> κατηγορίας (Ιριδίου), που εξετάστηκε είναι ο καταλύτης </w:t>
      </w:r>
      <w:proofErr w:type="spellStart"/>
      <w:r w:rsidRPr="00241453">
        <w:rPr>
          <w:rFonts w:ascii="Arial" w:hAnsi="Arial" w:cs="Arial"/>
          <w:b/>
          <w:szCs w:val="32"/>
          <w:lang w:val="en-US"/>
        </w:rPr>
        <w:t>Ir</w:t>
      </w:r>
      <w:proofErr w:type="spellEnd"/>
      <w:r w:rsidRPr="00241453">
        <w:rPr>
          <w:rFonts w:ascii="Arial" w:hAnsi="Arial" w:cs="Arial"/>
          <w:b/>
          <w:szCs w:val="32"/>
        </w:rPr>
        <w:t>/</w:t>
      </w:r>
      <w:r w:rsidRPr="00241453">
        <w:rPr>
          <w:rFonts w:ascii="Arial" w:hAnsi="Arial" w:cs="Arial"/>
          <w:b/>
          <w:szCs w:val="32"/>
          <w:lang w:val="en-US"/>
        </w:rPr>
        <w:t>GDC</w:t>
      </w:r>
      <w:r>
        <w:rPr>
          <w:rFonts w:ascii="Arial" w:hAnsi="Arial" w:cs="Arial"/>
          <w:szCs w:val="32"/>
        </w:rPr>
        <w:t>. Ο καταλύτης αυτός εμφανίζει μέγιστη τιμή μετατροπής της τάξεως του 43%, στην τελευταία πειραματική μέτρηση που πήραμε στη θερμοκρασία των 600</w:t>
      </w:r>
      <w:r w:rsidRPr="00A729F2">
        <w:rPr>
          <w:rFonts w:ascii="Arial" w:hAnsi="Arial" w:cs="Arial"/>
        </w:rPr>
        <w:t>˚</w:t>
      </w:r>
      <w:r w:rsidRPr="00A729F2">
        <w:rPr>
          <w:rFonts w:ascii="Arial" w:hAnsi="Arial" w:cs="Arial"/>
          <w:lang w:val="en-US"/>
        </w:rPr>
        <w:t>C</w:t>
      </w:r>
      <w:r>
        <w:rPr>
          <w:rFonts w:ascii="Arial" w:hAnsi="Arial" w:cs="Arial"/>
        </w:rPr>
        <w:t>. Παράλληλα εμφανίζεται για πρώτη φορά ενεργοποίηση του, με μετατροπή περίπου της τάξεως</w:t>
      </w:r>
      <w:r>
        <w:rPr>
          <w:rFonts w:ascii="Arial" w:hAnsi="Arial" w:cs="Arial"/>
          <w:i/>
        </w:rPr>
        <w:t xml:space="preserve"> </w:t>
      </w:r>
      <w:r>
        <w:rPr>
          <w:rFonts w:ascii="Arial" w:hAnsi="Arial" w:cs="Arial"/>
        </w:rPr>
        <w:t>του 1%, στη μέτρηση που λήφθηκε στη θερμοκρασία των 435</w:t>
      </w:r>
      <w:r w:rsidRPr="00AD5D4B">
        <w:rPr>
          <w:rFonts w:ascii="Arial" w:hAnsi="Arial" w:cs="Arial"/>
        </w:rPr>
        <w:t>˚</w:t>
      </w:r>
      <w:r w:rsidRPr="00AD5D4B">
        <w:rPr>
          <w:rFonts w:ascii="Arial" w:hAnsi="Arial" w:cs="Arial"/>
          <w:lang w:val="en-US"/>
        </w:rPr>
        <w:t>C</w:t>
      </w:r>
      <w:r>
        <w:rPr>
          <w:rFonts w:ascii="Arial" w:hAnsi="Arial" w:cs="Arial"/>
        </w:rPr>
        <w:t xml:space="preserve">. Η καταλυτική συμπεριφορά του </w:t>
      </w:r>
      <w:proofErr w:type="spellStart"/>
      <w:r w:rsidRPr="00A729F2">
        <w:rPr>
          <w:rFonts w:ascii="Arial" w:hAnsi="Arial" w:cs="Arial"/>
          <w:szCs w:val="32"/>
          <w:lang w:val="en-US"/>
        </w:rPr>
        <w:t>Ir</w:t>
      </w:r>
      <w:proofErr w:type="spellEnd"/>
      <w:r w:rsidRPr="00A729F2">
        <w:rPr>
          <w:rFonts w:ascii="Arial" w:hAnsi="Arial" w:cs="Arial"/>
          <w:szCs w:val="32"/>
        </w:rPr>
        <w:t>/</w:t>
      </w:r>
      <w:r w:rsidRPr="00A729F2">
        <w:rPr>
          <w:rFonts w:ascii="Arial" w:hAnsi="Arial" w:cs="Arial"/>
          <w:szCs w:val="32"/>
          <w:lang w:val="en-US"/>
        </w:rPr>
        <w:t>GDC</w:t>
      </w:r>
      <w:r>
        <w:rPr>
          <w:rFonts w:ascii="Arial" w:hAnsi="Arial" w:cs="Arial"/>
          <w:szCs w:val="32"/>
        </w:rPr>
        <w:t xml:space="preserve"> είναι αρκετά παρόμοια με αυτή του </w:t>
      </w:r>
      <w:proofErr w:type="spellStart"/>
      <w:r w:rsidRPr="00F849BE">
        <w:rPr>
          <w:rFonts w:ascii="Arial" w:hAnsi="Arial" w:cs="Arial"/>
          <w:b/>
          <w:szCs w:val="32"/>
        </w:rPr>
        <w:t>Ir</w:t>
      </w:r>
      <w:proofErr w:type="spellEnd"/>
      <w:r w:rsidRPr="00F849BE">
        <w:rPr>
          <w:rFonts w:ascii="Arial" w:hAnsi="Arial" w:cs="Arial"/>
          <w:b/>
          <w:szCs w:val="32"/>
        </w:rPr>
        <w:t>/</w:t>
      </w:r>
      <w:proofErr w:type="spellStart"/>
      <w:r w:rsidRPr="00F849BE">
        <w:rPr>
          <w:rFonts w:ascii="Arial" w:hAnsi="Arial" w:cs="Arial"/>
          <w:b/>
          <w:szCs w:val="32"/>
        </w:rPr>
        <w:t>Al</w:t>
      </w:r>
      <w:proofErr w:type="spellEnd"/>
      <w:r w:rsidRPr="00F849BE">
        <w:rPr>
          <w:rFonts w:ascii="Arial" w:hAnsi="Arial" w:cs="Arial"/>
          <w:b/>
          <w:szCs w:val="32"/>
        </w:rPr>
        <w:t>-</w:t>
      </w:r>
      <w:proofErr w:type="spellStart"/>
      <w:r w:rsidRPr="00F849BE">
        <w:rPr>
          <w:rFonts w:ascii="Arial" w:hAnsi="Arial" w:cs="Arial"/>
          <w:b/>
          <w:szCs w:val="32"/>
        </w:rPr>
        <w:t>Ce</w:t>
      </w:r>
      <w:proofErr w:type="spellEnd"/>
      <w:r>
        <w:rPr>
          <w:rFonts w:ascii="Arial" w:hAnsi="Arial" w:cs="Arial"/>
          <w:szCs w:val="32"/>
        </w:rPr>
        <w:t>.</w:t>
      </w:r>
    </w:p>
    <w:p w:rsidR="00FB2471" w:rsidRDefault="00DE062D" w:rsidP="004E28C7">
      <w:pPr>
        <w:ind w:firstLine="720"/>
        <w:jc w:val="both"/>
        <w:rPr>
          <w:rFonts w:ascii="Arial" w:hAnsi="Arial" w:cs="Arial"/>
        </w:rPr>
      </w:pPr>
      <w:r w:rsidRPr="00DE062D">
        <w:rPr>
          <w:rFonts w:ascii="Arial" w:hAnsi="Arial" w:cs="Arial"/>
        </w:rPr>
        <w:t>Παρακάτω παραθέτεται πίνακας με τιμές μετατροπής, για τον κάθε καταλύτη της 1</w:t>
      </w:r>
      <w:r w:rsidRPr="00DE062D">
        <w:rPr>
          <w:rFonts w:ascii="Arial" w:hAnsi="Arial" w:cs="Arial"/>
          <w:vertAlign w:val="superscript"/>
        </w:rPr>
        <w:t>ης</w:t>
      </w:r>
      <w:r w:rsidRPr="00DE062D">
        <w:rPr>
          <w:rFonts w:ascii="Arial" w:hAnsi="Arial" w:cs="Arial"/>
        </w:rPr>
        <w:t xml:space="preserve"> ομάδας </w:t>
      </w:r>
      <w:r w:rsidR="00B53BE0">
        <w:rPr>
          <w:rFonts w:ascii="Arial" w:hAnsi="Arial" w:cs="Arial"/>
        </w:rPr>
        <w:t>σε συγκεκριμένη θερμοκρασία</w:t>
      </w:r>
      <w:r w:rsidRPr="00DE062D">
        <w:rPr>
          <w:rFonts w:ascii="Arial" w:hAnsi="Arial" w:cs="Arial"/>
        </w:rPr>
        <w:t>.</w:t>
      </w:r>
    </w:p>
    <w:p w:rsidR="00874A92" w:rsidRPr="004E28C7" w:rsidRDefault="00874A92" w:rsidP="004E28C7">
      <w:pPr>
        <w:ind w:firstLine="720"/>
        <w:jc w:val="both"/>
        <w:rPr>
          <w:rFonts w:ascii="Arial" w:hAnsi="Arial" w:cs="Arial"/>
        </w:rPr>
      </w:pPr>
    </w:p>
    <w:p w:rsidR="00874A92" w:rsidRDefault="00874A92" w:rsidP="00874A92">
      <w:pPr>
        <w:rPr>
          <w:rFonts w:ascii="Arial" w:hAnsi="Arial" w:cs="Arial"/>
          <w:b/>
        </w:rPr>
      </w:pPr>
      <w:r w:rsidRPr="00874A92">
        <w:rPr>
          <w:rFonts w:ascii="Arial" w:hAnsi="Arial" w:cs="Arial"/>
          <w:b/>
        </w:rPr>
        <w:t>Πίνακας 10: Τιμές μετατροπής σε συγκεκριμένη θ</w:t>
      </w:r>
      <w:r>
        <w:rPr>
          <w:rFonts w:ascii="Arial" w:hAnsi="Arial" w:cs="Arial"/>
          <w:b/>
        </w:rPr>
        <w:t xml:space="preserve">ερμοκρασία, για τους </w:t>
      </w:r>
    </w:p>
    <w:p w:rsidR="00FB2471" w:rsidRPr="00874A92" w:rsidRDefault="00874A92" w:rsidP="00874A92">
      <w:pPr>
        <w:ind w:left="720" w:firstLine="720"/>
        <w:rPr>
          <w:rFonts w:ascii="Arial" w:hAnsi="Arial" w:cs="Arial"/>
          <w:b/>
        </w:rPr>
      </w:pPr>
      <w:r>
        <w:rPr>
          <w:rFonts w:ascii="Arial" w:hAnsi="Arial" w:cs="Arial"/>
          <w:b/>
        </w:rPr>
        <w:t xml:space="preserve">καταλύτες </w:t>
      </w:r>
      <w:r w:rsidRPr="00874A92">
        <w:rPr>
          <w:rFonts w:ascii="Arial" w:hAnsi="Arial" w:cs="Arial"/>
          <w:b/>
        </w:rPr>
        <w:t>της 1ης ομάδας</w:t>
      </w:r>
    </w:p>
    <w:tbl>
      <w:tblPr>
        <w:tblStyle w:val="2-3"/>
        <w:tblW w:w="0" w:type="auto"/>
        <w:tblLook w:val="04A0" w:firstRow="1" w:lastRow="0" w:firstColumn="1" w:lastColumn="0" w:noHBand="0" w:noVBand="1"/>
      </w:tblPr>
      <w:tblGrid>
        <w:gridCol w:w="3001"/>
        <w:gridCol w:w="3001"/>
        <w:gridCol w:w="3001"/>
      </w:tblGrid>
      <w:tr w:rsidR="00DE062D" w:rsidTr="00DE062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01" w:type="dxa"/>
          </w:tcPr>
          <w:p w:rsidR="00DE062D" w:rsidRPr="00DE062D" w:rsidRDefault="00DE062D" w:rsidP="00DE062D">
            <w:pPr>
              <w:jc w:val="center"/>
              <w:rPr>
                <w:rFonts w:ascii="Arial" w:hAnsi="Arial" w:cs="Arial"/>
              </w:rPr>
            </w:pPr>
          </w:p>
          <w:p w:rsidR="00DE062D" w:rsidRPr="00DE062D" w:rsidRDefault="00DE062D" w:rsidP="00DE062D">
            <w:pPr>
              <w:jc w:val="center"/>
              <w:rPr>
                <w:rFonts w:ascii="Arial" w:hAnsi="Arial" w:cs="Arial"/>
                <w:sz w:val="28"/>
                <w:u w:val="single"/>
              </w:rPr>
            </w:pPr>
            <w:r w:rsidRPr="00DE062D">
              <w:rPr>
                <w:rFonts w:ascii="Arial" w:hAnsi="Arial" w:cs="Arial"/>
                <w:sz w:val="28"/>
                <w:u w:val="single"/>
              </w:rPr>
              <w:t>Καταλύτης</w:t>
            </w:r>
          </w:p>
          <w:p w:rsidR="00DE062D" w:rsidRPr="00DE062D" w:rsidRDefault="00DE062D" w:rsidP="00DE062D">
            <w:pPr>
              <w:jc w:val="center"/>
              <w:rPr>
                <w:rFonts w:ascii="Arial" w:hAnsi="Arial" w:cs="Arial"/>
              </w:rPr>
            </w:pPr>
          </w:p>
        </w:tc>
        <w:tc>
          <w:tcPr>
            <w:tcW w:w="3001" w:type="dxa"/>
          </w:tcPr>
          <w:p w:rsidR="00DE062D" w:rsidRPr="00DE062D" w:rsidRDefault="00DE062D" w:rsidP="00DE062D">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DE062D" w:rsidRPr="00DE062D" w:rsidRDefault="00DE062D" w:rsidP="00DE062D">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E062D">
              <w:rPr>
                <w:rFonts w:ascii="Arial" w:hAnsi="Arial" w:cs="Arial"/>
              </w:rPr>
              <w:t>Μέγιστη Μετατροπή</w:t>
            </w:r>
          </w:p>
          <w:p w:rsidR="00DE062D" w:rsidRPr="00DE062D" w:rsidRDefault="00DE062D" w:rsidP="00DE062D">
            <w:pP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
          <w:p w:rsidR="00DE062D" w:rsidRPr="00DE062D" w:rsidRDefault="00DE062D" w:rsidP="00DE062D">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E062D">
              <w:rPr>
                <w:rFonts w:ascii="Arial" w:hAnsi="Arial" w:cs="Arial"/>
              </w:rPr>
              <w:t>(%)</w:t>
            </w:r>
          </w:p>
        </w:tc>
        <w:tc>
          <w:tcPr>
            <w:tcW w:w="3001" w:type="dxa"/>
          </w:tcPr>
          <w:p w:rsidR="00DE062D" w:rsidRPr="00DE062D" w:rsidRDefault="00DE062D" w:rsidP="00DE062D">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DE062D" w:rsidRPr="00DE062D" w:rsidRDefault="00DE062D" w:rsidP="00DE062D">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DE062D">
              <w:rPr>
                <w:rFonts w:ascii="Arial" w:hAnsi="Arial" w:cs="Arial"/>
              </w:rPr>
              <w:t>Θερμοκρασία Μέγιστης Μετατροπής</w:t>
            </w:r>
          </w:p>
          <w:p w:rsidR="00DE062D" w:rsidRPr="00DE062D" w:rsidRDefault="00DE062D" w:rsidP="00DE062D">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DE062D">
              <w:rPr>
                <w:rFonts w:ascii="Arial" w:hAnsi="Arial" w:cs="Arial"/>
              </w:rPr>
              <w:t>(˚</w:t>
            </w:r>
            <w:r w:rsidRPr="00DE062D">
              <w:rPr>
                <w:rFonts w:ascii="Arial" w:hAnsi="Arial" w:cs="Arial"/>
                <w:lang w:val="en-US"/>
              </w:rPr>
              <w:t>C)</w:t>
            </w:r>
          </w:p>
        </w:tc>
      </w:tr>
      <w:tr w:rsidR="00DE062D" w:rsidTr="00DE06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1" w:type="dxa"/>
          </w:tcPr>
          <w:p w:rsidR="00DE062D" w:rsidRPr="00DE062D" w:rsidRDefault="00DE062D" w:rsidP="00DE062D">
            <w:pPr>
              <w:jc w:val="center"/>
              <w:rPr>
                <w:rFonts w:ascii="Arial" w:hAnsi="Arial" w:cs="Arial"/>
                <w:sz w:val="28"/>
                <w:szCs w:val="28"/>
                <w:lang w:val="en-US"/>
              </w:rPr>
            </w:pPr>
            <w:r w:rsidRPr="00C54237">
              <w:rPr>
                <w:rFonts w:ascii="Arial" w:hAnsi="Arial" w:cs="Arial"/>
                <w:sz w:val="28"/>
                <w:szCs w:val="28"/>
              </w:rPr>
              <w:t>Ir/γ-Al</w:t>
            </w:r>
            <w:r w:rsidRPr="00C54237">
              <w:rPr>
                <w:rFonts w:ascii="Arial" w:hAnsi="Arial" w:cs="Arial"/>
                <w:sz w:val="28"/>
                <w:szCs w:val="28"/>
                <w:vertAlign w:val="subscript"/>
              </w:rPr>
              <w:t>2</w:t>
            </w:r>
            <w:r w:rsidRPr="00C54237">
              <w:rPr>
                <w:rFonts w:ascii="Arial" w:hAnsi="Arial" w:cs="Arial"/>
                <w:sz w:val="28"/>
                <w:szCs w:val="28"/>
              </w:rPr>
              <w:t>O</w:t>
            </w:r>
            <w:r w:rsidRPr="00C54237">
              <w:rPr>
                <w:rFonts w:ascii="Arial" w:hAnsi="Arial" w:cs="Arial"/>
                <w:sz w:val="28"/>
                <w:szCs w:val="28"/>
                <w:vertAlign w:val="subscript"/>
              </w:rPr>
              <w:t>3</w:t>
            </w:r>
            <w:r w:rsidRPr="00C54237">
              <w:rPr>
                <w:rFonts w:ascii="Arial" w:hAnsi="Arial" w:cs="Arial"/>
                <w:sz w:val="28"/>
                <w:szCs w:val="28"/>
              </w:rPr>
              <w:t>,</w:t>
            </w:r>
          </w:p>
        </w:tc>
        <w:tc>
          <w:tcPr>
            <w:tcW w:w="3001" w:type="dxa"/>
          </w:tcPr>
          <w:p w:rsidR="00DE062D" w:rsidRPr="00DE062D" w:rsidRDefault="00DE062D" w:rsidP="00DE062D">
            <w:pPr>
              <w:jc w:val="center"/>
              <w:cnfStyle w:val="000000100000" w:firstRow="0" w:lastRow="0" w:firstColumn="0" w:lastColumn="0" w:oddVBand="0" w:evenVBand="0" w:oddHBand="1" w:evenHBand="0" w:firstRowFirstColumn="0" w:firstRowLastColumn="0" w:lastRowFirstColumn="0" w:lastRowLastColumn="0"/>
              <w:rPr>
                <w:rFonts w:ascii="Arial" w:hAnsi="Arial" w:cs="Arial"/>
                <w:b/>
                <w:lang w:val="en-US"/>
              </w:rPr>
            </w:pPr>
            <w:r>
              <w:rPr>
                <w:rFonts w:ascii="Arial" w:hAnsi="Arial" w:cs="Arial"/>
                <w:b/>
                <w:lang w:val="en-US"/>
              </w:rPr>
              <w:t>98,5</w:t>
            </w:r>
          </w:p>
        </w:tc>
        <w:tc>
          <w:tcPr>
            <w:tcW w:w="3001" w:type="dxa"/>
          </w:tcPr>
          <w:p w:rsidR="00DE062D" w:rsidRPr="00DE062D" w:rsidRDefault="00DE062D" w:rsidP="00DE062D">
            <w:pPr>
              <w:jc w:val="center"/>
              <w:cnfStyle w:val="000000100000" w:firstRow="0" w:lastRow="0" w:firstColumn="0" w:lastColumn="0" w:oddVBand="0" w:evenVBand="0" w:oddHBand="1" w:evenHBand="0" w:firstRowFirstColumn="0" w:firstRowLastColumn="0" w:lastRowFirstColumn="0" w:lastRowLastColumn="0"/>
              <w:rPr>
                <w:rFonts w:ascii="Arial" w:hAnsi="Arial" w:cs="Arial"/>
                <w:b/>
                <w:i/>
                <w:lang w:val="en-US"/>
              </w:rPr>
            </w:pPr>
            <w:r>
              <w:rPr>
                <w:rFonts w:ascii="Arial" w:hAnsi="Arial" w:cs="Arial"/>
                <w:b/>
                <w:i/>
                <w:lang w:val="en-US"/>
              </w:rPr>
              <w:t>570</w:t>
            </w:r>
          </w:p>
        </w:tc>
      </w:tr>
      <w:tr w:rsidR="00DE062D" w:rsidTr="00DE062D">
        <w:tc>
          <w:tcPr>
            <w:cnfStyle w:val="001000000000" w:firstRow="0" w:lastRow="0" w:firstColumn="1" w:lastColumn="0" w:oddVBand="0" w:evenVBand="0" w:oddHBand="0" w:evenHBand="0" w:firstRowFirstColumn="0" w:firstRowLastColumn="0" w:lastRowFirstColumn="0" w:lastRowLastColumn="0"/>
            <w:tcW w:w="3001" w:type="dxa"/>
          </w:tcPr>
          <w:p w:rsidR="00DE062D" w:rsidRPr="00DE062D" w:rsidRDefault="00DE062D" w:rsidP="00DE062D">
            <w:pPr>
              <w:jc w:val="center"/>
              <w:rPr>
                <w:rFonts w:ascii="Arial" w:hAnsi="Arial" w:cs="Arial"/>
                <w:sz w:val="28"/>
                <w:szCs w:val="28"/>
                <w:vertAlign w:val="subscript"/>
                <w:lang w:val="en-US"/>
              </w:rPr>
            </w:pPr>
            <w:r w:rsidRPr="00C54237">
              <w:rPr>
                <w:rFonts w:ascii="Arial" w:hAnsi="Arial" w:cs="Arial"/>
                <w:sz w:val="28"/>
                <w:szCs w:val="28"/>
              </w:rPr>
              <w:t>Ir/CeO</w:t>
            </w:r>
            <w:r w:rsidRPr="00C54237">
              <w:rPr>
                <w:rFonts w:ascii="Arial" w:hAnsi="Arial" w:cs="Arial"/>
                <w:sz w:val="28"/>
                <w:szCs w:val="28"/>
                <w:vertAlign w:val="subscript"/>
              </w:rPr>
              <w:t>2</w:t>
            </w:r>
          </w:p>
        </w:tc>
        <w:tc>
          <w:tcPr>
            <w:tcW w:w="3001" w:type="dxa"/>
          </w:tcPr>
          <w:p w:rsidR="00DE062D" w:rsidRPr="00DE062D" w:rsidRDefault="00DE062D" w:rsidP="00DE062D">
            <w:pPr>
              <w:jc w:val="center"/>
              <w:cnfStyle w:val="000000000000" w:firstRow="0" w:lastRow="0" w:firstColumn="0" w:lastColumn="0" w:oddVBand="0" w:evenVBand="0" w:oddHBand="0" w:evenHBand="0" w:firstRowFirstColumn="0" w:firstRowLastColumn="0" w:lastRowFirstColumn="0" w:lastRowLastColumn="0"/>
              <w:rPr>
                <w:rFonts w:ascii="Arial" w:hAnsi="Arial" w:cs="Arial"/>
                <w:b/>
                <w:i/>
                <w:lang w:val="en-US"/>
              </w:rPr>
            </w:pPr>
            <w:r>
              <w:rPr>
                <w:rFonts w:ascii="Arial" w:hAnsi="Arial" w:cs="Arial"/>
                <w:b/>
                <w:i/>
                <w:lang w:val="en-US"/>
              </w:rPr>
              <w:t>88</w:t>
            </w:r>
          </w:p>
        </w:tc>
        <w:tc>
          <w:tcPr>
            <w:tcW w:w="3001" w:type="dxa"/>
          </w:tcPr>
          <w:p w:rsidR="00DE062D" w:rsidRPr="00DE062D" w:rsidRDefault="00DE062D" w:rsidP="00DE062D">
            <w:pPr>
              <w:jc w:val="center"/>
              <w:cnfStyle w:val="000000000000" w:firstRow="0" w:lastRow="0" w:firstColumn="0" w:lastColumn="0" w:oddVBand="0" w:evenVBand="0" w:oddHBand="0" w:evenHBand="0" w:firstRowFirstColumn="0" w:firstRowLastColumn="0" w:lastRowFirstColumn="0" w:lastRowLastColumn="0"/>
              <w:rPr>
                <w:rFonts w:ascii="Arial" w:hAnsi="Arial" w:cs="Arial"/>
                <w:b/>
                <w:i/>
                <w:lang w:val="en-US"/>
              </w:rPr>
            </w:pPr>
            <w:r>
              <w:rPr>
                <w:rFonts w:ascii="Arial" w:hAnsi="Arial" w:cs="Arial"/>
                <w:b/>
                <w:i/>
                <w:lang w:val="en-US"/>
              </w:rPr>
              <w:t>630</w:t>
            </w:r>
          </w:p>
        </w:tc>
      </w:tr>
      <w:tr w:rsidR="00DE062D" w:rsidTr="00DE06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1" w:type="dxa"/>
          </w:tcPr>
          <w:p w:rsidR="00DE062D" w:rsidRPr="00DE062D" w:rsidRDefault="00DE062D" w:rsidP="00DE062D">
            <w:pPr>
              <w:jc w:val="center"/>
              <w:rPr>
                <w:rFonts w:ascii="Arial" w:hAnsi="Arial" w:cs="Arial"/>
                <w:sz w:val="28"/>
                <w:szCs w:val="28"/>
                <w:lang w:val="en-US"/>
              </w:rPr>
            </w:pPr>
            <w:proofErr w:type="spellStart"/>
            <w:r w:rsidRPr="00C54237">
              <w:rPr>
                <w:rFonts w:ascii="Arial" w:hAnsi="Arial" w:cs="Arial"/>
                <w:sz w:val="28"/>
                <w:szCs w:val="28"/>
              </w:rPr>
              <w:t>Ir</w:t>
            </w:r>
            <w:proofErr w:type="spellEnd"/>
            <w:r w:rsidRPr="00C54237">
              <w:rPr>
                <w:rFonts w:ascii="Arial" w:hAnsi="Arial" w:cs="Arial"/>
                <w:sz w:val="28"/>
                <w:szCs w:val="28"/>
              </w:rPr>
              <w:t>/</w:t>
            </w:r>
            <w:r w:rsidRPr="00C54237">
              <w:rPr>
                <w:rFonts w:ascii="Arial" w:hAnsi="Arial" w:cs="Arial"/>
                <w:sz w:val="28"/>
                <w:szCs w:val="28"/>
                <w:lang w:val="en-US"/>
              </w:rPr>
              <w:t>Al-</w:t>
            </w:r>
            <w:proofErr w:type="spellStart"/>
            <w:r w:rsidRPr="00C54237">
              <w:rPr>
                <w:rFonts w:ascii="Arial" w:hAnsi="Arial" w:cs="Arial"/>
                <w:sz w:val="28"/>
                <w:szCs w:val="28"/>
              </w:rPr>
              <w:t>Ce</w:t>
            </w:r>
            <w:proofErr w:type="spellEnd"/>
          </w:p>
        </w:tc>
        <w:tc>
          <w:tcPr>
            <w:tcW w:w="3001" w:type="dxa"/>
          </w:tcPr>
          <w:p w:rsidR="00DE062D" w:rsidRPr="00DE062D" w:rsidRDefault="00DE062D" w:rsidP="00DE062D">
            <w:pPr>
              <w:jc w:val="center"/>
              <w:cnfStyle w:val="000000100000" w:firstRow="0" w:lastRow="0" w:firstColumn="0" w:lastColumn="0" w:oddVBand="0" w:evenVBand="0" w:oddHBand="1" w:evenHBand="0" w:firstRowFirstColumn="0" w:firstRowLastColumn="0" w:lastRowFirstColumn="0" w:lastRowLastColumn="0"/>
              <w:rPr>
                <w:rFonts w:ascii="Arial" w:hAnsi="Arial" w:cs="Arial"/>
                <w:b/>
                <w:i/>
                <w:lang w:val="en-US"/>
              </w:rPr>
            </w:pPr>
            <w:r>
              <w:rPr>
                <w:rFonts w:ascii="Arial" w:hAnsi="Arial" w:cs="Arial"/>
                <w:b/>
                <w:i/>
                <w:lang w:val="en-US"/>
              </w:rPr>
              <w:t>64</w:t>
            </w:r>
          </w:p>
        </w:tc>
        <w:tc>
          <w:tcPr>
            <w:tcW w:w="3001" w:type="dxa"/>
          </w:tcPr>
          <w:p w:rsidR="00DE062D" w:rsidRPr="00DE062D" w:rsidRDefault="00DE062D" w:rsidP="00DE062D">
            <w:pPr>
              <w:jc w:val="center"/>
              <w:cnfStyle w:val="000000100000" w:firstRow="0" w:lastRow="0" w:firstColumn="0" w:lastColumn="0" w:oddVBand="0" w:evenVBand="0" w:oddHBand="1" w:evenHBand="0" w:firstRowFirstColumn="0" w:firstRowLastColumn="0" w:lastRowFirstColumn="0" w:lastRowLastColumn="0"/>
              <w:rPr>
                <w:rFonts w:ascii="Arial" w:hAnsi="Arial" w:cs="Arial"/>
                <w:b/>
                <w:i/>
                <w:lang w:val="en-US"/>
              </w:rPr>
            </w:pPr>
            <w:r>
              <w:rPr>
                <w:rFonts w:ascii="Arial" w:hAnsi="Arial" w:cs="Arial"/>
                <w:b/>
                <w:i/>
                <w:lang w:val="en-US"/>
              </w:rPr>
              <w:t>640</w:t>
            </w:r>
          </w:p>
        </w:tc>
      </w:tr>
      <w:tr w:rsidR="00DE062D" w:rsidTr="00DE062D">
        <w:tc>
          <w:tcPr>
            <w:cnfStyle w:val="001000000000" w:firstRow="0" w:lastRow="0" w:firstColumn="1" w:lastColumn="0" w:oddVBand="0" w:evenVBand="0" w:oddHBand="0" w:evenHBand="0" w:firstRowFirstColumn="0" w:firstRowLastColumn="0" w:lastRowFirstColumn="0" w:lastRowLastColumn="0"/>
            <w:tcW w:w="3001" w:type="dxa"/>
          </w:tcPr>
          <w:p w:rsidR="00DE062D" w:rsidRPr="00C54237" w:rsidRDefault="00DE062D" w:rsidP="00DE062D">
            <w:pPr>
              <w:jc w:val="center"/>
              <w:rPr>
                <w:rFonts w:ascii="Arial" w:hAnsi="Arial" w:cs="Arial"/>
                <w:sz w:val="28"/>
                <w:szCs w:val="28"/>
              </w:rPr>
            </w:pPr>
            <w:proofErr w:type="spellStart"/>
            <w:r w:rsidRPr="00C54237">
              <w:rPr>
                <w:rFonts w:ascii="Arial" w:hAnsi="Arial" w:cs="Arial"/>
                <w:sz w:val="28"/>
                <w:szCs w:val="28"/>
              </w:rPr>
              <w:t>Ir</w:t>
            </w:r>
            <w:proofErr w:type="spellEnd"/>
            <w:r w:rsidRPr="00C54237">
              <w:rPr>
                <w:rFonts w:ascii="Arial" w:hAnsi="Arial" w:cs="Arial"/>
                <w:sz w:val="28"/>
                <w:szCs w:val="28"/>
              </w:rPr>
              <w:t>/</w:t>
            </w:r>
            <w:r w:rsidRPr="00C54237">
              <w:rPr>
                <w:rFonts w:ascii="Arial" w:hAnsi="Arial" w:cs="Arial"/>
                <w:sz w:val="28"/>
                <w:szCs w:val="28"/>
                <w:lang w:val="en-US"/>
              </w:rPr>
              <w:t>Al-</w:t>
            </w:r>
            <w:proofErr w:type="spellStart"/>
            <w:r w:rsidRPr="00C54237">
              <w:rPr>
                <w:rFonts w:ascii="Arial" w:hAnsi="Arial" w:cs="Arial"/>
                <w:sz w:val="28"/>
                <w:szCs w:val="28"/>
              </w:rPr>
              <w:t>Ce</w:t>
            </w:r>
            <w:proofErr w:type="spellEnd"/>
            <w:r w:rsidRPr="00C54237">
              <w:rPr>
                <w:rFonts w:ascii="Arial" w:hAnsi="Arial" w:cs="Arial"/>
                <w:sz w:val="28"/>
                <w:szCs w:val="28"/>
              </w:rPr>
              <w:t>-</w:t>
            </w:r>
            <w:r w:rsidRPr="00C54237">
              <w:rPr>
                <w:rFonts w:ascii="Arial" w:hAnsi="Arial" w:cs="Arial"/>
                <w:sz w:val="28"/>
                <w:szCs w:val="28"/>
                <w:lang w:val="en-US"/>
              </w:rPr>
              <w:t>La</w:t>
            </w:r>
          </w:p>
        </w:tc>
        <w:tc>
          <w:tcPr>
            <w:tcW w:w="3001" w:type="dxa"/>
          </w:tcPr>
          <w:p w:rsidR="00DE062D" w:rsidRPr="00DE062D" w:rsidRDefault="00DE062D" w:rsidP="00DE062D">
            <w:pPr>
              <w:jc w:val="center"/>
              <w:cnfStyle w:val="000000000000" w:firstRow="0" w:lastRow="0" w:firstColumn="0" w:lastColumn="0" w:oddVBand="0" w:evenVBand="0" w:oddHBand="0" w:evenHBand="0" w:firstRowFirstColumn="0" w:firstRowLastColumn="0" w:lastRowFirstColumn="0" w:lastRowLastColumn="0"/>
              <w:rPr>
                <w:rFonts w:ascii="Arial" w:hAnsi="Arial" w:cs="Arial"/>
                <w:b/>
                <w:i/>
                <w:lang w:val="en-US"/>
              </w:rPr>
            </w:pPr>
            <w:r>
              <w:rPr>
                <w:rFonts w:ascii="Arial" w:hAnsi="Arial" w:cs="Arial"/>
                <w:b/>
                <w:i/>
                <w:lang w:val="en-US"/>
              </w:rPr>
              <w:t>51,5</w:t>
            </w:r>
          </w:p>
        </w:tc>
        <w:tc>
          <w:tcPr>
            <w:tcW w:w="3001" w:type="dxa"/>
          </w:tcPr>
          <w:p w:rsidR="00DE062D" w:rsidRPr="00DE062D" w:rsidRDefault="00DE062D" w:rsidP="00DE062D">
            <w:pPr>
              <w:jc w:val="center"/>
              <w:cnfStyle w:val="000000000000" w:firstRow="0" w:lastRow="0" w:firstColumn="0" w:lastColumn="0" w:oddVBand="0" w:evenVBand="0" w:oddHBand="0" w:evenHBand="0" w:firstRowFirstColumn="0" w:firstRowLastColumn="0" w:lastRowFirstColumn="0" w:lastRowLastColumn="0"/>
              <w:rPr>
                <w:rFonts w:ascii="Arial" w:hAnsi="Arial" w:cs="Arial"/>
                <w:b/>
                <w:i/>
                <w:lang w:val="en-US"/>
              </w:rPr>
            </w:pPr>
            <w:r>
              <w:rPr>
                <w:rFonts w:ascii="Arial" w:hAnsi="Arial" w:cs="Arial"/>
                <w:b/>
                <w:i/>
                <w:lang w:val="en-US"/>
              </w:rPr>
              <w:t>600</w:t>
            </w:r>
          </w:p>
        </w:tc>
      </w:tr>
      <w:tr w:rsidR="00DE062D" w:rsidTr="00DE06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1" w:type="dxa"/>
          </w:tcPr>
          <w:p w:rsidR="00DE062D" w:rsidRPr="00C54237" w:rsidRDefault="00DE062D" w:rsidP="00DE062D">
            <w:pPr>
              <w:jc w:val="center"/>
              <w:rPr>
                <w:rFonts w:ascii="Arial" w:hAnsi="Arial" w:cs="Arial"/>
                <w:sz w:val="28"/>
                <w:szCs w:val="28"/>
              </w:rPr>
            </w:pPr>
            <w:proofErr w:type="spellStart"/>
            <w:r w:rsidRPr="00C54237">
              <w:rPr>
                <w:rFonts w:ascii="Arial" w:hAnsi="Arial" w:cs="Arial"/>
                <w:sz w:val="28"/>
                <w:szCs w:val="28"/>
                <w:lang w:val="en-US"/>
              </w:rPr>
              <w:t>Ir</w:t>
            </w:r>
            <w:proofErr w:type="spellEnd"/>
            <w:r w:rsidRPr="00C54237">
              <w:rPr>
                <w:rFonts w:ascii="Arial" w:hAnsi="Arial" w:cs="Arial"/>
                <w:sz w:val="28"/>
                <w:szCs w:val="28"/>
                <w:lang w:val="en-US"/>
              </w:rPr>
              <w:t>/Al-</w:t>
            </w:r>
            <w:proofErr w:type="spellStart"/>
            <w:r w:rsidRPr="00C54237">
              <w:rPr>
                <w:rFonts w:ascii="Arial" w:hAnsi="Arial" w:cs="Arial"/>
                <w:sz w:val="28"/>
                <w:szCs w:val="28"/>
                <w:lang w:val="en-US"/>
              </w:rPr>
              <w:t>Ce</w:t>
            </w:r>
            <w:proofErr w:type="spellEnd"/>
            <w:r w:rsidRPr="00C54237">
              <w:rPr>
                <w:rFonts w:ascii="Arial" w:hAnsi="Arial" w:cs="Arial"/>
                <w:sz w:val="28"/>
                <w:szCs w:val="28"/>
                <w:lang w:val="en-US"/>
              </w:rPr>
              <w:t>-</w:t>
            </w:r>
            <w:proofErr w:type="spellStart"/>
            <w:r w:rsidRPr="00C54237">
              <w:rPr>
                <w:rFonts w:ascii="Arial" w:hAnsi="Arial" w:cs="Arial"/>
                <w:sz w:val="28"/>
                <w:szCs w:val="28"/>
                <w:lang w:val="en-US"/>
              </w:rPr>
              <w:t>Zr</w:t>
            </w:r>
            <w:proofErr w:type="spellEnd"/>
          </w:p>
        </w:tc>
        <w:tc>
          <w:tcPr>
            <w:tcW w:w="3001" w:type="dxa"/>
          </w:tcPr>
          <w:p w:rsidR="00DE062D" w:rsidRPr="00DE062D" w:rsidRDefault="00DE062D" w:rsidP="00DE062D">
            <w:pPr>
              <w:jc w:val="center"/>
              <w:cnfStyle w:val="000000100000" w:firstRow="0" w:lastRow="0" w:firstColumn="0" w:lastColumn="0" w:oddVBand="0" w:evenVBand="0" w:oddHBand="1" w:evenHBand="0" w:firstRowFirstColumn="0" w:firstRowLastColumn="0" w:lastRowFirstColumn="0" w:lastRowLastColumn="0"/>
              <w:rPr>
                <w:rFonts w:ascii="Arial" w:hAnsi="Arial" w:cs="Arial"/>
                <w:b/>
                <w:i/>
                <w:lang w:val="en-US"/>
              </w:rPr>
            </w:pPr>
            <w:r>
              <w:rPr>
                <w:rFonts w:ascii="Arial" w:hAnsi="Arial" w:cs="Arial"/>
                <w:b/>
                <w:i/>
                <w:lang w:val="en-US"/>
              </w:rPr>
              <w:t>72</w:t>
            </w:r>
          </w:p>
        </w:tc>
        <w:tc>
          <w:tcPr>
            <w:tcW w:w="3001" w:type="dxa"/>
          </w:tcPr>
          <w:p w:rsidR="00DE062D" w:rsidRPr="00DE062D" w:rsidRDefault="00DE062D" w:rsidP="00DE062D">
            <w:pPr>
              <w:jc w:val="center"/>
              <w:cnfStyle w:val="000000100000" w:firstRow="0" w:lastRow="0" w:firstColumn="0" w:lastColumn="0" w:oddVBand="0" w:evenVBand="0" w:oddHBand="1" w:evenHBand="0" w:firstRowFirstColumn="0" w:firstRowLastColumn="0" w:lastRowFirstColumn="0" w:lastRowLastColumn="0"/>
              <w:rPr>
                <w:rFonts w:ascii="Arial" w:hAnsi="Arial" w:cs="Arial"/>
                <w:b/>
                <w:i/>
                <w:lang w:val="en-US"/>
              </w:rPr>
            </w:pPr>
            <w:r>
              <w:rPr>
                <w:rFonts w:ascii="Arial" w:hAnsi="Arial" w:cs="Arial"/>
                <w:b/>
                <w:i/>
                <w:lang w:val="en-US"/>
              </w:rPr>
              <w:t>600</w:t>
            </w:r>
          </w:p>
        </w:tc>
      </w:tr>
      <w:tr w:rsidR="00DE062D" w:rsidTr="00DE062D">
        <w:tc>
          <w:tcPr>
            <w:cnfStyle w:val="001000000000" w:firstRow="0" w:lastRow="0" w:firstColumn="1" w:lastColumn="0" w:oddVBand="0" w:evenVBand="0" w:oddHBand="0" w:evenHBand="0" w:firstRowFirstColumn="0" w:firstRowLastColumn="0" w:lastRowFirstColumn="0" w:lastRowLastColumn="0"/>
            <w:tcW w:w="3001" w:type="dxa"/>
          </w:tcPr>
          <w:p w:rsidR="00DE062D" w:rsidRPr="00C54237" w:rsidRDefault="00DE062D" w:rsidP="00DE062D">
            <w:pPr>
              <w:jc w:val="center"/>
              <w:rPr>
                <w:rFonts w:ascii="Arial" w:hAnsi="Arial" w:cs="Arial"/>
                <w:sz w:val="28"/>
                <w:szCs w:val="28"/>
              </w:rPr>
            </w:pPr>
            <w:proofErr w:type="spellStart"/>
            <w:r w:rsidRPr="00C54237">
              <w:rPr>
                <w:rFonts w:ascii="Arial" w:hAnsi="Arial" w:cs="Arial"/>
                <w:sz w:val="28"/>
                <w:szCs w:val="28"/>
                <w:lang w:val="en-US"/>
              </w:rPr>
              <w:t>Ir</w:t>
            </w:r>
            <w:proofErr w:type="spellEnd"/>
            <w:r w:rsidRPr="00C54237">
              <w:rPr>
                <w:rFonts w:ascii="Arial" w:hAnsi="Arial" w:cs="Arial"/>
                <w:sz w:val="28"/>
                <w:szCs w:val="28"/>
                <w:lang w:val="en-US"/>
              </w:rPr>
              <w:t>/GDC</w:t>
            </w:r>
          </w:p>
        </w:tc>
        <w:tc>
          <w:tcPr>
            <w:tcW w:w="3001" w:type="dxa"/>
          </w:tcPr>
          <w:p w:rsidR="00DE062D" w:rsidRPr="00FE7A01" w:rsidRDefault="00FE7A01" w:rsidP="00DE062D">
            <w:pPr>
              <w:jc w:val="center"/>
              <w:cnfStyle w:val="000000000000" w:firstRow="0" w:lastRow="0" w:firstColumn="0" w:lastColumn="0" w:oddVBand="0" w:evenVBand="0" w:oddHBand="0" w:evenHBand="0" w:firstRowFirstColumn="0" w:firstRowLastColumn="0" w:lastRowFirstColumn="0" w:lastRowLastColumn="0"/>
              <w:rPr>
                <w:rFonts w:ascii="Arial" w:hAnsi="Arial" w:cs="Arial"/>
                <w:b/>
                <w:i/>
                <w:lang w:val="en-US"/>
              </w:rPr>
            </w:pPr>
            <w:r>
              <w:rPr>
                <w:rFonts w:ascii="Arial" w:hAnsi="Arial" w:cs="Arial"/>
                <w:b/>
                <w:i/>
                <w:lang w:val="en-US"/>
              </w:rPr>
              <w:t>42,5</w:t>
            </w:r>
          </w:p>
        </w:tc>
        <w:tc>
          <w:tcPr>
            <w:tcW w:w="3001" w:type="dxa"/>
          </w:tcPr>
          <w:p w:rsidR="00DE062D" w:rsidRPr="00FE7A01" w:rsidRDefault="00FE7A01" w:rsidP="00DE062D">
            <w:pPr>
              <w:jc w:val="center"/>
              <w:cnfStyle w:val="000000000000" w:firstRow="0" w:lastRow="0" w:firstColumn="0" w:lastColumn="0" w:oddVBand="0" w:evenVBand="0" w:oddHBand="0" w:evenHBand="0" w:firstRowFirstColumn="0" w:firstRowLastColumn="0" w:lastRowFirstColumn="0" w:lastRowLastColumn="0"/>
              <w:rPr>
                <w:rFonts w:ascii="Arial" w:hAnsi="Arial" w:cs="Arial"/>
                <w:b/>
                <w:i/>
                <w:lang w:val="en-US"/>
              </w:rPr>
            </w:pPr>
            <w:r>
              <w:rPr>
                <w:rFonts w:ascii="Arial" w:hAnsi="Arial" w:cs="Arial"/>
                <w:b/>
                <w:i/>
                <w:lang w:val="en-US"/>
              </w:rPr>
              <w:t>600</w:t>
            </w:r>
          </w:p>
        </w:tc>
      </w:tr>
    </w:tbl>
    <w:p w:rsidR="00B53BE0" w:rsidRPr="00B53BE0" w:rsidRDefault="00B53BE0" w:rsidP="00B53BE0">
      <w:pPr>
        <w:ind w:firstLine="720"/>
        <w:jc w:val="both"/>
        <w:rPr>
          <w:rFonts w:ascii="Arial" w:hAnsi="Arial" w:cs="Arial"/>
          <w:szCs w:val="32"/>
        </w:rPr>
      </w:pPr>
      <w:r w:rsidRPr="00B53BE0">
        <w:rPr>
          <w:rFonts w:ascii="Arial" w:hAnsi="Arial" w:cs="Arial"/>
          <w:szCs w:val="32"/>
        </w:rPr>
        <w:lastRenderedPageBreak/>
        <w:t xml:space="preserve">Συνοψίζοντας, η καταλυτική συμπεριφορά των καταλυτών </w:t>
      </w:r>
      <w:r w:rsidR="00BE500F">
        <w:rPr>
          <w:rFonts w:ascii="Arial" w:hAnsi="Arial" w:cs="Arial"/>
          <w:szCs w:val="32"/>
        </w:rPr>
        <w:t>της 1</w:t>
      </w:r>
      <w:r w:rsidR="00BE500F" w:rsidRPr="00BE500F">
        <w:rPr>
          <w:rFonts w:ascii="Arial" w:hAnsi="Arial" w:cs="Arial"/>
          <w:szCs w:val="32"/>
          <w:vertAlign w:val="superscript"/>
        </w:rPr>
        <w:t>ης</w:t>
      </w:r>
      <w:r w:rsidR="00BE500F">
        <w:rPr>
          <w:rFonts w:ascii="Arial" w:hAnsi="Arial" w:cs="Arial"/>
          <w:szCs w:val="32"/>
        </w:rPr>
        <w:t xml:space="preserve"> κατηγορίας</w:t>
      </w:r>
      <w:r w:rsidR="00BE500F" w:rsidRPr="00B53BE0">
        <w:rPr>
          <w:rFonts w:ascii="Arial" w:hAnsi="Arial" w:cs="Arial"/>
          <w:szCs w:val="32"/>
        </w:rPr>
        <w:t xml:space="preserve"> </w:t>
      </w:r>
      <w:r w:rsidRPr="00B53BE0">
        <w:rPr>
          <w:rFonts w:ascii="Arial" w:hAnsi="Arial" w:cs="Arial"/>
          <w:szCs w:val="32"/>
        </w:rPr>
        <w:t>που εξετάστηκαν</w:t>
      </w:r>
      <w:r w:rsidR="00BE500F">
        <w:rPr>
          <w:rFonts w:ascii="Arial" w:hAnsi="Arial" w:cs="Arial"/>
          <w:szCs w:val="32"/>
        </w:rPr>
        <w:t>,</w:t>
      </w:r>
      <w:r w:rsidRPr="00B53BE0">
        <w:rPr>
          <w:rFonts w:ascii="Arial" w:hAnsi="Arial" w:cs="Arial"/>
          <w:szCs w:val="32"/>
        </w:rPr>
        <w:t xml:space="preserve"> </w:t>
      </w:r>
      <w:r w:rsidR="00BE508A">
        <w:rPr>
          <w:rFonts w:ascii="Arial" w:hAnsi="Arial" w:cs="Arial"/>
          <w:szCs w:val="32"/>
        </w:rPr>
        <w:t>βελτιώνεται</w:t>
      </w:r>
      <w:r w:rsidR="00BE508A" w:rsidRPr="00B53BE0">
        <w:rPr>
          <w:rFonts w:ascii="Arial" w:hAnsi="Arial" w:cs="Arial"/>
          <w:szCs w:val="32"/>
        </w:rPr>
        <w:t xml:space="preserve"> </w:t>
      </w:r>
      <w:r w:rsidRPr="00B53BE0">
        <w:rPr>
          <w:rFonts w:ascii="Arial" w:hAnsi="Arial" w:cs="Arial"/>
          <w:szCs w:val="32"/>
        </w:rPr>
        <w:t xml:space="preserve">ακολουθώντας τη σειρά </w:t>
      </w:r>
      <w:proofErr w:type="spellStart"/>
      <w:r w:rsidRPr="00BE500F">
        <w:rPr>
          <w:rFonts w:ascii="Arial" w:hAnsi="Arial" w:cs="Arial"/>
          <w:b/>
          <w:szCs w:val="32"/>
        </w:rPr>
        <w:t>Ir</w:t>
      </w:r>
      <w:proofErr w:type="spellEnd"/>
      <w:r w:rsidRPr="00BE500F">
        <w:rPr>
          <w:rFonts w:ascii="Arial" w:hAnsi="Arial" w:cs="Arial"/>
          <w:b/>
          <w:szCs w:val="32"/>
        </w:rPr>
        <w:t xml:space="preserve">/GDC &lt; </w:t>
      </w:r>
      <w:proofErr w:type="spellStart"/>
      <w:r w:rsidRPr="00BE500F">
        <w:rPr>
          <w:rFonts w:ascii="Arial" w:hAnsi="Arial" w:cs="Arial"/>
          <w:b/>
          <w:szCs w:val="32"/>
        </w:rPr>
        <w:t>Ir</w:t>
      </w:r>
      <w:proofErr w:type="spellEnd"/>
      <w:r w:rsidRPr="00BE500F">
        <w:rPr>
          <w:rFonts w:ascii="Arial" w:hAnsi="Arial" w:cs="Arial"/>
          <w:b/>
          <w:szCs w:val="32"/>
        </w:rPr>
        <w:t>/</w:t>
      </w:r>
      <w:proofErr w:type="spellStart"/>
      <w:r w:rsidRPr="00BE500F">
        <w:rPr>
          <w:rFonts w:ascii="Arial" w:hAnsi="Arial" w:cs="Arial"/>
          <w:b/>
          <w:szCs w:val="32"/>
        </w:rPr>
        <w:t>Al</w:t>
      </w:r>
      <w:proofErr w:type="spellEnd"/>
      <w:r w:rsidR="00BE508A" w:rsidRPr="00BE500F">
        <w:rPr>
          <w:rFonts w:ascii="Arial" w:hAnsi="Arial" w:cs="Arial"/>
          <w:b/>
          <w:szCs w:val="32"/>
        </w:rPr>
        <w:t>-</w:t>
      </w:r>
      <w:proofErr w:type="spellStart"/>
      <w:r w:rsidR="00BE508A" w:rsidRPr="00BE500F">
        <w:rPr>
          <w:rFonts w:ascii="Arial" w:hAnsi="Arial" w:cs="Arial"/>
          <w:b/>
          <w:szCs w:val="32"/>
          <w:lang w:val="en-US"/>
        </w:rPr>
        <w:t>Ce</w:t>
      </w:r>
      <w:proofErr w:type="spellEnd"/>
      <w:r w:rsidRPr="00BE500F">
        <w:rPr>
          <w:rFonts w:ascii="Arial" w:hAnsi="Arial" w:cs="Arial"/>
          <w:b/>
          <w:szCs w:val="32"/>
        </w:rPr>
        <w:t xml:space="preserve"> &lt;</w:t>
      </w:r>
      <w:r w:rsidR="00BE500F" w:rsidRPr="00BE500F">
        <w:rPr>
          <w:rFonts w:ascii="Arial" w:hAnsi="Arial" w:cs="Arial"/>
          <w:b/>
          <w:szCs w:val="32"/>
        </w:rPr>
        <w:t xml:space="preserve">  </w:t>
      </w:r>
      <w:proofErr w:type="spellStart"/>
      <w:r w:rsidR="00BE500F" w:rsidRPr="00BE500F">
        <w:rPr>
          <w:rFonts w:ascii="Arial" w:hAnsi="Arial" w:cs="Arial"/>
          <w:b/>
          <w:szCs w:val="32"/>
          <w:lang w:val="en-US"/>
        </w:rPr>
        <w:t>Ir</w:t>
      </w:r>
      <w:proofErr w:type="spellEnd"/>
      <w:r w:rsidR="00BE500F" w:rsidRPr="00BE500F">
        <w:rPr>
          <w:rFonts w:ascii="Arial" w:hAnsi="Arial" w:cs="Arial"/>
          <w:b/>
          <w:szCs w:val="32"/>
        </w:rPr>
        <w:t>/</w:t>
      </w:r>
      <w:r w:rsidR="00BE500F" w:rsidRPr="00BE500F">
        <w:rPr>
          <w:rFonts w:ascii="Arial" w:hAnsi="Arial" w:cs="Arial"/>
          <w:b/>
          <w:szCs w:val="32"/>
          <w:lang w:val="en-US"/>
        </w:rPr>
        <w:t>Al</w:t>
      </w:r>
      <w:r w:rsidR="00BE500F" w:rsidRPr="00BE500F">
        <w:rPr>
          <w:rFonts w:ascii="Arial" w:hAnsi="Arial" w:cs="Arial"/>
          <w:b/>
          <w:szCs w:val="32"/>
        </w:rPr>
        <w:t>-</w:t>
      </w:r>
      <w:proofErr w:type="spellStart"/>
      <w:r w:rsidR="00BE500F" w:rsidRPr="00BE500F">
        <w:rPr>
          <w:rFonts w:ascii="Arial" w:hAnsi="Arial" w:cs="Arial"/>
          <w:b/>
          <w:szCs w:val="32"/>
          <w:lang w:val="en-US"/>
        </w:rPr>
        <w:t>Ce</w:t>
      </w:r>
      <w:proofErr w:type="spellEnd"/>
      <w:r w:rsidR="00BE500F" w:rsidRPr="00BE500F">
        <w:rPr>
          <w:rFonts w:ascii="Arial" w:hAnsi="Arial" w:cs="Arial"/>
          <w:b/>
          <w:szCs w:val="32"/>
        </w:rPr>
        <w:t>-</w:t>
      </w:r>
      <w:r w:rsidR="00BE500F" w:rsidRPr="00BE500F">
        <w:rPr>
          <w:rFonts w:ascii="Arial" w:hAnsi="Arial" w:cs="Arial"/>
          <w:b/>
          <w:szCs w:val="32"/>
          <w:lang w:val="en-US"/>
        </w:rPr>
        <w:t>La</w:t>
      </w:r>
      <w:r w:rsidR="00BE500F" w:rsidRPr="00BE500F">
        <w:rPr>
          <w:rFonts w:ascii="Arial" w:hAnsi="Arial" w:cs="Arial"/>
          <w:b/>
          <w:szCs w:val="32"/>
        </w:rPr>
        <w:t xml:space="preserve"> </w:t>
      </w:r>
      <w:r w:rsidR="00BE508A" w:rsidRPr="00BE500F">
        <w:rPr>
          <w:rFonts w:ascii="Arial" w:hAnsi="Arial" w:cs="Arial"/>
          <w:b/>
          <w:szCs w:val="32"/>
        </w:rPr>
        <w:t xml:space="preserve"> </w:t>
      </w:r>
      <w:r w:rsidRPr="00BE500F">
        <w:rPr>
          <w:rFonts w:ascii="Arial" w:hAnsi="Arial" w:cs="Arial"/>
          <w:b/>
          <w:szCs w:val="32"/>
        </w:rPr>
        <w:t>&lt;</w:t>
      </w:r>
      <w:r w:rsidR="00BE500F" w:rsidRPr="00BE500F">
        <w:rPr>
          <w:rFonts w:ascii="Arial" w:hAnsi="Arial" w:cs="Arial"/>
          <w:b/>
          <w:szCs w:val="32"/>
        </w:rPr>
        <w:t xml:space="preserve"> </w:t>
      </w:r>
      <w:proofErr w:type="spellStart"/>
      <w:r w:rsidR="00BE500F" w:rsidRPr="00BE500F">
        <w:rPr>
          <w:rFonts w:ascii="Arial" w:hAnsi="Arial" w:cs="Arial"/>
          <w:b/>
          <w:szCs w:val="32"/>
          <w:lang w:val="en-US"/>
        </w:rPr>
        <w:t>Ir</w:t>
      </w:r>
      <w:proofErr w:type="spellEnd"/>
      <w:r w:rsidR="00BE500F" w:rsidRPr="00BE500F">
        <w:rPr>
          <w:rFonts w:ascii="Arial" w:hAnsi="Arial" w:cs="Arial"/>
          <w:b/>
          <w:szCs w:val="32"/>
        </w:rPr>
        <w:t>/</w:t>
      </w:r>
      <w:r w:rsidR="00BE500F" w:rsidRPr="00BE500F">
        <w:rPr>
          <w:rFonts w:ascii="Arial" w:hAnsi="Arial" w:cs="Arial"/>
          <w:b/>
          <w:szCs w:val="32"/>
          <w:lang w:val="en-US"/>
        </w:rPr>
        <w:t>Al</w:t>
      </w:r>
      <w:r w:rsidR="00BE500F" w:rsidRPr="00BE500F">
        <w:rPr>
          <w:rFonts w:ascii="Arial" w:hAnsi="Arial" w:cs="Arial"/>
          <w:b/>
          <w:szCs w:val="32"/>
        </w:rPr>
        <w:t>-</w:t>
      </w:r>
      <w:proofErr w:type="spellStart"/>
      <w:r w:rsidR="00BE500F" w:rsidRPr="00BE500F">
        <w:rPr>
          <w:rFonts w:ascii="Arial" w:hAnsi="Arial" w:cs="Arial"/>
          <w:b/>
          <w:szCs w:val="32"/>
          <w:lang w:val="en-US"/>
        </w:rPr>
        <w:t>Ce</w:t>
      </w:r>
      <w:proofErr w:type="spellEnd"/>
      <w:r w:rsidR="00BE500F" w:rsidRPr="00BE500F">
        <w:rPr>
          <w:rFonts w:ascii="Arial" w:hAnsi="Arial" w:cs="Arial"/>
          <w:b/>
          <w:szCs w:val="32"/>
        </w:rPr>
        <w:t>-</w:t>
      </w:r>
      <w:proofErr w:type="spellStart"/>
      <w:r w:rsidR="00BE500F" w:rsidRPr="00BE500F">
        <w:rPr>
          <w:rFonts w:ascii="Arial" w:hAnsi="Arial" w:cs="Arial"/>
          <w:b/>
          <w:szCs w:val="32"/>
          <w:lang w:val="en-US"/>
        </w:rPr>
        <w:t>Zr</w:t>
      </w:r>
      <w:proofErr w:type="spellEnd"/>
      <w:r w:rsidR="00BE500F" w:rsidRPr="00BE500F">
        <w:rPr>
          <w:rFonts w:ascii="Arial" w:hAnsi="Arial" w:cs="Arial"/>
          <w:b/>
          <w:szCs w:val="32"/>
        </w:rPr>
        <w:t xml:space="preserve"> &lt; </w:t>
      </w:r>
      <w:proofErr w:type="spellStart"/>
      <w:r w:rsidR="00BE500F" w:rsidRPr="00BE500F">
        <w:rPr>
          <w:rFonts w:ascii="Arial" w:hAnsi="Arial" w:cs="Arial"/>
          <w:b/>
          <w:szCs w:val="32"/>
          <w:lang w:val="en-US"/>
        </w:rPr>
        <w:t>Ir</w:t>
      </w:r>
      <w:proofErr w:type="spellEnd"/>
      <w:r w:rsidR="00BE500F" w:rsidRPr="00BE500F">
        <w:rPr>
          <w:rFonts w:ascii="Arial" w:hAnsi="Arial" w:cs="Arial"/>
          <w:b/>
          <w:szCs w:val="32"/>
        </w:rPr>
        <w:t>/</w:t>
      </w:r>
      <w:proofErr w:type="spellStart"/>
      <w:r w:rsidR="00BE500F" w:rsidRPr="00BE500F">
        <w:rPr>
          <w:rFonts w:ascii="Arial" w:hAnsi="Arial" w:cs="Arial"/>
          <w:b/>
          <w:szCs w:val="32"/>
          <w:lang w:val="en-US"/>
        </w:rPr>
        <w:t>Ce</w:t>
      </w:r>
      <w:proofErr w:type="spellEnd"/>
      <w:r w:rsidR="00BE500F" w:rsidRPr="00BE500F">
        <w:rPr>
          <w:rFonts w:ascii="Arial" w:hAnsi="Arial" w:cs="Arial"/>
          <w:b/>
          <w:szCs w:val="32"/>
        </w:rPr>
        <w:t xml:space="preserve"> &lt; </w:t>
      </w:r>
      <w:proofErr w:type="spellStart"/>
      <w:r w:rsidRPr="00BE500F">
        <w:rPr>
          <w:rFonts w:ascii="Arial" w:hAnsi="Arial" w:cs="Arial"/>
          <w:b/>
          <w:szCs w:val="32"/>
        </w:rPr>
        <w:t>Ir</w:t>
      </w:r>
      <w:proofErr w:type="spellEnd"/>
      <w:r w:rsidRPr="00BE500F">
        <w:rPr>
          <w:rFonts w:ascii="Arial" w:hAnsi="Arial" w:cs="Arial"/>
          <w:b/>
          <w:szCs w:val="32"/>
        </w:rPr>
        <w:t>/</w:t>
      </w:r>
      <w:proofErr w:type="spellStart"/>
      <w:r w:rsidRPr="00BE500F">
        <w:rPr>
          <w:rFonts w:ascii="Arial" w:hAnsi="Arial" w:cs="Arial"/>
          <w:b/>
          <w:szCs w:val="32"/>
        </w:rPr>
        <w:t>Al</w:t>
      </w:r>
      <w:proofErr w:type="spellEnd"/>
      <w:r w:rsidRPr="00B53BE0">
        <w:rPr>
          <w:rFonts w:ascii="Arial" w:hAnsi="Arial" w:cs="Arial"/>
          <w:szCs w:val="32"/>
        </w:rPr>
        <w:t>.</w:t>
      </w:r>
      <w:r w:rsidRPr="00B53BE0">
        <w:rPr>
          <w:rFonts w:ascii="Arial" w:hAnsi="Arial" w:cs="Arial"/>
        </w:rPr>
        <w:t xml:space="preserve"> </w:t>
      </w:r>
      <w:r w:rsidRPr="00CC1920">
        <w:rPr>
          <w:rFonts w:ascii="Arial" w:hAnsi="Arial" w:cs="Arial"/>
        </w:rPr>
        <w:t>Είναι φανερό ότι ο καταλύτης</w:t>
      </w:r>
      <w:r>
        <w:rPr>
          <w:rFonts w:ascii="Arial" w:hAnsi="Arial" w:cs="Arial"/>
        </w:rPr>
        <w:t xml:space="preserve"> </w:t>
      </w:r>
      <w:r w:rsidRPr="00CC1920">
        <w:rPr>
          <w:rFonts w:ascii="Arial" w:hAnsi="Arial" w:cs="Arial"/>
        </w:rPr>
        <w:t>Ir /γ-Al</w:t>
      </w:r>
      <w:r w:rsidRPr="00BE500F">
        <w:rPr>
          <w:rFonts w:ascii="Arial" w:hAnsi="Arial" w:cs="Arial"/>
          <w:vertAlign w:val="subscript"/>
        </w:rPr>
        <w:t>2</w:t>
      </w:r>
      <w:r w:rsidRPr="00CC1920">
        <w:rPr>
          <w:rFonts w:ascii="Arial" w:hAnsi="Arial" w:cs="Arial"/>
        </w:rPr>
        <w:t>O</w:t>
      </w:r>
      <w:r w:rsidRPr="00BE500F">
        <w:rPr>
          <w:rFonts w:ascii="Arial" w:hAnsi="Arial" w:cs="Arial"/>
          <w:vertAlign w:val="subscript"/>
        </w:rPr>
        <w:t>3</w:t>
      </w:r>
      <w:r w:rsidRPr="00CC1920">
        <w:rPr>
          <w:rFonts w:ascii="Arial" w:hAnsi="Arial" w:cs="Arial"/>
        </w:rPr>
        <w:t xml:space="preserve"> εμφανίζει αρκετά καλύτερη καταλυτική συμπεριφορά, σε σχέση με τους υπόλοιπους κατα</w:t>
      </w:r>
      <w:r>
        <w:rPr>
          <w:rFonts w:ascii="Arial" w:hAnsi="Arial" w:cs="Arial"/>
        </w:rPr>
        <w:t xml:space="preserve">λύτες του παραπάνω διαγράμματος. </w:t>
      </w:r>
      <w:r w:rsidRPr="00B53BE0">
        <w:rPr>
          <w:rFonts w:ascii="Arial" w:hAnsi="Arial" w:cs="Arial"/>
          <w:szCs w:val="32"/>
        </w:rPr>
        <w:t xml:space="preserve"> Μία πιθανή εξήγηση για τη βέλτιστη συμπεριφορά που παρουσιάζει</w:t>
      </w:r>
      <w:r>
        <w:rPr>
          <w:rFonts w:ascii="Arial" w:hAnsi="Arial" w:cs="Arial"/>
          <w:szCs w:val="32"/>
        </w:rPr>
        <w:t>,</w:t>
      </w:r>
      <w:r w:rsidRPr="00B53BE0">
        <w:rPr>
          <w:rFonts w:ascii="Arial" w:hAnsi="Arial" w:cs="Arial"/>
          <w:szCs w:val="32"/>
        </w:rPr>
        <w:t xml:space="preserve"> είναι το γεγονός ότι είναι ο μόνος καταλύτης που δεν χαρακτηρίζεται από ευκινησία των ατόμων οξυγόνου στο πλέγμα του. Έχει προταθεί ότι η παρουσία οξυγόνου είτε από την αέρια φάση ή από τον καταλύτη δρα παρεμποδιστικά στην αντίδραση διάσπασης του Ν</w:t>
      </w:r>
      <w:r w:rsidRPr="004C08A8">
        <w:rPr>
          <w:rFonts w:ascii="Arial" w:hAnsi="Arial" w:cs="Arial"/>
          <w:szCs w:val="32"/>
          <w:vertAlign w:val="subscript"/>
        </w:rPr>
        <w:t>2</w:t>
      </w:r>
      <w:r w:rsidRPr="00B53BE0">
        <w:rPr>
          <w:rFonts w:ascii="Arial" w:hAnsi="Arial" w:cs="Arial"/>
          <w:szCs w:val="32"/>
        </w:rPr>
        <w:t>Ο.</w:t>
      </w:r>
    </w:p>
    <w:p w:rsidR="00B53BE0" w:rsidRDefault="00B53BE0" w:rsidP="00F07E54">
      <w:pPr>
        <w:ind w:firstLine="720"/>
        <w:rPr>
          <w:rFonts w:ascii="Arial" w:hAnsi="Arial" w:cs="Arial"/>
          <w:i/>
          <w:szCs w:val="32"/>
        </w:rPr>
      </w:pPr>
    </w:p>
    <w:p w:rsidR="00B53BE0" w:rsidRDefault="00B53BE0" w:rsidP="00F07E54">
      <w:pPr>
        <w:ind w:firstLine="720"/>
        <w:rPr>
          <w:rFonts w:ascii="Arial" w:hAnsi="Arial" w:cs="Arial"/>
          <w:i/>
          <w:szCs w:val="32"/>
        </w:rPr>
      </w:pPr>
    </w:p>
    <w:p w:rsidR="00F07E54" w:rsidRDefault="00F07E54" w:rsidP="00F07E54">
      <w:pPr>
        <w:ind w:firstLine="720"/>
        <w:rPr>
          <w:rFonts w:ascii="Arial" w:hAnsi="Arial" w:cs="Arial"/>
          <w:i/>
          <w:szCs w:val="32"/>
        </w:rPr>
      </w:pPr>
      <w:r w:rsidRPr="00D778F8">
        <w:rPr>
          <w:rFonts w:ascii="Arial" w:hAnsi="Arial" w:cs="Arial"/>
          <w:i/>
          <w:szCs w:val="32"/>
        </w:rPr>
        <w:t>4.1.2</w:t>
      </w:r>
      <w:r w:rsidRPr="00D778F8">
        <w:rPr>
          <w:rFonts w:ascii="Arial" w:hAnsi="Arial" w:cs="Arial"/>
          <w:i/>
          <w:color w:val="FF0000"/>
          <w:szCs w:val="32"/>
        </w:rPr>
        <w:t xml:space="preserve">   </w:t>
      </w:r>
      <w:r w:rsidRPr="00D778F8">
        <w:rPr>
          <w:rFonts w:ascii="Arial" w:hAnsi="Arial" w:cs="Arial"/>
          <w:i/>
          <w:szCs w:val="32"/>
        </w:rPr>
        <w:t>Απόδοση 2</w:t>
      </w:r>
      <w:r w:rsidRPr="00D778F8">
        <w:rPr>
          <w:rFonts w:ascii="Arial" w:hAnsi="Arial" w:cs="Arial"/>
          <w:i/>
          <w:szCs w:val="32"/>
          <w:vertAlign w:val="superscript"/>
        </w:rPr>
        <w:t>ης</w:t>
      </w:r>
      <w:r w:rsidRPr="00D778F8">
        <w:rPr>
          <w:rFonts w:ascii="Arial" w:hAnsi="Arial" w:cs="Arial"/>
          <w:i/>
          <w:szCs w:val="32"/>
        </w:rPr>
        <w:t xml:space="preserve"> ομάδας καταλυτών (με Φωσφίδια)</w:t>
      </w:r>
    </w:p>
    <w:p w:rsidR="00F07E54" w:rsidRDefault="00F07E54" w:rsidP="00F07E54">
      <w:pPr>
        <w:ind w:left="1440" w:firstLine="720"/>
        <w:rPr>
          <w:rFonts w:ascii="Arial" w:hAnsi="Arial" w:cs="Arial"/>
          <w:i/>
          <w:szCs w:val="32"/>
        </w:rPr>
      </w:pPr>
    </w:p>
    <w:p w:rsidR="00A45F74" w:rsidRDefault="00A45F74" w:rsidP="00185134">
      <w:pPr>
        <w:ind w:firstLine="720"/>
        <w:jc w:val="both"/>
        <w:rPr>
          <w:rFonts w:ascii="Arial" w:hAnsi="Arial" w:cs="Arial"/>
          <w:szCs w:val="32"/>
        </w:rPr>
      </w:pPr>
      <w:r>
        <w:rPr>
          <w:rFonts w:ascii="Arial" w:hAnsi="Arial" w:cs="Arial"/>
          <w:szCs w:val="32"/>
        </w:rPr>
        <w:t xml:space="preserve">Στο παρακάτω διάγραμμα </w:t>
      </w:r>
      <w:r w:rsidR="009656C9">
        <w:rPr>
          <w:rFonts w:ascii="Arial" w:hAnsi="Arial" w:cs="Arial"/>
          <w:szCs w:val="32"/>
        </w:rPr>
        <w:t xml:space="preserve">(15) </w:t>
      </w:r>
      <w:r>
        <w:rPr>
          <w:rFonts w:ascii="Arial" w:hAnsi="Arial" w:cs="Arial"/>
          <w:szCs w:val="32"/>
        </w:rPr>
        <w:t>απεικονίζεται η απόδοση διάσπασης του Ν</w:t>
      </w:r>
      <w:r>
        <w:rPr>
          <w:rFonts w:ascii="Arial" w:hAnsi="Arial" w:cs="Arial"/>
          <w:szCs w:val="32"/>
          <w:vertAlign w:val="subscript"/>
        </w:rPr>
        <w:t>2</w:t>
      </w:r>
      <w:r>
        <w:rPr>
          <w:rFonts w:ascii="Arial" w:hAnsi="Arial" w:cs="Arial"/>
          <w:szCs w:val="32"/>
        </w:rPr>
        <w:t>Ο, συναρτήσ</w:t>
      </w:r>
      <w:r w:rsidR="00185134">
        <w:rPr>
          <w:rFonts w:ascii="Arial" w:hAnsi="Arial" w:cs="Arial"/>
          <w:szCs w:val="32"/>
        </w:rPr>
        <w:t xml:space="preserve">ει της θερμοκρασίας για τους </w:t>
      </w:r>
      <w:r w:rsidR="00185134" w:rsidRPr="00253449">
        <w:rPr>
          <w:rFonts w:ascii="Arial" w:hAnsi="Arial" w:cs="Arial"/>
          <w:szCs w:val="32"/>
        </w:rPr>
        <w:t>δύο</w:t>
      </w:r>
      <w:r w:rsidRPr="00253449">
        <w:rPr>
          <w:rFonts w:ascii="Arial" w:hAnsi="Arial" w:cs="Arial"/>
          <w:szCs w:val="32"/>
        </w:rPr>
        <w:t xml:space="preserve"> καταλύτες της 2</w:t>
      </w:r>
      <w:r w:rsidRPr="00253449">
        <w:rPr>
          <w:rFonts w:ascii="Arial" w:hAnsi="Arial" w:cs="Arial"/>
          <w:szCs w:val="32"/>
          <w:vertAlign w:val="superscript"/>
        </w:rPr>
        <w:t>ης</w:t>
      </w:r>
      <w:r w:rsidR="00185134" w:rsidRPr="00253449">
        <w:rPr>
          <w:rFonts w:ascii="Arial" w:hAnsi="Arial" w:cs="Arial"/>
          <w:szCs w:val="32"/>
        </w:rPr>
        <w:t xml:space="preserve"> ομάδας </w:t>
      </w:r>
      <w:r w:rsidR="00185134">
        <w:rPr>
          <w:rFonts w:ascii="Arial" w:hAnsi="Arial" w:cs="Arial"/>
          <w:szCs w:val="32"/>
        </w:rPr>
        <w:t xml:space="preserve">(με </w:t>
      </w:r>
      <w:r w:rsidR="00C827EA">
        <w:rPr>
          <w:rFonts w:ascii="Arial" w:hAnsi="Arial" w:cs="Arial"/>
          <w:szCs w:val="32"/>
        </w:rPr>
        <w:t>φωσφίδια</w:t>
      </w:r>
      <w:r w:rsidR="00C827EA" w:rsidRPr="00C827EA">
        <w:rPr>
          <w:rFonts w:ascii="Arial" w:hAnsi="Arial" w:cs="Arial"/>
          <w:szCs w:val="32"/>
        </w:rPr>
        <w:t xml:space="preserve">, </w:t>
      </w:r>
      <w:r>
        <w:rPr>
          <w:rFonts w:ascii="Arial" w:hAnsi="Arial" w:cs="Arial"/>
          <w:szCs w:val="32"/>
          <w:lang w:val="en-US"/>
        </w:rPr>
        <w:t>Fe</w:t>
      </w:r>
      <w:r w:rsidRPr="00A45F74">
        <w:rPr>
          <w:rFonts w:ascii="Arial" w:hAnsi="Arial" w:cs="Arial"/>
          <w:szCs w:val="32"/>
          <w:vertAlign w:val="subscript"/>
        </w:rPr>
        <w:t>2</w:t>
      </w:r>
      <w:r>
        <w:rPr>
          <w:rFonts w:ascii="Arial" w:hAnsi="Arial" w:cs="Arial"/>
          <w:szCs w:val="32"/>
          <w:lang w:val="en-US"/>
        </w:rPr>
        <w:t>P</w:t>
      </w:r>
      <w:r>
        <w:rPr>
          <w:rFonts w:ascii="Arial" w:hAnsi="Arial" w:cs="Arial"/>
          <w:szCs w:val="32"/>
        </w:rPr>
        <w:t xml:space="preserve">, </w:t>
      </w:r>
      <w:proofErr w:type="spellStart"/>
      <w:r w:rsidRPr="00A628DC">
        <w:rPr>
          <w:rFonts w:ascii="Arial" w:hAnsi="Arial" w:cs="Arial"/>
          <w:szCs w:val="32"/>
          <w:lang w:val="en-US"/>
        </w:rPr>
        <w:t>Ir</w:t>
      </w:r>
      <w:proofErr w:type="spellEnd"/>
      <w:r w:rsidRPr="00A628DC">
        <w:rPr>
          <w:rFonts w:ascii="Arial" w:hAnsi="Arial" w:cs="Arial"/>
          <w:szCs w:val="32"/>
        </w:rPr>
        <w:t>/</w:t>
      </w:r>
      <w:r>
        <w:rPr>
          <w:rFonts w:ascii="Arial" w:hAnsi="Arial" w:cs="Arial"/>
          <w:szCs w:val="32"/>
          <w:lang w:val="en-US"/>
        </w:rPr>
        <w:t>Fe</w:t>
      </w:r>
      <w:r w:rsidRPr="00A45F74">
        <w:rPr>
          <w:rFonts w:ascii="Arial" w:hAnsi="Arial" w:cs="Arial"/>
          <w:szCs w:val="32"/>
          <w:vertAlign w:val="subscript"/>
        </w:rPr>
        <w:t>2</w:t>
      </w:r>
      <w:r>
        <w:rPr>
          <w:rFonts w:ascii="Arial" w:hAnsi="Arial" w:cs="Arial"/>
          <w:szCs w:val="32"/>
          <w:lang w:val="en-US"/>
        </w:rPr>
        <w:t>P</w:t>
      </w:r>
      <w:r>
        <w:rPr>
          <w:rFonts w:ascii="Arial" w:hAnsi="Arial" w:cs="Arial"/>
          <w:szCs w:val="32"/>
        </w:rPr>
        <w:t>)</w:t>
      </w:r>
      <w:r w:rsidRPr="00A628DC">
        <w:rPr>
          <w:rFonts w:ascii="Arial" w:hAnsi="Arial" w:cs="Arial"/>
          <w:szCs w:val="32"/>
        </w:rPr>
        <w:t xml:space="preserve">. </w:t>
      </w:r>
    </w:p>
    <w:p w:rsidR="00FB2471" w:rsidRDefault="00FB2471" w:rsidP="00A45F74">
      <w:pPr>
        <w:ind w:firstLine="720"/>
        <w:rPr>
          <w:rFonts w:ascii="Arial" w:hAnsi="Arial" w:cs="Arial"/>
          <w:szCs w:val="32"/>
        </w:rPr>
      </w:pPr>
    </w:p>
    <w:p w:rsidR="00FB2471" w:rsidRPr="00A628DC" w:rsidRDefault="00CA23CF" w:rsidP="006A7A60">
      <w:pPr>
        <w:jc w:val="both"/>
        <w:rPr>
          <w:rFonts w:ascii="Arial" w:hAnsi="Arial" w:cs="Arial"/>
          <w:szCs w:val="32"/>
        </w:rPr>
      </w:pPr>
      <w:r>
        <w:rPr>
          <w:rFonts w:ascii="Arial" w:hAnsi="Arial" w:cs="Arial"/>
          <w:noProof/>
          <w:szCs w:val="32"/>
          <w:lang w:eastAsia="el-GR"/>
        </w:rPr>
        <w:drawing>
          <wp:inline distT="0" distB="0" distL="0" distR="0" wp14:anchorId="35F5FF12" wp14:editId="39472FC1">
            <wp:extent cx="5486400" cy="4014743"/>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9E9F.tmp"/>
                    <pic:cNvPicPr/>
                  </pic:nvPicPr>
                  <pic:blipFill>
                    <a:blip r:embed="rId43">
                      <a:extLst>
                        <a:ext uri="{28A0092B-C50C-407E-A947-70E740481C1C}">
                          <a14:useLocalDpi xmlns:a14="http://schemas.microsoft.com/office/drawing/2010/main" val="0"/>
                        </a:ext>
                      </a:extLst>
                    </a:blip>
                    <a:stretch>
                      <a:fillRect/>
                    </a:stretch>
                  </pic:blipFill>
                  <pic:spPr>
                    <a:xfrm>
                      <a:off x="0" y="0"/>
                      <a:ext cx="5484364" cy="4013253"/>
                    </a:xfrm>
                    <a:prstGeom prst="rect">
                      <a:avLst/>
                    </a:prstGeom>
                  </pic:spPr>
                </pic:pic>
              </a:graphicData>
            </a:graphic>
          </wp:inline>
        </w:drawing>
      </w:r>
    </w:p>
    <w:p w:rsidR="0021494E" w:rsidRDefault="0021494E" w:rsidP="0021494E">
      <w:pPr>
        <w:rPr>
          <w:rFonts w:ascii="Arial" w:hAnsi="Arial" w:cs="Arial"/>
          <w:i/>
        </w:rPr>
      </w:pPr>
      <w:r w:rsidRPr="00380EB5">
        <w:rPr>
          <w:rFonts w:ascii="Arial" w:hAnsi="Arial" w:cs="Arial"/>
          <w:i/>
        </w:rPr>
        <w:t>Διάγραμμα</w:t>
      </w:r>
      <w:r>
        <w:rPr>
          <w:rFonts w:ascii="Arial" w:hAnsi="Arial" w:cs="Arial"/>
          <w:i/>
        </w:rPr>
        <w:t xml:space="preserve"> 1</w:t>
      </w:r>
      <w:r w:rsidR="00A124B1">
        <w:rPr>
          <w:rFonts w:ascii="Arial" w:hAnsi="Arial" w:cs="Arial"/>
          <w:i/>
        </w:rPr>
        <w:t>5</w:t>
      </w:r>
      <w:r w:rsidRPr="00380EB5">
        <w:rPr>
          <w:rFonts w:ascii="Arial" w:hAnsi="Arial" w:cs="Arial"/>
          <w:i/>
        </w:rPr>
        <w:t>:</w:t>
      </w:r>
      <w:r>
        <w:rPr>
          <w:rFonts w:ascii="Arial" w:hAnsi="Arial" w:cs="Arial"/>
          <w:i/>
        </w:rPr>
        <w:t xml:space="preserve"> Διάγραμμα</w:t>
      </w:r>
      <w:r w:rsidRPr="00801D80">
        <w:rPr>
          <w:rFonts w:ascii="Arial" w:hAnsi="Arial" w:cs="Arial"/>
          <w:i/>
        </w:rPr>
        <w:t xml:space="preserve"> </w:t>
      </w:r>
      <w:r w:rsidRPr="000525D3">
        <w:rPr>
          <w:rFonts w:ascii="Arial" w:hAnsi="Arial" w:cs="Arial"/>
          <w:i/>
        </w:rPr>
        <w:t>απόδοσης (%)συναρτήσει της θερμοκρασίας (˚</w:t>
      </w:r>
      <w:r w:rsidRPr="000525D3">
        <w:rPr>
          <w:rFonts w:ascii="Arial" w:hAnsi="Arial" w:cs="Arial"/>
          <w:i/>
          <w:lang w:val="en-US"/>
        </w:rPr>
        <w:t>C</w:t>
      </w:r>
      <w:r w:rsidRPr="000525D3">
        <w:rPr>
          <w:rFonts w:ascii="Arial" w:hAnsi="Arial" w:cs="Arial"/>
          <w:i/>
        </w:rPr>
        <w:t>)</w:t>
      </w:r>
      <w:r>
        <w:rPr>
          <w:rFonts w:ascii="Arial" w:hAnsi="Arial" w:cs="Arial"/>
          <w:i/>
        </w:rPr>
        <w:t xml:space="preserve">,για </w:t>
      </w:r>
    </w:p>
    <w:p w:rsidR="00D5178F" w:rsidRDefault="0021494E" w:rsidP="0021494E">
      <w:pPr>
        <w:rPr>
          <w:rFonts w:ascii="Arial" w:hAnsi="Arial" w:cs="Arial"/>
          <w:i/>
        </w:rPr>
      </w:pPr>
      <w:r>
        <w:rPr>
          <w:rFonts w:ascii="Arial" w:hAnsi="Arial" w:cs="Arial"/>
          <w:i/>
        </w:rPr>
        <w:t xml:space="preserve">  </w:t>
      </w:r>
      <w:r w:rsidR="00253449" w:rsidRPr="00F96597">
        <w:rPr>
          <w:rFonts w:ascii="Arial" w:hAnsi="Arial" w:cs="Arial"/>
          <w:i/>
        </w:rPr>
        <w:tab/>
      </w:r>
      <w:r w:rsidR="00253449" w:rsidRPr="00F96597">
        <w:rPr>
          <w:rFonts w:ascii="Arial" w:hAnsi="Arial" w:cs="Arial"/>
          <w:i/>
        </w:rPr>
        <w:tab/>
      </w:r>
      <w:r w:rsidR="00253449" w:rsidRPr="00E62A2A">
        <w:rPr>
          <w:rFonts w:ascii="Arial" w:hAnsi="Arial" w:cs="Arial"/>
          <w:i/>
        </w:rPr>
        <w:t xml:space="preserve">   </w:t>
      </w:r>
      <w:r>
        <w:rPr>
          <w:rFonts w:ascii="Arial" w:hAnsi="Arial" w:cs="Arial"/>
          <w:i/>
        </w:rPr>
        <w:t>τους</w:t>
      </w:r>
      <w:r w:rsidRPr="000525D3">
        <w:rPr>
          <w:rFonts w:ascii="Arial" w:hAnsi="Arial" w:cs="Arial"/>
          <w:i/>
        </w:rPr>
        <w:t xml:space="preserve"> </w:t>
      </w:r>
      <w:r w:rsidRPr="00E50D3F">
        <w:rPr>
          <w:rFonts w:ascii="Arial" w:hAnsi="Arial" w:cs="Arial"/>
          <w:i/>
        </w:rPr>
        <w:t xml:space="preserve"> </w:t>
      </w:r>
      <w:r>
        <w:rPr>
          <w:rFonts w:ascii="Arial" w:hAnsi="Arial" w:cs="Arial"/>
          <w:i/>
        </w:rPr>
        <w:t>καταλύτες της 2</w:t>
      </w:r>
      <w:r w:rsidRPr="00E50D3F">
        <w:rPr>
          <w:rFonts w:ascii="Arial" w:hAnsi="Arial" w:cs="Arial"/>
          <w:i/>
          <w:vertAlign w:val="superscript"/>
        </w:rPr>
        <w:t>ης</w:t>
      </w:r>
      <w:r>
        <w:rPr>
          <w:rFonts w:ascii="Arial" w:hAnsi="Arial" w:cs="Arial"/>
          <w:i/>
        </w:rPr>
        <w:t xml:space="preserve"> κατηγορίας </w:t>
      </w:r>
    </w:p>
    <w:p w:rsidR="0021494E" w:rsidRPr="00A45F74" w:rsidRDefault="0021494E" w:rsidP="0021494E">
      <w:pPr>
        <w:rPr>
          <w:rFonts w:ascii="Arial" w:hAnsi="Arial" w:cs="Arial"/>
          <w:szCs w:val="32"/>
        </w:rPr>
      </w:pPr>
    </w:p>
    <w:p w:rsidR="00136D89" w:rsidRDefault="00136D89" w:rsidP="00136D89">
      <w:pPr>
        <w:rPr>
          <w:rFonts w:ascii="Arial" w:hAnsi="Arial" w:cs="Arial"/>
          <w:i/>
          <w:szCs w:val="32"/>
        </w:rPr>
      </w:pPr>
    </w:p>
    <w:p w:rsidR="00353910" w:rsidRDefault="001E049D" w:rsidP="00F81E59">
      <w:pPr>
        <w:ind w:firstLine="720"/>
        <w:jc w:val="both"/>
        <w:rPr>
          <w:rFonts w:ascii="Arial" w:hAnsi="Arial" w:cs="Arial"/>
          <w:szCs w:val="32"/>
        </w:rPr>
      </w:pPr>
      <w:r>
        <w:rPr>
          <w:rFonts w:ascii="Arial" w:hAnsi="Arial" w:cs="Arial"/>
          <w:szCs w:val="32"/>
        </w:rPr>
        <w:t xml:space="preserve">Αρχικά, επικεντρώνοντας στον καταλύτη </w:t>
      </w:r>
      <w:r w:rsidRPr="007D7B9F">
        <w:rPr>
          <w:rFonts w:ascii="Arial" w:hAnsi="Arial" w:cs="Arial"/>
          <w:b/>
          <w:szCs w:val="32"/>
          <w:lang w:val="en-US"/>
        </w:rPr>
        <w:t>Fe</w:t>
      </w:r>
      <w:r w:rsidRPr="007D7B9F">
        <w:rPr>
          <w:rFonts w:ascii="Arial" w:hAnsi="Arial" w:cs="Arial"/>
          <w:b/>
          <w:szCs w:val="32"/>
          <w:vertAlign w:val="subscript"/>
        </w:rPr>
        <w:t>2</w:t>
      </w:r>
      <w:r w:rsidRPr="007D7B9F">
        <w:rPr>
          <w:rFonts w:ascii="Arial" w:hAnsi="Arial" w:cs="Arial"/>
          <w:b/>
          <w:szCs w:val="32"/>
          <w:lang w:val="en-US"/>
        </w:rPr>
        <w:t>P</w:t>
      </w:r>
      <w:r>
        <w:rPr>
          <w:rFonts w:ascii="Arial" w:hAnsi="Arial" w:cs="Arial"/>
          <w:szCs w:val="32"/>
        </w:rPr>
        <w:t xml:space="preserve">, είναι εμφανές ότι </w:t>
      </w:r>
      <w:r w:rsidR="00F81E59">
        <w:rPr>
          <w:rFonts w:ascii="Arial" w:hAnsi="Arial" w:cs="Arial"/>
          <w:szCs w:val="32"/>
        </w:rPr>
        <w:t xml:space="preserve">είναι πρακτικά ανενεργός για την αντίδραση </w:t>
      </w:r>
      <w:r>
        <w:rPr>
          <w:rFonts w:ascii="Arial" w:hAnsi="Arial" w:cs="Arial"/>
          <w:szCs w:val="32"/>
        </w:rPr>
        <w:t>διάσπαση</w:t>
      </w:r>
      <w:r w:rsidR="00F81E59">
        <w:rPr>
          <w:rFonts w:ascii="Arial" w:hAnsi="Arial" w:cs="Arial"/>
          <w:szCs w:val="32"/>
        </w:rPr>
        <w:t>ς</w:t>
      </w:r>
      <w:r>
        <w:rPr>
          <w:rFonts w:ascii="Arial" w:hAnsi="Arial" w:cs="Arial"/>
          <w:szCs w:val="32"/>
        </w:rPr>
        <w:t xml:space="preserve"> του Ν</w:t>
      </w:r>
      <w:r>
        <w:rPr>
          <w:rFonts w:ascii="Arial" w:hAnsi="Arial" w:cs="Arial"/>
          <w:szCs w:val="32"/>
          <w:vertAlign w:val="subscript"/>
        </w:rPr>
        <w:t>2</w:t>
      </w:r>
      <w:r>
        <w:rPr>
          <w:rFonts w:ascii="Arial" w:hAnsi="Arial" w:cs="Arial"/>
          <w:szCs w:val="32"/>
        </w:rPr>
        <w:t>Ο. Αναλυτικότερα</w:t>
      </w:r>
      <w:r w:rsidR="00F81E59">
        <w:rPr>
          <w:rFonts w:ascii="Arial" w:hAnsi="Arial" w:cs="Arial"/>
          <w:szCs w:val="32"/>
        </w:rPr>
        <w:t>,</w:t>
      </w:r>
      <w:r>
        <w:rPr>
          <w:rFonts w:ascii="Arial" w:hAnsi="Arial" w:cs="Arial"/>
          <w:szCs w:val="32"/>
        </w:rPr>
        <w:t xml:space="preserve"> ο συγκεκριμένος καταλύτης </w:t>
      </w:r>
      <w:r w:rsidR="00F81E59">
        <w:rPr>
          <w:rFonts w:ascii="Arial" w:hAnsi="Arial" w:cs="Arial"/>
          <w:szCs w:val="32"/>
        </w:rPr>
        <w:t>ενεργοποιείται περίπου στους 500˚</w:t>
      </w:r>
      <w:r w:rsidR="00F81E59">
        <w:rPr>
          <w:rFonts w:ascii="Arial" w:hAnsi="Arial" w:cs="Arial"/>
          <w:szCs w:val="32"/>
          <w:lang w:val="en-US"/>
        </w:rPr>
        <w:t>C</w:t>
      </w:r>
      <w:r w:rsidR="00F81E59">
        <w:rPr>
          <w:rFonts w:ascii="Arial" w:hAnsi="Arial" w:cs="Arial"/>
          <w:szCs w:val="32"/>
        </w:rPr>
        <w:t>, που αποτελεί πολύ υψηλή θερμοκρασία, ενώ θερμοκρασίες μεγαλύτερες από 630˚</w:t>
      </w:r>
      <w:r w:rsidR="00F81E59">
        <w:rPr>
          <w:rFonts w:ascii="Arial" w:hAnsi="Arial" w:cs="Arial"/>
          <w:szCs w:val="32"/>
          <w:lang w:val="en-US"/>
        </w:rPr>
        <w:t>C</w:t>
      </w:r>
      <w:r w:rsidR="00F81E59">
        <w:rPr>
          <w:rFonts w:ascii="Arial" w:hAnsi="Arial" w:cs="Arial"/>
          <w:szCs w:val="32"/>
        </w:rPr>
        <w:t xml:space="preserve"> απαιτούνται για τη επίτευξη μετατροπών μεγαλύτερων από 12%. </w:t>
      </w:r>
      <w:r w:rsidR="00353910">
        <w:rPr>
          <w:rFonts w:ascii="Arial" w:hAnsi="Arial" w:cs="Arial"/>
          <w:szCs w:val="32"/>
        </w:rPr>
        <w:t>Ωστόσο, αλλάζοντας</w:t>
      </w:r>
      <w:r w:rsidR="007D7B9F">
        <w:rPr>
          <w:rFonts w:ascii="Arial" w:hAnsi="Arial" w:cs="Arial"/>
          <w:szCs w:val="32"/>
        </w:rPr>
        <w:t xml:space="preserve"> το</w:t>
      </w:r>
      <w:r w:rsidR="00353910">
        <w:rPr>
          <w:rFonts w:ascii="Arial" w:hAnsi="Arial" w:cs="Arial"/>
          <w:szCs w:val="32"/>
        </w:rPr>
        <w:t xml:space="preserve"> ρόλο </w:t>
      </w:r>
      <w:r w:rsidR="007D7B9F">
        <w:rPr>
          <w:rFonts w:ascii="Arial" w:hAnsi="Arial" w:cs="Arial"/>
          <w:szCs w:val="32"/>
        </w:rPr>
        <w:t xml:space="preserve">του </w:t>
      </w:r>
      <w:r w:rsidR="007D7B9F">
        <w:rPr>
          <w:rFonts w:ascii="Arial" w:hAnsi="Arial" w:cs="Arial"/>
          <w:szCs w:val="32"/>
          <w:lang w:val="en-US"/>
        </w:rPr>
        <w:t>Fe</w:t>
      </w:r>
      <w:r w:rsidR="007D7B9F" w:rsidRPr="00A45F74">
        <w:rPr>
          <w:rFonts w:ascii="Arial" w:hAnsi="Arial" w:cs="Arial"/>
          <w:szCs w:val="32"/>
          <w:vertAlign w:val="subscript"/>
        </w:rPr>
        <w:t>2</w:t>
      </w:r>
      <w:r w:rsidR="007D7B9F">
        <w:rPr>
          <w:rFonts w:ascii="Arial" w:hAnsi="Arial" w:cs="Arial"/>
          <w:szCs w:val="32"/>
          <w:lang w:val="en-US"/>
        </w:rPr>
        <w:t>P</w:t>
      </w:r>
      <w:r w:rsidR="007D7B9F">
        <w:rPr>
          <w:rFonts w:ascii="Arial" w:hAnsi="Arial" w:cs="Arial"/>
          <w:szCs w:val="32"/>
        </w:rPr>
        <w:t xml:space="preserve">, χρησιμοποιώντας το </w:t>
      </w:r>
      <w:r w:rsidR="007D7B9F" w:rsidRPr="007D7B9F">
        <w:rPr>
          <w:rFonts w:ascii="Arial" w:hAnsi="Arial" w:cs="Arial"/>
          <w:szCs w:val="32"/>
          <w:lang w:val="en-US"/>
        </w:rPr>
        <w:t>Fe</w:t>
      </w:r>
      <w:r w:rsidR="007D7B9F" w:rsidRPr="007D7B9F">
        <w:rPr>
          <w:rFonts w:ascii="Arial" w:hAnsi="Arial" w:cs="Arial"/>
          <w:szCs w:val="32"/>
          <w:vertAlign w:val="subscript"/>
        </w:rPr>
        <w:t>2</w:t>
      </w:r>
      <w:r w:rsidR="007D7B9F" w:rsidRPr="007D7B9F">
        <w:rPr>
          <w:rFonts w:ascii="Arial" w:hAnsi="Arial" w:cs="Arial"/>
          <w:szCs w:val="32"/>
          <w:lang w:val="en-US"/>
        </w:rPr>
        <w:t>P</w:t>
      </w:r>
      <w:r w:rsidR="007D7B9F">
        <w:rPr>
          <w:rFonts w:ascii="Arial" w:hAnsi="Arial" w:cs="Arial"/>
          <w:szCs w:val="32"/>
        </w:rPr>
        <w:t xml:space="preserve"> ως φορέα του Ιριδίου (καταλύτης </w:t>
      </w:r>
      <w:proofErr w:type="spellStart"/>
      <w:r w:rsidR="007D7B9F" w:rsidRPr="00307201">
        <w:rPr>
          <w:rFonts w:ascii="Arial" w:hAnsi="Arial" w:cs="Arial"/>
          <w:b/>
          <w:szCs w:val="32"/>
          <w:lang w:val="en-US"/>
        </w:rPr>
        <w:t>Ir</w:t>
      </w:r>
      <w:proofErr w:type="spellEnd"/>
      <w:r w:rsidR="007D7B9F" w:rsidRPr="00307201">
        <w:rPr>
          <w:rFonts w:ascii="Arial" w:hAnsi="Arial" w:cs="Arial"/>
          <w:b/>
          <w:szCs w:val="32"/>
        </w:rPr>
        <w:t>/</w:t>
      </w:r>
      <w:r w:rsidR="007D7B9F" w:rsidRPr="00307201">
        <w:rPr>
          <w:rFonts w:ascii="Arial" w:hAnsi="Arial" w:cs="Arial"/>
          <w:b/>
          <w:szCs w:val="32"/>
          <w:lang w:val="en-US"/>
        </w:rPr>
        <w:t>Fe</w:t>
      </w:r>
      <w:r w:rsidR="007D7B9F" w:rsidRPr="00307201">
        <w:rPr>
          <w:rFonts w:ascii="Arial" w:hAnsi="Arial" w:cs="Arial"/>
          <w:b/>
          <w:szCs w:val="32"/>
          <w:vertAlign w:val="subscript"/>
        </w:rPr>
        <w:t>2</w:t>
      </w:r>
      <w:r w:rsidR="007D7B9F" w:rsidRPr="00307201">
        <w:rPr>
          <w:rFonts w:ascii="Arial" w:hAnsi="Arial" w:cs="Arial"/>
          <w:b/>
          <w:szCs w:val="32"/>
          <w:lang w:val="en-US"/>
        </w:rPr>
        <w:t>P</w:t>
      </w:r>
      <w:r w:rsidR="007D7B9F">
        <w:rPr>
          <w:rFonts w:ascii="Arial" w:hAnsi="Arial" w:cs="Arial"/>
          <w:szCs w:val="32"/>
        </w:rPr>
        <w:t>)</w:t>
      </w:r>
      <w:r w:rsidR="00003C45">
        <w:rPr>
          <w:rFonts w:ascii="Arial" w:hAnsi="Arial" w:cs="Arial"/>
          <w:szCs w:val="32"/>
        </w:rPr>
        <w:t xml:space="preserve">, </w:t>
      </w:r>
      <w:r w:rsidR="00003C45">
        <w:rPr>
          <w:rFonts w:ascii="Arial" w:hAnsi="Arial" w:cs="Arial"/>
          <w:szCs w:val="32"/>
        </w:rPr>
        <w:lastRenderedPageBreak/>
        <w:t>παρουσιάζεται βελτίωση στην απόδοση του καταλύτη</w:t>
      </w:r>
      <w:r w:rsidR="00F81E59">
        <w:rPr>
          <w:rFonts w:ascii="Arial" w:hAnsi="Arial" w:cs="Arial"/>
          <w:szCs w:val="32"/>
        </w:rPr>
        <w:t>, ο οποίος ενεργοποιείται σε χαμηλότερες θερμοκρασίες (447</w:t>
      </w:r>
      <w:r w:rsidR="00F81E59" w:rsidRPr="00003C45">
        <w:rPr>
          <w:rFonts w:ascii="Arial" w:hAnsi="Arial" w:cs="Arial"/>
          <w:szCs w:val="32"/>
        </w:rPr>
        <w:t>˚C</w:t>
      </w:r>
      <w:r w:rsidR="00F81E59">
        <w:rPr>
          <w:rFonts w:ascii="Arial" w:hAnsi="Arial" w:cs="Arial"/>
          <w:szCs w:val="32"/>
        </w:rPr>
        <w:t>), ενώ η</w:t>
      </w:r>
      <w:r w:rsidR="006C2B7F">
        <w:rPr>
          <w:rFonts w:ascii="Arial" w:hAnsi="Arial" w:cs="Arial"/>
          <w:szCs w:val="32"/>
        </w:rPr>
        <w:t xml:space="preserve"> μετατροπή του Ν</w:t>
      </w:r>
      <w:r w:rsidR="006C2B7F" w:rsidRPr="00311FE2">
        <w:rPr>
          <w:rFonts w:ascii="Arial" w:hAnsi="Arial" w:cs="Arial"/>
          <w:szCs w:val="32"/>
          <w:vertAlign w:val="subscript"/>
        </w:rPr>
        <w:t>2</w:t>
      </w:r>
      <w:r w:rsidR="006C2B7F">
        <w:rPr>
          <w:rFonts w:ascii="Arial" w:hAnsi="Arial" w:cs="Arial"/>
          <w:szCs w:val="32"/>
        </w:rPr>
        <w:t>Ο</w:t>
      </w:r>
      <w:r w:rsidR="00F81E59">
        <w:rPr>
          <w:rFonts w:ascii="Arial" w:hAnsi="Arial" w:cs="Arial"/>
          <w:szCs w:val="32"/>
        </w:rPr>
        <w:t xml:space="preserve"> φτάνει </w:t>
      </w:r>
      <w:r w:rsidR="00003C45">
        <w:rPr>
          <w:rFonts w:ascii="Arial" w:hAnsi="Arial" w:cs="Arial"/>
          <w:szCs w:val="32"/>
        </w:rPr>
        <w:t xml:space="preserve"> το 58,3%περίπου</w:t>
      </w:r>
      <w:r w:rsidR="00F81E59">
        <w:rPr>
          <w:rFonts w:ascii="Arial" w:hAnsi="Arial" w:cs="Arial"/>
          <w:szCs w:val="32"/>
        </w:rPr>
        <w:t xml:space="preserve"> στους</w:t>
      </w:r>
      <w:r w:rsidR="00003C45">
        <w:rPr>
          <w:rFonts w:ascii="Arial" w:hAnsi="Arial" w:cs="Arial"/>
          <w:szCs w:val="32"/>
        </w:rPr>
        <w:t xml:space="preserve"> 630</w:t>
      </w:r>
      <w:r w:rsidR="00003C45" w:rsidRPr="00003C45">
        <w:rPr>
          <w:rFonts w:ascii="Arial" w:hAnsi="Arial" w:cs="Arial"/>
          <w:szCs w:val="32"/>
        </w:rPr>
        <w:t>˚C</w:t>
      </w:r>
      <w:r w:rsidR="006C2B7F">
        <w:rPr>
          <w:rFonts w:ascii="Arial" w:hAnsi="Arial" w:cs="Arial"/>
          <w:szCs w:val="32"/>
        </w:rPr>
        <w:t xml:space="preserve"> (δηλ. 5 φορές μεγαλύτερη σε σχέση με τη μετατροπή στου σκέτου φωσφιδίου)</w:t>
      </w:r>
      <w:r w:rsidR="005B6E4B">
        <w:rPr>
          <w:rFonts w:ascii="Arial" w:hAnsi="Arial" w:cs="Arial"/>
          <w:szCs w:val="32"/>
        </w:rPr>
        <w:t>.</w:t>
      </w:r>
      <w:r w:rsidR="006C2B7F">
        <w:rPr>
          <w:rFonts w:ascii="Arial" w:hAnsi="Arial" w:cs="Arial"/>
          <w:szCs w:val="32"/>
        </w:rPr>
        <w:t xml:space="preserve"> </w:t>
      </w:r>
      <w:r w:rsidR="00003C45">
        <w:rPr>
          <w:rFonts w:ascii="Arial" w:hAnsi="Arial" w:cs="Arial"/>
          <w:szCs w:val="32"/>
        </w:rPr>
        <w:t xml:space="preserve"> </w:t>
      </w:r>
    </w:p>
    <w:p w:rsidR="0021494E" w:rsidRDefault="0021494E" w:rsidP="00F81E59">
      <w:pPr>
        <w:ind w:firstLine="720"/>
        <w:jc w:val="both"/>
        <w:rPr>
          <w:rFonts w:ascii="Arial" w:hAnsi="Arial" w:cs="Arial"/>
          <w:szCs w:val="32"/>
        </w:rPr>
      </w:pPr>
      <w:r>
        <w:rPr>
          <w:rFonts w:ascii="Arial" w:hAnsi="Arial" w:cs="Arial"/>
        </w:rPr>
        <w:t xml:space="preserve">Οι </w:t>
      </w:r>
      <w:r w:rsidRPr="00DE062D">
        <w:rPr>
          <w:rFonts w:ascii="Arial" w:hAnsi="Arial" w:cs="Arial"/>
        </w:rPr>
        <w:t xml:space="preserve">μέγιστες τιμές μετατροπής, για τον κάθε καταλύτη της </w:t>
      </w:r>
      <w:r>
        <w:rPr>
          <w:rFonts w:ascii="Arial" w:hAnsi="Arial" w:cs="Arial"/>
        </w:rPr>
        <w:t>2</w:t>
      </w:r>
      <w:r w:rsidRPr="00DE062D">
        <w:rPr>
          <w:rFonts w:ascii="Arial" w:hAnsi="Arial" w:cs="Arial"/>
          <w:vertAlign w:val="superscript"/>
        </w:rPr>
        <w:t>ης</w:t>
      </w:r>
      <w:r w:rsidRPr="00DE062D">
        <w:rPr>
          <w:rFonts w:ascii="Arial" w:hAnsi="Arial" w:cs="Arial"/>
        </w:rPr>
        <w:t xml:space="preserve"> ομάδας και </w:t>
      </w:r>
      <w:r>
        <w:rPr>
          <w:rFonts w:ascii="Arial" w:hAnsi="Arial" w:cs="Arial"/>
        </w:rPr>
        <w:t>οι</w:t>
      </w:r>
      <w:r w:rsidRPr="00DE062D">
        <w:rPr>
          <w:rFonts w:ascii="Arial" w:hAnsi="Arial" w:cs="Arial"/>
        </w:rPr>
        <w:t xml:space="preserve"> θερμοκρασίες </w:t>
      </w:r>
      <w:r>
        <w:rPr>
          <w:rFonts w:ascii="Arial" w:hAnsi="Arial" w:cs="Arial"/>
        </w:rPr>
        <w:t>στις οποίες</w:t>
      </w:r>
      <w:r w:rsidRPr="00DE062D">
        <w:rPr>
          <w:rFonts w:ascii="Arial" w:hAnsi="Arial" w:cs="Arial"/>
        </w:rPr>
        <w:t xml:space="preserve"> εμφανίζοντα</w:t>
      </w:r>
      <w:r>
        <w:rPr>
          <w:rFonts w:ascii="Arial" w:hAnsi="Arial" w:cs="Arial"/>
        </w:rPr>
        <w:t>ι, συνοψίζονται στον π</w:t>
      </w:r>
      <w:r w:rsidRPr="00DE062D">
        <w:rPr>
          <w:rFonts w:ascii="Arial" w:hAnsi="Arial" w:cs="Arial"/>
        </w:rPr>
        <w:t>αρακάτω π</w:t>
      </w:r>
      <w:r w:rsidR="005E4C28">
        <w:rPr>
          <w:rFonts w:ascii="Arial" w:hAnsi="Arial" w:cs="Arial"/>
        </w:rPr>
        <w:t>ίνακα</w:t>
      </w:r>
      <w:r w:rsidR="00F25956">
        <w:rPr>
          <w:rFonts w:ascii="Arial" w:hAnsi="Arial" w:cs="Arial"/>
        </w:rPr>
        <w:t xml:space="preserve"> (11)</w:t>
      </w:r>
      <w:r w:rsidR="005E4C28">
        <w:rPr>
          <w:rFonts w:ascii="Arial" w:hAnsi="Arial" w:cs="Arial"/>
        </w:rPr>
        <w:t>.</w:t>
      </w:r>
    </w:p>
    <w:p w:rsidR="00136D89" w:rsidRDefault="00136D89" w:rsidP="00136D89">
      <w:pPr>
        <w:rPr>
          <w:rFonts w:ascii="Arial" w:hAnsi="Arial" w:cs="Arial"/>
          <w:szCs w:val="32"/>
        </w:rPr>
      </w:pPr>
    </w:p>
    <w:p w:rsidR="00F25956" w:rsidRDefault="00F25956" w:rsidP="00136D89">
      <w:pPr>
        <w:rPr>
          <w:rFonts w:ascii="Arial" w:hAnsi="Arial" w:cs="Arial"/>
          <w:szCs w:val="32"/>
        </w:rPr>
      </w:pPr>
    </w:p>
    <w:p w:rsidR="00816889" w:rsidRDefault="00326DA3" w:rsidP="00816889">
      <w:pPr>
        <w:rPr>
          <w:rFonts w:ascii="Arial" w:hAnsi="Arial" w:cs="Arial"/>
          <w:b/>
          <w:szCs w:val="32"/>
        </w:rPr>
      </w:pPr>
      <w:r>
        <w:rPr>
          <w:rFonts w:ascii="Arial" w:hAnsi="Arial" w:cs="Arial"/>
          <w:b/>
          <w:szCs w:val="32"/>
        </w:rPr>
        <w:t>Πίνακας 11: Μ</w:t>
      </w:r>
      <w:r w:rsidR="00816889" w:rsidRPr="00816889">
        <w:rPr>
          <w:rFonts w:ascii="Arial" w:hAnsi="Arial" w:cs="Arial"/>
          <w:b/>
          <w:szCs w:val="32"/>
        </w:rPr>
        <w:t>έγιστες τιμές μετατροπής  και αντί</w:t>
      </w:r>
      <w:r w:rsidR="00816889">
        <w:rPr>
          <w:rFonts w:ascii="Arial" w:hAnsi="Arial" w:cs="Arial"/>
          <w:b/>
          <w:szCs w:val="32"/>
        </w:rPr>
        <w:t xml:space="preserve">στοιχες θερμοκρασίες, για </w:t>
      </w:r>
    </w:p>
    <w:p w:rsidR="0021494E" w:rsidRPr="00816889" w:rsidRDefault="00816889" w:rsidP="00816889">
      <w:pPr>
        <w:ind w:left="720"/>
        <w:rPr>
          <w:rFonts w:ascii="Arial" w:hAnsi="Arial" w:cs="Arial"/>
          <w:b/>
          <w:szCs w:val="32"/>
        </w:rPr>
      </w:pPr>
      <w:r>
        <w:rPr>
          <w:rFonts w:ascii="Arial" w:hAnsi="Arial" w:cs="Arial"/>
          <w:b/>
          <w:szCs w:val="32"/>
        </w:rPr>
        <w:t xml:space="preserve">          τους καταλύτες 2ης ομάδας</w:t>
      </w:r>
    </w:p>
    <w:tbl>
      <w:tblPr>
        <w:tblStyle w:val="2-3"/>
        <w:tblW w:w="0" w:type="auto"/>
        <w:tblLook w:val="04A0" w:firstRow="1" w:lastRow="0" w:firstColumn="1" w:lastColumn="0" w:noHBand="0" w:noVBand="1"/>
      </w:tblPr>
      <w:tblGrid>
        <w:gridCol w:w="3001"/>
        <w:gridCol w:w="3001"/>
        <w:gridCol w:w="3001"/>
      </w:tblGrid>
      <w:tr w:rsidR="000321C7" w:rsidTr="005C2A4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01" w:type="dxa"/>
          </w:tcPr>
          <w:p w:rsidR="000321C7" w:rsidRPr="00DE062D" w:rsidRDefault="000321C7" w:rsidP="005C2A47">
            <w:pPr>
              <w:jc w:val="center"/>
              <w:rPr>
                <w:rFonts w:ascii="Arial" w:hAnsi="Arial" w:cs="Arial"/>
              </w:rPr>
            </w:pPr>
          </w:p>
          <w:p w:rsidR="000321C7" w:rsidRPr="000321C7" w:rsidRDefault="000321C7" w:rsidP="000321C7">
            <w:pPr>
              <w:jc w:val="center"/>
              <w:rPr>
                <w:rFonts w:ascii="Arial" w:hAnsi="Arial" w:cs="Arial"/>
                <w:sz w:val="28"/>
                <w:u w:val="single"/>
                <w:lang w:val="en-US"/>
              </w:rPr>
            </w:pPr>
            <w:r w:rsidRPr="00DE062D">
              <w:rPr>
                <w:rFonts w:ascii="Arial" w:hAnsi="Arial" w:cs="Arial"/>
                <w:sz w:val="28"/>
                <w:u w:val="single"/>
              </w:rPr>
              <w:t>Καταλύτης</w:t>
            </w:r>
          </w:p>
        </w:tc>
        <w:tc>
          <w:tcPr>
            <w:tcW w:w="3001" w:type="dxa"/>
          </w:tcPr>
          <w:p w:rsidR="000321C7" w:rsidRPr="00DE062D" w:rsidRDefault="000321C7" w:rsidP="005C2A47">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0321C7" w:rsidRPr="00DE062D" w:rsidRDefault="000321C7" w:rsidP="005C2A47">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E062D">
              <w:rPr>
                <w:rFonts w:ascii="Arial" w:hAnsi="Arial" w:cs="Arial"/>
              </w:rPr>
              <w:t>Μέγιστη Μετατροπή</w:t>
            </w:r>
          </w:p>
          <w:p w:rsidR="000321C7" w:rsidRPr="00DE062D" w:rsidRDefault="000321C7" w:rsidP="005C2A47">
            <w:pP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
          <w:p w:rsidR="000321C7" w:rsidRPr="00DE062D" w:rsidRDefault="000321C7" w:rsidP="005C2A47">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E062D">
              <w:rPr>
                <w:rFonts w:ascii="Arial" w:hAnsi="Arial" w:cs="Arial"/>
              </w:rPr>
              <w:t>(%)</w:t>
            </w:r>
          </w:p>
        </w:tc>
        <w:tc>
          <w:tcPr>
            <w:tcW w:w="3001" w:type="dxa"/>
          </w:tcPr>
          <w:p w:rsidR="000321C7" w:rsidRPr="00DE062D" w:rsidRDefault="000321C7" w:rsidP="005C2A47">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0321C7" w:rsidRPr="00DE062D" w:rsidRDefault="000321C7" w:rsidP="005C2A47">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DE062D">
              <w:rPr>
                <w:rFonts w:ascii="Arial" w:hAnsi="Arial" w:cs="Arial"/>
              </w:rPr>
              <w:t>Θερμοκρασία Μέγιστης Μετατροπής</w:t>
            </w:r>
          </w:p>
          <w:p w:rsidR="000321C7" w:rsidRPr="00DE062D" w:rsidRDefault="000321C7" w:rsidP="005C2A47">
            <w:pPr>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DE062D">
              <w:rPr>
                <w:rFonts w:ascii="Arial" w:hAnsi="Arial" w:cs="Arial"/>
              </w:rPr>
              <w:t>(˚</w:t>
            </w:r>
            <w:r w:rsidRPr="00DE062D">
              <w:rPr>
                <w:rFonts w:ascii="Arial" w:hAnsi="Arial" w:cs="Arial"/>
                <w:lang w:val="en-US"/>
              </w:rPr>
              <w:t>C)</w:t>
            </w:r>
          </w:p>
        </w:tc>
      </w:tr>
      <w:tr w:rsidR="000321C7" w:rsidTr="005C2A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1" w:type="dxa"/>
          </w:tcPr>
          <w:p w:rsidR="000321C7" w:rsidRPr="00DE062D" w:rsidRDefault="00887440" w:rsidP="005C2A47">
            <w:pPr>
              <w:jc w:val="center"/>
              <w:rPr>
                <w:rFonts w:ascii="Arial" w:hAnsi="Arial" w:cs="Arial"/>
                <w:sz w:val="28"/>
                <w:szCs w:val="28"/>
                <w:lang w:val="en-US"/>
              </w:rPr>
            </w:pPr>
            <w:r w:rsidRPr="00887440">
              <w:rPr>
                <w:rFonts w:ascii="Arial" w:hAnsi="Arial" w:cs="Arial"/>
                <w:sz w:val="28"/>
                <w:szCs w:val="28"/>
              </w:rPr>
              <w:t>Fe2P</w:t>
            </w:r>
          </w:p>
        </w:tc>
        <w:tc>
          <w:tcPr>
            <w:tcW w:w="3001" w:type="dxa"/>
          </w:tcPr>
          <w:p w:rsidR="000321C7" w:rsidRPr="00DE062D" w:rsidRDefault="00887440" w:rsidP="00887440">
            <w:pPr>
              <w:jc w:val="center"/>
              <w:cnfStyle w:val="000000100000" w:firstRow="0" w:lastRow="0" w:firstColumn="0" w:lastColumn="0" w:oddVBand="0" w:evenVBand="0" w:oddHBand="1" w:evenHBand="0" w:firstRowFirstColumn="0" w:firstRowLastColumn="0" w:lastRowFirstColumn="0" w:lastRowLastColumn="0"/>
              <w:rPr>
                <w:rFonts w:ascii="Arial" w:hAnsi="Arial" w:cs="Arial"/>
                <w:b/>
                <w:lang w:val="en-US"/>
              </w:rPr>
            </w:pPr>
            <w:r>
              <w:rPr>
                <w:rFonts w:ascii="Arial" w:hAnsi="Arial" w:cs="Arial"/>
                <w:b/>
                <w:lang w:val="en-US"/>
              </w:rPr>
              <w:t>12%</w:t>
            </w:r>
          </w:p>
        </w:tc>
        <w:tc>
          <w:tcPr>
            <w:tcW w:w="3001" w:type="dxa"/>
          </w:tcPr>
          <w:p w:rsidR="000321C7" w:rsidRPr="00887440" w:rsidRDefault="00887440" w:rsidP="005C2A47">
            <w:pPr>
              <w:jc w:val="center"/>
              <w:cnfStyle w:val="000000100000" w:firstRow="0" w:lastRow="0" w:firstColumn="0" w:lastColumn="0" w:oddVBand="0" w:evenVBand="0" w:oddHBand="1" w:evenHBand="0" w:firstRowFirstColumn="0" w:firstRowLastColumn="0" w:lastRowFirstColumn="0" w:lastRowLastColumn="0"/>
              <w:rPr>
                <w:rFonts w:ascii="Arial" w:hAnsi="Arial" w:cs="Arial"/>
                <w:b/>
                <w:lang w:val="en-US"/>
              </w:rPr>
            </w:pPr>
            <w:r w:rsidRPr="00887440">
              <w:rPr>
                <w:rFonts w:ascii="Arial" w:hAnsi="Arial" w:cs="Arial"/>
                <w:b/>
                <w:lang w:val="en-US"/>
              </w:rPr>
              <w:t>630</w:t>
            </w:r>
          </w:p>
        </w:tc>
      </w:tr>
      <w:tr w:rsidR="000321C7" w:rsidTr="005C2A47">
        <w:tc>
          <w:tcPr>
            <w:cnfStyle w:val="001000000000" w:firstRow="0" w:lastRow="0" w:firstColumn="1" w:lastColumn="0" w:oddVBand="0" w:evenVBand="0" w:oddHBand="0" w:evenHBand="0" w:firstRowFirstColumn="0" w:firstRowLastColumn="0" w:lastRowFirstColumn="0" w:lastRowLastColumn="0"/>
            <w:tcW w:w="3001" w:type="dxa"/>
          </w:tcPr>
          <w:p w:rsidR="000321C7" w:rsidRPr="00887440" w:rsidRDefault="00887440" w:rsidP="005C2A47">
            <w:pPr>
              <w:jc w:val="center"/>
              <w:rPr>
                <w:rFonts w:ascii="Arial" w:hAnsi="Arial" w:cs="Arial"/>
                <w:sz w:val="28"/>
                <w:szCs w:val="28"/>
                <w:vertAlign w:val="subscript"/>
                <w:lang w:val="en-US"/>
              </w:rPr>
            </w:pPr>
            <w:proofErr w:type="spellStart"/>
            <w:r w:rsidRPr="00887440">
              <w:rPr>
                <w:rFonts w:ascii="Arial" w:hAnsi="Arial" w:cs="Arial"/>
                <w:sz w:val="28"/>
                <w:szCs w:val="32"/>
                <w:lang w:val="en-US"/>
              </w:rPr>
              <w:t>Ir</w:t>
            </w:r>
            <w:proofErr w:type="spellEnd"/>
            <w:r w:rsidRPr="00887440">
              <w:rPr>
                <w:rFonts w:ascii="Arial" w:hAnsi="Arial" w:cs="Arial"/>
                <w:sz w:val="28"/>
                <w:szCs w:val="32"/>
              </w:rPr>
              <w:t>/</w:t>
            </w:r>
            <w:r w:rsidRPr="00887440">
              <w:rPr>
                <w:rFonts w:ascii="Arial" w:hAnsi="Arial" w:cs="Arial"/>
                <w:sz w:val="28"/>
                <w:szCs w:val="32"/>
                <w:lang w:val="en-US"/>
              </w:rPr>
              <w:t>Fe</w:t>
            </w:r>
            <w:r w:rsidRPr="00887440">
              <w:rPr>
                <w:rFonts w:ascii="Arial" w:hAnsi="Arial" w:cs="Arial"/>
                <w:sz w:val="28"/>
                <w:szCs w:val="32"/>
                <w:vertAlign w:val="subscript"/>
              </w:rPr>
              <w:t>2</w:t>
            </w:r>
            <w:r w:rsidRPr="00887440">
              <w:rPr>
                <w:rFonts w:ascii="Arial" w:hAnsi="Arial" w:cs="Arial"/>
                <w:sz w:val="28"/>
                <w:szCs w:val="32"/>
                <w:lang w:val="en-US"/>
              </w:rPr>
              <w:t>P</w:t>
            </w:r>
          </w:p>
        </w:tc>
        <w:tc>
          <w:tcPr>
            <w:tcW w:w="3001" w:type="dxa"/>
          </w:tcPr>
          <w:p w:rsidR="000321C7" w:rsidRPr="00887440" w:rsidRDefault="00887440" w:rsidP="005C2A47">
            <w:pPr>
              <w:jc w:val="center"/>
              <w:cnfStyle w:val="000000000000" w:firstRow="0" w:lastRow="0" w:firstColumn="0" w:lastColumn="0" w:oddVBand="0" w:evenVBand="0" w:oddHBand="0" w:evenHBand="0" w:firstRowFirstColumn="0" w:firstRowLastColumn="0" w:lastRowFirstColumn="0" w:lastRowLastColumn="0"/>
              <w:rPr>
                <w:rFonts w:ascii="Arial" w:hAnsi="Arial" w:cs="Arial"/>
                <w:b/>
                <w:lang w:val="en-US"/>
              </w:rPr>
            </w:pPr>
            <w:r w:rsidRPr="00887440">
              <w:rPr>
                <w:rFonts w:ascii="Arial" w:hAnsi="Arial" w:cs="Arial"/>
                <w:b/>
                <w:lang w:val="en-US"/>
              </w:rPr>
              <w:t>60%</w:t>
            </w:r>
          </w:p>
        </w:tc>
        <w:tc>
          <w:tcPr>
            <w:tcW w:w="3001" w:type="dxa"/>
          </w:tcPr>
          <w:p w:rsidR="000321C7" w:rsidRPr="00887440" w:rsidRDefault="000321C7" w:rsidP="005C2A47">
            <w:pPr>
              <w:jc w:val="center"/>
              <w:cnfStyle w:val="000000000000" w:firstRow="0" w:lastRow="0" w:firstColumn="0" w:lastColumn="0" w:oddVBand="0" w:evenVBand="0" w:oddHBand="0" w:evenHBand="0" w:firstRowFirstColumn="0" w:firstRowLastColumn="0" w:lastRowFirstColumn="0" w:lastRowLastColumn="0"/>
              <w:rPr>
                <w:rFonts w:ascii="Arial" w:hAnsi="Arial" w:cs="Arial"/>
                <w:b/>
                <w:lang w:val="en-US"/>
              </w:rPr>
            </w:pPr>
            <w:r w:rsidRPr="00887440">
              <w:rPr>
                <w:rFonts w:ascii="Arial" w:hAnsi="Arial" w:cs="Arial"/>
                <w:b/>
                <w:lang w:val="en-US"/>
              </w:rPr>
              <w:t>630</w:t>
            </w:r>
          </w:p>
        </w:tc>
      </w:tr>
      <w:tr w:rsidR="00887440" w:rsidTr="005C2A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1" w:type="dxa"/>
          </w:tcPr>
          <w:p w:rsidR="00887440" w:rsidRPr="00DE062D" w:rsidRDefault="00887440" w:rsidP="005C2A47">
            <w:pPr>
              <w:jc w:val="center"/>
              <w:rPr>
                <w:rFonts w:ascii="Arial" w:hAnsi="Arial" w:cs="Arial"/>
                <w:sz w:val="28"/>
                <w:szCs w:val="28"/>
                <w:lang w:val="en-US"/>
              </w:rPr>
            </w:pPr>
          </w:p>
        </w:tc>
        <w:tc>
          <w:tcPr>
            <w:tcW w:w="3001" w:type="dxa"/>
          </w:tcPr>
          <w:p w:rsidR="00887440" w:rsidRPr="00DE062D" w:rsidRDefault="00887440" w:rsidP="005C2A47">
            <w:pPr>
              <w:jc w:val="center"/>
              <w:cnfStyle w:val="000000100000" w:firstRow="0" w:lastRow="0" w:firstColumn="0" w:lastColumn="0" w:oddVBand="0" w:evenVBand="0" w:oddHBand="1" w:evenHBand="0" w:firstRowFirstColumn="0" w:firstRowLastColumn="0" w:lastRowFirstColumn="0" w:lastRowLastColumn="0"/>
              <w:rPr>
                <w:rFonts w:ascii="Arial" w:hAnsi="Arial" w:cs="Arial"/>
                <w:b/>
                <w:i/>
                <w:lang w:val="en-US"/>
              </w:rPr>
            </w:pPr>
          </w:p>
        </w:tc>
        <w:tc>
          <w:tcPr>
            <w:tcW w:w="3001" w:type="dxa"/>
          </w:tcPr>
          <w:p w:rsidR="00887440" w:rsidRPr="00DE062D" w:rsidRDefault="00887440" w:rsidP="005C2A47">
            <w:pPr>
              <w:jc w:val="center"/>
              <w:cnfStyle w:val="000000100000" w:firstRow="0" w:lastRow="0" w:firstColumn="0" w:lastColumn="0" w:oddVBand="0" w:evenVBand="0" w:oddHBand="1" w:evenHBand="0" w:firstRowFirstColumn="0" w:firstRowLastColumn="0" w:lastRowFirstColumn="0" w:lastRowLastColumn="0"/>
              <w:rPr>
                <w:rFonts w:ascii="Arial" w:hAnsi="Arial" w:cs="Arial"/>
                <w:b/>
                <w:i/>
                <w:lang w:val="en-US"/>
              </w:rPr>
            </w:pPr>
          </w:p>
        </w:tc>
      </w:tr>
    </w:tbl>
    <w:p w:rsidR="00C22E12" w:rsidRDefault="00C22E12" w:rsidP="005B3BD4">
      <w:pPr>
        <w:rPr>
          <w:rFonts w:ascii="Arial" w:hAnsi="Arial" w:cs="Arial"/>
          <w:i/>
          <w:szCs w:val="32"/>
        </w:rPr>
      </w:pPr>
    </w:p>
    <w:p w:rsidR="001951AE" w:rsidRDefault="001951AE" w:rsidP="005B3BD4">
      <w:pPr>
        <w:rPr>
          <w:rFonts w:ascii="Arial" w:hAnsi="Arial" w:cs="Arial"/>
          <w:i/>
          <w:szCs w:val="32"/>
        </w:rPr>
      </w:pPr>
    </w:p>
    <w:p w:rsidR="001951AE" w:rsidRPr="00516B47" w:rsidRDefault="00253449" w:rsidP="00516B47">
      <w:pPr>
        <w:ind w:firstLine="720"/>
        <w:rPr>
          <w:rFonts w:ascii="Arial" w:hAnsi="Arial" w:cs="Arial"/>
          <w:szCs w:val="32"/>
        </w:rPr>
      </w:pPr>
      <w:r>
        <w:rPr>
          <w:rFonts w:ascii="Arial" w:hAnsi="Arial" w:cs="Arial"/>
          <w:szCs w:val="32"/>
        </w:rPr>
        <w:t>Παρακάτω παρατίθεται συγκεντρωτικό διάγραμμα της απόδοσης όλων των καταλυτών (και των δύο κατηγοριών) συναρτήσει της θερμοκρασίας</w:t>
      </w:r>
      <w:r w:rsidR="00F80407">
        <w:rPr>
          <w:rFonts w:ascii="Arial" w:hAnsi="Arial" w:cs="Arial"/>
          <w:szCs w:val="32"/>
        </w:rPr>
        <w:t xml:space="preserve"> (διάγραμμα 16)</w:t>
      </w:r>
      <w:r>
        <w:rPr>
          <w:rFonts w:ascii="Arial" w:hAnsi="Arial" w:cs="Arial"/>
          <w:szCs w:val="32"/>
        </w:rPr>
        <w:t>.</w:t>
      </w:r>
    </w:p>
    <w:p w:rsidR="00432369" w:rsidRDefault="00432369" w:rsidP="005B3BD4">
      <w:pPr>
        <w:rPr>
          <w:rFonts w:ascii="Arial" w:hAnsi="Arial" w:cs="Arial"/>
          <w:i/>
          <w:szCs w:val="32"/>
        </w:rPr>
      </w:pPr>
    </w:p>
    <w:p w:rsidR="001951AE" w:rsidRPr="00253449" w:rsidRDefault="00432369" w:rsidP="005B3BD4">
      <w:pPr>
        <w:rPr>
          <w:rFonts w:ascii="Arial" w:hAnsi="Arial" w:cs="Arial"/>
          <w:i/>
          <w:szCs w:val="32"/>
          <w:lang w:val="en-US"/>
        </w:rPr>
      </w:pPr>
      <w:r>
        <w:rPr>
          <w:rFonts w:ascii="Arial" w:hAnsi="Arial" w:cs="Arial"/>
          <w:i/>
          <w:noProof/>
          <w:szCs w:val="32"/>
          <w:lang w:eastAsia="el-GR"/>
        </w:rPr>
        <w:drawing>
          <wp:inline distT="0" distB="0" distL="0" distR="0">
            <wp:extent cx="5802815" cy="4134679"/>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8684.tmp"/>
                    <pic:cNvPicPr/>
                  </pic:nvPicPr>
                  <pic:blipFill>
                    <a:blip r:embed="rId44">
                      <a:extLst>
                        <a:ext uri="{28A0092B-C50C-407E-A947-70E740481C1C}">
                          <a14:useLocalDpi xmlns:a14="http://schemas.microsoft.com/office/drawing/2010/main" val="0"/>
                        </a:ext>
                      </a:extLst>
                    </a:blip>
                    <a:stretch>
                      <a:fillRect/>
                    </a:stretch>
                  </pic:blipFill>
                  <pic:spPr>
                    <a:xfrm>
                      <a:off x="0" y="0"/>
                      <a:ext cx="5802936" cy="4134765"/>
                    </a:xfrm>
                    <a:prstGeom prst="rect">
                      <a:avLst/>
                    </a:prstGeom>
                  </pic:spPr>
                </pic:pic>
              </a:graphicData>
            </a:graphic>
          </wp:inline>
        </w:drawing>
      </w:r>
    </w:p>
    <w:p w:rsidR="00E62A2A" w:rsidRDefault="00E62A2A" w:rsidP="00E62A2A">
      <w:pPr>
        <w:rPr>
          <w:rFonts w:ascii="Arial" w:hAnsi="Arial" w:cs="Arial"/>
          <w:i/>
        </w:rPr>
      </w:pPr>
      <w:r w:rsidRPr="00380EB5">
        <w:rPr>
          <w:rFonts w:ascii="Arial" w:hAnsi="Arial" w:cs="Arial"/>
          <w:i/>
        </w:rPr>
        <w:t>Διάγραμμα</w:t>
      </w:r>
      <w:r>
        <w:rPr>
          <w:rFonts w:ascii="Arial" w:hAnsi="Arial" w:cs="Arial"/>
          <w:i/>
        </w:rPr>
        <w:t xml:space="preserve"> 1</w:t>
      </w:r>
      <w:r w:rsidR="00267DFA">
        <w:rPr>
          <w:rFonts w:ascii="Arial" w:hAnsi="Arial" w:cs="Arial"/>
          <w:i/>
        </w:rPr>
        <w:t>6</w:t>
      </w:r>
      <w:r w:rsidRPr="00380EB5">
        <w:rPr>
          <w:rFonts w:ascii="Arial" w:hAnsi="Arial" w:cs="Arial"/>
          <w:i/>
        </w:rPr>
        <w:t>:</w:t>
      </w:r>
      <w:r>
        <w:rPr>
          <w:rFonts w:ascii="Arial" w:hAnsi="Arial" w:cs="Arial"/>
          <w:i/>
        </w:rPr>
        <w:t xml:space="preserve"> Συγκεντρωτικό διάγραμμα</w:t>
      </w:r>
      <w:r w:rsidRPr="00801D80">
        <w:rPr>
          <w:rFonts w:ascii="Arial" w:hAnsi="Arial" w:cs="Arial"/>
          <w:i/>
        </w:rPr>
        <w:t xml:space="preserve"> </w:t>
      </w:r>
      <w:r w:rsidRPr="000525D3">
        <w:rPr>
          <w:rFonts w:ascii="Arial" w:hAnsi="Arial" w:cs="Arial"/>
          <w:i/>
        </w:rPr>
        <w:t xml:space="preserve">απόδοσης (%)συναρτήσει της </w:t>
      </w:r>
    </w:p>
    <w:p w:rsidR="001951AE" w:rsidRPr="00432369" w:rsidRDefault="00E62A2A" w:rsidP="00432369">
      <w:pPr>
        <w:ind w:left="720" w:firstLine="720"/>
        <w:rPr>
          <w:rFonts w:ascii="Arial" w:hAnsi="Arial" w:cs="Arial"/>
          <w:i/>
        </w:rPr>
      </w:pPr>
      <w:r>
        <w:rPr>
          <w:rFonts w:ascii="Arial" w:hAnsi="Arial" w:cs="Arial"/>
          <w:i/>
        </w:rPr>
        <w:t xml:space="preserve">  </w:t>
      </w:r>
      <w:r w:rsidRPr="000525D3">
        <w:rPr>
          <w:rFonts w:ascii="Arial" w:hAnsi="Arial" w:cs="Arial"/>
          <w:i/>
        </w:rPr>
        <w:t>θερμοκρασίας (˚</w:t>
      </w:r>
      <w:r w:rsidRPr="000525D3">
        <w:rPr>
          <w:rFonts w:ascii="Arial" w:hAnsi="Arial" w:cs="Arial"/>
          <w:i/>
          <w:lang w:val="en-US"/>
        </w:rPr>
        <w:t>C</w:t>
      </w:r>
      <w:r w:rsidRPr="000525D3">
        <w:rPr>
          <w:rFonts w:ascii="Arial" w:hAnsi="Arial" w:cs="Arial"/>
          <w:i/>
        </w:rPr>
        <w:t>)</w:t>
      </w:r>
      <w:r>
        <w:rPr>
          <w:rFonts w:ascii="Arial" w:hAnsi="Arial" w:cs="Arial"/>
          <w:i/>
        </w:rPr>
        <w:t>,για όλους τους</w:t>
      </w:r>
      <w:r w:rsidRPr="000525D3">
        <w:rPr>
          <w:rFonts w:ascii="Arial" w:hAnsi="Arial" w:cs="Arial"/>
          <w:i/>
        </w:rPr>
        <w:t xml:space="preserve"> </w:t>
      </w:r>
      <w:r w:rsidRPr="00E50D3F">
        <w:rPr>
          <w:rFonts w:ascii="Arial" w:hAnsi="Arial" w:cs="Arial"/>
          <w:i/>
        </w:rPr>
        <w:t xml:space="preserve"> </w:t>
      </w:r>
      <w:r>
        <w:rPr>
          <w:rFonts w:ascii="Arial" w:hAnsi="Arial" w:cs="Arial"/>
          <w:i/>
        </w:rPr>
        <w:t>καταλύτες της</w:t>
      </w:r>
    </w:p>
    <w:p w:rsidR="001951AE" w:rsidRDefault="002063C7" w:rsidP="00D319DF">
      <w:pPr>
        <w:ind w:firstLine="720"/>
        <w:jc w:val="both"/>
        <w:rPr>
          <w:rFonts w:ascii="Arial" w:hAnsi="Arial" w:cs="Arial"/>
          <w:szCs w:val="32"/>
        </w:rPr>
      </w:pPr>
      <w:r>
        <w:rPr>
          <w:rFonts w:ascii="Arial" w:hAnsi="Arial" w:cs="Arial"/>
          <w:szCs w:val="32"/>
        </w:rPr>
        <w:lastRenderedPageBreak/>
        <w:t>Όπως φαίνεται στο διάγραμμα</w:t>
      </w:r>
      <w:r w:rsidR="00766F69">
        <w:rPr>
          <w:rFonts w:ascii="Arial" w:hAnsi="Arial" w:cs="Arial"/>
          <w:szCs w:val="32"/>
        </w:rPr>
        <w:t xml:space="preserve"> οι καταλύτες ιριδίου </w:t>
      </w:r>
      <w:r w:rsidR="006C2B7F">
        <w:rPr>
          <w:rFonts w:ascii="Arial" w:hAnsi="Arial" w:cs="Arial"/>
          <w:szCs w:val="32"/>
        </w:rPr>
        <w:t>υποστηριγμένοι σε</w:t>
      </w:r>
      <w:r w:rsidR="00766F69">
        <w:rPr>
          <w:rFonts w:ascii="Arial" w:hAnsi="Arial" w:cs="Arial"/>
          <w:szCs w:val="32"/>
        </w:rPr>
        <w:t xml:space="preserve"> οξείδια</w:t>
      </w:r>
      <w:r w:rsidR="006C2B7F">
        <w:rPr>
          <w:rFonts w:ascii="Arial" w:hAnsi="Arial" w:cs="Arial"/>
          <w:szCs w:val="32"/>
        </w:rPr>
        <w:t xml:space="preserve"> μετάλλων</w:t>
      </w:r>
      <w:r w:rsidR="00766F69">
        <w:rPr>
          <w:rFonts w:ascii="Arial" w:hAnsi="Arial" w:cs="Arial"/>
          <w:szCs w:val="32"/>
        </w:rPr>
        <w:t xml:space="preserve"> (</w:t>
      </w:r>
      <w:proofErr w:type="spellStart"/>
      <w:r w:rsidR="005E570F">
        <w:rPr>
          <w:rFonts w:ascii="Arial" w:hAnsi="Arial" w:cs="Arial"/>
          <w:szCs w:val="32"/>
          <w:lang w:val="en-US"/>
        </w:rPr>
        <w:t>Ir</w:t>
      </w:r>
      <w:proofErr w:type="spellEnd"/>
      <w:r w:rsidR="005E570F" w:rsidRPr="005E570F">
        <w:rPr>
          <w:rFonts w:ascii="Arial" w:hAnsi="Arial" w:cs="Arial"/>
          <w:szCs w:val="32"/>
        </w:rPr>
        <w:t>/</w:t>
      </w:r>
      <w:r w:rsidR="005E570F">
        <w:rPr>
          <w:rFonts w:ascii="Arial" w:hAnsi="Arial" w:cs="Arial"/>
          <w:szCs w:val="32"/>
          <w:lang w:val="en-US"/>
        </w:rPr>
        <w:t>Al</w:t>
      </w:r>
      <w:r w:rsidR="005E570F" w:rsidRPr="005E570F">
        <w:rPr>
          <w:rFonts w:ascii="Arial" w:hAnsi="Arial" w:cs="Arial"/>
          <w:szCs w:val="32"/>
        </w:rPr>
        <w:t xml:space="preserve">, </w:t>
      </w:r>
      <w:proofErr w:type="spellStart"/>
      <w:r w:rsidR="005E570F">
        <w:rPr>
          <w:rFonts w:ascii="Arial" w:hAnsi="Arial" w:cs="Arial"/>
          <w:szCs w:val="32"/>
          <w:lang w:val="en-US"/>
        </w:rPr>
        <w:t>Ir</w:t>
      </w:r>
      <w:proofErr w:type="spellEnd"/>
      <w:r w:rsidR="005E570F" w:rsidRPr="005E570F">
        <w:rPr>
          <w:rFonts w:ascii="Arial" w:hAnsi="Arial" w:cs="Arial"/>
          <w:szCs w:val="32"/>
        </w:rPr>
        <w:t>/</w:t>
      </w:r>
      <w:proofErr w:type="spellStart"/>
      <w:r w:rsidR="005E570F">
        <w:rPr>
          <w:rFonts w:ascii="Arial" w:hAnsi="Arial" w:cs="Arial"/>
          <w:szCs w:val="32"/>
          <w:lang w:val="en-US"/>
        </w:rPr>
        <w:t>Ce</w:t>
      </w:r>
      <w:proofErr w:type="spellEnd"/>
      <w:r w:rsidR="00766F69">
        <w:rPr>
          <w:rFonts w:ascii="Arial" w:hAnsi="Arial" w:cs="Arial"/>
          <w:szCs w:val="32"/>
        </w:rPr>
        <w:t xml:space="preserve">) </w:t>
      </w:r>
      <w:r w:rsidR="006C2B7F">
        <w:rPr>
          <w:rFonts w:ascii="Arial" w:hAnsi="Arial" w:cs="Arial"/>
          <w:szCs w:val="32"/>
        </w:rPr>
        <w:t>παρουσιάζουν</w:t>
      </w:r>
      <w:r w:rsidR="00766F69">
        <w:rPr>
          <w:rFonts w:ascii="Arial" w:hAnsi="Arial" w:cs="Arial"/>
          <w:szCs w:val="32"/>
        </w:rPr>
        <w:t xml:space="preserve"> </w:t>
      </w:r>
      <w:r w:rsidR="005E570F">
        <w:rPr>
          <w:rFonts w:ascii="Arial" w:hAnsi="Arial" w:cs="Arial"/>
          <w:szCs w:val="32"/>
        </w:rPr>
        <w:t>καλύτερη</w:t>
      </w:r>
      <w:r w:rsidR="00766F69">
        <w:rPr>
          <w:rFonts w:ascii="Arial" w:hAnsi="Arial" w:cs="Arial"/>
          <w:szCs w:val="32"/>
        </w:rPr>
        <w:t xml:space="preserve"> καταλυτική συμπεριφορά. </w:t>
      </w:r>
      <w:r w:rsidR="006C2B7F">
        <w:rPr>
          <w:rFonts w:ascii="Arial" w:hAnsi="Arial" w:cs="Arial"/>
          <w:szCs w:val="32"/>
        </w:rPr>
        <w:t xml:space="preserve">Όταν το ιρίδιο διασπείρεται σε </w:t>
      </w:r>
      <w:r w:rsidR="00DD726C">
        <w:rPr>
          <w:rFonts w:ascii="Arial" w:hAnsi="Arial" w:cs="Arial"/>
          <w:szCs w:val="32"/>
        </w:rPr>
        <w:t xml:space="preserve">μεικτά οξείδια </w:t>
      </w:r>
      <w:r w:rsidR="006C2B7F">
        <w:rPr>
          <w:rFonts w:ascii="Arial" w:hAnsi="Arial" w:cs="Arial"/>
          <w:szCs w:val="32"/>
        </w:rPr>
        <w:t xml:space="preserve">μετάλλων </w:t>
      </w:r>
      <w:r w:rsidR="005E570F" w:rsidRPr="005E570F">
        <w:rPr>
          <w:rFonts w:ascii="Arial" w:hAnsi="Arial" w:cs="Arial"/>
          <w:szCs w:val="32"/>
        </w:rPr>
        <w:t>(</w:t>
      </w:r>
      <w:proofErr w:type="spellStart"/>
      <w:r w:rsidR="005E570F">
        <w:rPr>
          <w:rFonts w:ascii="Arial" w:hAnsi="Arial" w:cs="Arial"/>
          <w:szCs w:val="32"/>
          <w:lang w:val="en-US"/>
        </w:rPr>
        <w:t>Ir</w:t>
      </w:r>
      <w:proofErr w:type="spellEnd"/>
      <w:r w:rsidR="005E570F" w:rsidRPr="005E570F">
        <w:rPr>
          <w:rFonts w:ascii="Arial" w:hAnsi="Arial" w:cs="Arial"/>
          <w:szCs w:val="32"/>
        </w:rPr>
        <w:t>/</w:t>
      </w:r>
      <w:r w:rsidR="005E570F">
        <w:rPr>
          <w:rFonts w:ascii="Arial" w:hAnsi="Arial" w:cs="Arial"/>
          <w:szCs w:val="32"/>
          <w:lang w:val="en-US"/>
        </w:rPr>
        <w:t>Al</w:t>
      </w:r>
      <w:r w:rsidR="005E570F" w:rsidRPr="005E570F">
        <w:rPr>
          <w:rFonts w:ascii="Arial" w:hAnsi="Arial" w:cs="Arial"/>
          <w:szCs w:val="32"/>
        </w:rPr>
        <w:t>-</w:t>
      </w:r>
      <w:proofErr w:type="spellStart"/>
      <w:r w:rsidR="005E570F">
        <w:rPr>
          <w:rFonts w:ascii="Arial" w:hAnsi="Arial" w:cs="Arial"/>
          <w:szCs w:val="32"/>
          <w:lang w:val="en-US"/>
        </w:rPr>
        <w:t>Ce</w:t>
      </w:r>
      <w:proofErr w:type="spellEnd"/>
      <w:r w:rsidR="005E570F" w:rsidRPr="005E570F">
        <w:rPr>
          <w:rFonts w:ascii="Arial" w:hAnsi="Arial" w:cs="Arial"/>
          <w:szCs w:val="32"/>
        </w:rPr>
        <w:t xml:space="preserve">, </w:t>
      </w:r>
      <w:proofErr w:type="spellStart"/>
      <w:r w:rsidR="005E570F">
        <w:rPr>
          <w:rFonts w:ascii="Arial" w:hAnsi="Arial" w:cs="Arial"/>
          <w:szCs w:val="32"/>
          <w:lang w:val="en-US"/>
        </w:rPr>
        <w:t>Ir</w:t>
      </w:r>
      <w:proofErr w:type="spellEnd"/>
      <w:r w:rsidR="005E570F" w:rsidRPr="005E570F">
        <w:rPr>
          <w:rFonts w:ascii="Arial" w:hAnsi="Arial" w:cs="Arial"/>
          <w:szCs w:val="32"/>
        </w:rPr>
        <w:t>/</w:t>
      </w:r>
      <w:r w:rsidR="005E570F">
        <w:rPr>
          <w:rFonts w:ascii="Arial" w:hAnsi="Arial" w:cs="Arial"/>
          <w:szCs w:val="32"/>
          <w:lang w:val="en-US"/>
        </w:rPr>
        <w:t>Al</w:t>
      </w:r>
      <w:r w:rsidR="005E570F" w:rsidRPr="005E570F">
        <w:rPr>
          <w:rFonts w:ascii="Arial" w:hAnsi="Arial" w:cs="Arial"/>
          <w:szCs w:val="32"/>
        </w:rPr>
        <w:t>-</w:t>
      </w:r>
      <w:proofErr w:type="spellStart"/>
      <w:r w:rsidR="005E570F">
        <w:rPr>
          <w:rFonts w:ascii="Arial" w:hAnsi="Arial" w:cs="Arial"/>
          <w:szCs w:val="32"/>
          <w:lang w:val="en-US"/>
        </w:rPr>
        <w:t>Ce</w:t>
      </w:r>
      <w:proofErr w:type="spellEnd"/>
      <w:r w:rsidR="005E570F" w:rsidRPr="005E570F">
        <w:rPr>
          <w:rFonts w:ascii="Arial" w:hAnsi="Arial" w:cs="Arial"/>
          <w:szCs w:val="32"/>
        </w:rPr>
        <w:t>-</w:t>
      </w:r>
      <w:r w:rsidR="005E570F">
        <w:rPr>
          <w:rFonts w:ascii="Arial" w:hAnsi="Arial" w:cs="Arial"/>
          <w:szCs w:val="32"/>
          <w:lang w:val="en-US"/>
        </w:rPr>
        <w:t>La</w:t>
      </w:r>
      <w:r w:rsidR="005E570F" w:rsidRPr="005E570F">
        <w:rPr>
          <w:rFonts w:ascii="Arial" w:hAnsi="Arial" w:cs="Arial"/>
          <w:szCs w:val="32"/>
        </w:rPr>
        <w:t xml:space="preserve">, </w:t>
      </w:r>
      <w:proofErr w:type="spellStart"/>
      <w:r w:rsidR="005E570F">
        <w:rPr>
          <w:rFonts w:ascii="Arial" w:hAnsi="Arial" w:cs="Arial"/>
          <w:szCs w:val="32"/>
          <w:lang w:val="en-US"/>
        </w:rPr>
        <w:t>Ir</w:t>
      </w:r>
      <w:proofErr w:type="spellEnd"/>
      <w:r w:rsidR="005E570F" w:rsidRPr="005E570F">
        <w:rPr>
          <w:rFonts w:ascii="Arial" w:hAnsi="Arial" w:cs="Arial"/>
          <w:szCs w:val="32"/>
        </w:rPr>
        <w:t>/</w:t>
      </w:r>
      <w:r w:rsidR="005E570F">
        <w:rPr>
          <w:rFonts w:ascii="Arial" w:hAnsi="Arial" w:cs="Arial"/>
          <w:szCs w:val="32"/>
          <w:lang w:val="en-US"/>
        </w:rPr>
        <w:t>GDC</w:t>
      </w:r>
      <w:r w:rsidR="005E570F" w:rsidRPr="005E570F">
        <w:rPr>
          <w:rFonts w:ascii="Arial" w:hAnsi="Arial" w:cs="Arial"/>
          <w:szCs w:val="32"/>
        </w:rPr>
        <w:t xml:space="preserve">, </w:t>
      </w:r>
      <w:proofErr w:type="spellStart"/>
      <w:r w:rsidR="005E570F">
        <w:rPr>
          <w:rFonts w:ascii="Arial" w:hAnsi="Arial" w:cs="Arial"/>
          <w:szCs w:val="32"/>
          <w:lang w:val="en-US"/>
        </w:rPr>
        <w:t>Ir</w:t>
      </w:r>
      <w:proofErr w:type="spellEnd"/>
      <w:r w:rsidR="005E570F" w:rsidRPr="005E570F">
        <w:rPr>
          <w:rFonts w:ascii="Arial" w:hAnsi="Arial" w:cs="Arial"/>
          <w:szCs w:val="32"/>
        </w:rPr>
        <w:t>/</w:t>
      </w:r>
      <w:r w:rsidR="005E570F">
        <w:rPr>
          <w:rFonts w:ascii="Arial" w:hAnsi="Arial" w:cs="Arial"/>
          <w:szCs w:val="32"/>
          <w:lang w:val="en-US"/>
        </w:rPr>
        <w:t>Al</w:t>
      </w:r>
      <w:r w:rsidR="005E570F" w:rsidRPr="005E570F">
        <w:rPr>
          <w:rFonts w:ascii="Arial" w:hAnsi="Arial" w:cs="Arial"/>
          <w:szCs w:val="32"/>
        </w:rPr>
        <w:t>-</w:t>
      </w:r>
      <w:proofErr w:type="spellStart"/>
      <w:r w:rsidR="005E570F">
        <w:rPr>
          <w:rFonts w:ascii="Arial" w:hAnsi="Arial" w:cs="Arial"/>
          <w:szCs w:val="32"/>
          <w:lang w:val="en-US"/>
        </w:rPr>
        <w:t>Ce</w:t>
      </w:r>
      <w:proofErr w:type="spellEnd"/>
      <w:r w:rsidR="005E570F" w:rsidRPr="005E570F">
        <w:rPr>
          <w:rFonts w:ascii="Arial" w:hAnsi="Arial" w:cs="Arial"/>
          <w:szCs w:val="32"/>
        </w:rPr>
        <w:t>-</w:t>
      </w:r>
      <w:proofErr w:type="spellStart"/>
      <w:r w:rsidR="005E570F">
        <w:rPr>
          <w:rFonts w:ascii="Arial" w:hAnsi="Arial" w:cs="Arial"/>
          <w:szCs w:val="32"/>
          <w:lang w:val="en-US"/>
        </w:rPr>
        <w:t>Zr</w:t>
      </w:r>
      <w:proofErr w:type="spellEnd"/>
      <w:r w:rsidR="005E570F" w:rsidRPr="005E570F">
        <w:rPr>
          <w:rFonts w:ascii="Arial" w:hAnsi="Arial" w:cs="Arial"/>
          <w:szCs w:val="32"/>
        </w:rPr>
        <w:t xml:space="preserve">) </w:t>
      </w:r>
      <w:r w:rsidR="00DD726C">
        <w:rPr>
          <w:rFonts w:ascii="Arial" w:hAnsi="Arial" w:cs="Arial"/>
          <w:szCs w:val="32"/>
        </w:rPr>
        <w:t xml:space="preserve">καθώς και </w:t>
      </w:r>
      <w:r w:rsidR="006C2B7F">
        <w:rPr>
          <w:rFonts w:ascii="Arial" w:hAnsi="Arial" w:cs="Arial"/>
          <w:szCs w:val="32"/>
        </w:rPr>
        <w:t>σε</w:t>
      </w:r>
      <w:r w:rsidR="00DD726C">
        <w:rPr>
          <w:rFonts w:ascii="Arial" w:hAnsi="Arial" w:cs="Arial"/>
          <w:szCs w:val="32"/>
        </w:rPr>
        <w:t xml:space="preserve"> φορέα</w:t>
      </w:r>
      <w:r w:rsidR="005E570F" w:rsidRPr="005E570F">
        <w:rPr>
          <w:rFonts w:ascii="Arial" w:hAnsi="Arial" w:cs="Arial"/>
          <w:szCs w:val="32"/>
        </w:rPr>
        <w:t xml:space="preserve"> </w:t>
      </w:r>
      <w:r w:rsidR="005E570F">
        <w:rPr>
          <w:rFonts w:ascii="Arial" w:hAnsi="Arial" w:cs="Arial"/>
          <w:szCs w:val="32"/>
          <w:lang w:val="en-US"/>
        </w:rPr>
        <w:t>Fe</w:t>
      </w:r>
      <w:r w:rsidR="005E570F" w:rsidRPr="005E570F">
        <w:rPr>
          <w:rFonts w:ascii="Arial" w:hAnsi="Arial" w:cs="Arial"/>
          <w:szCs w:val="32"/>
          <w:vertAlign w:val="subscript"/>
        </w:rPr>
        <w:t>2</w:t>
      </w:r>
      <w:r w:rsidR="005E570F">
        <w:rPr>
          <w:rFonts w:ascii="Arial" w:hAnsi="Arial" w:cs="Arial"/>
          <w:szCs w:val="32"/>
          <w:lang w:val="en-US"/>
        </w:rPr>
        <w:t>P</w:t>
      </w:r>
      <w:r w:rsidR="00D319DF">
        <w:rPr>
          <w:rFonts w:ascii="Arial" w:hAnsi="Arial" w:cs="Arial"/>
          <w:szCs w:val="32"/>
        </w:rPr>
        <w:t xml:space="preserve"> (</w:t>
      </w:r>
      <w:proofErr w:type="spellStart"/>
      <w:r w:rsidR="00D319DF">
        <w:rPr>
          <w:rFonts w:ascii="Arial" w:hAnsi="Arial" w:cs="Arial"/>
          <w:szCs w:val="32"/>
          <w:lang w:val="en-US"/>
        </w:rPr>
        <w:t>Ir</w:t>
      </w:r>
      <w:proofErr w:type="spellEnd"/>
      <w:r w:rsidR="00D319DF" w:rsidRPr="00D319DF">
        <w:rPr>
          <w:rFonts w:ascii="Arial" w:hAnsi="Arial" w:cs="Arial"/>
          <w:szCs w:val="32"/>
        </w:rPr>
        <w:t>/</w:t>
      </w:r>
      <w:r w:rsidR="00D319DF">
        <w:rPr>
          <w:rFonts w:ascii="Arial" w:hAnsi="Arial" w:cs="Arial"/>
          <w:szCs w:val="32"/>
          <w:lang w:val="en-US"/>
        </w:rPr>
        <w:t>Fe</w:t>
      </w:r>
      <w:r w:rsidR="00D319DF" w:rsidRPr="00D319DF">
        <w:rPr>
          <w:rFonts w:ascii="Arial" w:hAnsi="Arial" w:cs="Arial"/>
          <w:szCs w:val="32"/>
        </w:rPr>
        <w:t>2</w:t>
      </w:r>
      <w:r w:rsidR="00D319DF">
        <w:rPr>
          <w:rFonts w:ascii="Arial" w:hAnsi="Arial" w:cs="Arial"/>
          <w:szCs w:val="32"/>
          <w:lang w:val="en-US"/>
        </w:rPr>
        <w:t>P</w:t>
      </w:r>
      <w:r w:rsidR="00D319DF" w:rsidRPr="00D319DF">
        <w:rPr>
          <w:rFonts w:ascii="Arial" w:hAnsi="Arial" w:cs="Arial"/>
          <w:szCs w:val="32"/>
        </w:rPr>
        <w:t>)</w:t>
      </w:r>
      <w:r w:rsidR="00DD726C">
        <w:rPr>
          <w:rFonts w:ascii="Arial" w:hAnsi="Arial" w:cs="Arial"/>
          <w:szCs w:val="32"/>
        </w:rPr>
        <w:t xml:space="preserve"> </w:t>
      </w:r>
      <w:r w:rsidR="006C2B7F">
        <w:rPr>
          <w:rFonts w:ascii="Arial" w:hAnsi="Arial" w:cs="Arial"/>
          <w:szCs w:val="32"/>
        </w:rPr>
        <w:t xml:space="preserve">παρουσιάζει </w:t>
      </w:r>
      <w:r w:rsidR="00DD726C">
        <w:rPr>
          <w:rFonts w:ascii="Arial" w:hAnsi="Arial" w:cs="Arial"/>
          <w:szCs w:val="32"/>
        </w:rPr>
        <w:t>μέτρια απόδοση,</w:t>
      </w:r>
      <w:r w:rsidR="00D319DF" w:rsidRPr="00D319DF">
        <w:rPr>
          <w:rFonts w:ascii="Arial" w:hAnsi="Arial" w:cs="Arial"/>
          <w:szCs w:val="32"/>
        </w:rPr>
        <w:t xml:space="preserve"> </w:t>
      </w:r>
      <w:r w:rsidR="00D319DF">
        <w:rPr>
          <w:rFonts w:ascii="Arial" w:hAnsi="Arial" w:cs="Arial"/>
          <w:szCs w:val="32"/>
        </w:rPr>
        <w:t xml:space="preserve">με τον καταλύτη </w:t>
      </w:r>
      <w:proofErr w:type="spellStart"/>
      <w:r w:rsidR="00D319DF">
        <w:rPr>
          <w:rFonts w:ascii="Arial" w:hAnsi="Arial" w:cs="Arial"/>
          <w:szCs w:val="32"/>
          <w:lang w:val="en-US"/>
        </w:rPr>
        <w:t>Ir</w:t>
      </w:r>
      <w:proofErr w:type="spellEnd"/>
      <w:r w:rsidR="00D319DF" w:rsidRPr="005E570F">
        <w:rPr>
          <w:rFonts w:ascii="Arial" w:hAnsi="Arial" w:cs="Arial"/>
          <w:szCs w:val="32"/>
        </w:rPr>
        <w:t>/</w:t>
      </w:r>
      <w:r w:rsidR="00D319DF">
        <w:rPr>
          <w:rFonts w:ascii="Arial" w:hAnsi="Arial" w:cs="Arial"/>
          <w:szCs w:val="32"/>
          <w:lang w:val="en-US"/>
        </w:rPr>
        <w:t>Al</w:t>
      </w:r>
      <w:r w:rsidR="00D319DF" w:rsidRPr="005E570F">
        <w:rPr>
          <w:rFonts w:ascii="Arial" w:hAnsi="Arial" w:cs="Arial"/>
          <w:szCs w:val="32"/>
        </w:rPr>
        <w:t>-</w:t>
      </w:r>
      <w:proofErr w:type="spellStart"/>
      <w:r w:rsidR="00D319DF">
        <w:rPr>
          <w:rFonts w:ascii="Arial" w:hAnsi="Arial" w:cs="Arial"/>
          <w:szCs w:val="32"/>
          <w:lang w:val="en-US"/>
        </w:rPr>
        <w:t>Ce</w:t>
      </w:r>
      <w:proofErr w:type="spellEnd"/>
      <w:r w:rsidR="00D319DF" w:rsidRPr="005E570F">
        <w:rPr>
          <w:rFonts w:ascii="Arial" w:hAnsi="Arial" w:cs="Arial"/>
          <w:szCs w:val="32"/>
        </w:rPr>
        <w:t>-</w:t>
      </w:r>
      <w:proofErr w:type="spellStart"/>
      <w:r w:rsidR="00D319DF">
        <w:rPr>
          <w:rFonts w:ascii="Arial" w:hAnsi="Arial" w:cs="Arial"/>
          <w:szCs w:val="32"/>
          <w:lang w:val="en-US"/>
        </w:rPr>
        <w:t>Zr</w:t>
      </w:r>
      <w:proofErr w:type="spellEnd"/>
      <w:r w:rsidR="00D319DF">
        <w:rPr>
          <w:rFonts w:ascii="Arial" w:hAnsi="Arial" w:cs="Arial"/>
          <w:szCs w:val="32"/>
        </w:rPr>
        <w:t xml:space="preserve"> να </w:t>
      </w:r>
      <w:r w:rsidR="006C2B7F">
        <w:rPr>
          <w:rFonts w:ascii="Arial" w:hAnsi="Arial" w:cs="Arial"/>
          <w:szCs w:val="32"/>
        </w:rPr>
        <w:t>εμφανίζει τη καλύτερη συμπεριφορά</w:t>
      </w:r>
      <w:r w:rsidR="00D319DF">
        <w:rPr>
          <w:rFonts w:ascii="Arial" w:hAnsi="Arial" w:cs="Arial"/>
          <w:szCs w:val="32"/>
        </w:rPr>
        <w:t>. Τέλος,</w:t>
      </w:r>
      <w:r w:rsidR="00DD726C">
        <w:rPr>
          <w:rFonts w:ascii="Arial" w:hAnsi="Arial" w:cs="Arial"/>
          <w:szCs w:val="32"/>
        </w:rPr>
        <w:t xml:space="preserve"> το </w:t>
      </w:r>
      <w:r w:rsidR="006C2B7F">
        <w:rPr>
          <w:rFonts w:ascii="Arial" w:hAnsi="Arial" w:cs="Arial"/>
          <w:szCs w:val="32"/>
        </w:rPr>
        <w:t xml:space="preserve">σκέτο </w:t>
      </w:r>
      <w:r w:rsidR="00DD726C">
        <w:rPr>
          <w:rFonts w:ascii="Arial" w:hAnsi="Arial" w:cs="Arial"/>
          <w:szCs w:val="32"/>
        </w:rPr>
        <w:t>φωσφίδιο του σιδήρου</w:t>
      </w:r>
      <w:r w:rsidR="006C2B7F">
        <w:rPr>
          <w:rFonts w:ascii="Arial" w:hAnsi="Arial" w:cs="Arial"/>
          <w:szCs w:val="32"/>
        </w:rPr>
        <w:t xml:space="preserve"> είναι πρακτικά ανενεργό για την εν λόγω αντίδραση</w:t>
      </w:r>
      <w:r w:rsidR="005E570F">
        <w:rPr>
          <w:rFonts w:ascii="Arial" w:hAnsi="Arial" w:cs="Arial"/>
          <w:szCs w:val="32"/>
        </w:rPr>
        <w:t xml:space="preserve">. </w:t>
      </w:r>
    </w:p>
    <w:p w:rsidR="00656A4D" w:rsidRPr="002063C7" w:rsidRDefault="00656A4D" w:rsidP="00D319DF">
      <w:pPr>
        <w:ind w:firstLine="720"/>
        <w:jc w:val="both"/>
        <w:rPr>
          <w:rFonts w:ascii="Arial" w:hAnsi="Arial" w:cs="Arial"/>
          <w:szCs w:val="32"/>
        </w:rPr>
      </w:pPr>
    </w:p>
    <w:p w:rsidR="00F07E54" w:rsidRPr="00D778F8" w:rsidRDefault="00F07E54" w:rsidP="00D319DF">
      <w:pPr>
        <w:rPr>
          <w:rFonts w:ascii="Arial" w:hAnsi="Arial" w:cs="Arial"/>
          <w:i/>
          <w:szCs w:val="32"/>
        </w:rPr>
      </w:pPr>
    </w:p>
    <w:p w:rsidR="00107E95" w:rsidRPr="006D5A38" w:rsidRDefault="006D5A38" w:rsidP="00F07E54">
      <w:pPr>
        <w:pStyle w:val="a4"/>
        <w:numPr>
          <w:ilvl w:val="1"/>
          <w:numId w:val="9"/>
        </w:numPr>
        <w:rPr>
          <w:rFonts w:ascii="Arial" w:hAnsi="Arial" w:cs="Arial"/>
          <w:sz w:val="28"/>
          <w:szCs w:val="32"/>
          <w:u w:val="single"/>
        </w:rPr>
      </w:pPr>
      <w:r w:rsidRPr="00F07E54">
        <w:rPr>
          <w:rFonts w:ascii="Arial" w:hAnsi="Arial" w:cs="Arial"/>
          <w:sz w:val="28"/>
          <w:szCs w:val="32"/>
          <w:u w:val="single"/>
        </w:rPr>
        <w:t>Συμπεράσματα</w:t>
      </w:r>
    </w:p>
    <w:p w:rsidR="00107E95" w:rsidRPr="00107E95" w:rsidRDefault="00107E95" w:rsidP="00AC40C5">
      <w:pPr>
        <w:rPr>
          <w:rFonts w:ascii="Arial" w:hAnsi="Arial" w:cs="Arial"/>
          <w:i/>
        </w:rPr>
      </w:pPr>
    </w:p>
    <w:p w:rsidR="00AC40C5" w:rsidRDefault="00AC40C5" w:rsidP="00AC40C5">
      <w:pPr>
        <w:rPr>
          <w:rFonts w:ascii="Arial" w:hAnsi="Arial" w:cs="Arial"/>
          <w:i/>
          <w:lang w:val="en-US"/>
        </w:rPr>
      </w:pPr>
    </w:p>
    <w:p w:rsidR="00CD672B" w:rsidRPr="00CD672B" w:rsidRDefault="00CD672B" w:rsidP="00125BC9">
      <w:pPr>
        <w:ind w:firstLine="720"/>
        <w:jc w:val="both"/>
        <w:rPr>
          <w:rFonts w:ascii="Arial" w:hAnsi="Arial" w:cs="Arial"/>
        </w:rPr>
      </w:pPr>
      <w:r w:rsidRPr="00CD672B">
        <w:rPr>
          <w:rFonts w:ascii="Arial" w:hAnsi="Arial" w:cs="Arial"/>
        </w:rPr>
        <w:t xml:space="preserve">Στην εργασία παρασκευάστηκαν και εξετάστηκαν διάφοροι </w:t>
      </w:r>
      <w:r>
        <w:rPr>
          <w:rFonts w:ascii="Arial" w:hAnsi="Arial" w:cs="Arial"/>
        </w:rPr>
        <w:t>καταλύτες ως προς</w:t>
      </w:r>
      <w:r w:rsidRPr="00CD672B">
        <w:rPr>
          <w:rFonts w:ascii="Arial" w:hAnsi="Arial" w:cs="Arial"/>
        </w:rPr>
        <w:t xml:space="preserve"> την απόδοσή τους στην αντίδραση </w:t>
      </w:r>
      <w:r>
        <w:rPr>
          <w:rFonts w:ascii="Arial" w:hAnsi="Arial" w:cs="Arial"/>
        </w:rPr>
        <w:t>αναγωγής του υποξειδίου του αζώτου Ν</w:t>
      </w:r>
      <w:r>
        <w:rPr>
          <w:rFonts w:ascii="Arial" w:hAnsi="Arial" w:cs="Arial"/>
          <w:vertAlign w:val="subscript"/>
        </w:rPr>
        <w:t>2</w:t>
      </w:r>
      <w:r>
        <w:rPr>
          <w:rFonts w:ascii="Arial" w:hAnsi="Arial" w:cs="Arial"/>
        </w:rPr>
        <w:t>Ο</w:t>
      </w:r>
      <w:r w:rsidRPr="00CD672B">
        <w:rPr>
          <w:rFonts w:ascii="Arial" w:hAnsi="Arial" w:cs="Arial"/>
        </w:rPr>
        <w:t>. Οι καταλύτες διακρίθηκαν σε δύο ομάδε</w:t>
      </w:r>
      <w:r>
        <w:rPr>
          <w:rFonts w:ascii="Arial" w:hAnsi="Arial" w:cs="Arial"/>
        </w:rPr>
        <w:t xml:space="preserve">ς με βάση κυρίως τη σύσταση </w:t>
      </w:r>
      <w:r w:rsidRPr="00CD672B">
        <w:rPr>
          <w:rFonts w:ascii="Arial" w:hAnsi="Arial" w:cs="Arial"/>
        </w:rPr>
        <w:t>του υποστρώματος.</w:t>
      </w:r>
    </w:p>
    <w:p w:rsidR="008E4FE7" w:rsidRPr="008E4FE7" w:rsidRDefault="00CD672B" w:rsidP="00125BC9">
      <w:pPr>
        <w:ind w:firstLine="720"/>
        <w:jc w:val="both"/>
        <w:rPr>
          <w:rFonts w:ascii="Arial" w:hAnsi="Arial" w:cs="Arial"/>
        </w:rPr>
      </w:pPr>
      <w:r w:rsidRPr="008E4FE7">
        <w:rPr>
          <w:rFonts w:ascii="Arial" w:hAnsi="Arial" w:cs="Arial"/>
        </w:rPr>
        <w:t>Στην 1</w:t>
      </w:r>
      <w:r w:rsidRPr="008E4FE7">
        <w:rPr>
          <w:rFonts w:ascii="Arial" w:hAnsi="Arial" w:cs="Arial"/>
          <w:vertAlign w:val="superscript"/>
        </w:rPr>
        <w:t>η</w:t>
      </w:r>
      <w:r w:rsidRPr="008E4FE7">
        <w:rPr>
          <w:rFonts w:ascii="Arial" w:hAnsi="Arial" w:cs="Arial"/>
        </w:rPr>
        <w:t xml:space="preserve"> ομάδα περιλαμβάνονται οι καταλύτες που συνίστανται από Ιρίδιο, </w:t>
      </w:r>
      <w:proofErr w:type="spellStart"/>
      <w:r w:rsidRPr="008E4FE7">
        <w:rPr>
          <w:rFonts w:ascii="Arial" w:hAnsi="Arial" w:cs="Arial"/>
          <w:lang w:val="en-US"/>
        </w:rPr>
        <w:t>Ir</w:t>
      </w:r>
      <w:proofErr w:type="spellEnd"/>
      <w:r w:rsidRPr="008E4FE7">
        <w:rPr>
          <w:rFonts w:ascii="Arial" w:hAnsi="Arial" w:cs="Arial"/>
        </w:rPr>
        <w:t xml:space="preserve"> (ως ενεργό φάση) με φόρτιση 1</w:t>
      </w:r>
      <w:r w:rsidR="00B7451D">
        <w:rPr>
          <w:rFonts w:ascii="Arial" w:hAnsi="Arial" w:cs="Arial"/>
          <w:lang w:val="en-US"/>
        </w:rPr>
        <w:t>wt</w:t>
      </w:r>
      <w:r w:rsidR="00B7451D" w:rsidRPr="00B7451D">
        <w:rPr>
          <w:rFonts w:ascii="Arial" w:hAnsi="Arial" w:cs="Arial"/>
        </w:rPr>
        <w:t>.</w:t>
      </w:r>
      <w:r w:rsidRPr="008E4FE7">
        <w:rPr>
          <w:rFonts w:ascii="Arial" w:hAnsi="Arial" w:cs="Arial"/>
        </w:rPr>
        <w:t xml:space="preserve">% </w:t>
      </w:r>
      <w:r w:rsidR="00B7451D">
        <w:rPr>
          <w:rFonts w:ascii="Arial" w:hAnsi="Arial" w:cs="Arial"/>
        </w:rPr>
        <w:t xml:space="preserve">υποστηριγμένοι </w:t>
      </w:r>
      <w:r w:rsidRPr="008E4FE7">
        <w:rPr>
          <w:rFonts w:ascii="Arial" w:hAnsi="Arial" w:cs="Arial"/>
        </w:rPr>
        <w:t xml:space="preserve">σε έξι διαφορετικούς φορείς οξείδια </w:t>
      </w:r>
      <w:r w:rsidR="00B7451D">
        <w:rPr>
          <w:rFonts w:ascii="Arial" w:hAnsi="Arial" w:cs="Arial"/>
        </w:rPr>
        <w:t xml:space="preserve">μετάλλων και </w:t>
      </w:r>
      <w:r w:rsidRPr="008E4FE7">
        <w:rPr>
          <w:rFonts w:ascii="Arial" w:hAnsi="Arial" w:cs="Arial"/>
        </w:rPr>
        <w:t>μεικτ</w:t>
      </w:r>
      <w:r w:rsidR="00B7451D">
        <w:rPr>
          <w:rFonts w:ascii="Arial" w:hAnsi="Arial" w:cs="Arial"/>
        </w:rPr>
        <w:t>ών οξειδίων μετάλλων</w:t>
      </w:r>
      <w:r w:rsidR="0017510B" w:rsidRPr="008E4FE7">
        <w:rPr>
          <w:rFonts w:ascii="Arial" w:hAnsi="Arial" w:cs="Arial"/>
        </w:rPr>
        <w:t>. Αναλυτικότερα οι καταλ</w:t>
      </w:r>
      <w:r w:rsidR="008E4FE7">
        <w:rPr>
          <w:rFonts w:ascii="Arial" w:hAnsi="Arial" w:cs="Arial"/>
        </w:rPr>
        <w:t>ύτες που περιλαμ</w:t>
      </w:r>
      <w:r w:rsidR="0017510B" w:rsidRPr="008E4FE7">
        <w:rPr>
          <w:rFonts w:ascii="Arial" w:hAnsi="Arial" w:cs="Arial"/>
        </w:rPr>
        <w:t>βάνονται στην πρώτη ομάδα είναι</w:t>
      </w:r>
      <w:r w:rsidR="0017510B" w:rsidRPr="008E4FE7">
        <w:rPr>
          <w:rFonts w:ascii="Arial" w:hAnsi="Arial" w:cs="Arial"/>
          <w:szCs w:val="32"/>
        </w:rPr>
        <w:t xml:space="preserve"> </w:t>
      </w:r>
      <w:r w:rsidR="008E4FE7" w:rsidRPr="008E4FE7">
        <w:rPr>
          <w:rFonts w:ascii="Arial" w:hAnsi="Arial" w:cs="Arial"/>
          <w:b/>
        </w:rPr>
        <w:t>ιρίδιο</w:t>
      </w:r>
      <w:r w:rsidR="008E4FE7">
        <w:rPr>
          <w:rFonts w:ascii="Arial" w:hAnsi="Arial" w:cs="Arial"/>
        </w:rPr>
        <w:t xml:space="preserve"> σε</w:t>
      </w:r>
      <w:r w:rsidR="008E4FE7" w:rsidRPr="008E4FE7">
        <w:rPr>
          <w:rFonts w:ascii="Arial" w:hAnsi="Arial" w:cs="Arial"/>
        </w:rPr>
        <w:t xml:space="preserve"> οξείδιο του αργιλίου </w:t>
      </w:r>
      <w:r w:rsidR="008E4FE7" w:rsidRPr="008E4FE7">
        <w:rPr>
          <w:rFonts w:ascii="Arial" w:hAnsi="Arial" w:cs="Arial"/>
          <w:b/>
        </w:rPr>
        <w:t>Ir/γ-Al</w:t>
      </w:r>
      <w:r w:rsidR="008E4FE7" w:rsidRPr="008E4FE7">
        <w:rPr>
          <w:rFonts w:ascii="Arial" w:hAnsi="Arial" w:cs="Arial"/>
          <w:b/>
          <w:vertAlign w:val="subscript"/>
        </w:rPr>
        <w:t>2</w:t>
      </w:r>
      <w:r w:rsidR="008E4FE7" w:rsidRPr="008E4FE7">
        <w:rPr>
          <w:rFonts w:ascii="Arial" w:hAnsi="Arial" w:cs="Arial"/>
          <w:b/>
        </w:rPr>
        <w:t>O</w:t>
      </w:r>
      <w:r w:rsidR="008E4FE7" w:rsidRPr="008E4FE7">
        <w:rPr>
          <w:rFonts w:ascii="Arial" w:hAnsi="Arial" w:cs="Arial"/>
          <w:b/>
          <w:vertAlign w:val="subscript"/>
        </w:rPr>
        <w:t>3</w:t>
      </w:r>
      <w:r w:rsidR="008E4FE7" w:rsidRPr="008E4FE7">
        <w:rPr>
          <w:rFonts w:ascii="Arial" w:hAnsi="Arial" w:cs="Arial"/>
        </w:rPr>
        <w:t>, σε οξείδιο του δημητρίου</w:t>
      </w:r>
      <w:r w:rsidR="008E4FE7" w:rsidRPr="008E4FE7">
        <w:rPr>
          <w:rFonts w:ascii="Arial" w:hAnsi="Arial" w:cs="Arial"/>
          <w:b/>
        </w:rPr>
        <w:t xml:space="preserve"> Ir/CeO</w:t>
      </w:r>
      <w:r w:rsidR="008E4FE7" w:rsidRPr="008E4FE7">
        <w:rPr>
          <w:rFonts w:ascii="Arial" w:hAnsi="Arial" w:cs="Arial"/>
          <w:b/>
          <w:vertAlign w:val="subscript"/>
        </w:rPr>
        <w:t>2</w:t>
      </w:r>
      <w:r w:rsidR="008E4FE7">
        <w:rPr>
          <w:rFonts w:ascii="Arial" w:hAnsi="Arial" w:cs="Arial"/>
        </w:rPr>
        <w:t>, σε</w:t>
      </w:r>
      <w:r w:rsidR="008E4FE7" w:rsidRPr="008E4FE7">
        <w:rPr>
          <w:rFonts w:ascii="Arial" w:hAnsi="Arial" w:cs="Arial"/>
        </w:rPr>
        <w:t xml:space="preserve"> μικτά οξείδια αργιλίου και δημητρίου</w:t>
      </w:r>
      <w:r w:rsidR="008E4FE7" w:rsidRPr="008E4FE7">
        <w:rPr>
          <w:rFonts w:ascii="Arial" w:hAnsi="Arial" w:cs="Arial"/>
          <w:b/>
        </w:rPr>
        <w:t xml:space="preserve"> Ir/Al</w:t>
      </w:r>
      <w:r w:rsidR="008E4FE7" w:rsidRPr="008E4FE7">
        <w:rPr>
          <w:rFonts w:ascii="Arial" w:hAnsi="Arial" w:cs="Arial"/>
          <w:b/>
          <w:vertAlign w:val="subscript"/>
        </w:rPr>
        <w:t>2</w:t>
      </w:r>
      <w:r w:rsidR="008E4FE7" w:rsidRPr="008E4FE7">
        <w:rPr>
          <w:rFonts w:ascii="Arial" w:hAnsi="Arial" w:cs="Arial"/>
          <w:b/>
        </w:rPr>
        <w:t>O</w:t>
      </w:r>
      <w:r w:rsidR="008E4FE7" w:rsidRPr="008E4FE7">
        <w:rPr>
          <w:rFonts w:ascii="Arial" w:hAnsi="Arial" w:cs="Arial"/>
          <w:b/>
          <w:vertAlign w:val="subscript"/>
        </w:rPr>
        <w:t>3</w:t>
      </w:r>
      <w:r w:rsidR="008E4FE7" w:rsidRPr="008E4FE7">
        <w:rPr>
          <w:rFonts w:ascii="Arial" w:hAnsi="Arial" w:cs="Arial"/>
          <w:b/>
        </w:rPr>
        <w:t>-CeO</w:t>
      </w:r>
      <w:r w:rsidR="008E4FE7" w:rsidRPr="008E4FE7">
        <w:rPr>
          <w:rFonts w:ascii="Arial" w:hAnsi="Arial" w:cs="Arial"/>
          <w:b/>
          <w:vertAlign w:val="subscript"/>
        </w:rPr>
        <w:t>2</w:t>
      </w:r>
      <w:r w:rsidR="008E4FE7" w:rsidRPr="008E4FE7">
        <w:rPr>
          <w:rFonts w:ascii="Arial" w:hAnsi="Arial" w:cs="Arial"/>
        </w:rPr>
        <w:t>, σε μικτά οξείδια αργιλίου, δημητρίου</w:t>
      </w:r>
      <w:r w:rsidR="008E4FE7" w:rsidRPr="008E4FE7">
        <w:rPr>
          <w:rFonts w:ascii="Arial" w:hAnsi="Arial" w:cs="Arial"/>
          <w:b/>
        </w:rPr>
        <w:t xml:space="preserve"> </w:t>
      </w:r>
      <w:r w:rsidR="008E4FE7" w:rsidRPr="008E4FE7">
        <w:rPr>
          <w:rFonts w:ascii="Arial" w:hAnsi="Arial" w:cs="Arial"/>
        </w:rPr>
        <w:t>και λανθανίου</w:t>
      </w:r>
      <w:r w:rsidR="008E4FE7">
        <w:rPr>
          <w:rFonts w:ascii="Arial" w:hAnsi="Arial" w:cs="Arial"/>
        </w:rPr>
        <w:t xml:space="preserve"> </w:t>
      </w:r>
      <w:r w:rsidR="008E4FE7" w:rsidRPr="005254E8">
        <w:rPr>
          <w:rFonts w:ascii="Arial" w:hAnsi="Arial" w:cs="Arial"/>
          <w:b/>
        </w:rPr>
        <w:t>Ir/Al</w:t>
      </w:r>
      <w:r w:rsidR="008E4FE7" w:rsidRPr="005254E8">
        <w:rPr>
          <w:rFonts w:ascii="Arial" w:hAnsi="Arial" w:cs="Arial"/>
          <w:b/>
          <w:vertAlign w:val="subscript"/>
        </w:rPr>
        <w:t>2</w:t>
      </w:r>
      <w:r w:rsidR="008E4FE7" w:rsidRPr="005254E8">
        <w:rPr>
          <w:rFonts w:ascii="Arial" w:hAnsi="Arial" w:cs="Arial"/>
          <w:b/>
        </w:rPr>
        <w:t>O</w:t>
      </w:r>
      <w:r w:rsidR="008E4FE7" w:rsidRPr="005254E8">
        <w:rPr>
          <w:rFonts w:ascii="Arial" w:hAnsi="Arial" w:cs="Arial"/>
          <w:b/>
          <w:vertAlign w:val="subscript"/>
        </w:rPr>
        <w:t>3</w:t>
      </w:r>
      <w:r w:rsidR="008E4FE7" w:rsidRPr="005254E8">
        <w:rPr>
          <w:rFonts w:ascii="Arial" w:hAnsi="Arial" w:cs="Arial"/>
          <w:b/>
        </w:rPr>
        <w:t>-CeO</w:t>
      </w:r>
      <w:r w:rsidR="008E4FE7" w:rsidRPr="008E4FE7">
        <w:rPr>
          <w:rFonts w:ascii="Arial" w:hAnsi="Arial" w:cs="Arial"/>
          <w:b/>
          <w:vertAlign w:val="subscript"/>
        </w:rPr>
        <w:t>2</w:t>
      </w:r>
      <w:r w:rsidR="008E4FE7" w:rsidRPr="005254E8">
        <w:rPr>
          <w:rFonts w:ascii="Arial" w:hAnsi="Arial" w:cs="Arial"/>
          <w:b/>
        </w:rPr>
        <w:t>-La</w:t>
      </w:r>
      <w:r w:rsidR="008E4FE7" w:rsidRPr="008E4FE7">
        <w:rPr>
          <w:rFonts w:ascii="Arial" w:hAnsi="Arial" w:cs="Arial"/>
          <w:b/>
          <w:vertAlign w:val="subscript"/>
        </w:rPr>
        <w:t>2</w:t>
      </w:r>
      <w:r w:rsidR="008E4FE7" w:rsidRPr="005254E8">
        <w:rPr>
          <w:rFonts w:ascii="Arial" w:hAnsi="Arial" w:cs="Arial"/>
          <w:b/>
        </w:rPr>
        <w:t>Ο</w:t>
      </w:r>
      <w:r w:rsidR="008E4FE7" w:rsidRPr="008E4FE7">
        <w:rPr>
          <w:rFonts w:ascii="Arial" w:hAnsi="Arial" w:cs="Arial"/>
          <w:b/>
          <w:vertAlign w:val="subscript"/>
        </w:rPr>
        <w:t>3</w:t>
      </w:r>
      <w:r w:rsidR="008E4FE7" w:rsidRPr="005254E8">
        <w:rPr>
          <w:rFonts w:ascii="Arial" w:hAnsi="Arial" w:cs="Arial"/>
        </w:rPr>
        <w:t xml:space="preserve">, </w:t>
      </w:r>
      <w:r w:rsidR="008E4FE7" w:rsidRPr="008E4FE7">
        <w:rPr>
          <w:rFonts w:ascii="Arial" w:hAnsi="Arial" w:cs="Arial"/>
        </w:rPr>
        <w:t xml:space="preserve">σε μικτά οξείδια αργιλίου, δημητρίου και ζιρκονίου </w:t>
      </w:r>
      <w:r w:rsidR="008E4FE7" w:rsidRPr="008E4FE7">
        <w:rPr>
          <w:rFonts w:ascii="Arial" w:hAnsi="Arial" w:cs="Arial"/>
          <w:b/>
        </w:rPr>
        <w:t>Ir/Al</w:t>
      </w:r>
      <w:r w:rsidR="008E4FE7" w:rsidRPr="008E4FE7">
        <w:rPr>
          <w:rFonts w:ascii="Arial" w:hAnsi="Arial" w:cs="Arial"/>
          <w:b/>
          <w:vertAlign w:val="subscript"/>
        </w:rPr>
        <w:t>2</w:t>
      </w:r>
      <w:r w:rsidR="008E4FE7" w:rsidRPr="008E4FE7">
        <w:rPr>
          <w:rFonts w:ascii="Arial" w:hAnsi="Arial" w:cs="Arial"/>
          <w:b/>
        </w:rPr>
        <w:t>O</w:t>
      </w:r>
      <w:r w:rsidR="008E4FE7" w:rsidRPr="008E4FE7">
        <w:rPr>
          <w:rFonts w:ascii="Arial" w:hAnsi="Arial" w:cs="Arial"/>
          <w:b/>
          <w:vertAlign w:val="subscript"/>
        </w:rPr>
        <w:t>3</w:t>
      </w:r>
      <w:r w:rsidR="008E4FE7" w:rsidRPr="008E4FE7">
        <w:rPr>
          <w:rFonts w:ascii="Arial" w:hAnsi="Arial" w:cs="Arial"/>
          <w:b/>
        </w:rPr>
        <w:t>-CeO</w:t>
      </w:r>
      <w:r w:rsidR="008E4FE7" w:rsidRPr="008E4FE7">
        <w:rPr>
          <w:rFonts w:ascii="Arial" w:hAnsi="Arial" w:cs="Arial"/>
          <w:b/>
          <w:vertAlign w:val="subscript"/>
        </w:rPr>
        <w:t>2</w:t>
      </w:r>
      <w:r w:rsidR="008E4FE7" w:rsidRPr="008E4FE7">
        <w:rPr>
          <w:rFonts w:ascii="Arial" w:hAnsi="Arial" w:cs="Arial"/>
          <w:b/>
        </w:rPr>
        <w:t>-ZrO</w:t>
      </w:r>
      <w:r w:rsidR="008E4FE7" w:rsidRPr="008E4FE7">
        <w:rPr>
          <w:rFonts w:ascii="Arial" w:hAnsi="Arial" w:cs="Arial"/>
          <w:b/>
          <w:vertAlign w:val="subscript"/>
        </w:rPr>
        <w:t>2</w:t>
      </w:r>
      <w:r w:rsidR="008E4FE7" w:rsidRPr="008E4FE7">
        <w:rPr>
          <w:rFonts w:ascii="Arial" w:hAnsi="Arial" w:cs="Arial"/>
        </w:rPr>
        <w:t xml:space="preserve">, καθώς και σε οξείδιο του δημητρίου, ενισχυμένο με οξείδιο του γαδολινίου  </w:t>
      </w:r>
      <w:r w:rsidR="008E4FE7" w:rsidRPr="008E4FE7">
        <w:rPr>
          <w:rFonts w:ascii="Arial" w:hAnsi="Arial" w:cs="Arial"/>
          <w:b/>
        </w:rPr>
        <w:t>Ir/CeO</w:t>
      </w:r>
      <w:r w:rsidR="008E4FE7" w:rsidRPr="008E4FE7">
        <w:rPr>
          <w:rFonts w:ascii="Arial" w:hAnsi="Arial" w:cs="Arial"/>
          <w:b/>
          <w:vertAlign w:val="subscript"/>
        </w:rPr>
        <w:t>2</w:t>
      </w:r>
      <w:r w:rsidR="008E4FE7" w:rsidRPr="008E4FE7">
        <w:rPr>
          <w:rFonts w:ascii="Arial" w:hAnsi="Arial" w:cs="Arial"/>
          <w:b/>
        </w:rPr>
        <w:t>-Gd</w:t>
      </w:r>
      <w:r w:rsidR="008E4FE7" w:rsidRPr="008E4FE7">
        <w:rPr>
          <w:rFonts w:ascii="Arial" w:hAnsi="Arial" w:cs="Arial"/>
          <w:b/>
          <w:vertAlign w:val="subscript"/>
        </w:rPr>
        <w:t>2</w:t>
      </w:r>
      <w:r w:rsidR="008E4FE7" w:rsidRPr="008E4FE7">
        <w:rPr>
          <w:rFonts w:ascii="Arial" w:hAnsi="Arial" w:cs="Arial"/>
          <w:b/>
        </w:rPr>
        <w:t>O</w:t>
      </w:r>
      <w:r w:rsidR="008E4FE7" w:rsidRPr="008E4FE7">
        <w:rPr>
          <w:rFonts w:ascii="Arial" w:hAnsi="Arial" w:cs="Arial"/>
          <w:b/>
          <w:vertAlign w:val="subscript"/>
        </w:rPr>
        <w:t>3</w:t>
      </w:r>
      <w:r w:rsidR="008E4FE7" w:rsidRPr="008E4FE7">
        <w:rPr>
          <w:rFonts w:ascii="Arial" w:hAnsi="Arial" w:cs="Arial"/>
        </w:rPr>
        <w:t xml:space="preserve">. </w:t>
      </w:r>
    </w:p>
    <w:p w:rsidR="00CD672B" w:rsidRPr="00CD672B" w:rsidRDefault="008E4FE7" w:rsidP="00B7451D">
      <w:pPr>
        <w:ind w:firstLine="720"/>
        <w:jc w:val="both"/>
        <w:rPr>
          <w:rFonts w:ascii="Arial" w:hAnsi="Arial" w:cs="Arial"/>
        </w:rPr>
      </w:pPr>
      <w:r>
        <w:rPr>
          <w:rFonts w:ascii="Arial" w:hAnsi="Arial" w:cs="Arial"/>
        </w:rPr>
        <w:t>Στη 2</w:t>
      </w:r>
      <w:r w:rsidRPr="008E4FE7">
        <w:rPr>
          <w:rFonts w:ascii="Arial" w:hAnsi="Arial" w:cs="Arial"/>
          <w:vertAlign w:val="superscript"/>
        </w:rPr>
        <w:t>η</w:t>
      </w:r>
      <w:r w:rsidR="00CD672B" w:rsidRPr="00CD672B">
        <w:rPr>
          <w:rFonts w:ascii="Arial" w:hAnsi="Arial" w:cs="Arial"/>
        </w:rPr>
        <w:t xml:space="preserve"> ομάδα ανήκουν οι </w:t>
      </w:r>
      <w:r>
        <w:rPr>
          <w:rFonts w:ascii="Arial" w:hAnsi="Arial" w:cs="Arial"/>
        </w:rPr>
        <w:t xml:space="preserve"> δύο </w:t>
      </w:r>
      <w:r w:rsidR="00CD672B" w:rsidRPr="00CD672B">
        <w:rPr>
          <w:rFonts w:ascii="Arial" w:hAnsi="Arial" w:cs="Arial"/>
        </w:rPr>
        <w:t xml:space="preserve">καταλύτες, </w:t>
      </w:r>
      <w:r>
        <w:rPr>
          <w:rFonts w:ascii="Arial" w:hAnsi="Arial" w:cs="Arial"/>
        </w:rPr>
        <w:t xml:space="preserve">που περιλαμβάνουν φωσφίδια σιδήρου. Πιο συγκεκριμένα σε αυτή την κατηγορία ανήκουν το φωσφίδιο σιδήρου ως </w:t>
      </w:r>
      <w:r w:rsidR="00DD726C">
        <w:rPr>
          <w:rFonts w:ascii="Arial" w:hAnsi="Arial" w:cs="Arial"/>
        </w:rPr>
        <w:t>καθαυτός</w:t>
      </w:r>
      <w:r>
        <w:rPr>
          <w:rFonts w:ascii="Arial" w:hAnsi="Arial" w:cs="Arial"/>
        </w:rPr>
        <w:t xml:space="preserve"> καταλύτης </w:t>
      </w:r>
      <w:r w:rsidRPr="008E4FE7">
        <w:rPr>
          <w:rFonts w:ascii="Arial" w:hAnsi="Arial" w:cs="Arial"/>
          <w:b/>
        </w:rPr>
        <w:t>Fe</w:t>
      </w:r>
      <w:r w:rsidRPr="009656C9">
        <w:rPr>
          <w:rFonts w:ascii="Arial" w:hAnsi="Arial" w:cs="Arial"/>
          <w:b/>
          <w:vertAlign w:val="subscript"/>
        </w:rPr>
        <w:t>2</w:t>
      </w:r>
      <w:r w:rsidRPr="008E4FE7">
        <w:rPr>
          <w:rFonts w:ascii="Arial" w:hAnsi="Arial" w:cs="Arial"/>
          <w:b/>
        </w:rPr>
        <w:t>P</w:t>
      </w:r>
      <w:r>
        <w:rPr>
          <w:rFonts w:ascii="Arial" w:hAnsi="Arial" w:cs="Arial"/>
        </w:rPr>
        <w:t>, καθώς και καταλύτης με Ιρίδιο υποστηριγμένο</w:t>
      </w:r>
      <w:r w:rsidR="00B7451D">
        <w:rPr>
          <w:rFonts w:ascii="Arial" w:hAnsi="Arial" w:cs="Arial"/>
        </w:rPr>
        <w:t xml:space="preserve"> </w:t>
      </w:r>
      <w:r>
        <w:rPr>
          <w:rFonts w:ascii="Arial" w:hAnsi="Arial" w:cs="Arial"/>
        </w:rPr>
        <w:t xml:space="preserve">σε φωσφίδιο σιδήρου, </w:t>
      </w:r>
      <w:r w:rsidRPr="008E4FE7">
        <w:rPr>
          <w:rFonts w:ascii="Arial" w:hAnsi="Arial" w:cs="Arial"/>
          <w:b/>
        </w:rPr>
        <w:t>Ir/Fe</w:t>
      </w:r>
      <w:r w:rsidRPr="009656C9">
        <w:rPr>
          <w:rFonts w:ascii="Arial" w:hAnsi="Arial" w:cs="Arial"/>
          <w:b/>
          <w:vertAlign w:val="subscript"/>
        </w:rPr>
        <w:t>2</w:t>
      </w:r>
      <w:r w:rsidRPr="008E4FE7">
        <w:rPr>
          <w:rFonts w:ascii="Arial" w:hAnsi="Arial" w:cs="Arial"/>
          <w:b/>
        </w:rPr>
        <w:t>P</w:t>
      </w:r>
      <w:r>
        <w:rPr>
          <w:rFonts w:ascii="Arial" w:hAnsi="Arial" w:cs="Arial"/>
        </w:rPr>
        <w:t xml:space="preserve">. </w:t>
      </w:r>
    </w:p>
    <w:p w:rsidR="00CD672B" w:rsidRPr="00CD672B" w:rsidRDefault="00CD672B" w:rsidP="00125BC9">
      <w:pPr>
        <w:ind w:firstLine="720"/>
        <w:jc w:val="both"/>
        <w:rPr>
          <w:rFonts w:ascii="Arial" w:hAnsi="Arial" w:cs="Arial"/>
        </w:rPr>
      </w:pPr>
      <w:r w:rsidRPr="00CD672B">
        <w:rPr>
          <w:rFonts w:ascii="Arial" w:hAnsi="Arial" w:cs="Arial"/>
        </w:rPr>
        <w:t>Σκοπός των πειρ</w:t>
      </w:r>
      <w:r w:rsidR="008E4FE7">
        <w:rPr>
          <w:rFonts w:ascii="Arial" w:hAnsi="Arial" w:cs="Arial"/>
        </w:rPr>
        <w:t xml:space="preserve">αμάτων καταλυτικής </w:t>
      </w:r>
      <w:r w:rsidR="00807A51">
        <w:rPr>
          <w:rFonts w:ascii="Arial" w:hAnsi="Arial" w:cs="Arial"/>
        </w:rPr>
        <w:t xml:space="preserve">ενεργότητας </w:t>
      </w:r>
      <w:r w:rsidR="008E4FE7">
        <w:rPr>
          <w:rFonts w:ascii="Arial" w:hAnsi="Arial" w:cs="Arial"/>
        </w:rPr>
        <w:t>είναι</w:t>
      </w:r>
      <w:r w:rsidRPr="00CD672B">
        <w:rPr>
          <w:rFonts w:ascii="Arial" w:hAnsi="Arial" w:cs="Arial"/>
        </w:rPr>
        <w:t xml:space="preserve"> ο έλεγχος της απόκρισης των κ</w:t>
      </w:r>
      <w:r w:rsidR="008E4FE7">
        <w:rPr>
          <w:rFonts w:ascii="Arial" w:hAnsi="Arial" w:cs="Arial"/>
        </w:rPr>
        <w:t>αταλυτών σε συνθήκες σταδιακής αύξησης της θερμοκρασ</w:t>
      </w:r>
      <w:r w:rsidR="006738FE">
        <w:rPr>
          <w:rFonts w:ascii="Arial" w:hAnsi="Arial" w:cs="Arial"/>
        </w:rPr>
        <w:t xml:space="preserve">ίας. Δηλαδή γίνεται </w:t>
      </w:r>
      <w:r w:rsidRPr="00CD672B">
        <w:t xml:space="preserve"> </w:t>
      </w:r>
      <w:r w:rsidRPr="00CD672B">
        <w:rPr>
          <w:rFonts w:ascii="Arial" w:hAnsi="Arial" w:cs="Arial"/>
        </w:rPr>
        <w:t xml:space="preserve">ποσοτικός προσδιορισμός της </w:t>
      </w:r>
      <w:r w:rsidR="008E4FE7" w:rsidRPr="00CD672B">
        <w:rPr>
          <w:rFonts w:ascii="Arial" w:hAnsi="Arial" w:cs="Arial"/>
        </w:rPr>
        <w:t>ενεργότητας</w:t>
      </w:r>
      <w:r w:rsidRPr="00CD672B">
        <w:rPr>
          <w:rFonts w:ascii="Arial" w:hAnsi="Arial" w:cs="Arial"/>
        </w:rPr>
        <w:t xml:space="preserve"> </w:t>
      </w:r>
      <w:r w:rsidR="008E4FE7">
        <w:rPr>
          <w:rFonts w:ascii="Arial" w:hAnsi="Arial" w:cs="Arial"/>
        </w:rPr>
        <w:t xml:space="preserve"> </w:t>
      </w:r>
      <w:r w:rsidR="006738FE">
        <w:rPr>
          <w:rFonts w:ascii="Arial" w:hAnsi="Arial" w:cs="Arial"/>
        </w:rPr>
        <w:t>τους,</w:t>
      </w:r>
      <w:r w:rsidRPr="00CD672B">
        <w:rPr>
          <w:rFonts w:ascii="Arial" w:hAnsi="Arial" w:cs="Arial"/>
        </w:rPr>
        <w:t xml:space="preserve"> μέσω των υπολογισμών της μετατροπής </w:t>
      </w:r>
      <w:r w:rsidR="006738FE">
        <w:rPr>
          <w:rFonts w:ascii="Arial" w:hAnsi="Arial" w:cs="Arial"/>
        </w:rPr>
        <w:t>του υποξειδίου του αζώτου.</w:t>
      </w:r>
    </w:p>
    <w:p w:rsidR="00CD672B" w:rsidRDefault="00CD672B" w:rsidP="00125BC9">
      <w:pPr>
        <w:ind w:firstLine="720"/>
        <w:jc w:val="both"/>
        <w:rPr>
          <w:rFonts w:ascii="Arial" w:hAnsi="Arial" w:cs="Arial"/>
        </w:rPr>
      </w:pPr>
      <w:r w:rsidRPr="00CD672B">
        <w:rPr>
          <w:rFonts w:ascii="Arial" w:hAnsi="Arial" w:cs="Arial"/>
        </w:rPr>
        <w:t>Τα συμπεράσματα που προκύπτουν από την παρούσα εργασία συνοψίζονται ως εξής:</w:t>
      </w:r>
    </w:p>
    <w:p w:rsidR="006738FE" w:rsidRPr="00CD672B" w:rsidRDefault="006738FE" w:rsidP="006738FE">
      <w:pPr>
        <w:ind w:firstLine="720"/>
        <w:rPr>
          <w:rFonts w:ascii="Arial" w:hAnsi="Arial" w:cs="Arial"/>
        </w:rPr>
      </w:pPr>
    </w:p>
    <w:p w:rsidR="00C554D0" w:rsidRDefault="00CD672B" w:rsidP="00125BC9">
      <w:pPr>
        <w:pStyle w:val="a4"/>
        <w:numPr>
          <w:ilvl w:val="0"/>
          <w:numId w:val="26"/>
        </w:numPr>
        <w:jc w:val="both"/>
        <w:rPr>
          <w:rFonts w:ascii="Arial" w:hAnsi="Arial" w:cs="Arial"/>
        </w:rPr>
      </w:pPr>
      <w:r w:rsidRPr="00FE665C">
        <w:rPr>
          <w:rFonts w:ascii="Arial" w:hAnsi="Arial" w:cs="Arial"/>
        </w:rPr>
        <w:t>Το θερμοκρασ</w:t>
      </w:r>
      <w:r w:rsidR="00FE665C" w:rsidRPr="00FE665C">
        <w:rPr>
          <w:rFonts w:ascii="Arial" w:hAnsi="Arial" w:cs="Arial"/>
        </w:rPr>
        <w:t>ιακό παράθυρο που ενεργοποιούνται</w:t>
      </w:r>
      <w:r w:rsidRPr="00FE665C">
        <w:rPr>
          <w:rFonts w:ascii="Arial" w:hAnsi="Arial" w:cs="Arial"/>
        </w:rPr>
        <w:t xml:space="preserve"> καταλυτικά όλ</w:t>
      </w:r>
      <w:r w:rsidR="00FE665C" w:rsidRPr="00FE665C">
        <w:rPr>
          <w:rFonts w:ascii="Arial" w:hAnsi="Arial" w:cs="Arial"/>
        </w:rPr>
        <w:t xml:space="preserve">α τα συστήματα </w:t>
      </w:r>
      <w:r w:rsidRPr="00FE665C">
        <w:rPr>
          <w:rFonts w:ascii="Arial" w:hAnsi="Arial" w:cs="Arial"/>
        </w:rPr>
        <w:t>καταλυτών</w:t>
      </w:r>
      <w:r w:rsidR="00FE665C" w:rsidRPr="00FE665C">
        <w:rPr>
          <w:rFonts w:ascii="Arial" w:hAnsi="Arial" w:cs="Arial"/>
        </w:rPr>
        <w:t xml:space="preserve"> που εξετάσαμε,  είναι 340 -500 </w:t>
      </w:r>
      <w:proofErr w:type="spellStart"/>
      <w:r w:rsidR="00FE665C" w:rsidRPr="00FE665C">
        <w:rPr>
          <w:rFonts w:ascii="Arial" w:hAnsi="Arial" w:cs="Arial"/>
        </w:rPr>
        <w:t>˚</w:t>
      </w:r>
      <w:r w:rsidRPr="00FE665C">
        <w:rPr>
          <w:rFonts w:ascii="Arial" w:hAnsi="Arial" w:cs="Arial"/>
        </w:rPr>
        <w:t>C</w:t>
      </w:r>
      <w:proofErr w:type="spellEnd"/>
      <w:r w:rsidRPr="00FE665C">
        <w:rPr>
          <w:rFonts w:ascii="Arial" w:hAnsi="Arial" w:cs="Arial"/>
        </w:rPr>
        <w:t xml:space="preserve">, γεγονός </w:t>
      </w:r>
      <w:r w:rsidR="00FE665C" w:rsidRPr="00FE665C">
        <w:rPr>
          <w:rFonts w:ascii="Arial" w:hAnsi="Arial" w:cs="Arial"/>
        </w:rPr>
        <w:t xml:space="preserve">που </w:t>
      </w:r>
      <w:r w:rsidR="004064E5">
        <w:rPr>
          <w:rFonts w:ascii="Arial" w:hAnsi="Arial" w:cs="Arial"/>
        </w:rPr>
        <w:t>φανερώνει ότι υπάρχει</w:t>
      </w:r>
      <w:r w:rsidR="004064E5" w:rsidRPr="00FE665C">
        <w:rPr>
          <w:rFonts w:ascii="Arial" w:hAnsi="Arial" w:cs="Arial"/>
        </w:rPr>
        <w:t xml:space="preserve"> </w:t>
      </w:r>
      <w:r w:rsidR="00FE665C" w:rsidRPr="00FE665C">
        <w:rPr>
          <w:rFonts w:ascii="Arial" w:hAnsi="Arial" w:cs="Arial"/>
        </w:rPr>
        <w:t>σημαντική διαφορά στην συμπεριφορά του κάθε καταλύτη</w:t>
      </w:r>
      <w:r w:rsidR="002B4A6F">
        <w:rPr>
          <w:rFonts w:ascii="Arial" w:hAnsi="Arial" w:cs="Arial"/>
        </w:rPr>
        <w:t xml:space="preserve">. </w:t>
      </w:r>
      <w:r w:rsidR="004064E5">
        <w:rPr>
          <w:rFonts w:ascii="Arial" w:hAnsi="Arial" w:cs="Arial"/>
        </w:rPr>
        <w:t xml:space="preserve">Συγκεκριμένα, </w:t>
      </w:r>
      <w:r w:rsidR="002B4A6F">
        <w:rPr>
          <w:rFonts w:ascii="Arial" w:hAnsi="Arial" w:cs="Arial"/>
        </w:rPr>
        <w:t xml:space="preserve"> </w:t>
      </w:r>
      <w:r w:rsidR="004064E5">
        <w:rPr>
          <w:rFonts w:ascii="Arial" w:hAnsi="Arial" w:cs="Arial"/>
        </w:rPr>
        <w:t>ο καταλύτης</w:t>
      </w:r>
      <w:r w:rsidR="002B4A6F">
        <w:rPr>
          <w:rFonts w:ascii="Arial" w:hAnsi="Arial" w:cs="Arial"/>
        </w:rPr>
        <w:t xml:space="preserve"> </w:t>
      </w:r>
      <w:r w:rsidRPr="00FE665C">
        <w:rPr>
          <w:rFonts w:ascii="Arial" w:hAnsi="Arial" w:cs="Arial"/>
        </w:rPr>
        <w:t xml:space="preserve"> </w:t>
      </w:r>
      <w:r w:rsidR="008E4FE7" w:rsidRPr="002B4A6F">
        <w:rPr>
          <w:rFonts w:ascii="Arial" w:hAnsi="Arial" w:cs="Arial"/>
          <w:b/>
        </w:rPr>
        <w:t>Ir/γ-Al</w:t>
      </w:r>
      <w:r w:rsidR="008E4FE7" w:rsidRPr="002B4A6F">
        <w:rPr>
          <w:rFonts w:ascii="Arial" w:hAnsi="Arial" w:cs="Arial"/>
          <w:b/>
          <w:vertAlign w:val="subscript"/>
        </w:rPr>
        <w:t>2</w:t>
      </w:r>
      <w:r w:rsidR="008E4FE7" w:rsidRPr="002B4A6F">
        <w:rPr>
          <w:rFonts w:ascii="Arial" w:hAnsi="Arial" w:cs="Arial"/>
          <w:b/>
        </w:rPr>
        <w:t>O</w:t>
      </w:r>
      <w:r w:rsidR="008E4FE7" w:rsidRPr="002B4A6F">
        <w:rPr>
          <w:rFonts w:ascii="Arial" w:hAnsi="Arial" w:cs="Arial"/>
          <w:b/>
          <w:vertAlign w:val="subscript"/>
        </w:rPr>
        <w:t>3</w:t>
      </w:r>
      <w:r w:rsidR="002B4A6F">
        <w:rPr>
          <w:rFonts w:ascii="Arial" w:hAnsi="Arial" w:cs="Arial"/>
          <w:b/>
          <w:vertAlign w:val="subscript"/>
        </w:rPr>
        <w:t xml:space="preserve"> </w:t>
      </w:r>
      <w:r w:rsidR="004064E5">
        <w:rPr>
          <w:rFonts w:ascii="Arial" w:hAnsi="Arial" w:cs="Arial"/>
        </w:rPr>
        <w:t xml:space="preserve">ενεργοποιείται σε χαμηλότερες θερμοκρασίες, ενώ </w:t>
      </w:r>
      <w:r w:rsidR="002B4A6F">
        <w:rPr>
          <w:rFonts w:ascii="Arial" w:hAnsi="Arial" w:cs="Arial"/>
        </w:rPr>
        <w:t xml:space="preserve">ακολουθούν σε σειρά </w:t>
      </w:r>
      <w:r w:rsidR="00A0599F">
        <w:rPr>
          <w:rFonts w:ascii="Arial" w:hAnsi="Arial" w:cs="Arial"/>
        </w:rPr>
        <w:t>οι καταλύτες</w:t>
      </w:r>
      <w:r w:rsidR="007944C5" w:rsidRPr="007944C5">
        <w:rPr>
          <w:rFonts w:ascii="Arial" w:hAnsi="Arial" w:cs="Arial"/>
        </w:rPr>
        <w:t xml:space="preserve"> </w:t>
      </w:r>
      <w:proofErr w:type="spellStart"/>
      <w:r w:rsidR="007944C5">
        <w:rPr>
          <w:rFonts w:ascii="Arial" w:hAnsi="Arial" w:cs="Arial"/>
          <w:lang w:val="en-US"/>
        </w:rPr>
        <w:t>Ir</w:t>
      </w:r>
      <w:proofErr w:type="spellEnd"/>
      <w:r w:rsidR="007944C5" w:rsidRPr="007944C5">
        <w:rPr>
          <w:rFonts w:ascii="Arial" w:hAnsi="Arial" w:cs="Arial"/>
        </w:rPr>
        <w:t>/</w:t>
      </w:r>
      <w:r w:rsidR="007944C5">
        <w:rPr>
          <w:rFonts w:ascii="Arial" w:hAnsi="Arial" w:cs="Arial"/>
          <w:lang w:val="en-US"/>
        </w:rPr>
        <w:t>Al</w:t>
      </w:r>
      <w:r w:rsidR="007944C5" w:rsidRPr="007944C5">
        <w:rPr>
          <w:rFonts w:ascii="Arial" w:hAnsi="Arial" w:cs="Arial"/>
        </w:rPr>
        <w:t>-</w:t>
      </w:r>
      <w:proofErr w:type="spellStart"/>
      <w:r w:rsidR="007944C5">
        <w:rPr>
          <w:rFonts w:ascii="Arial" w:hAnsi="Arial" w:cs="Arial"/>
          <w:lang w:val="en-US"/>
        </w:rPr>
        <w:t>Ce</w:t>
      </w:r>
      <w:proofErr w:type="spellEnd"/>
      <w:r w:rsidR="007944C5" w:rsidRPr="007944C5">
        <w:rPr>
          <w:rFonts w:ascii="Arial" w:hAnsi="Arial" w:cs="Arial"/>
        </w:rPr>
        <w:t>,</w:t>
      </w:r>
      <w:r w:rsidR="00A0599F">
        <w:rPr>
          <w:rFonts w:ascii="Arial" w:hAnsi="Arial" w:cs="Arial"/>
        </w:rPr>
        <w:t xml:space="preserve"> </w:t>
      </w:r>
      <w:r w:rsidR="00A0599F" w:rsidRPr="00A0599F">
        <w:rPr>
          <w:rFonts w:ascii="Arial" w:hAnsi="Arial" w:cs="Arial"/>
        </w:rPr>
        <w:t xml:space="preserve"> </w:t>
      </w:r>
      <w:proofErr w:type="spellStart"/>
      <w:r w:rsidR="00A0599F">
        <w:rPr>
          <w:rFonts w:ascii="Arial" w:hAnsi="Arial" w:cs="Arial"/>
          <w:lang w:val="en-US"/>
        </w:rPr>
        <w:t>Ir</w:t>
      </w:r>
      <w:proofErr w:type="spellEnd"/>
      <w:r w:rsidR="00A0599F" w:rsidRPr="00A0599F">
        <w:rPr>
          <w:rFonts w:ascii="Arial" w:hAnsi="Arial" w:cs="Arial"/>
        </w:rPr>
        <w:t>/</w:t>
      </w:r>
      <w:r w:rsidR="00A0599F">
        <w:rPr>
          <w:rFonts w:ascii="Arial" w:hAnsi="Arial" w:cs="Arial"/>
          <w:lang w:val="en-US"/>
        </w:rPr>
        <w:t>Al</w:t>
      </w:r>
      <w:r w:rsidR="00A0599F" w:rsidRPr="00A0599F">
        <w:rPr>
          <w:rFonts w:ascii="Arial" w:hAnsi="Arial" w:cs="Arial"/>
        </w:rPr>
        <w:t>-</w:t>
      </w:r>
      <w:proofErr w:type="spellStart"/>
      <w:r w:rsidR="00A0599F">
        <w:rPr>
          <w:rFonts w:ascii="Arial" w:hAnsi="Arial" w:cs="Arial"/>
          <w:lang w:val="en-US"/>
        </w:rPr>
        <w:t>Ce</w:t>
      </w:r>
      <w:proofErr w:type="spellEnd"/>
      <w:r w:rsidR="00A0599F" w:rsidRPr="00A0599F">
        <w:rPr>
          <w:rFonts w:ascii="Arial" w:hAnsi="Arial" w:cs="Arial"/>
        </w:rPr>
        <w:t>-</w:t>
      </w:r>
      <w:r w:rsidR="00A0599F">
        <w:rPr>
          <w:rFonts w:ascii="Arial" w:hAnsi="Arial" w:cs="Arial"/>
          <w:lang w:val="en-US"/>
        </w:rPr>
        <w:t>La</w:t>
      </w:r>
      <w:r w:rsidR="00A0599F" w:rsidRPr="00A0599F">
        <w:rPr>
          <w:rFonts w:ascii="Arial" w:hAnsi="Arial" w:cs="Arial"/>
        </w:rPr>
        <w:t xml:space="preserve">, </w:t>
      </w:r>
      <w:proofErr w:type="spellStart"/>
      <w:r w:rsidR="00A0599F">
        <w:rPr>
          <w:rFonts w:ascii="Arial" w:hAnsi="Arial" w:cs="Arial"/>
          <w:lang w:val="en-US"/>
        </w:rPr>
        <w:t>Ir</w:t>
      </w:r>
      <w:proofErr w:type="spellEnd"/>
      <w:r w:rsidR="00A0599F" w:rsidRPr="00A0599F">
        <w:rPr>
          <w:rFonts w:ascii="Arial" w:hAnsi="Arial" w:cs="Arial"/>
        </w:rPr>
        <w:t>-</w:t>
      </w:r>
      <w:proofErr w:type="spellStart"/>
      <w:r w:rsidR="00A0599F">
        <w:rPr>
          <w:rFonts w:ascii="Arial" w:hAnsi="Arial" w:cs="Arial"/>
          <w:lang w:val="en-US"/>
        </w:rPr>
        <w:t>Ce</w:t>
      </w:r>
      <w:proofErr w:type="spellEnd"/>
      <w:r w:rsidR="007944C5" w:rsidRPr="007944C5">
        <w:rPr>
          <w:rFonts w:ascii="Arial" w:hAnsi="Arial" w:cs="Arial"/>
        </w:rPr>
        <w:t xml:space="preserve">, </w:t>
      </w:r>
      <w:proofErr w:type="spellStart"/>
      <w:r w:rsidR="007944C5">
        <w:rPr>
          <w:rFonts w:ascii="Arial" w:hAnsi="Arial" w:cs="Arial"/>
          <w:lang w:val="en-US"/>
        </w:rPr>
        <w:t>Ir</w:t>
      </w:r>
      <w:proofErr w:type="spellEnd"/>
      <w:r w:rsidR="007944C5" w:rsidRPr="007944C5">
        <w:rPr>
          <w:rFonts w:ascii="Arial" w:hAnsi="Arial" w:cs="Arial"/>
        </w:rPr>
        <w:t>/</w:t>
      </w:r>
      <w:r w:rsidR="007944C5">
        <w:rPr>
          <w:rFonts w:ascii="Arial" w:hAnsi="Arial" w:cs="Arial"/>
          <w:lang w:val="en-US"/>
        </w:rPr>
        <w:t>GDC</w:t>
      </w:r>
      <w:r w:rsidR="007944C5" w:rsidRPr="007944C5">
        <w:rPr>
          <w:rFonts w:ascii="Arial" w:hAnsi="Arial" w:cs="Arial"/>
        </w:rPr>
        <w:t xml:space="preserve">, </w:t>
      </w:r>
      <w:proofErr w:type="spellStart"/>
      <w:r w:rsidR="007944C5">
        <w:rPr>
          <w:rFonts w:ascii="Arial" w:hAnsi="Arial" w:cs="Arial"/>
          <w:lang w:val="en-US"/>
        </w:rPr>
        <w:t>Ir</w:t>
      </w:r>
      <w:proofErr w:type="spellEnd"/>
      <w:r w:rsidR="007944C5" w:rsidRPr="007944C5">
        <w:rPr>
          <w:rFonts w:ascii="Arial" w:hAnsi="Arial" w:cs="Arial"/>
        </w:rPr>
        <w:t>/</w:t>
      </w:r>
      <w:r w:rsidR="007944C5">
        <w:rPr>
          <w:rFonts w:ascii="Arial" w:hAnsi="Arial" w:cs="Arial"/>
          <w:lang w:val="en-US"/>
        </w:rPr>
        <w:t>Fe</w:t>
      </w:r>
      <w:r w:rsidR="007944C5" w:rsidRPr="007944C5">
        <w:rPr>
          <w:rFonts w:ascii="Arial" w:hAnsi="Arial" w:cs="Arial"/>
        </w:rPr>
        <w:t>2</w:t>
      </w:r>
      <w:r w:rsidR="007944C5">
        <w:rPr>
          <w:rFonts w:ascii="Arial" w:hAnsi="Arial" w:cs="Arial"/>
          <w:lang w:val="en-US"/>
        </w:rPr>
        <w:t>P</w:t>
      </w:r>
      <w:r w:rsidR="007944C5" w:rsidRPr="007944C5">
        <w:rPr>
          <w:rFonts w:ascii="Arial" w:hAnsi="Arial" w:cs="Arial"/>
        </w:rPr>
        <w:t xml:space="preserve">, </w:t>
      </w:r>
      <w:proofErr w:type="spellStart"/>
      <w:r w:rsidR="007944C5">
        <w:rPr>
          <w:rFonts w:ascii="Arial" w:hAnsi="Arial" w:cs="Arial"/>
          <w:lang w:val="en-US"/>
        </w:rPr>
        <w:t>Ir</w:t>
      </w:r>
      <w:proofErr w:type="spellEnd"/>
      <w:r w:rsidR="007944C5" w:rsidRPr="007944C5">
        <w:rPr>
          <w:rFonts w:ascii="Arial" w:hAnsi="Arial" w:cs="Arial"/>
        </w:rPr>
        <w:t>-</w:t>
      </w:r>
      <w:r w:rsidR="007944C5">
        <w:rPr>
          <w:rFonts w:ascii="Arial" w:hAnsi="Arial" w:cs="Arial"/>
          <w:lang w:val="en-US"/>
        </w:rPr>
        <w:t>Al</w:t>
      </w:r>
      <w:r w:rsidR="007944C5" w:rsidRPr="007944C5">
        <w:rPr>
          <w:rFonts w:ascii="Arial" w:hAnsi="Arial" w:cs="Arial"/>
        </w:rPr>
        <w:t>-</w:t>
      </w:r>
      <w:proofErr w:type="spellStart"/>
      <w:r w:rsidR="007944C5">
        <w:rPr>
          <w:rFonts w:ascii="Arial" w:hAnsi="Arial" w:cs="Arial"/>
          <w:lang w:val="en-US"/>
        </w:rPr>
        <w:t>Ce</w:t>
      </w:r>
      <w:proofErr w:type="spellEnd"/>
      <w:r w:rsidR="007944C5" w:rsidRPr="007944C5">
        <w:rPr>
          <w:rFonts w:ascii="Arial" w:hAnsi="Arial" w:cs="Arial"/>
        </w:rPr>
        <w:t>-</w:t>
      </w:r>
      <w:proofErr w:type="spellStart"/>
      <w:r w:rsidR="007944C5">
        <w:rPr>
          <w:rFonts w:ascii="Arial" w:hAnsi="Arial" w:cs="Arial"/>
          <w:lang w:val="en-US"/>
        </w:rPr>
        <w:t>Zr</w:t>
      </w:r>
      <w:proofErr w:type="spellEnd"/>
      <w:r w:rsidR="007944C5" w:rsidRPr="007944C5">
        <w:rPr>
          <w:rFonts w:ascii="Arial" w:hAnsi="Arial" w:cs="Arial"/>
        </w:rPr>
        <w:t xml:space="preserve">, </w:t>
      </w:r>
      <w:r w:rsidR="007944C5">
        <w:rPr>
          <w:rFonts w:ascii="Arial" w:hAnsi="Arial" w:cs="Arial"/>
        </w:rPr>
        <w:t>και τέλος το</w:t>
      </w:r>
      <w:r w:rsidR="007944C5" w:rsidRPr="007944C5">
        <w:rPr>
          <w:rFonts w:ascii="Arial" w:hAnsi="Arial" w:cs="Arial"/>
        </w:rPr>
        <w:t xml:space="preserve"> </w:t>
      </w:r>
      <w:r w:rsidR="007944C5">
        <w:rPr>
          <w:rFonts w:ascii="Arial" w:hAnsi="Arial" w:cs="Arial"/>
          <w:lang w:val="en-US"/>
        </w:rPr>
        <w:t>Fe</w:t>
      </w:r>
      <w:r w:rsidR="007944C5" w:rsidRPr="00BD746A">
        <w:rPr>
          <w:rFonts w:ascii="Arial" w:hAnsi="Arial" w:cs="Arial"/>
          <w:vertAlign w:val="subscript"/>
        </w:rPr>
        <w:t>2</w:t>
      </w:r>
      <w:r w:rsidR="007944C5">
        <w:rPr>
          <w:rFonts w:ascii="Arial" w:hAnsi="Arial" w:cs="Arial"/>
          <w:lang w:val="en-US"/>
        </w:rPr>
        <w:t>P</w:t>
      </w:r>
      <w:r w:rsidR="00852F8A">
        <w:rPr>
          <w:rFonts w:ascii="Arial" w:hAnsi="Arial" w:cs="Arial"/>
        </w:rPr>
        <w:t>, το οποίο ενεργοποιείται σε σημαντικά υψηλότερες θερμοκρασίες.</w:t>
      </w:r>
      <w:r w:rsidR="007944C5">
        <w:rPr>
          <w:rFonts w:ascii="Arial" w:hAnsi="Arial" w:cs="Arial"/>
        </w:rPr>
        <w:t xml:space="preserve"> </w:t>
      </w:r>
      <w:r w:rsidR="00CE24FB">
        <w:rPr>
          <w:rFonts w:ascii="Arial" w:hAnsi="Arial" w:cs="Arial"/>
        </w:rPr>
        <w:t>Η προσθήκη λοιπόν, επιπλέον οξειδίων</w:t>
      </w:r>
      <w:r w:rsidR="00E97E23">
        <w:rPr>
          <w:rFonts w:ascii="Arial" w:hAnsi="Arial" w:cs="Arial"/>
        </w:rPr>
        <w:t>,</w:t>
      </w:r>
      <w:r w:rsidR="00CE24FB">
        <w:rPr>
          <w:rFonts w:ascii="Arial" w:hAnsi="Arial" w:cs="Arial"/>
        </w:rPr>
        <w:t xml:space="preserve"> στους φορείς με μόνο ένα οξείδιο (</w:t>
      </w:r>
      <w:r w:rsidR="00CE24FB">
        <w:rPr>
          <w:rFonts w:ascii="Arial" w:hAnsi="Arial" w:cs="Arial"/>
          <w:lang w:val="en-US"/>
        </w:rPr>
        <w:t>Al</w:t>
      </w:r>
      <w:r w:rsidR="00CE24FB" w:rsidRPr="00CE24FB">
        <w:rPr>
          <w:rFonts w:ascii="Arial" w:hAnsi="Arial" w:cs="Arial"/>
          <w:vertAlign w:val="subscript"/>
        </w:rPr>
        <w:t>2</w:t>
      </w:r>
      <w:r w:rsidR="00CE24FB">
        <w:rPr>
          <w:rFonts w:ascii="Arial" w:hAnsi="Arial" w:cs="Arial"/>
          <w:lang w:val="en-US"/>
        </w:rPr>
        <w:t>O</w:t>
      </w:r>
      <w:r w:rsidR="00CE24FB" w:rsidRPr="00CE24FB">
        <w:rPr>
          <w:rFonts w:ascii="Arial" w:hAnsi="Arial" w:cs="Arial"/>
          <w:vertAlign w:val="subscript"/>
        </w:rPr>
        <w:t>3</w:t>
      </w:r>
      <w:r w:rsidR="00CE24FB">
        <w:rPr>
          <w:rFonts w:ascii="Arial" w:hAnsi="Arial" w:cs="Arial"/>
        </w:rPr>
        <w:t xml:space="preserve">, </w:t>
      </w:r>
      <w:proofErr w:type="spellStart"/>
      <w:r w:rsidR="00CE24FB">
        <w:rPr>
          <w:rFonts w:ascii="Arial" w:hAnsi="Arial" w:cs="Arial"/>
          <w:lang w:val="en-US"/>
        </w:rPr>
        <w:t>CeO</w:t>
      </w:r>
      <w:proofErr w:type="spellEnd"/>
      <w:r w:rsidR="00CE24FB" w:rsidRPr="00CE24FB">
        <w:rPr>
          <w:rFonts w:ascii="Arial" w:hAnsi="Arial" w:cs="Arial"/>
          <w:vertAlign w:val="subscript"/>
        </w:rPr>
        <w:t>2</w:t>
      </w:r>
      <w:r w:rsidR="00CE24FB">
        <w:rPr>
          <w:rFonts w:ascii="Arial" w:hAnsi="Arial" w:cs="Arial"/>
        </w:rPr>
        <w:t xml:space="preserve">) στους καταλύτες Ιριδίου, αυξάνει τη θερμοκρασία ενεργοποίησης, ενώ παράλληλα η προσθήκη ιριδίου ως ενεργού </w:t>
      </w:r>
      <w:r w:rsidR="00852F8A">
        <w:rPr>
          <w:rFonts w:ascii="Arial" w:hAnsi="Arial" w:cs="Arial"/>
        </w:rPr>
        <w:t xml:space="preserve">φάσεως </w:t>
      </w:r>
      <w:r w:rsidR="00CE24FB">
        <w:rPr>
          <w:rFonts w:ascii="Arial" w:hAnsi="Arial" w:cs="Arial"/>
        </w:rPr>
        <w:t xml:space="preserve">στο </w:t>
      </w:r>
      <w:r w:rsidR="00CE24FB">
        <w:rPr>
          <w:rFonts w:ascii="Arial" w:hAnsi="Arial" w:cs="Arial"/>
          <w:lang w:val="en-US"/>
        </w:rPr>
        <w:t>Fe</w:t>
      </w:r>
      <w:r w:rsidR="00CE24FB" w:rsidRPr="007E77D0">
        <w:rPr>
          <w:rFonts w:ascii="Arial" w:hAnsi="Arial" w:cs="Arial"/>
          <w:vertAlign w:val="subscript"/>
        </w:rPr>
        <w:t>2</w:t>
      </w:r>
      <w:r w:rsidR="00CE24FB">
        <w:rPr>
          <w:rFonts w:ascii="Arial" w:hAnsi="Arial" w:cs="Arial"/>
          <w:lang w:val="en-US"/>
        </w:rPr>
        <w:t>P</w:t>
      </w:r>
      <w:r w:rsidR="00CE24FB">
        <w:rPr>
          <w:rFonts w:ascii="Arial" w:hAnsi="Arial" w:cs="Arial"/>
        </w:rPr>
        <w:t xml:space="preserve">, μειώνει τη θερμοκρασία ενεργοποίησης, με τον καταλύτη </w:t>
      </w:r>
      <w:r w:rsidR="00CE24FB" w:rsidRPr="00CE24FB">
        <w:rPr>
          <w:rFonts w:ascii="Arial" w:hAnsi="Arial" w:cs="Arial"/>
        </w:rPr>
        <w:t>Ir/Fe</w:t>
      </w:r>
      <w:r w:rsidR="00CE24FB" w:rsidRPr="007E77D0">
        <w:rPr>
          <w:rFonts w:ascii="Arial" w:hAnsi="Arial" w:cs="Arial"/>
          <w:vertAlign w:val="subscript"/>
        </w:rPr>
        <w:t>2</w:t>
      </w:r>
      <w:r w:rsidR="00CE24FB" w:rsidRPr="00CE24FB">
        <w:rPr>
          <w:rFonts w:ascii="Arial" w:hAnsi="Arial" w:cs="Arial"/>
        </w:rPr>
        <w:t>P</w:t>
      </w:r>
      <w:r w:rsidR="00E97E23">
        <w:rPr>
          <w:rFonts w:ascii="Arial" w:hAnsi="Arial" w:cs="Arial"/>
        </w:rPr>
        <w:t xml:space="preserve"> να ενεργοποιείται σε παρόμοιες θερμοκρασίες με αυτές των καταλυτών ιριδίου με μικτά οξείδια.</w:t>
      </w:r>
    </w:p>
    <w:p w:rsidR="00CD672B" w:rsidRPr="00FE665C" w:rsidRDefault="007944C5" w:rsidP="00C554D0">
      <w:pPr>
        <w:pStyle w:val="a4"/>
        <w:rPr>
          <w:rFonts w:ascii="Arial" w:hAnsi="Arial" w:cs="Arial"/>
        </w:rPr>
      </w:pPr>
      <w:r w:rsidRPr="007944C5">
        <w:rPr>
          <w:rFonts w:ascii="Arial" w:hAnsi="Arial" w:cs="Arial"/>
        </w:rPr>
        <w:t xml:space="preserve"> </w:t>
      </w:r>
    </w:p>
    <w:p w:rsidR="00656A4D" w:rsidRDefault="00CD672B" w:rsidP="00656A4D">
      <w:pPr>
        <w:pStyle w:val="a4"/>
        <w:numPr>
          <w:ilvl w:val="0"/>
          <w:numId w:val="26"/>
        </w:numPr>
        <w:jc w:val="both"/>
        <w:rPr>
          <w:rFonts w:ascii="Arial" w:hAnsi="Arial" w:cs="Arial"/>
        </w:rPr>
      </w:pPr>
      <w:r w:rsidRPr="00C554D0">
        <w:rPr>
          <w:rFonts w:ascii="Arial" w:hAnsi="Arial" w:cs="Arial"/>
        </w:rPr>
        <w:lastRenderedPageBreak/>
        <w:t xml:space="preserve">Οι καταλύτες </w:t>
      </w:r>
      <w:r w:rsidR="00C554D0" w:rsidRPr="00C554D0">
        <w:rPr>
          <w:rFonts w:ascii="Arial" w:hAnsi="Arial" w:cs="Arial"/>
        </w:rPr>
        <w:t xml:space="preserve">που εξετάστηκαν, </w:t>
      </w:r>
      <w:r w:rsidRPr="00C554D0">
        <w:rPr>
          <w:rFonts w:ascii="Arial" w:hAnsi="Arial" w:cs="Arial"/>
        </w:rPr>
        <w:t>εμφανίζουν μέγιστ</w:t>
      </w:r>
      <w:r w:rsidR="00852F8A">
        <w:rPr>
          <w:rFonts w:ascii="Arial" w:hAnsi="Arial" w:cs="Arial"/>
        </w:rPr>
        <w:t>η</w:t>
      </w:r>
      <w:r w:rsidRPr="00C554D0">
        <w:rPr>
          <w:rFonts w:ascii="Arial" w:hAnsi="Arial" w:cs="Arial"/>
        </w:rPr>
        <w:t xml:space="preserve"> </w:t>
      </w:r>
      <w:r w:rsidR="00852F8A">
        <w:rPr>
          <w:rFonts w:ascii="Arial" w:hAnsi="Arial" w:cs="Arial"/>
        </w:rPr>
        <w:t>μετατροπή</w:t>
      </w:r>
      <w:r w:rsidRPr="00C554D0">
        <w:rPr>
          <w:rFonts w:ascii="Arial" w:hAnsi="Arial" w:cs="Arial"/>
        </w:rPr>
        <w:t xml:space="preserve"> στο θερμοκρασιακό </w:t>
      </w:r>
      <w:r w:rsidR="000A6F0F">
        <w:rPr>
          <w:rFonts w:ascii="Arial" w:hAnsi="Arial" w:cs="Arial"/>
        </w:rPr>
        <w:t>εύρος των 570-630</w:t>
      </w:r>
      <w:r w:rsidR="00C554D0" w:rsidRPr="00C554D0">
        <w:rPr>
          <w:rFonts w:ascii="Arial" w:hAnsi="Arial" w:cs="Arial"/>
        </w:rPr>
        <w:t>˚C.</w:t>
      </w:r>
      <w:r w:rsidR="00640BD5" w:rsidRPr="00640BD5">
        <w:rPr>
          <w:rFonts w:ascii="Arial" w:hAnsi="Arial" w:cs="Arial"/>
          <w:szCs w:val="32"/>
        </w:rPr>
        <w:t xml:space="preserve"> </w:t>
      </w:r>
      <w:r w:rsidR="00640BD5">
        <w:rPr>
          <w:rFonts w:ascii="Arial" w:hAnsi="Arial" w:cs="Arial"/>
          <w:szCs w:val="32"/>
          <w:lang w:val="en-US"/>
        </w:rPr>
        <w:t>H</w:t>
      </w:r>
      <w:r w:rsidR="00640BD5" w:rsidRPr="00B53BE0">
        <w:rPr>
          <w:rFonts w:ascii="Arial" w:hAnsi="Arial" w:cs="Arial"/>
          <w:szCs w:val="32"/>
        </w:rPr>
        <w:t xml:space="preserve"> καταλυτική συμπεριφορά των καταλυτών που εξετάστηκαν</w:t>
      </w:r>
      <w:r w:rsidR="00640BD5">
        <w:rPr>
          <w:rFonts w:ascii="Arial" w:hAnsi="Arial" w:cs="Arial"/>
          <w:szCs w:val="32"/>
        </w:rPr>
        <w:t>,</w:t>
      </w:r>
      <w:r w:rsidR="00640BD5" w:rsidRPr="00B53BE0">
        <w:rPr>
          <w:rFonts w:ascii="Arial" w:hAnsi="Arial" w:cs="Arial"/>
          <w:szCs w:val="32"/>
        </w:rPr>
        <w:t xml:space="preserve"> </w:t>
      </w:r>
      <w:r w:rsidR="00640BD5">
        <w:rPr>
          <w:rFonts w:ascii="Arial" w:hAnsi="Arial" w:cs="Arial"/>
          <w:szCs w:val="32"/>
        </w:rPr>
        <w:t>βελτιώνεται</w:t>
      </w:r>
      <w:r w:rsidR="00640BD5" w:rsidRPr="00B53BE0">
        <w:rPr>
          <w:rFonts w:ascii="Arial" w:hAnsi="Arial" w:cs="Arial"/>
          <w:szCs w:val="32"/>
        </w:rPr>
        <w:t xml:space="preserve"> ακολουθώντας τη σειρά </w:t>
      </w:r>
      <w:r w:rsidR="00640BD5" w:rsidRPr="00640BD5">
        <w:rPr>
          <w:rFonts w:ascii="Arial" w:hAnsi="Arial" w:cs="Arial"/>
          <w:b/>
          <w:szCs w:val="32"/>
          <w:lang w:val="en-US"/>
        </w:rPr>
        <w:t>Fe</w:t>
      </w:r>
      <w:r w:rsidR="00640BD5" w:rsidRPr="00640BD5">
        <w:rPr>
          <w:rFonts w:ascii="Arial" w:hAnsi="Arial" w:cs="Arial"/>
          <w:b/>
          <w:szCs w:val="32"/>
          <w:vertAlign w:val="subscript"/>
        </w:rPr>
        <w:t>2</w:t>
      </w:r>
      <w:r w:rsidR="00640BD5" w:rsidRPr="00640BD5">
        <w:rPr>
          <w:rFonts w:ascii="Arial" w:hAnsi="Arial" w:cs="Arial"/>
          <w:b/>
          <w:szCs w:val="32"/>
          <w:lang w:val="en-US"/>
        </w:rPr>
        <w:t>P</w:t>
      </w:r>
      <w:r w:rsidR="00640BD5" w:rsidRPr="00640BD5">
        <w:rPr>
          <w:rFonts w:ascii="Arial" w:hAnsi="Arial" w:cs="Arial"/>
          <w:b/>
          <w:szCs w:val="32"/>
        </w:rPr>
        <w:t xml:space="preserve"> &lt;</w:t>
      </w:r>
      <w:r w:rsidR="00640BD5" w:rsidRPr="00640BD5">
        <w:rPr>
          <w:rFonts w:ascii="Arial" w:hAnsi="Arial" w:cs="Arial"/>
          <w:szCs w:val="32"/>
        </w:rPr>
        <w:t xml:space="preserve"> </w:t>
      </w:r>
      <w:r w:rsidR="00640BD5" w:rsidRPr="00BE500F">
        <w:rPr>
          <w:rFonts w:ascii="Arial" w:hAnsi="Arial" w:cs="Arial"/>
          <w:b/>
          <w:szCs w:val="32"/>
        </w:rPr>
        <w:t xml:space="preserve">Ir/GDC &lt; </w:t>
      </w:r>
      <w:r w:rsidR="00640BD5">
        <w:rPr>
          <w:rFonts w:ascii="Arial" w:hAnsi="Arial" w:cs="Arial"/>
          <w:b/>
          <w:szCs w:val="32"/>
          <w:lang w:val="en-US"/>
        </w:rPr>
        <w:t>Ir</w:t>
      </w:r>
      <w:r w:rsidR="00640BD5" w:rsidRPr="00640BD5">
        <w:rPr>
          <w:rFonts w:ascii="Arial" w:hAnsi="Arial" w:cs="Arial"/>
          <w:b/>
          <w:szCs w:val="32"/>
        </w:rPr>
        <w:t>/</w:t>
      </w:r>
      <w:r w:rsidR="00640BD5">
        <w:rPr>
          <w:rFonts w:ascii="Arial" w:hAnsi="Arial" w:cs="Arial"/>
          <w:b/>
          <w:szCs w:val="32"/>
          <w:lang w:val="en-US"/>
        </w:rPr>
        <w:t>Fe</w:t>
      </w:r>
      <w:r w:rsidR="00640BD5" w:rsidRPr="00640BD5">
        <w:rPr>
          <w:rFonts w:ascii="Arial" w:hAnsi="Arial" w:cs="Arial"/>
          <w:b/>
          <w:szCs w:val="32"/>
          <w:vertAlign w:val="subscript"/>
        </w:rPr>
        <w:t>2</w:t>
      </w:r>
      <w:r w:rsidR="00640BD5">
        <w:rPr>
          <w:rFonts w:ascii="Arial" w:hAnsi="Arial" w:cs="Arial"/>
          <w:b/>
          <w:szCs w:val="32"/>
          <w:lang w:val="en-US"/>
        </w:rPr>
        <w:t>P</w:t>
      </w:r>
      <w:r w:rsidR="00640BD5" w:rsidRPr="00640BD5">
        <w:rPr>
          <w:rFonts w:ascii="Arial" w:hAnsi="Arial" w:cs="Arial"/>
          <w:b/>
          <w:szCs w:val="32"/>
        </w:rPr>
        <w:t xml:space="preserve"> &lt; </w:t>
      </w:r>
      <w:r w:rsidR="00640BD5" w:rsidRPr="00BE500F">
        <w:rPr>
          <w:rFonts w:ascii="Arial" w:hAnsi="Arial" w:cs="Arial"/>
          <w:b/>
          <w:szCs w:val="32"/>
        </w:rPr>
        <w:t>Ir/Al-</w:t>
      </w:r>
      <w:r w:rsidR="00640BD5" w:rsidRPr="00BE500F">
        <w:rPr>
          <w:rFonts w:ascii="Arial" w:hAnsi="Arial" w:cs="Arial"/>
          <w:b/>
          <w:szCs w:val="32"/>
          <w:lang w:val="en-US"/>
        </w:rPr>
        <w:t>Ce</w:t>
      </w:r>
      <w:r w:rsidR="00640BD5" w:rsidRPr="00BE500F">
        <w:rPr>
          <w:rFonts w:ascii="Arial" w:hAnsi="Arial" w:cs="Arial"/>
          <w:b/>
          <w:szCs w:val="32"/>
        </w:rPr>
        <w:t xml:space="preserve"> &lt;  </w:t>
      </w:r>
      <w:r w:rsidR="00640BD5" w:rsidRPr="00BE500F">
        <w:rPr>
          <w:rFonts w:ascii="Arial" w:hAnsi="Arial" w:cs="Arial"/>
          <w:b/>
          <w:szCs w:val="32"/>
          <w:lang w:val="en-US"/>
        </w:rPr>
        <w:t>Ir</w:t>
      </w:r>
      <w:r w:rsidR="00640BD5" w:rsidRPr="00BE500F">
        <w:rPr>
          <w:rFonts w:ascii="Arial" w:hAnsi="Arial" w:cs="Arial"/>
          <w:b/>
          <w:szCs w:val="32"/>
        </w:rPr>
        <w:t>/</w:t>
      </w:r>
      <w:r w:rsidR="00640BD5" w:rsidRPr="00BE500F">
        <w:rPr>
          <w:rFonts w:ascii="Arial" w:hAnsi="Arial" w:cs="Arial"/>
          <w:b/>
          <w:szCs w:val="32"/>
          <w:lang w:val="en-US"/>
        </w:rPr>
        <w:t>Al</w:t>
      </w:r>
      <w:r w:rsidR="00640BD5" w:rsidRPr="00BE500F">
        <w:rPr>
          <w:rFonts w:ascii="Arial" w:hAnsi="Arial" w:cs="Arial"/>
          <w:b/>
          <w:szCs w:val="32"/>
        </w:rPr>
        <w:t>-</w:t>
      </w:r>
      <w:r w:rsidR="00640BD5" w:rsidRPr="00BE500F">
        <w:rPr>
          <w:rFonts w:ascii="Arial" w:hAnsi="Arial" w:cs="Arial"/>
          <w:b/>
          <w:szCs w:val="32"/>
          <w:lang w:val="en-US"/>
        </w:rPr>
        <w:t>Ce</w:t>
      </w:r>
      <w:r w:rsidR="00640BD5" w:rsidRPr="00BE500F">
        <w:rPr>
          <w:rFonts w:ascii="Arial" w:hAnsi="Arial" w:cs="Arial"/>
          <w:b/>
          <w:szCs w:val="32"/>
        </w:rPr>
        <w:t>-</w:t>
      </w:r>
      <w:r w:rsidR="00640BD5" w:rsidRPr="00BE500F">
        <w:rPr>
          <w:rFonts w:ascii="Arial" w:hAnsi="Arial" w:cs="Arial"/>
          <w:b/>
          <w:szCs w:val="32"/>
          <w:lang w:val="en-US"/>
        </w:rPr>
        <w:t>La</w:t>
      </w:r>
      <w:r w:rsidR="00640BD5" w:rsidRPr="00BE500F">
        <w:rPr>
          <w:rFonts w:ascii="Arial" w:hAnsi="Arial" w:cs="Arial"/>
          <w:b/>
          <w:szCs w:val="32"/>
        </w:rPr>
        <w:t xml:space="preserve">  &lt; </w:t>
      </w:r>
      <w:r w:rsidR="00640BD5" w:rsidRPr="00BE500F">
        <w:rPr>
          <w:rFonts w:ascii="Arial" w:hAnsi="Arial" w:cs="Arial"/>
          <w:b/>
          <w:szCs w:val="32"/>
          <w:lang w:val="en-US"/>
        </w:rPr>
        <w:t>Ir</w:t>
      </w:r>
      <w:r w:rsidR="00640BD5" w:rsidRPr="00BE500F">
        <w:rPr>
          <w:rFonts w:ascii="Arial" w:hAnsi="Arial" w:cs="Arial"/>
          <w:b/>
          <w:szCs w:val="32"/>
        </w:rPr>
        <w:t>/</w:t>
      </w:r>
      <w:r w:rsidR="00640BD5" w:rsidRPr="00BE500F">
        <w:rPr>
          <w:rFonts w:ascii="Arial" w:hAnsi="Arial" w:cs="Arial"/>
          <w:b/>
          <w:szCs w:val="32"/>
          <w:lang w:val="en-US"/>
        </w:rPr>
        <w:t>Al</w:t>
      </w:r>
      <w:r w:rsidR="00640BD5" w:rsidRPr="00BE500F">
        <w:rPr>
          <w:rFonts w:ascii="Arial" w:hAnsi="Arial" w:cs="Arial"/>
          <w:b/>
          <w:szCs w:val="32"/>
        </w:rPr>
        <w:t>-</w:t>
      </w:r>
      <w:r w:rsidR="00640BD5" w:rsidRPr="00BE500F">
        <w:rPr>
          <w:rFonts w:ascii="Arial" w:hAnsi="Arial" w:cs="Arial"/>
          <w:b/>
          <w:szCs w:val="32"/>
          <w:lang w:val="en-US"/>
        </w:rPr>
        <w:t>Ce</w:t>
      </w:r>
      <w:r w:rsidR="00640BD5" w:rsidRPr="00BE500F">
        <w:rPr>
          <w:rFonts w:ascii="Arial" w:hAnsi="Arial" w:cs="Arial"/>
          <w:b/>
          <w:szCs w:val="32"/>
        </w:rPr>
        <w:t>-</w:t>
      </w:r>
      <w:r w:rsidR="00640BD5" w:rsidRPr="00BE500F">
        <w:rPr>
          <w:rFonts w:ascii="Arial" w:hAnsi="Arial" w:cs="Arial"/>
          <w:b/>
          <w:szCs w:val="32"/>
          <w:lang w:val="en-US"/>
        </w:rPr>
        <w:t>Zr</w:t>
      </w:r>
      <w:r w:rsidR="00640BD5" w:rsidRPr="00BE500F">
        <w:rPr>
          <w:rFonts w:ascii="Arial" w:hAnsi="Arial" w:cs="Arial"/>
          <w:b/>
          <w:szCs w:val="32"/>
        </w:rPr>
        <w:t xml:space="preserve"> &lt; </w:t>
      </w:r>
      <w:r w:rsidR="00640BD5" w:rsidRPr="00BE500F">
        <w:rPr>
          <w:rFonts w:ascii="Arial" w:hAnsi="Arial" w:cs="Arial"/>
          <w:b/>
          <w:szCs w:val="32"/>
          <w:lang w:val="en-US"/>
        </w:rPr>
        <w:t>Ir</w:t>
      </w:r>
      <w:r w:rsidR="00640BD5" w:rsidRPr="00BE500F">
        <w:rPr>
          <w:rFonts w:ascii="Arial" w:hAnsi="Arial" w:cs="Arial"/>
          <w:b/>
          <w:szCs w:val="32"/>
        </w:rPr>
        <w:t>/</w:t>
      </w:r>
      <w:r w:rsidR="00640BD5" w:rsidRPr="00BE500F">
        <w:rPr>
          <w:rFonts w:ascii="Arial" w:hAnsi="Arial" w:cs="Arial"/>
          <w:b/>
          <w:szCs w:val="32"/>
          <w:lang w:val="en-US"/>
        </w:rPr>
        <w:t>Ce</w:t>
      </w:r>
      <w:r w:rsidR="00640BD5" w:rsidRPr="00BE500F">
        <w:rPr>
          <w:rFonts w:ascii="Arial" w:hAnsi="Arial" w:cs="Arial"/>
          <w:b/>
          <w:szCs w:val="32"/>
        </w:rPr>
        <w:t xml:space="preserve"> &lt; Ir/Al</w:t>
      </w:r>
      <w:r w:rsidR="00640BD5" w:rsidRPr="00B53BE0">
        <w:rPr>
          <w:rFonts w:ascii="Arial" w:hAnsi="Arial" w:cs="Arial"/>
          <w:szCs w:val="32"/>
        </w:rPr>
        <w:t>.</w:t>
      </w:r>
      <w:r w:rsidR="00640BD5">
        <w:rPr>
          <w:rFonts w:ascii="Arial" w:hAnsi="Arial" w:cs="Arial"/>
          <w:szCs w:val="32"/>
        </w:rPr>
        <w:t xml:space="preserve"> </w:t>
      </w:r>
      <w:r w:rsidR="00640BD5">
        <w:rPr>
          <w:rFonts w:ascii="Arial" w:hAnsi="Arial" w:cs="Arial"/>
        </w:rPr>
        <w:t>Συμπερασματικά,</w:t>
      </w:r>
      <w:r w:rsidRPr="00C554D0">
        <w:rPr>
          <w:rFonts w:ascii="Arial" w:hAnsi="Arial" w:cs="Arial"/>
        </w:rPr>
        <w:t xml:space="preserve"> </w:t>
      </w:r>
      <w:r w:rsidR="00640BD5">
        <w:rPr>
          <w:rFonts w:ascii="Arial" w:hAnsi="Arial" w:cs="Arial"/>
        </w:rPr>
        <w:t>η</w:t>
      </w:r>
      <w:r w:rsidR="00A33F5F">
        <w:rPr>
          <w:rFonts w:ascii="Arial" w:hAnsi="Arial" w:cs="Arial"/>
        </w:rPr>
        <w:t xml:space="preserve"> χρησιμοποίηση μικτών οξειδίων</w:t>
      </w:r>
      <w:r w:rsidR="00A33F5F" w:rsidRPr="00A33F5F">
        <w:rPr>
          <w:rFonts w:ascii="Arial" w:hAnsi="Arial" w:cs="Arial"/>
        </w:rPr>
        <w:t xml:space="preserve"> </w:t>
      </w:r>
      <w:r w:rsidR="00A33F5F">
        <w:rPr>
          <w:rFonts w:ascii="Arial" w:hAnsi="Arial" w:cs="Arial"/>
        </w:rPr>
        <w:t>ως φορε</w:t>
      </w:r>
      <w:r w:rsidR="00B03A62">
        <w:rPr>
          <w:rFonts w:ascii="Arial" w:hAnsi="Arial" w:cs="Arial"/>
        </w:rPr>
        <w:t>ίς</w:t>
      </w:r>
      <w:r w:rsidR="00A33F5F" w:rsidRPr="00A33F5F">
        <w:rPr>
          <w:rFonts w:ascii="Arial" w:hAnsi="Arial" w:cs="Arial"/>
        </w:rPr>
        <w:t xml:space="preserve">, </w:t>
      </w:r>
      <w:r w:rsidR="00A33F5F">
        <w:rPr>
          <w:rFonts w:ascii="Arial" w:hAnsi="Arial" w:cs="Arial"/>
        </w:rPr>
        <w:t xml:space="preserve">μειώνει την </w:t>
      </w:r>
      <w:r w:rsidR="00F91162">
        <w:rPr>
          <w:rFonts w:ascii="Arial" w:hAnsi="Arial" w:cs="Arial"/>
        </w:rPr>
        <w:t>δραστικότητα Παράλληλα,</w:t>
      </w:r>
      <w:r w:rsidR="00013CA7">
        <w:rPr>
          <w:rFonts w:ascii="Arial" w:hAnsi="Arial" w:cs="Arial"/>
        </w:rPr>
        <w:t xml:space="preserve"> </w:t>
      </w:r>
      <w:r w:rsidR="009B045E">
        <w:rPr>
          <w:rFonts w:ascii="Arial" w:hAnsi="Arial" w:cs="Arial"/>
        </w:rPr>
        <w:t>το φωσφίδιο σιδήρου δεν αποτελεί δραστικό υλικό, ώστε να μπορεί να χρησιμοποιηθεί μόνο του</w:t>
      </w:r>
      <w:r w:rsidR="00CB52DE">
        <w:rPr>
          <w:rFonts w:ascii="Arial" w:hAnsi="Arial" w:cs="Arial"/>
        </w:rPr>
        <w:t>,</w:t>
      </w:r>
      <w:r w:rsidR="003A3344">
        <w:rPr>
          <w:rFonts w:ascii="Arial" w:hAnsi="Arial" w:cs="Arial"/>
        </w:rPr>
        <w:t xml:space="preserve"> για τη</w:t>
      </w:r>
      <w:r w:rsidR="00F91162">
        <w:rPr>
          <w:rFonts w:ascii="Arial" w:hAnsi="Arial" w:cs="Arial"/>
        </w:rPr>
        <w:t xml:space="preserve"> διάσπαση</w:t>
      </w:r>
      <w:r w:rsidR="003A3344">
        <w:rPr>
          <w:rFonts w:ascii="Arial" w:hAnsi="Arial" w:cs="Arial"/>
        </w:rPr>
        <w:t xml:space="preserve"> του Ν</w:t>
      </w:r>
      <w:r w:rsidR="003A3344">
        <w:rPr>
          <w:rFonts w:ascii="Arial" w:hAnsi="Arial" w:cs="Arial"/>
          <w:vertAlign w:val="subscript"/>
        </w:rPr>
        <w:t>2</w:t>
      </w:r>
      <w:r w:rsidR="00E97E23">
        <w:rPr>
          <w:rFonts w:ascii="Arial" w:hAnsi="Arial" w:cs="Arial"/>
        </w:rPr>
        <w:t>Ο</w:t>
      </w:r>
      <w:r w:rsidR="00CB52DE">
        <w:rPr>
          <w:rFonts w:ascii="Arial" w:hAnsi="Arial" w:cs="Arial"/>
        </w:rPr>
        <w:t>. Μ</w:t>
      </w:r>
      <w:r w:rsidR="00F91162">
        <w:rPr>
          <w:rFonts w:ascii="Arial" w:hAnsi="Arial" w:cs="Arial"/>
        </w:rPr>
        <w:t>ε προσθήκη όμως ιριδίου</w:t>
      </w:r>
      <w:r w:rsidR="00CB52DE">
        <w:rPr>
          <w:rFonts w:ascii="Arial" w:hAnsi="Arial" w:cs="Arial"/>
        </w:rPr>
        <w:t>,</w:t>
      </w:r>
      <w:r w:rsidR="00013CA7">
        <w:rPr>
          <w:rFonts w:ascii="Arial" w:hAnsi="Arial" w:cs="Arial"/>
        </w:rPr>
        <w:t xml:space="preserve"> ο καταλύτης παρουσιάζει μέτρια καταλυτική συμπεριφορά, παρόμοια με εκείνη του ιριδίου υποστηριγμένου σε μεικτά οξείδια.</w:t>
      </w:r>
    </w:p>
    <w:p w:rsidR="00656A4D" w:rsidRPr="00656A4D" w:rsidRDefault="00656A4D" w:rsidP="00656A4D">
      <w:pPr>
        <w:pStyle w:val="a4"/>
        <w:rPr>
          <w:rFonts w:ascii="Arial" w:hAnsi="Arial" w:cs="Arial"/>
        </w:rPr>
      </w:pPr>
    </w:p>
    <w:p w:rsidR="00985093" w:rsidRPr="00656A4D" w:rsidRDefault="00CD672B" w:rsidP="00656A4D">
      <w:pPr>
        <w:ind w:firstLine="720"/>
        <w:jc w:val="both"/>
        <w:rPr>
          <w:rFonts w:ascii="Arial" w:hAnsi="Arial" w:cs="Arial"/>
        </w:rPr>
      </w:pPr>
      <w:r w:rsidRPr="00656A4D">
        <w:rPr>
          <w:rFonts w:ascii="Arial" w:hAnsi="Arial" w:cs="Arial"/>
        </w:rPr>
        <w:t>Τα παραπάνω συμπεράσματα προέρχονται από τα αποτελέσματα της εργασίας και η ερμηνεία τους έγινε σε συνδυασμό με τη βιβλιογραφική ανασκόπηση και την άντληση στοιχείων που περιγράφονται στο θεωρητικό μέρος της εργασίας</w:t>
      </w:r>
      <w:r w:rsidR="00A34606" w:rsidRPr="00656A4D">
        <w:rPr>
          <w:rFonts w:ascii="Arial" w:hAnsi="Arial" w:cs="Arial"/>
        </w:rPr>
        <w:t>. Τα αποτελέσματα από την συγκεκριμένη εργασία μπορούν να αξιοποιηθούν σ</w:t>
      </w:r>
      <w:r w:rsidR="00D60FBF" w:rsidRPr="00656A4D">
        <w:rPr>
          <w:rFonts w:ascii="Arial" w:hAnsi="Arial" w:cs="Arial"/>
        </w:rPr>
        <w:t>ε μελλοντική εργασία</w:t>
      </w:r>
      <w:r w:rsidR="00A34606" w:rsidRPr="00656A4D">
        <w:rPr>
          <w:rFonts w:ascii="Arial" w:hAnsi="Arial" w:cs="Arial"/>
        </w:rPr>
        <w:t>. Π</w:t>
      </w:r>
      <w:r w:rsidR="00D60FBF" w:rsidRPr="00656A4D">
        <w:rPr>
          <w:rFonts w:ascii="Arial" w:hAnsi="Arial" w:cs="Arial"/>
        </w:rPr>
        <w:t>ροτείνεται η διερεύνηση των καταλυτικών συστημάτων</w:t>
      </w:r>
      <w:r w:rsidR="00A34606" w:rsidRPr="00656A4D">
        <w:rPr>
          <w:rFonts w:ascii="Arial" w:hAnsi="Arial" w:cs="Arial"/>
        </w:rPr>
        <w:t>,</w:t>
      </w:r>
      <w:r w:rsidR="00D60FBF" w:rsidRPr="00656A4D">
        <w:rPr>
          <w:rFonts w:ascii="Arial" w:hAnsi="Arial" w:cs="Arial"/>
        </w:rPr>
        <w:t xml:space="preserve"> για την αναγωγή του υποξειδίου του αζώτου, με χρήση </w:t>
      </w:r>
      <w:r w:rsidR="00A34606" w:rsidRPr="00656A4D">
        <w:rPr>
          <w:rFonts w:ascii="Arial" w:hAnsi="Arial" w:cs="Arial"/>
        </w:rPr>
        <w:t>επιπλέον</w:t>
      </w:r>
      <w:r w:rsidR="00D60FBF" w:rsidRPr="00656A4D">
        <w:rPr>
          <w:rFonts w:ascii="Arial" w:hAnsi="Arial" w:cs="Arial"/>
        </w:rPr>
        <w:t xml:space="preserve"> φ</w:t>
      </w:r>
      <w:r w:rsidR="00A34606" w:rsidRPr="00656A4D">
        <w:rPr>
          <w:rFonts w:ascii="Arial" w:hAnsi="Arial" w:cs="Arial"/>
        </w:rPr>
        <w:t>ωσφιδίων μετάλλων και οξειδίων (κανονικών και μεικτών) ως φορείς ευγενούς μετάλλου και με βελτιστοποίηση της σύστασης ενεργού φάσης ή/και υποστρώματος</w:t>
      </w:r>
      <w:r w:rsidR="00D60FBF" w:rsidRPr="00656A4D">
        <w:rPr>
          <w:rFonts w:ascii="Arial" w:hAnsi="Arial" w:cs="Arial"/>
        </w:rPr>
        <w:t xml:space="preserve">. </w:t>
      </w:r>
      <w:r w:rsidRPr="00656A4D">
        <w:rPr>
          <w:rFonts w:ascii="Arial" w:hAnsi="Arial" w:cs="Arial"/>
        </w:rPr>
        <w:t xml:space="preserve">Σαφώς, για μια πιο ολοκληρωμένη εικόνα και την επίτευξη νέων στόχων απαιτείται συνεχής έρευνα. Στο Εργαστήριο Φυσικοχημείας συνεχίζονται τα πειράματα καταλυτικής ενεργότητας, παρασκευάζονται νέοι καταλύτες και δοκιμάζονται </w:t>
      </w:r>
      <w:r w:rsidR="00A34606" w:rsidRPr="00656A4D">
        <w:rPr>
          <w:rFonts w:ascii="Arial" w:hAnsi="Arial" w:cs="Arial"/>
        </w:rPr>
        <w:t>για την αναγωγή του σημαντικού ρύπου Ν</w:t>
      </w:r>
      <w:r w:rsidR="00A34606" w:rsidRPr="00656A4D">
        <w:rPr>
          <w:rFonts w:ascii="Arial" w:hAnsi="Arial" w:cs="Arial"/>
          <w:vertAlign w:val="subscript"/>
        </w:rPr>
        <w:t>2</w:t>
      </w:r>
      <w:r w:rsidR="00A34606" w:rsidRPr="00656A4D">
        <w:rPr>
          <w:rFonts w:ascii="Arial" w:hAnsi="Arial" w:cs="Arial"/>
        </w:rPr>
        <w:t>Ο</w:t>
      </w:r>
      <w:r w:rsidRPr="00656A4D">
        <w:rPr>
          <w:rFonts w:ascii="Arial" w:hAnsi="Arial" w:cs="Arial"/>
        </w:rPr>
        <w:t xml:space="preserve">. </w:t>
      </w:r>
    </w:p>
    <w:p w:rsidR="00985093" w:rsidRPr="00CD672B" w:rsidRDefault="00985093" w:rsidP="00AC40C5">
      <w:pPr>
        <w:rPr>
          <w:rFonts w:ascii="Arial" w:hAnsi="Arial" w:cs="Arial"/>
          <w:i/>
        </w:rPr>
      </w:pPr>
    </w:p>
    <w:p w:rsidR="00985093" w:rsidRPr="00CD672B" w:rsidRDefault="00985093" w:rsidP="00AC40C5">
      <w:pPr>
        <w:rPr>
          <w:rFonts w:ascii="Arial" w:hAnsi="Arial" w:cs="Arial"/>
          <w:i/>
        </w:rPr>
      </w:pPr>
    </w:p>
    <w:p w:rsidR="00985093" w:rsidRPr="00CD672B" w:rsidRDefault="00985093" w:rsidP="00AC40C5">
      <w:pPr>
        <w:rPr>
          <w:rFonts w:ascii="Arial" w:hAnsi="Arial" w:cs="Arial"/>
          <w:i/>
        </w:rPr>
      </w:pPr>
    </w:p>
    <w:p w:rsidR="00985093" w:rsidRPr="00CD672B" w:rsidRDefault="00985093" w:rsidP="00AC40C5">
      <w:pPr>
        <w:rPr>
          <w:rFonts w:ascii="Arial" w:hAnsi="Arial" w:cs="Arial"/>
          <w:i/>
        </w:rPr>
      </w:pPr>
    </w:p>
    <w:p w:rsidR="00985093" w:rsidRDefault="00985093" w:rsidP="00AC40C5">
      <w:pPr>
        <w:rPr>
          <w:rFonts w:ascii="Arial" w:hAnsi="Arial" w:cs="Arial"/>
          <w:i/>
        </w:rPr>
      </w:pPr>
    </w:p>
    <w:p w:rsidR="00C72186" w:rsidRDefault="00C72186" w:rsidP="00AC40C5">
      <w:pPr>
        <w:rPr>
          <w:rFonts w:ascii="Arial" w:hAnsi="Arial" w:cs="Arial"/>
          <w:i/>
        </w:rPr>
      </w:pPr>
    </w:p>
    <w:p w:rsidR="00C72186" w:rsidRDefault="00C72186" w:rsidP="00AC40C5">
      <w:pPr>
        <w:rPr>
          <w:rFonts w:ascii="Arial" w:hAnsi="Arial" w:cs="Arial"/>
          <w:i/>
        </w:rPr>
      </w:pPr>
    </w:p>
    <w:p w:rsidR="00C72186" w:rsidRDefault="00C72186" w:rsidP="00AC40C5">
      <w:pPr>
        <w:rPr>
          <w:rFonts w:ascii="Arial" w:hAnsi="Arial" w:cs="Arial"/>
          <w:i/>
        </w:rPr>
      </w:pPr>
    </w:p>
    <w:p w:rsidR="00C72186" w:rsidRDefault="00C72186" w:rsidP="00AC40C5">
      <w:pPr>
        <w:rPr>
          <w:rFonts w:ascii="Arial" w:hAnsi="Arial" w:cs="Arial"/>
          <w:i/>
        </w:rPr>
      </w:pPr>
    </w:p>
    <w:p w:rsidR="00C72186" w:rsidRDefault="00C72186"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656A4D" w:rsidRDefault="00656A4D" w:rsidP="00AC40C5">
      <w:pPr>
        <w:rPr>
          <w:rFonts w:ascii="Arial" w:hAnsi="Arial" w:cs="Arial"/>
          <w:i/>
        </w:rPr>
      </w:pPr>
    </w:p>
    <w:p w:rsidR="00B7451D" w:rsidRDefault="00B7451D" w:rsidP="0069108F">
      <w:pPr>
        <w:jc w:val="both"/>
        <w:rPr>
          <w:rFonts w:ascii="Arial" w:hAnsi="Arial" w:cs="Arial"/>
          <w:i/>
        </w:rPr>
      </w:pPr>
    </w:p>
    <w:p w:rsidR="0069108F" w:rsidRPr="00207582" w:rsidRDefault="0069108F" w:rsidP="0069108F">
      <w:pPr>
        <w:jc w:val="both"/>
        <w:rPr>
          <w:rFonts w:ascii="Arial" w:hAnsi="Arial" w:cs="Arial"/>
          <w:b/>
          <w:sz w:val="32"/>
          <w:szCs w:val="32"/>
        </w:rPr>
      </w:pPr>
      <w:r>
        <w:rPr>
          <w:rFonts w:ascii="Arial" w:hAnsi="Arial" w:cs="Arial"/>
          <w:b/>
          <w:sz w:val="32"/>
          <w:szCs w:val="32"/>
        </w:rPr>
        <w:lastRenderedPageBreak/>
        <w:t>Κεφάλαιο 5</w:t>
      </w:r>
      <w:r w:rsidRPr="00207582">
        <w:rPr>
          <w:rFonts w:ascii="Arial" w:hAnsi="Arial" w:cs="Arial"/>
          <w:b/>
          <w:sz w:val="32"/>
          <w:szCs w:val="32"/>
          <w:vertAlign w:val="superscript"/>
        </w:rPr>
        <w:t>ο</w:t>
      </w:r>
      <w:r w:rsidRPr="00207582">
        <w:rPr>
          <w:rFonts w:ascii="Arial" w:hAnsi="Arial" w:cs="Arial"/>
          <w:b/>
          <w:sz w:val="32"/>
          <w:szCs w:val="32"/>
        </w:rPr>
        <w:t xml:space="preserve"> </w:t>
      </w:r>
    </w:p>
    <w:p w:rsidR="0069108F" w:rsidRDefault="0069108F" w:rsidP="00DC75E7">
      <w:pPr>
        <w:jc w:val="both"/>
        <w:rPr>
          <w:rFonts w:ascii="Arial" w:hAnsi="Arial" w:cs="Arial"/>
          <w:b/>
          <w:sz w:val="28"/>
          <w:szCs w:val="32"/>
          <w:u w:val="single"/>
        </w:rPr>
      </w:pPr>
    </w:p>
    <w:p w:rsidR="00FB1B70" w:rsidRPr="00CD672B" w:rsidRDefault="00DC75E7" w:rsidP="00DC75E7">
      <w:pPr>
        <w:jc w:val="both"/>
        <w:rPr>
          <w:rFonts w:ascii="Arial" w:hAnsi="Arial" w:cs="Arial"/>
          <w:b/>
          <w:sz w:val="28"/>
          <w:szCs w:val="32"/>
          <w:u w:val="single"/>
        </w:rPr>
      </w:pPr>
      <w:r>
        <w:rPr>
          <w:rFonts w:ascii="Arial" w:hAnsi="Arial" w:cs="Arial"/>
          <w:b/>
          <w:sz w:val="28"/>
          <w:szCs w:val="32"/>
          <w:u w:val="single"/>
        </w:rPr>
        <w:t>Βιβλιογραφία</w:t>
      </w:r>
    </w:p>
    <w:p w:rsidR="008912BD" w:rsidRPr="00EB201C" w:rsidRDefault="00885333" w:rsidP="008912BD">
      <w:pPr>
        <w:rPr>
          <w:rFonts w:ascii="Arial" w:hAnsi="Arial" w:cs="Arial"/>
          <w:sz w:val="28"/>
          <w:szCs w:val="32"/>
          <w:u w:val="single"/>
        </w:rPr>
      </w:pPr>
      <w:r w:rsidRPr="00EB201C">
        <w:rPr>
          <w:rFonts w:ascii="Arial" w:hAnsi="Arial" w:cs="Arial"/>
          <w:sz w:val="28"/>
          <w:szCs w:val="32"/>
        </w:rPr>
        <w:tab/>
      </w:r>
      <w:r w:rsidR="008912BD" w:rsidRPr="00EB201C">
        <w:rPr>
          <w:rFonts w:ascii="Arial" w:hAnsi="Arial" w:cs="Arial"/>
          <w:sz w:val="28"/>
          <w:szCs w:val="32"/>
          <w:u w:val="single"/>
        </w:rPr>
        <w:t xml:space="preserve"> </w:t>
      </w:r>
    </w:p>
    <w:p w:rsidR="008912BD" w:rsidRPr="00EB201C" w:rsidRDefault="008912BD" w:rsidP="00470BA9">
      <w:pPr>
        <w:jc w:val="both"/>
        <w:rPr>
          <w:rFonts w:ascii="Arial" w:hAnsi="Arial" w:cs="Arial"/>
          <w:sz w:val="28"/>
          <w:szCs w:val="32"/>
          <w:u w:val="single"/>
        </w:rPr>
      </w:pPr>
    </w:p>
    <w:p w:rsidR="00CE2E0C" w:rsidRDefault="00E15128" w:rsidP="00CE2E0C">
      <w:pPr>
        <w:pStyle w:val="a4"/>
        <w:numPr>
          <w:ilvl w:val="0"/>
          <w:numId w:val="42"/>
        </w:numPr>
        <w:rPr>
          <w:rFonts w:ascii="Arial" w:hAnsi="Arial" w:cs="Arial"/>
          <w:szCs w:val="32"/>
        </w:rPr>
      </w:pPr>
      <w:r>
        <w:rPr>
          <w:rFonts w:ascii="Arial" w:hAnsi="Arial" w:cs="Arial"/>
          <w:szCs w:val="32"/>
        </w:rPr>
        <w:t>Ι</w:t>
      </w:r>
      <w:r w:rsidRPr="00E15128">
        <w:rPr>
          <w:rFonts w:ascii="Arial" w:hAnsi="Arial" w:cs="Arial"/>
          <w:szCs w:val="32"/>
        </w:rPr>
        <w:t>.</w:t>
      </w:r>
      <w:r w:rsidR="00CE2E0C" w:rsidRPr="00771E17">
        <w:rPr>
          <w:rFonts w:ascii="Arial" w:hAnsi="Arial" w:cs="Arial"/>
          <w:szCs w:val="32"/>
        </w:rPr>
        <w:t xml:space="preserve"> Β. Γεντεκάκης, </w:t>
      </w:r>
      <w:r w:rsidR="00CE2E0C" w:rsidRPr="00CC057E">
        <w:rPr>
          <w:rFonts w:ascii="Arial" w:hAnsi="Arial" w:cs="Arial"/>
          <w:szCs w:val="32"/>
        </w:rPr>
        <w:t>«</w:t>
      </w:r>
      <w:r w:rsidR="00030992" w:rsidRPr="00CC057E">
        <w:rPr>
          <w:rFonts w:ascii="Arial" w:hAnsi="Arial" w:cs="Arial"/>
          <w:szCs w:val="32"/>
        </w:rPr>
        <w:t xml:space="preserve">ΑΤΜΟΣΦΑΙΡΙΚΗ ΡΥΠΑΝΣΗ: </w:t>
      </w:r>
      <w:r w:rsidR="00CE2E0C" w:rsidRPr="00CC057E">
        <w:rPr>
          <w:rFonts w:ascii="Arial" w:hAnsi="Arial" w:cs="Arial"/>
          <w:szCs w:val="32"/>
        </w:rPr>
        <w:t>Επιπτώσεις, Έλεγχος και Εναλλακτικές Τεχνολογίες», Εκδόσεις</w:t>
      </w:r>
      <w:r w:rsidR="00030992" w:rsidRPr="00CC057E">
        <w:rPr>
          <w:rFonts w:ascii="Arial" w:hAnsi="Arial" w:cs="Arial"/>
          <w:szCs w:val="32"/>
        </w:rPr>
        <w:t xml:space="preserve"> Κλειδάριθμος, Αθήνα 2010.</w:t>
      </w:r>
      <w:r w:rsidR="00030992">
        <w:rPr>
          <w:rFonts w:ascii="Arial" w:hAnsi="Arial" w:cs="Arial"/>
          <w:szCs w:val="32"/>
        </w:rPr>
        <w:t xml:space="preserve"> </w:t>
      </w:r>
      <w:r w:rsidR="00CE2E0C" w:rsidRPr="00771E17">
        <w:rPr>
          <w:rFonts w:ascii="Arial" w:hAnsi="Arial" w:cs="Arial"/>
          <w:szCs w:val="32"/>
        </w:rPr>
        <w:t xml:space="preserve"> </w:t>
      </w:r>
    </w:p>
    <w:p w:rsidR="00771E17" w:rsidRPr="00771E17" w:rsidRDefault="00771E17" w:rsidP="00771E17">
      <w:pPr>
        <w:pStyle w:val="a4"/>
        <w:rPr>
          <w:rFonts w:ascii="Arial" w:hAnsi="Arial" w:cs="Arial"/>
          <w:szCs w:val="32"/>
        </w:rPr>
      </w:pPr>
    </w:p>
    <w:p w:rsidR="00CE2E0C" w:rsidRPr="006E00AF" w:rsidRDefault="00FC0DE1" w:rsidP="00771E17">
      <w:pPr>
        <w:pStyle w:val="a4"/>
        <w:numPr>
          <w:ilvl w:val="0"/>
          <w:numId w:val="42"/>
        </w:numPr>
        <w:jc w:val="both"/>
        <w:rPr>
          <w:rFonts w:ascii="Arial" w:hAnsi="Arial" w:cs="Arial"/>
          <w:szCs w:val="32"/>
          <w:u w:val="single"/>
        </w:rPr>
      </w:pPr>
      <w:hyperlink r:id="rId45" w:history="1">
        <w:r w:rsidR="00771E17" w:rsidRPr="006E00AF">
          <w:rPr>
            <w:rStyle w:val="-"/>
            <w:rFonts w:ascii="Arial" w:hAnsi="Arial" w:cs="Arial"/>
            <w:szCs w:val="32"/>
          </w:rPr>
          <w:t>http://www.chem.uoa.gr/chemicals/chem_N2O.htm</w:t>
        </w:r>
      </w:hyperlink>
      <w:r w:rsidR="00771E17" w:rsidRPr="006E00AF">
        <w:rPr>
          <w:rFonts w:ascii="Arial" w:hAnsi="Arial" w:cs="Arial"/>
          <w:szCs w:val="32"/>
          <w:u w:val="single"/>
        </w:rPr>
        <w:t xml:space="preserve"> </w:t>
      </w:r>
    </w:p>
    <w:p w:rsidR="00B34F56" w:rsidRPr="00B34F56" w:rsidRDefault="00B34F56" w:rsidP="00B34F56">
      <w:pPr>
        <w:pStyle w:val="a4"/>
        <w:rPr>
          <w:rFonts w:ascii="Arial" w:hAnsi="Arial" w:cs="Arial"/>
          <w:sz w:val="28"/>
          <w:szCs w:val="32"/>
          <w:u w:val="single"/>
        </w:rPr>
      </w:pPr>
    </w:p>
    <w:p w:rsidR="00B34F56" w:rsidRPr="006E00AF" w:rsidRDefault="00FC0DE1" w:rsidP="00B34F56">
      <w:pPr>
        <w:pStyle w:val="a4"/>
        <w:numPr>
          <w:ilvl w:val="0"/>
          <w:numId w:val="42"/>
        </w:numPr>
        <w:jc w:val="both"/>
        <w:rPr>
          <w:rFonts w:ascii="Arial" w:hAnsi="Arial" w:cs="Arial"/>
          <w:szCs w:val="32"/>
          <w:u w:val="single"/>
        </w:rPr>
      </w:pPr>
      <w:hyperlink r:id="rId46" w:history="1">
        <w:r w:rsidR="00B34F56" w:rsidRPr="006E00AF">
          <w:rPr>
            <w:rStyle w:val="-"/>
            <w:rFonts w:ascii="Arial" w:hAnsi="Arial" w:cs="Arial"/>
            <w:szCs w:val="32"/>
          </w:rPr>
          <w:t>https://en.wikipedia.org/wiki/Nitrous_oxide</w:t>
        </w:r>
      </w:hyperlink>
      <w:r w:rsidR="00B34F56" w:rsidRPr="006E00AF">
        <w:rPr>
          <w:rFonts w:ascii="Arial" w:hAnsi="Arial" w:cs="Arial"/>
          <w:szCs w:val="32"/>
          <w:u w:val="single"/>
        </w:rPr>
        <w:t xml:space="preserve"> </w:t>
      </w:r>
    </w:p>
    <w:p w:rsidR="00771E17" w:rsidRPr="00771E17" w:rsidRDefault="00771E17" w:rsidP="00771E17">
      <w:pPr>
        <w:pStyle w:val="a4"/>
        <w:rPr>
          <w:rFonts w:ascii="Arial" w:hAnsi="Arial" w:cs="Arial"/>
          <w:sz w:val="28"/>
          <w:szCs w:val="32"/>
          <w:u w:val="single"/>
        </w:rPr>
      </w:pPr>
    </w:p>
    <w:p w:rsidR="00771E17" w:rsidRPr="00FA24AE" w:rsidRDefault="00030992" w:rsidP="00FA24AE">
      <w:pPr>
        <w:pStyle w:val="a4"/>
        <w:numPr>
          <w:ilvl w:val="0"/>
          <w:numId w:val="42"/>
        </w:numPr>
        <w:jc w:val="both"/>
        <w:rPr>
          <w:rFonts w:ascii="Arial" w:hAnsi="Arial" w:cs="Arial"/>
          <w:szCs w:val="32"/>
          <w:lang w:val="en-US"/>
        </w:rPr>
      </w:pPr>
      <w:r w:rsidRPr="00CC057E">
        <w:rPr>
          <w:rFonts w:ascii="Arial" w:hAnsi="Arial" w:cs="Arial"/>
          <w:szCs w:val="32"/>
        </w:rPr>
        <w:t>Ε</w:t>
      </w:r>
      <w:r w:rsidRPr="00CC057E">
        <w:rPr>
          <w:rFonts w:ascii="Arial" w:hAnsi="Arial" w:cs="Arial"/>
          <w:szCs w:val="32"/>
          <w:lang w:val="en-US"/>
        </w:rPr>
        <w:t>.</w:t>
      </w:r>
      <w:r w:rsidRPr="00030992">
        <w:rPr>
          <w:rFonts w:ascii="Arial" w:hAnsi="Arial" w:cs="Arial"/>
          <w:szCs w:val="32"/>
          <w:lang w:val="en-US"/>
        </w:rPr>
        <w:t xml:space="preserve"> </w:t>
      </w:r>
      <w:r>
        <w:rPr>
          <w:rFonts w:ascii="Arial" w:hAnsi="Arial" w:cs="Arial"/>
          <w:szCs w:val="32"/>
          <w:lang w:val="en-US"/>
        </w:rPr>
        <w:t>Cameron</w:t>
      </w:r>
      <w:r w:rsidR="00FA24AE" w:rsidRPr="00FA24AE">
        <w:rPr>
          <w:rFonts w:ascii="Arial" w:hAnsi="Arial" w:cs="Arial"/>
          <w:szCs w:val="32"/>
          <w:lang w:val="en-US"/>
        </w:rPr>
        <w:t xml:space="preserve">, </w:t>
      </w:r>
      <w:r w:rsidRPr="00CC057E">
        <w:rPr>
          <w:rFonts w:ascii="Arial" w:hAnsi="Arial" w:cs="Arial"/>
          <w:szCs w:val="32"/>
          <w:lang w:val="en-US"/>
        </w:rPr>
        <w:t>P.</w:t>
      </w:r>
      <w:r w:rsidRPr="00030992">
        <w:rPr>
          <w:rFonts w:ascii="Arial" w:hAnsi="Arial" w:cs="Arial"/>
          <w:szCs w:val="32"/>
          <w:lang w:val="en-US"/>
        </w:rPr>
        <w:t xml:space="preserve"> </w:t>
      </w:r>
      <w:r w:rsidR="00FA24AE" w:rsidRPr="00FA24AE">
        <w:rPr>
          <w:rFonts w:ascii="Arial" w:hAnsi="Arial" w:cs="Arial"/>
          <w:szCs w:val="32"/>
          <w:lang w:val="en-US"/>
        </w:rPr>
        <w:t>May (Molecule of the Month, Univ. of Bristol): "Laughing gas"</w:t>
      </w:r>
    </w:p>
    <w:p w:rsidR="00FA24AE" w:rsidRPr="00E601E9" w:rsidRDefault="00FA24AE" w:rsidP="00FA24AE">
      <w:pPr>
        <w:jc w:val="both"/>
        <w:rPr>
          <w:rFonts w:ascii="Arial" w:hAnsi="Arial" w:cs="Arial"/>
          <w:szCs w:val="32"/>
          <w:lang w:val="en-US"/>
        </w:rPr>
      </w:pPr>
    </w:p>
    <w:p w:rsidR="00CE2E0C" w:rsidRPr="00C51987" w:rsidRDefault="00C827EA" w:rsidP="00C51987">
      <w:pPr>
        <w:pStyle w:val="a4"/>
        <w:numPr>
          <w:ilvl w:val="0"/>
          <w:numId w:val="42"/>
        </w:numPr>
        <w:jc w:val="both"/>
        <w:rPr>
          <w:rFonts w:ascii="Arial" w:hAnsi="Arial" w:cs="Arial"/>
          <w:szCs w:val="32"/>
          <w:lang w:val="en-US"/>
        </w:rPr>
      </w:pPr>
      <w:r>
        <w:rPr>
          <w:rFonts w:ascii="Arial" w:hAnsi="Arial" w:cs="Arial"/>
          <w:szCs w:val="32"/>
          <w:lang w:val="en-US"/>
        </w:rPr>
        <w:t>B. Mattson</w:t>
      </w:r>
      <w:r w:rsidR="00C51987" w:rsidRPr="00C51987">
        <w:rPr>
          <w:rFonts w:ascii="Arial" w:hAnsi="Arial" w:cs="Arial"/>
          <w:szCs w:val="32"/>
          <w:lang w:val="en-US"/>
        </w:rPr>
        <w:t>,</w:t>
      </w:r>
      <w:r>
        <w:rPr>
          <w:rFonts w:ascii="Arial" w:hAnsi="Arial" w:cs="Arial"/>
          <w:szCs w:val="32"/>
          <w:lang w:val="en-US"/>
        </w:rPr>
        <w:t xml:space="preserve"> P. Sullivan, J. Fujita, K. Pound, W. Cheng</w:t>
      </w:r>
      <w:r w:rsidR="00C51987" w:rsidRPr="00C51987">
        <w:rPr>
          <w:rFonts w:ascii="Arial" w:hAnsi="Arial" w:cs="Arial"/>
          <w:szCs w:val="32"/>
          <w:lang w:val="en-US"/>
        </w:rPr>
        <w:t xml:space="preserve">, </w:t>
      </w:r>
      <w:r>
        <w:rPr>
          <w:rFonts w:ascii="Arial" w:hAnsi="Arial" w:cs="Arial"/>
          <w:szCs w:val="32"/>
          <w:lang w:val="en-US"/>
        </w:rPr>
        <w:t xml:space="preserve">S. </w:t>
      </w:r>
      <w:proofErr w:type="spellStart"/>
      <w:r>
        <w:rPr>
          <w:rFonts w:ascii="Arial" w:hAnsi="Arial" w:cs="Arial"/>
          <w:szCs w:val="32"/>
          <w:lang w:val="en-US"/>
        </w:rPr>
        <w:t>Eskestrand</w:t>
      </w:r>
      <w:proofErr w:type="spellEnd"/>
      <w:r>
        <w:rPr>
          <w:rFonts w:ascii="Arial" w:hAnsi="Arial" w:cs="Arial"/>
          <w:szCs w:val="32"/>
          <w:lang w:val="en-US"/>
        </w:rPr>
        <w:t xml:space="preserve">, V. </w:t>
      </w:r>
      <w:proofErr w:type="spellStart"/>
      <w:r>
        <w:rPr>
          <w:rFonts w:ascii="Arial" w:hAnsi="Arial" w:cs="Arial"/>
          <w:szCs w:val="32"/>
          <w:lang w:val="en-US"/>
        </w:rPr>
        <w:t>Obendrauf</w:t>
      </w:r>
      <w:proofErr w:type="spellEnd"/>
      <w:r>
        <w:rPr>
          <w:rFonts w:ascii="Arial" w:hAnsi="Arial" w:cs="Arial"/>
          <w:szCs w:val="32"/>
          <w:lang w:val="en-US"/>
        </w:rPr>
        <w:t xml:space="preserve"> ,</w:t>
      </w:r>
      <w:r w:rsidR="00C51987" w:rsidRPr="00C51987">
        <w:rPr>
          <w:rFonts w:ascii="Arial" w:hAnsi="Arial" w:cs="Arial"/>
          <w:szCs w:val="32"/>
          <w:lang w:val="en-US"/>
        </w:rPr>
        <w:t xml:space="preserve"> "</w:t>
      </w:r>
      <w:proofErr w:type="spellStart"/>
      <w:r w:rsidR="00C51987" w:rsidRPr="00C51987">
        <w:rPr>
          <w:rFonts w:ascii="Arial" w:hAnsi="Arial" w:cs="Arial"/>
          <w:szCs w:val="32"/>
          <w:lang w:val="en-US"/>
        </w:rPr>
        <w:t>Microscale</w:t>
      </w:r>
      <w:proofErr w:type="spellEnd"/>
      <w:r w:rsidR="00C51987" w:rsidRPr="00C51987">
        <w:rPr>
          <w:rFonts w:ascii="Arial" w:hAnsi="Arial" w:cs="Arial"/>
          <w:szCs w:val="32"/>
          <w:lang w:val="en-US"/>
        </w:rPr>
        <w:t xml:space="preserve"> Gas Chemistry: Experiments with Nitrous Oxide", Department of Chemistry, Creighton University, Omaha, Nebraska, USA </w:t>
      </w:r>
    </w:p>
    <w:p w:rsidR="00C51987" w:rsidRPr="006B1A7A" w:rsidRDefault="00C51987" w:rsidP="00C51987">
      <w:pPr>
        <w:jc w:val="both"/>
        <w:rPr>
          <w:rFonts w:ascii="Arial" w:hAnsi="Arial" w:cs="Arial"/>
          <w:szCs w:val="32"/>
          <w:lang w:val="en-US"/>
        </w:rPr>
      </w:pPr>
    </w:p>
    <w:p w:rsidR="00553F68" w:rsidRPr="00553F68" w:rsidRDefault="00553F68" w:rsidP="00553F68">
      <w:pPr>
        <w:pStyle w:val="a4"/>
        <w:numPr>
          <w:ilvl w:val="0"/>
          <w:numId w:val="42"/>
        </w:numPr>
        <w:jc w:val="both"/>
        <w:rPr>
          <w:rFonts w:ascii="Arial" w:hAnsi="Arial" w:cs="Arial"/>
          <w:szCs w:val="32"/>
          <w:lang w:val="en-US"/>
        </w:rPr>
      </w:pPr>
      <w:r w:rsidRPr="00553F68">
        <w:rPr>
          <w:rFonts w:ascii="Arial" w:hAnsi="Arial" w:cs="Arial"/>
          <w:szCs w:val="32"/>
          <w:lang w:val="en-US"/>
        </w:rPr>
        <w:t>Environmental Protection Agency (EPA): "Methane and Nitrous Oxide Emissions from Natural Sources", April 2010</w:t>
      </w:r>
    </w:p>
    <w:p w:rsidR="006E00AF" w:rsidRPr="006B1A7A" w:rsidRDefault="006E00AF" w:rsidP="00553F68">
      <w:pPr>
        <w:pStyle w:val="a4"/>
        <w:rPr>
          <w:rFonts w:ascii="Arial" w:hAnsi="Arial" w:cs="Arial"/>
          <w:lang w:val="en-US"/>
        </w:rPr>
      </w:pPr>
    </w:p>
    <w:p w:rsidR="006E00AF" w:rsidRPr="006B1A7A" w:rsidRDefault="00FC0DE1" w:rsidP="006E00AF">
      <w:pPr>
        <w:pStyle w:val="a4"/>
        <w:numPr>
          <w:ilvl w:val="0"/>
          <w:numId w:val="42"/>
        </w:numPr>
        <w:jc w:val="both"/>
        <w:rPr>
          <w:rFonts w:ascii="Arial" w:hAnsi="Arial" w:cs="Arial"/>
          <w:szCs w:val="32"/>
          <w:lang w:val="en-US"/>
        </w:rPr>
      </w:pPr>
      <w:hyperlink r:id="rId47" w:history="1">
        <w:r w:rsidR="00B1145F" w:rsidRPr="00A4777C">
          <w:rPr>
            <w:rStyle w:val="-"/>
            <w:rFonts w:ascii="Arial" w:hAnsi="Arial" w:cs="Arial"/>
            <w:szCs w:val="32"/>
            <w:lang w:val="en-US"/>
          </w:rPr>
          <w:t>https</w:t>
        </w:r>
        <w:r w:rsidR="00B1145F" w:rsidRPr="006B1A7A">
          <w:rPr>
            <w:rStyle w:val="-"/>
            <w:rFonts w:ascii="Arial" w:hAnsi="Arial" w:cs="Arial"/>
            <w:szCs w:val="32"/>
            <w:lang w:val="en-US"/>
          </w:rPr>
          <w:t>://</w:t>
        </w:r>
        <w:r w:rsidR="00B1145F" w:rsidRPr="00A4777C">
          <w:rPr>
            <w:rStyle w:val="-"/>
            <w:rFonts w:ascii="Arial" w:hAnsi="Arial" w:cs="Arial"/>
            <w:szCs w:val="32"/>
            <w:lang w:val="en-US"/>
          </w:rPr>
          <w:t>en</w:t>
        </w:r>
        <w:r w:rsidR="00B1145F" w:rsidRPr="006B1A7A">
          <w:rPr>
            <w:rStyle w:val="-"/>
            <w:rFonts w:ascii="Arial" w:hAnsi="Arial" w:cs="Arial"/>
            <w:szCs w:val="32"/>
            <w:lang w:val="en-US"/>
          </w:rPr>
          <w:t>.</w:t>
        </w:r>
        <w:r w:rsidR="00B1145F" w:rsidRPr="00A4777C">
          <w:rPr>
            <w:rStyle w:val="-"/>
            <w:rFonts w:ascii="Arial" w:hAnsi="Arial" w:cs="Arial"/>
            <w:szCs w:val="32"/>
            <w:lang w:val="en-US"/>
          </w:rPr>
          <w:t>wikipedia</w:t>
        </w:r>
        <w:r w:rsidR="00B1145F" w:rsidRPr="006B1A7A">
          <w:rPr>
            <w:rStyle w:val="-"/>
            <w:rFonts w:ascii="Arial" w:hAnsi="Arial" w:cs="Arial"/>
            <w:szCs w:val="32"/>
            <w:lang w:val="en-US"/>
          </w:rPr>
          <w:t>.</w:t>
        </w:r>
        <w:r w:rsidR="00B1145F" w:rsidRPr="00A4777C">
          <w:rPr>
            <w:rStyle w:val="-"/>
            <w:rFonts w:ascii="Arial" w:hAnsi="Arial" w:cs="Arial"/>
            <w:szCs w:val="32"/>
            <w:lang w:val="en-US"/>
          </w:rPr>
          <w:t>org</w:t>
        </w:r>
        <w:r w:rsidR="00B1145F" w:rsidRPr="006B1A7A">
          <w:rPr>
            <w:rStyle w:val="-"/>
            <w:rFonts w:ascii="Arial" w:hAnsi="Arial" w:cs="Arial"/>
            <w:szCs w:val="32"/>
            <w:lang w:val="en-US"/>
          </w:rPr>
          <w:t>/</w:t>
        </w:r>
        <w:r w:rsidR="00B1145F" w:rsidRPr="00A4777C">
          <w:rPr>
            <w:rStyle w:val="-"/>
            <w:rFonts w:ascii="Arial" w:hAnsi="Arial" w:cs="Arial"/>
            <w:szCs w:val="32"/>
            <w:lang w:val="en-US"/>
          </w:rPr>
          <w:t>wiki</w:t>
        </w:r>
        <w:r w:rsidR="00B1145F" w:rsidRPr="006B1A7A">
          <w:rPr>
            <w:rStyle w:val="-"/>
            <w:rFonts w:ascii="Arial" w:hAnsi="Arial" w:cs="Arial"/>
            <w:szCs w:val="32"/>
            <w:lang w:val="en-US"/>
          </w:rPr>
          <w:t>/</w:t>
        </w:r>
        <w:r w:rsidR="00B1145F" w:rsidRPr="00A4777C">
          <w:rPr>
            <w:rStyle w:val="-"/>
            <w:rFonts w:ascii="Arial" w:hAnsi="Arial" w:cs="Arial"/>
            <w:szCs w:val="32"/>
            <w:lang w:val="en-US"/>
          </w:rPr>
          <w:t>Greenhouse</w:t>
        </w:r>
        <w:r w:rsidR="00B1145F" w:rsidRPr="006B1A7A">
          <w:rPr>
            <w:rStyle w:val="-"/>
            <w:rFonts w:ascii="Arial" w:hAnsi="Arial" w:cs="Arial"/>
            <w:szCs w:val="32"/>
            <w:lang w:val="en-US"/>
          </w:rPr>
          <w:t>_</w:t>
        </w:r>
        <w:r w:rsidR="00B1145F" w:rsidRPr="00A4777C">
          <w:rPr>
            <w:rStyle w:val="-"/>
            <w:rFonts w:ascii="Arial" w:hAnsi="Arial" w:cs="Arial"/>
            <w:szCs w:val="32"/>
            <w:lang w:val="en-US"/>
          </w:rPr>
          <w:t>gas</w:t>
        </w:r>
      </w:hyperlink>
    </w:p>
    <w:p w:rsidR="00B1145F" w:rsidRPr="006B1A7A" w:rsidRDefault="00B1145F" w:rsidP="00B1145F">
      <w:pPr>
        <w:pStyle w:val="a4"/>
        <w:rPr>
          <w:rFonts w:ascii="Arial" w:hAnsi="Arial" w:cs="Arial"/>
          <w:szCs w:val="32"/>
          <w:lang w:val="en-US"/>
        </w:rPr>
      </w:pPr>
    </w:p>
    <w:p w:rsidR="00B1145F" w:rsidRPr="00B1145F" w:rsidRDefault="00B1145F" w:rsidP="00B1145F">
      <w:pPr>
        <w:pStyle w:val="a4"/>
        <w:numPr>
          <w:ilvl w:val="0"/>
          <w:numId w:val="42"/>
        </w:numPr>
        <w:rPr>
          <w:rFonts w:ascii="Arial" w:hAnsi="Arial" w:cs="Arial"/>
          <w:szCs w:val="32"/>
          <w:lang w:val="en-US"/>
        </w:rPr>
      </w:pPr>
      <w:r w:rsidRPr="00B1145F">
        <w:rPr>
          <w:rFonts w:ascii="Arial" w:hAnsi="Arial" w:cs="Arial"/>
          <w:szCs w:val="32"/>
          <w:lang w:val="en-US"/>
        </w:rPr>
        <w:t xml:space="preserve">J. Haber, T. </w:t>
      </w:r>
      <w:proofErr w:type="spellStart"/>
      <w:r w:rsidRPr="00B1145F">
        <w:rPr>
          <w:rFonts w:ascii="Arial" w:hAnsi="Arial" w:cs="Arial"/>
          <w:szCs w:val="32"/>
          <w:lang w:val="en-US"/>
        </w:rPr>
        <w:t>Machej</w:t>
      </w:r>
      <w:proofErr w:type="spellEnd"/>
      <w:r w:rsidRPr="00B1145F">
        <w:rPr>
          <w:rFonts w:ascii="Arial" w:hAnsi="Arial" w:cs="Arial"/>
          <w:szCs w:val="32"/>
          <w:lang w:val="en-US"/>
        </w:rPr>
        <w:t xml:space="preserve">, </w:t>
      </w:r>
      <w:proofErr w:type="spellStart"/>
      <w:r w:rsidRPr="00B1145F">
        <w:rPr>
          <w:rFonts w:ascii="Arial" w:hAnsi="Arial" w:cs="Arial"/>
          <w:szCs w:val="32"/>
          <w:lang w:val="en-US"/>
        </w:rPr>
        <w:t>J.Janas</w:t>
      </w:r>
      <w:proofErr w:type="spellEnd"/>
      <w:r w:rsidRPr="00B1145F">
        <w:rPr>
          <w:rFonts w:ascii="Arial" w:hAnsi="Arial" w:cs="Arial"/>
          <w:szCs w:val="32"/>
          <w:lang w:val="en-US"/>
        </w:rPr>
        <w:t xml:space="preserve">, </w:t>
      </w:r>
      <w:proofErr w:type="spellStart"/>
      <w:r w:rsidRPr="00B1145F">
        <w:rPr>
          <w:rFonts w:ascii="Arial" w:hAnsi="Arial" w:cs="Arial"/>
          <w:szCs w:val="32"/>
          <w:lang w:val="en-US"/>
        </w:rPr>
        <w:t>M.Natiich</w:t>
      </w:r>
      <w:proofErr w:type="spellEnd"/>
      <w:r w:rsidRPr="00B1145F">
        <w:rPr>
          <w:rFonts w:ascii="Arial" w:hAnsi="Arial" w:cs="Arial"/>
          <w:szCs w:val="32"/>
          <w:lang w:val="en-US"/>
        </w:rPr>
        <w:t>, Catalysis Today 90 (2004)     (15-19)</w:t>
      </w:r>
    </w:p>
    <w:p w:rsidR="00B1145F" w:rsidRPr="00B1145F" w:rsidRDefault="00B1145F" w:rsidP="00B1145F">
      <w:pPr>
        <w:pStyle w:val="a4"/>
        <w:rPr>
          <w:rFonts w:ascii="Arial" w:hAnsi="Arial" w:cs="Arial"/>
          <w:szCs w:val="32"/>
          <w:lang w:val="en-US"/>
        </w:rPr>
      </w:pPr>
    </w:p>
    <w:p w:rsidR="00856C39" w:rsidRPr="00AA7A04" w:rsidRDefault="008852DB" w:rsidP="00B1145F">
      <w:pPr>
        <w:pStyle w:val="a4"/>
        <w:numPr>
          <w:ilvl w:val="0"/>
          <w:numId w:val="42"/>
        </w:numPr>
        <w:rPr>
          <w:rFonts w:ascii="Arial" w:hAnsi="Arial" w:cs="Arial"/>
          <w:szCs w:val="32"/>
        </w:rPr>
      </w:pPr>
      <w:r>
        <w:rPr>
          <w:rFonts w:ascii="Arial" w:hAnsi="Arial" w:cs="Arial"/>
          <w:szCs w:val="32"/>
        </w:rPr>
        <w:t>Β</w:t>
      </w:r>
      <w:r w:rsidRPr="00AA7A04">
        <w:rPr>
          <w:rFonts w:ascii="Arial" w:hAnsi="Arial" w:cs="Arial"/>
          <w:szCs w:val="32"/>
        </w:rPr>
        <w:t>.</w:t>
      </w:r>
      <w:r w:rsidR="00856C39" w:rsidRPr="00AA7A04">
        <w:rPr>
          <w:rFonts w:ascii="Arial" w:hAnsi="Arial" w:cs="Arial"/>
          <w:szCs w:val="32"/>
        </w:rPr>
        <w:t xml:space="preserve"> </w:t>
      </w:r>
      <w:proofErr w:type="spellStart"/>
      <w:r w:rsidR="00856C39">
        <w:rPr>
          <w:rFonts w:ascii="Arial" w:hAnsi="Arial" w:cs="Arial"/>
          <w:szCs w:val="32"/>
        </w:rPr>
        <w:t>Τζιτζιός</w:t>
      </w:r>
      <w:proofErr w:type="spellEnd"/>
      <w:r w:rsidR="00856C39" w:rsidRPr="00AA7A04">
        <w:rPr>
          <w:rFonts w:ascii="Arial" w:hAnsi="Arial" w:cs="Arial"/>
          <w:szCs w:val="32"/>
        </w:rPr>
        <w:t>, ‘</w:t>
      </w:r>
      <w:r w:rsidR="00856C39">
        <w:rPr>
          <w:rFonts w:ascii="Arial" w:hAnsi="Arial" w:cs="Arial"/>
          <w:szCs w:val="32"/>
        </w:rPr>
        <w:t>Ανάπτυξη</w:t>
      </w:r>
      <w:r w:rsidR="00856C39" w:rsidRPr="00AA7A04">
        <w:rPr>
          <w:rFonts w:ascii="Arial" w:hAnsi="Arial" w:cs="Arial"/>
          <w:szCs w:val="32"/>
        </w:rPr>
        <w:t xml:space="preserve"> </w:t>
      </w:r>
      <w:r w:rsidR="00856C39">
        <w:rPr>
          <w:rFonts w:ascii="Arial" w:hAnsi="Arial" w:cs="Arial"/>
          <w:szCs w:val="32"/>
        </w:rPr>
        <w:t>και</w:t>
      </w:r>
      <w:r w:rsidR="00856C39" w:rsidRPr="00AA7A04">
        <w:rPr>
          <w:rFonts w:ascii="Arial" w:hAnsi="Arial" w:cs="Arial"/>
          <w:szCs w:val="32"/>
        </w:rPr>
        <w:t xml:space="preserve"> </w:t>
      </w:r>
      <w:r w:rsidR="00856C39">
        <w:rPr>
          <w:rFonts w:ascii="Arial" w:hAnsi="Arial" w:cs="Arial"/>
          <w:szCs w:val="32"/>
        </w:rPr>
        <w:t>Συμπεριφορά</w:t>
      </w:r>
      <w:r w:rsidR="00856C39" w:rsidRPr="00AA7A04">
        <w:rPr>
          <w:rFonts w:ascii="Arial" w:hAnsi="Arial" w:cs="Arial"/>
          <w:szCs w:val="32"/>
        </w:rPr>
        <w:t xml:space="preserve"> </w:t>
      </w:r>
      <w:r w:rsidR="00856C39">
        <w:rPr>
          <w:rFonts w:ascii="Arial" w:hAnsi="Arial" w:cs="Arial"/>
          <w:szCs w:val="32"/>
        </w:rPr>
        <w:t>Μικτών</w:t>
      </w:r>
      <w:r w:rsidR="00856C39" w:rsidRPr="00AA7A04">
        <w:rPr>
          <w:rFonts w:ascii="Arial" w:hAnsi="Arial" w:cs="Arial"/>
          <w:szCs w:val="32"/>
        </w:rPr>
        <w:t xml:space="preserve"> </w:t>
      </w:r>
      <w:r w:rsidR="00856C39">
        <w:rPr>
          <w:rFonts w:ascii="Arial" w:hAnsi="Arial" w:cs="Arial"/>
          <w:szCs w:val="32"/>
        </w:rPr>
        <w:t>Καταλυτών</w:t>
      </w:r>
      <w:r w:rsidR="00856C39" w:rsidRPr="00AA7A04">
        <w:rPr>
          <w:rFonts w:ascii="Arial" w:hAnsi="Arial" w:cs="Arial"/>
          <w:szCs w:val="32"/>
        </w:rPr>
        <w:t xml:space="preserve">          </w:t>
      </w:r>
      <w:r w:rsidR="00856C39" w:rsidRPr="00B047EA">
        <w:rPr>
          <w:rFonts w:ascii="Arial" w:hAnsi="Arial" w:cs="Arial"/>
          <w:szCs w:val="32"/>
          <w:lang w:val="en-US"/>
        </w:rPr>
        <w:t>Ag</w:t>
      </w:r>
      <w:r w:rsidR="00856C39" w:rsidRPr="00AA7A04">
        <w:rPr>
          <w:rFonts w:ascii="Arial" w:hAnsi="Arial" w:cs="Arial"/>
          <w:szCs w:val="32"/>
        </w:rPr>
        <w:t>-</w:t>
      </w:r>
      <w:r w:rsidR="00856C39" w:rsidRPr="00B047EA">
        <w:rPr>
          <w:rFonts w:ascii="Arial" w:hAnsi="Arial" w:cs="Arial"/>
          <w:szCs w:val="32"/>
          <w:lang w:val="en-US"/>
        </w:rPr>
        <w:t>Rh</w:t>
      </w:r>
      <w:r w:rsidR="00856C39" w:rsidRPr="00AA7A04">
        <w:rPr>
          <w:rFonts w:ascii="Arial" w:hAnsi="Arial" w:cs="Arial"/>
          <w:szCs w:val="32"/>
        </w:rPr>
        <w:t>/</w:t>
      </w:r>
      <w:r w:rsidR="00856C39" w:rsidRPr="00B047EA">
        <w:rPr>
          <w:rFonts w:ascii="Arial" w:hAnsi="Arial" w:cs="Arial"/>
          <w:szCs w:val="32"/>
        </w:rPr>
        <w:t>γ</w:t>
      </w:r>
      <w:r w:rsidR="00856C39" w:rsidRPr="00AA7A04">
        <w:rPr>
          <w:rFonts w:ascii="Arial" w:hAnsi="Arial" w:cs="Arial"/>
          <w:szCs w:val="32"/>
        </w:rPr>
        <w:t>-</w:t>
      </w:r>
      <w:r w:rsidR="00856C39" w:rsidRPr="00B047EA">
        <w:rPr>
          <w:rFonts w:ascii="Arial" w:hAnsi="Arial" w:cs="Arial"/>
          <w:szCs w:val="32"/>
          <w:lang w:val="en-US"/>
        </w:rPr>
        <w:t>Al</w:t>
      </w:r>
      <w:r w:rsidR="00856C39" w:rsidRPr="00AA7A04">
        <w:rPr>
          <w:rFonts w:ascii="Arial" w:hAnsi="Arial" w:cs="Arial"/>
          <w:szCs w:val="32"/>
          <w:vertAlign w:val="subscript"/>
        </w:rPr>
        <w:t>2</w:t>
      </w:r>
      <w:r w:rsidR="00856C39" w:rsidRPr="00B047EA">
        <w:rPr>
          <w:rFonts w:ascii="Arial" w:hAnsi="Arial" w:cs="Arial"/>
          <w:szCs w:val="32"/>
          <w:lang w:val="en-US"/>
        </w:rPr>
        <w:t>O</w:t>
      </w:r>
      <w:r w:rsidR="00856C39" w:rsidRPr="00AA7A04">
        <w:rPr>
          <w:rFonts w:ascii="Arial" w:hAnsi="Arial" w:cs="Arial"/>
          <w:szCs w:val="32"/>
          <w:vertAlign w:val="subscript"/>
        </w:rPr>
        <w:t>3</w:t>
      </w:r>
      <w:r w:rsidR="00856C39" w:rsidRPr="00AA7A04">
        <w:rPr>
          <w:rFonts w:ascii="Arial" w:hAnsi="Arial" w:cs="Arial"/>
          <w:szCs w:val="32"/>
        </w:rPr>
        <w:t xml:space="preserve"> </w:t>
      </w:r>
      <w:r w:rsidR="00856C39" w:rsidRPr="00B047EA">
        <w:rPr>
          <w:rFonts w:ascii="Arial" w:hAnsi="Arial" w:cs="Arial"/>
          <w:szCs w:val="32"/>
        </w:rPr>
        <w:t>για</w:t>
      </w:r>
      <w:r w:rsidR="00856C39" w:rsidRPr="00AA7A04">
        <w:rPr>
          <w:rFonts w:ascii="Arial" w:hAnsi="Arial" w:cs="Arial"/>
          <w:szCs w:val="32"/>
        </w:rPr>
        <w:t xml:space="preserve"> </w:t>
      </w:r>
      <w:r w:rsidR="00856C39" w:rsidRPr="00B047EA">
        <w:rPr>
          <w:rFonts w:ascii="Arial" w:hAnsi="Arial" w:cs="Arial"/>
          <w:szCs w:val="32"/>
        </w:rPr>
        <w:t>την</w:t>
      </w:r>
      <w:r w:rsidR="00856C39" w:rsidRPr="00AA7A04">
        <w:rPr>
          <w:rFonts w:ascii="Arial" w:hAnsi="Arial" w:cs="Arial"/>
          <w:szCs w:val="32"/>
        </w:rPr>
        <w:t xml:space="preserve"> </w:t>
      </w:r>
      <w:proofErr w:type="spellStart"/>
      <w:r w:rsidR="00856C39" w:rsidRPr="00B047EA">
        <w:rPr>
          <w:rFonts w:ascii="Arial" w:hAnsi="Arial" w:cs="Arial"/>
          <w:szCs w:val="32"/>
        </w:rPr>
        <w:t>Αυτοδιάσπαση</w:t>
      </w:r>
      <w:proofErr w:type="spellEnd"/>
      <w:r w:rsidR="00856C39" w:rsidRPr="00AA7A04">
        <w:rPr>
          <w:rFonts w:ascii="Arial" w:hAnsi="Arial" w:cs="Arial"/>
          <w:szCs w:val="32"/>
        </w:rPr>
        <w:t xml:space="preserve"> </w:t>
      </w:r>
      <w:r w:rsidR="00856C39" w:rsidRPr="00B047EA">
        <w:rPr>
          <w:rFonts w:ascii="Arial" w:hAnsi="Arial" w:cs="Arial"/>
          <w:szCs w:val="32"/>
        </w:rPr>
        <w:t>και</w:t>
      </w:r>
      <w:r w:rsidR="00856C39" w:rsidRPr="00AA7A04">
        <w:rPr>
          <w:rFonts w:ascii="Arial" w:hAnsi="Arial" w:cs="Arial"/>
          <w:szCs w:val="32"/>
        </w:rPr>
        <w:t xml:space="preserve"> </w:t>
      </w:r>
      <w:r w:rsidR="00856C39" w:rsidRPr="00B047EA">
        <w:rPr>
          <w:rFonts w:ascii="Arial" w:hAnsi="Arial" w:cs="Arial"/>
          <w:szCs w:val="32"/>
        </w:rPr>
        <w:t>Αναγωγή</w:t>
      </w:r>
      <w:r w:rsidR="00856C39" w:rsidRPr="00AA7A04">
        <w:rPr>
          <w:rFonts w:ascii="Arial" w:hAnsi="Arial" w:cs="Arial"/>
          <w:szCs w:val="32"/>
        </w:rPr>
        <w:t xml:space="preserve"> </w:t>
      </w:r>
      <w:r w:rsidR="00856C39" w:rsidRPr="00B047EA">
        <w:rPr>
          <w:rFonts w:ascii="Arial" w:hAnsi="Arial" w:cs="Arial"/>
          <w:szCs w:val="32"/>
        </w:rPr>
        <w:t>του</w:t>
      </w:r>
      <w:r w:rsidR="00856C39" w:rsidRPr="00AA7A04">
        <w:rPr>
          <w:rFonts w:ascii="Arial" w:hAnsi="Arial" w:cs="Arial"/>
          <w:szCs w:val="32"/>
        </w:rPr>
        <w:t xml:space="preserve"> </w:t>
      </w:r>
      <w:r w:rsidR="00856C39" w:rsidRPr="00B047EA">
        <w:rPr>
          <w:rFonts w:ascii="Arial" w:hAnsi="Arial" w:cs="Arial"/>
          <w:szCs w:val="32"/>
        </w:rPr>
        <w:t>Ν</w:t>
      </w:r>
      <w:r w:rsidR="00856C39" w:rsidRPr="00AA7A04">
        <w:rPr>
          <w:rFonts w:ascii="Arial" w:hAnsi="Arial" w:cs="Arial"/>
          <w:szCs w:val="32"/>
          <w:vertAlign w:val="subscript"/>
        </w:rPr>
        <w:t>2</w:t>
      </w:r>
      <w:r w:rsidR="00856C39" w:rsidRPr="00B047EA">
        <w:rPr>
          <w:rFonts w:ascii="Arial" w:hAnsi="Arial" w:cs="Arial"/>
          <w:szCs w:val="32"/>
        </w:rPr>
        <w:t>Ο</w:t>
      </w:r>
      <w:r w:rsidR="00856C39" w:rsidRPr="00AA7A04">
        <w:rPr>
          <w:rFonts w:ascii="Arial" w:hAnsi="Arial" w:cs="Arial"/>
          <w:szCs w:val="32"/>
        </w:rPr>
        <w:t xml:space="preserve">’, </w:t>
      </w:r>
      <w:r w:rsidR="00856C39">
        <w:rPr>
          <w:rFonts w:ascii="Arial" w:hAnsi="Arial" w:cs="Arial"/>
          <w:szCs w:val="32"/>
        </w:rPr>
        <w:t>Διδακτορική</w:t>
      </w:r>
      <w:r w:rsidR="00856C39" w:rsidRPr="00AA7A04">
        <w:rPr>
          <w:rFonts w:ascii="Arial" w:hAnsi="Arial" w:cs="Arial"/>
          <w:szCs w:val="32"/>
        </w:rPr>
        <w:t xml:space="preserve"> </w:t>
      </w:r>
      <w:r w:rsidR="00856C39">
        <w:rPr>
          <w:rFonts w:ascii="Arial" w:hAnsi="Arial" w:cs="Arial"/>
          <w:szCs w:val="32"/>
        </w:rPr>
        <w:t>Διατριβή</w:t>
      </w:r>
      <w:r w:rsidR="00856C39" w:rsidRPr="00AA7A04">
        <w:rPr>
          <w:rFonts w:ascii="Arial" w:hAnsi="Arial" w:cs="Arial"/>
          <w:szCs w:val="32"/>
        </w:rPr>
        <w:t xml:space="preserve">, </w:t>
      </w:r>
      <w:r w:rsidR="00856C39" w:rsidRPr="00B047EA">
        <w:rPr>
          <w:rFonts w:ascii="Arial" w:hAnsi="Arial" w:cs="Arial"/>
          <w:szCs w:val="32"/>
        </w:rPr>
        <w:t>Θ</w:t>
      </w:r>
      <w:r w:rsidR="00856C39">
        <w:rPr>
          <w:rFonts w:ascii="Arial" w:hAnsi="Arial" w:cs="Arial"/>
          <w:szCs w:val="32"/>
        </w:rPr>
        <w:t>εσσαλονίκη</w:t>
      </w:r>
      <w:r w:rsidR="00856C39" w:rsidRPr="00AA7A04">
        <w:rPr>
          <w:rFonts w:ascii="Arial" w:hAnsi="Arial" w:cs="Arial"/>
          <w:szCs w:val="32"/>
        </w:rPr>
        <w:t xml:space="preserve">, 2002. </w:t>
      </w:r>
    </w:p>
    <w:p w:rsidR="00856C39" w:rsidRPr="00AA7A04" w:rsidRDefault="00856C39" w:rsidP="00856C39">
      <w:pPr>
        <w:pStyle w:val="a4"/>
        <w:rPr>
          <w:rFonts w:ascii="Arial" w:hAnsi="Arial" w:cs="Arial"/>
          <w:szCs w:val="32"/>
        </w:rPr>
      </w:pPr>
    </w:p>
    <w:p w:rsidR="00F67755" w:rsidRPr="00E15128" w:rsidRDefault="00F67755" w:rsidP="00E15128">
      <w:pPr>
        <w:pStyle w:val="a4"/>
        <w:numPr>
          <w:ilvl w:val="0"/>
          <w:numId w:val="42"/>
        </w:numPr>
        <w:rPr>
          <w:rFonts w:ascii="Arial" w:hAnsi="Arial" w:cs="Arial"/>
          <w:szCs w:val="32"/>
          <w:lang w:val="en-US"/>
        </w:rPr>
      </w:pPr>
      <w:r w:rsidRPr="00F67755">
        <w:rPr>
          <w:rFonts w:ascii="Arial" w:hAnsi="Arial" w:cs="Arial"/>
          <w:szCs w:val="32"/>
          <w:lang w:val="en-US"/>
        </w:rPr>
        <w:t xml:space="preserve">J. Perez-Ramirez, F. </w:t>
      </w:r>
      <w:proofErr w:type="spellStart"/>
      <w:r w:rsidRPr="00F67755">
        <w:rPr>
          <w:rFonts w:ascii="Arial" w:hAnsi="Arial" w:cs="Arial"/>
          <w:szCs w:val="32"/>
          <w:lang w:val="en-US"/>
        </w:rPr>
        <w:t>Kapteijn</w:t>
      </w:r>
      <w:proofErr w:type="spellEnd"/>
      <w:r w:rsidRPr="00F67755">
        <w:rPr>
          <w:rFonts w:ascii="Arial" w:hAnsi="Arial" w:cs="Arial"/>
          <w:szCs w:val="32"/>
          <w:lang w:val="en-US"/>
        </w:rPr>
        <w:t xml:space="preserve">, G. </w:t>
      </w:r>
      <w:proofErr w:type="spellStart"/>
      <w:r w:rsidRPr="00F67755">
        <w:rPr>
          <w:rFonts w:ascii="Arial" w:hAnsi="Arial" w:cs="Arial"/>
          <w:szCs w:val="32"/>
          <w:lang w:val="en-US"/>
        </w:rPr>
        <w:t>Mul</w:t>
      </w:r>
      <w:proofErr w:type="spellEnd"/>
      <w:r w:rsidRPr="00F67755">
        <w:rPr>
          <w:rFonts w:ascii="Arial" w:hAnsi="Arial" w:cs="Arial"/>
          <w:szCs w:val="32"/>
          <w:lang w:val="en-US"/>
        </w:rPr>
        <w:t xml:space="preserve">, J.A. </w:t>
      </w:r>
      <w:proofErr w:type="spellStart"/>
      <w:r w:rsidRPr="00F67755">
        <w:rPr>
          <w:rFonts w:ascii="Arial" w:hAnsi="Arial" w:cs="Arial"/>
          <w:szCs w:val="32"/>
          <w:lang w:val="en-US"/>
        </w:rPr>
        <w:t>Moulijn</w:t>
      </w:r>
      <w:proofErr w:type="spellEnd"/>
      <w:r w:rsidRPr="00F67755">
        <w:rPr>
          <w:rFonts w:ascii="Arial" w:hAnsi="Arial" w:cs="Arial"/>
          <w:szCs w:val="32"/>
          <w:lang w:val="en-US"/>
        </w:rPr>
        <w:t xml:space="preserve">, Appl. </w:t>
      </w:r>
      <w:proofErr w:type="spellStart"/>
      <w:r w:rsidRPr="008852DB">
        <w:rPr>
          <w:rFonts w:ascii="Arial" w:hAnsi="Arial" w:cs="Arial"/>
          <w:szCs w:val="32"/>
          <w:lang w:val="en-US"/>
        </w:rPr>
        <w:t>Catal</w:t>
      </w:r>
      <w:proofErr w:type="spellEnd"/>
      <w:r w:rsidRPr="008852DB">
        <w:rPr>
          <w:rFonts w:ascii="Arial" w:hAnsi="Arial" w:cs="Arial"/>
          <w:szCs w:val="32"/>
          <w:lang w:val="en-US"/>
        </w:rPr>
        <w:t xml:space="preserve">. B: Environ. 35 </w:t>
      </w:r>
      <w:r w:rsidR="00E15128">
        <w:rPr>
          <w:rFonts w:ascii="Arial" w:hAnsi="Arial" w:cs="Arial"/>
          <w:szCs w:val="32"/>
          <w:lang w:val="en-US"/>
        </w:rPr>
        <w:t xml:space="preserve"> </w:t>
      </w:r>
      <w:r w:rsidRPr="00E15128">
        <w:rPr>
          <w:rFonts w:ascii="Arial" w:hAnsi="Arial" w:cs="Arial"/>
          <w:szCs w:val="32"/>
          <w:lang w:val="en-US"/>
        </w:rPr>
        <w:t>(2002) 227</w:t>
      </w:r>
    </w:p>
    <w:p w:rsidR="00F67755" w:rsidRPr="00F67755" w:rsidRDefault="00F67755" w:rsidP="00F67755">
      <w:pPr>
        <w:pStyle w:val="a4"/>
        <w:rPr>
          <w:rFonts w:ascii="Arial" w:hAnsi="Arial" w:cs="Arial"/>
          <w:szCs w:val="32"/>
          <w:lang w:val="en-US"/>
        </w:rPr>
      </w:pPr>
    </w:p>
    <w:p w:rsidR="00F67755" w:rsidRDefault="00F67755" w:rsidP="00F67755">
      <w:pPr>
        <w:pStyle w:val="a4"/>
        <w:numPr>
          <w:ilvl w:val="0"/>
          <w:numId w:val="42"/>
        </w:numPr>
        <w:rPr>
          <w:rFonts w:ascii="Arial" w:hAnsi="Arial" w:cs="Arial"/>
          <w:szCs w:val="32"/>
        </w:rPr>
      </w:pPr>
      <w:r w:rsidRPr="00F67755">
        <w:rPr>
          <w:rFonts w:ascii="Arial" w:hAnsi="Arial" w:cs="Arial"/>
          <w:szCs w:val="32"/>
          <w:lang w:val="en-US"/>
        </w:rPr>
        <w:t xml:space="preserve">M. Konsolakis, F. </w:t>
      </w:r>
      <w:proofErr w:type="spellStart"/>
      <w:r w:rsidRPr="00F67755">
        <w:rPr>
          <w:rFonts w:ascii="Arial" w:hAnsi="Arial" w:cs="Arial"/>
          <w:szCs w:val="32"/>
          <w:lang w:val="en-US"/>
        </w:rPr>
        <w:t>Aligizou</w:t>
      </w:r>
      <w:proofErr w:type="spellEnd"/>
      <w:r w:rsidRPr="00F67755">
        <w:rPr>
          <w:rFonts w:ascii="Arial" w:hAnsi="Arial" w:cs="Arial"/>
          <w:szCs w:val="32"/>
          <w:lang w:val="en-US"/>
        </w:rPr>
        <w:t>, G. Goula, I.V. Yentekakis. N</w:t>
      </w:r>
      <w:r w:rsidRPr="00030992">
        <w:rPr>
          <w:rFonts w:ascii="Arial" w:hAnsi="Arial" w:cs="Arial"/>
          <w:szCs w:val="32"/>
          <w:vertAlign w:val="subscript"/>
          <w:lang w:val="en-US"/>
        </w:rPr>
        <w:t>2</w:t>
      </w:r>
      <w:r w:rsidRPr="00F67755">
        <w:rPr>
          <w:rFonts w:ascii="Arial" w:hAnsi="Arial" w:cs="Arial"/>
          <w:szCs w:val="32"/>
          <w:lang w:val="en-US"/>
        </w:rPr>
        <w:t xml:space="preserve">O decomposition over doubly-promoted </w:t>
      </w:r>
      <w:proofErr w:type="gramStart"/>
      <w:r w:rsidRPr="00F67755">
        <w:rPr>
          <w:rFonts w:ascii="Arial" w:hAnsi="Arial" w:cs="Arial"/>
          <w:szCs w:val="32"/>
          <w:lang w:val="en-US"/>
        </w:rPr>
        <w:t>Pt(</w:t>
      </w:r>
      <w:proofErr w:type="gramEnd"/>
      <w:r w:rsidRPr="00F67755">
        <w:rPr>
          <w:rFonts w:ascii="Arial" w:hAnsi="Arial" w:cs="Arial"/>
          <w:szCs w:val="32"/>
          <w:lang w:val="en-US"/>
        </w:rPr>
        <w:t xml:space="preserve">K)/Al2O3–(CeO2–La2O3) structured catalysts. </w:t>
      </w:r>
      <w:proofErr w:type="spellStart"/>
      <w:r w:rsidRPr="00F67755">
        <w:rPr>
          <w:rFonts w:ascii="Arial" w:hAnsi="Arial" w:cs="Arial"/>
          <w:szCs w:val="32"/>
        </w:rPr>
        <w:t>Chania</w:t>
      </w:r>
      <w:proofErr w:type="spellEnd"/>
      <w:r w:rsidRPr="00F67755">
        <w:rPr>
          <w:rFonts w:ascii="Arial" w:hAnsi="Arial" w:cs="Arial"/>
          <w:szCs w:val="32"/>
        </w:rPr>
        <w:t xml:space="preserve">, </w:t>
      </w:r>
      <w:proofErr w:type="spellStart"/>
      <w:r w:rsidRPr="00F67755">
        <w:rPr>
          <w:rFonts w:ascii="Arial" w:hAnsi="Arial" w:cs="Arial"/>
          <w:szCs w:val="32"/>
        </w:rPr>
        <w:t>Crete,Greece</w:t>
      </w:r>
      <w:proofErr w:type="spellEnd"/>
      <w:r w:rsidRPr="00F67755">
        <w:rPr>
          <w:rFonts w:ascii="Arial" w:hAnsi="Arial" w:cs="Arial"/>
          <w:szCs w:val="32"/>
        </w:rPr>
        <w:t>, 2013.</w:t>
      </w:r>
    </w:p>
    <w:p w:rsidR="00F67755" w:rsidRPr="00F67755" w:rsidRDefault="00F67755" w:rsidP="00F67755">
      <w:pPr>
        <w:rPr>
          <w:rFonts w:ascii="Arial" w:hAnsi="Arial" w:cs="Arial"/>
          <w:szCs w:val="32"/>
        </w:rPr>
      </w:pPr>
    </w:p>
    <w:p w:rsidR="00507EFF" w:rsidRPr="00507EFF" w:rsidRDefault="00FC0DE1" w:rsidP="00507EFF">
      <w:pPr>
        <w:pStyle w:val="a4"/>
        <w:numPr>
          <w:ilvl w:val="0"/>
          <w:numId w:val="42"/>
        </w:numPr>
        <w:rPr>
          <w:rFonts w:ascii="Arial" w:hAnsi="Arial" w:cs="Arial"/>
          <w:szCs w:val="32"/>
        </w:rPr>
      </w:pPr>
      <w:hyperlink r:id="rId48" w:history="1">
        <w:r w:rsidR="00507EFF" w:rsidRPr="00A4777C">
          <w:rPr>
            <w:rStyle w:val="-"/>
            <w:rFonts w:ascii="Arial" w:hAnsi="Arial" w:cs="Arial"/>
            <w:szCs w:val="32"/>
            <w:lang w:val="en-US"/>
          </w:rPr>
          <w:t>https</w:t>
        </w:r>
        <w:r w:rsidR="00507EFF" w:rsidRPr="00A4777C">
          <w:rPr>
            <w:rStyle w:val="-"/>
            <w:rFonts w:ascii="Arial" w:hAnsi="Arial" w:cs="Arial"/>
            <w:szCs w:val="32"/>
          </w:rPr>
          <w:t>://</w:t>
        </w:r>
        <w:r w:rsidR="00507EFF" w:rsidRPr="00A4777C">
          <w:rPr>
            <w:rStyle w:val="-"/>
            <w:rFonts w:ascii="Arial" w:hAnsi="Arial" w:cs="Arial"/>
            <w:szCs w:val="32"/>
            <w:lang w:val="en-US"/>
          </w:rPr>
          <w:t>el</w:t>
        </w:r>
        <w:r w:rsidR="00507EFF" w:rsidRPr="00A4777C">
          <w:rPr>
            <w:rStyle w:val="-"/>
            <w:rFonts w:ascii="Arial" w:hAnsi="Arial" w:cs="Arial"/>
            <w:szCs w:val="32"/>
          </w:rPr>
          <w:t>.</w:t>
        </w:r>
        <w:proofErr w:type="spellStart"/>
        <w:r w:rsidR="00507EFF" w:rsidRPr="00A4777C">
          <w:rPr>
            <w:rStyle w:val="-"/>
            <w:rFonts w:ascii="Arial" w:hAnsi="Arial" w:cs="Arial"/>
            <w:szCs w:val="32"/>
            <w:lang w:val="en-US"/>
          </w:rPr>
          <w:t>wikipedia</w:t>
        </w:r>
        <w:proofErr w:type="spellEnd"/>
        <w:r w:rsidR="00507EFF" w:rsidRPr="00A4777C">
          <w:rPr>
            <w:rStyle w:val="-"/>
            <w:rFonts w:ascii="Arial" w:hAnsi="Arial" w:cs="Arial"/>
            <w:szCs w:val="32"/>
          </w:rPr>
          <w:t>.</w:t>
        </w:r>
        <w:r w:rsidR="00507EFF" w:rsidRPr="00A4777C">
          <w:rPr>
            <w:rStyle w:val="-"/>
            <w:rFonts w:ascii="Arial" w:hAnsi="Arial" w:cs="Arial"/>
            <w:szCs w:val="32"/>
            <w:lang w:val="en-US"/>
          </w:rPr>
          <w:t>org</w:t>
        </w:r>
        <w:r w:rsidR="00507EFF" w:rsidRPr="00A4777C">
          <w:rPr>
            <w:rStyle w:val="-"/>
            <w:rFonts w:ascii="Arial" w:hAnsi="Arial" w:cs="Arial"/>
            <w:szCs w:val="32"/>
          </w:rPr>
          <w:t>/</w:t>
        </w:r>
        <w:r w:rsidR="00507EFF" w:rsidRPr="00A4777C">
          <w:rPr>
            <w:rStyle w:val="-"/>
            <w:rFonts w:ascii="Arial" w:hAnsi="Arial" w:cs="Arial"/>
            <w:szCs w:val="32"/>
            <w:lang w:val="en-US"/>
          </w:rPr>
          <w:t>wiki</w:t>
        </w:r>
        <w:r w:rsidR="00507EFF" w:rsidRPr="00A4777C">
          <w:rPr>
            <w:rStyle w:val="-"/>
            <w:rFonts w:ascii="Arial" w:hAnsi="Arial" w:cs="Arial"/>
            <w:szCs w:val="32"/>
          </w:rPr>
          <w:t>/%</w:t>
        </w:r>
        <w:r w:rsidR="00507EFF" w:rsidRPr="00A4777C">
          <w:rPr>
            <w:rStyle w:val="-"/>
            <w:rFonts w:ascii="Arial" w:hAnsi="Arial" w:cs="Arial"/>
            <w:szCs w:val="32"/>
            <w:lang w:val="en-US"/>
          </w:rPr>
          <w:t>CE</w:t>
        </w:r>
        <w:r w:rsidR="00507EFF" w:rsidRPr="00A4777C">
          <w:rPr>
            <w:rStyle w:val="-"/>
            <w:rFonts w:ascii="Arial" w:hAnsi="Arial" w:cs="Arial"/>
            <w:szCs w:val="32"/>
          </w:rPr>
          <w:t>%99%</w:t>
        </w:r>
        <w:r w:rsidR="00507EFF" w:rsidRPr="00A4777C">
          <w:rPr>
            <w:rStyle w:val="-"/>
            <w:rFonts w:ascii="Arial" w:hAnsi="Arial" w:cs="Arial"/>
            <w:szCs w:val="32"/>
            <w:lang w:val="en-US"/>
          </w:rPr>
          <w:t>CF</w:t>
        </w:r>
        <w:r w:rsidR="00507EFF" w:rsidRPr="00A4777C">
          <w:rPr>
            <w:rStyle w:val="-"/>
            <w:rFonts w:ascii="Arial" w:hAnsi="Arial" w:cs="Arial"/>
            <w:szCs w:val="32"/>
          </w:rPr>
          <w:t>%81%</w:t>
        </w:r>
        <w:r w:rsidR="00507EFF" w:rsidRPr="00A4777C">
          <w:rPr>
            <w:rStyle w:val="-"/>
            <w:rFonts w:ascii="Arial" w:hAnsi="Arial" w:cs="Arial"/>
            <w:szCs w:val="32"/>
            <w:lang w:val="en-US"/>
          </w:rPr>
          <w:t>CE</w:t>
        </w:r>
        <w:r w:rsidR="00507EFF" w:rsidRPr="00A4777C">
          <w:rPr>
            <w:rStyle w:val="-"/>
            <w:rFonts w:ascii="Arial" w:hAnsi="Arial" w:cs="Arial"/>
            <w:szCs w:val="32"/>
          </w:rPr>
          <w:t>%</w:t>
        </w:r>
        <w:r w:rsidR="00507EFF" w:rsidRPr="00A4777C">
          <w:rPr>
            <w:rStyle w:val="-"/>
            <w:rFonts w:ascii="Arial" w:hAnsi="Arial" w:cs="Arial"/>
            <w:szCs w:val="32"/>
            <w:lang w:val="en-US"/>
          </w:rPr>
          <w:t>AF</w:t>
        </w:r>
        <w:r w:rsidR="00507EFF" w:rsidRPr="00A4777C">
          <w:rPr>
            <w:rStyle w:val="-"/>
            <w:rFonts w:ascii="Arial" w:hAnsi="Arial" w:cs="Arial"/>
            <w:szCs w:val="32"/>
          </w:rPr>
          <w:t>%</w:t>
        </w:r>
        <w:r w:rsidR="00507EFF" w:rsidRPr="00A4777C">
          <w:rPr>
            <w:rStyle w:val="-"/>
            <w:rFonts w:ascii="Arial" w:hAnsi="Arial" w:cs="Arial"/>
            <w:szCs w:val="32"/>
            <w:lang w:val="en-US"/>
          </w:rPr>
          <w:t>CE</w:t>
        </w:r>
        <w:r w:rsidR="00507EFF" w:rsidRPr="00A4777C">
          <w:rPr>
            <w:rStyle w:val="-"/>
            <w:rFonts w:ascii="Arial" w:hAnsi="Arial" w:cs="Arial"/>
            <w:szCs w:val="32"/>
          </w:rPr>
          <w:t>%</w:t>
        </w:r>
        <w:r w:rsidR="00507EFF" w:rsidRPr="00A4777C">
          <w:rPr>
            <w:rStyle w:val="-"/>
            <w:rFonts w:ascii="Arial" w:hAnsi="Arial" w:cs="Arial"/>
            <w:szCs w:val="32"/>
            <w:lang w:val="en-US"/>
          </w:rPr>
          <w:t>B</w:t>
        </w:r>
        <w:r w:rsidR="00507EFF" w:rsidRPr="00A4777C">
          <w:rPr>
            <w:rStyle w:val="-"/>
            <w:rFonts w:ascii="Arial" w:hAnsi="Arial" w:cs="Arial"/>
            <w:szCs w:val="32"/>
          </w:rPr>
          <w:t>4%</w:t>
        </w:r>
        <w:r w:rsidR="00507EFF" w:rsidRPr="00A4777C">
          <w:rPr>
            <w:rStyle w:val="-"/>
            <w:rFonts w:ascii="Arial" w:hAnsi="Arial" w:cs="Arial"/>
            <w:szCs w:val="32"/>
            <w:lang w:val="en-US"/>
          </w:rPr>
          <w:t>CE</w:t>
        </w:r>
        <w:r w:rsidR="00507EFF" w:rsidRPr="00A4777C">
          <w:rPr>
            <w:rStyle w:val="-"/>
            <w:rFonts w:ascii="Arial" w:hAnsi="Arial" w:cs="Arial"/>
            <w:szCs w:val="32"/>
          </w:rPr>
          <w:t>%</w:t>
        </w:r>
        <w:r w:rsidR="00507EFF" w:rsidRPr="00A4777C">
          <w:rPr>
            <w:rStyle w:val="-"/>
            <w:rFonts w:ascii="Arial" w:hAnsi="Arial" w:cs="Arial"/>
            <w:szCs w:val="32"/>
            <w:lang w:val="en-US"/>
          </w:rPr>
          <w:t>B</w:t>
        </w:r>
        <w:r w:rsidR="00507EFF" w:rsidRPr="00A4777C">
          <w:rPr>
            <w:rStyle w:val="-"/>
            <w:rFonts w:ascii="Arial" w:hAnsi="Arial" w:cs="Arial"/>
            <w:szCs w:val="32"/>
          </w:rPr>
          <w:t>9%</w:t>
        </w:r>
        <w:r w:rsidR="00507EFF" w:rsidRPr="00A4777C">
          <w:rPr>
            <w:rStyle w:val="-"/>
            <w:rFonts w:ascii="Arial" w:hAnsi="Arial" w:cs="Arial"/>
            <w:szCs w:val="32"/>
            <w:lang w:val="en-US"/>
          </w:rPr>
          <w:t>CE</w:t>
        </w:r>
        <w:r w:rsidR="00507EFF" w:rsidRPr="00A4777C">
          <w:rPr>
            <w:rStyle w:val="-"/>
            <w:rFonts w:ascii="Arial" w:hAnsi="Arial" w:cs="Arial"/>
            <w:szCs w:val="32"/>
          </w:rPr>
          <w:t>%</w:t>
        </w:r>
        <w:r w:rsidR="00507EFF" w:rsidRPr="00A4777C">
          <w:rPr>
            <w:rStyle w:val="-"/>
            <w:rFonts w:ascii="Arial" w:hAnsi="Arial" w:cs="Arial"/>
            <w:szCs w:val="32"/>
            <w:lang w:val="en-US"/>
          </w:rPr>
          <w:t>BF</w:t>
        </w:r>
      </w:hyperlink>
      <w:r w:rsidR="00507EFF">
        <w:rPr>
          <w:rFonts w:ascii="Arial" w:hAnsi="Arial" w:cs="Arial"/>
          <w:szCs w:val="32"/>
        </w:rPr>
        <w:t xml:space="preserve"> </w:t>
      </w:r>
    </w:p>
    <w:p w:rsidR="00507EFF" w:rsidRPr="00507EFF" w:rsidRDefault="00507EFF" w:rsidP="00507EFF">
      <w:pPr>
        <w:pStyle w:val="a4"/>
        <w:rPr>
          <w:rFonts w:ascii="Arial" w:hAnsi="Arial" w:cs="Arial"/>
          <w:szCs w:val="32"/>
        </w:rPr>
      </w:pPr>
    </w:p>
    <w:p w:rsidR="00507EFF" w:rsidRPr="00030992" w:rsidRDefault="00FD1CAE" w:rsidP="00030992">
      <w:pPr>
        <w:pStyle w:val="a4"/>
        <w:numPr>
          <w:ilvl w:val="0"/>
          <w:numId w:val="42"/>
        </w:numPr>
        <w:rPr>
          <w:rFonts w:ascii="Arial" w:hAnsi="Arial" w:cs="Arial"/>
          <w:szCs w:val="32"/>
          <w:lang w:val="en-US"/>
        </w:rPr>
      </w:pPr>
      <w:r w:rsidRPr="00CC057E">
        <w:rPr>
          <w:rFonts w:ascii="Arial" w:hAnsi="Arial" w:cs="Arial"/>
          <w:szCs w:val="32"/>
          <w:lang w:val="en-US"/>
        </w:rPr>
        <w:t>C</w:t>
      </w:r>
      <w:r w:rsidR="00030992" w:rsidRPr="00CC057E">
        <w:rPr>
          <w:rFonts w:ascii="Arial" w:hAnsi="Arial" w:cs="Arial"/>
          <w:szCs w:val="32"/>
          <w:lang w:val="en-US"/>
        </w:rPr>
        <w:t>.</w:t>
      </w:r>
      <w:r w:rsidRPr="00CC057E">
        <w:rPr>
          <w:rFonts w:ascii="Arial" w:hAnsi="Arial" w:cs="Arial"/>
          <w:szCs w:val="32"/>
          <w:lang w:val="en-US"/>
        </w:rPr>
        <w:t xml:space="preserve"> Ohnishi, S</w:t>
      </w:r>
      <w:r w:rsidR="00030992" w:rsidRPr="00CC057E">
        <w:rPr>
          <w:rFonts w:ascii="Arial" w:hAnsi="Arial" w:cs="Arial"/>
          <w:szCs w:val="32"/>
          <w:lang w:val="en-US"/>
        </w:rPr>
        <w:t>.</w:t>
      </w:r>
      <w:r w:rsidRPr="00CC057E">
        <w:rPr>
          <w:rFonts w:ascii="Arial" w:hAnsi="Arial" w:cs="Arial"/>
          <w:szCs w:val="32"/>
          <w:lang w:val="en-US"/>
        </w:rPr>
        <w:t xml:space="preserve"> Iwamoto, M</w:t>
      </w:r>
      <w:r w:rsidR="00030992" w:rsidRPr="00CC057E">
        <w:rPr>
          <w:rFonts w:ascii="Arial" w:hAnsi="Arial" w:cs="Arial"/>
          <w:szCs w:val="32"/>
          <w:lang w:val="en-US"/>
        </w:rPr>
        <w:t>.</w:t>
      </w:r>
      <w:r w:rsidRPr="00CC057E">
        <w:rPr>
          <w:rFonts w:ascii="Arial" w:hAnsi="Arial" w:cs="Arial"/>
          <w:szCs w:val="32"/>
          <w:lang w:val="en-US"/>
        </w:rPr>
        <w:t xml:space="preserve"> Inoue.</w:t>
      </w:r>
      <w:r>
        <w:rPr>
          <w:rFonts w:ascii="Arial" w:hAnsi="Arial" w:cs="Arial"/>
          <w:szCs w:val="32"/>
          <w:lang w:val="en-US"/>
        </w:rPr>
        <w:t xml:space="preserve"> ‘</w:t>
      </w:r>
      <w:r w:rsidRPr="00FD1CAE">
        <w:rPr>
          <w:rFonts w:ascii="Arial" w:hAnsi="Arial" w:cs="Arial"/>
          <w:szCs w:val="32"/>
          <w:lang w:val="en-US"/>
        </w:rPr>
        <w:t>Direct decomposition of nitrous oxide in the presence of oxygen over iridium</w:t>
      </w:r>
      <w:r w:rsidR="00030992">
        <w:rPr>
          <w:rFonts w:ascii="Arial" w:hAnsi="Arial" w:cs="Arial"/>
          <w:szCs w:val="32"/>
          <w:lang w:val="en-US"/>
        </w:rPr>
        <w:t xml:space="preserve"> </w:t>
      </w:r>
      <w:r w:rsidRPr="00030992">
        <w:rPr>
          <w:rFonts w:ascii="Arial" w:hAnsi="Arial" w:cs="Arial"/>
          <w:szCs w:val="32"/>
          <w:lang w:val="en-US"/>
        </w:rPr>
        <w:t>catalyst supported on alumina’.</w:t>
      </w:r>
      <w:r w:rsidRPr="00030992">
        <w:rPr>
          <w:lang w:val="en-US"/>
        </w:rPr>
        <w:t xml:space="preserve"> </w:t>
      </w:r>
      <w:proofErr w:type="spellStart"/>
      <w:r w:rsidRPr="00030992">
        <w:rPr>
          <w:rFonts w:ascii="Arial" w:hAnsi="Arial" w:cs="Arial"/>
          <w:lang w:val="en-US"/>
        </w:rPr>
        <w:t>Katsura</w:t>
      </w:r>
      <w:proofErr w:type="spellEnd"/>
      <w:r w:rsidRPr="00030992">
        <w:rPr>
          <w:rFonts w:ascii="Arial" w:hAnsi="Arial" w:cs="Arial"/>
          <w:lang w:val="en-US"/>
        </w:rPr>
        <w:t>, Kyoto, Japan</w:t>
      </w:r>
      <w:proofErr w:type="gramStart"/>
      <w:r w:rsidRPr="00030992">
        <w:rPr>
          <w:rFonts w:ascii="Arial" w:hAnsi="Arial" w:cs="Arial"/>
          <w:lang w:val="en-US"/>
        </w:rPr>
        <w:t>,</w:t>
      </w:r>
      <w:r w:rsidRPr="00030992">
        <w:rPr>
          <w:rFonts w:ascii="Arial" w:hAnsi="Arial" w:cs="Arial"/>
          <w:szCs w:val="32"/>
          <w:lang w:val="en-US"/>
        </w:rPr>
        <w:t>19</w:t>
      </w:r>
      <w:proofErr w:type="gramEnd"/>
      <w:r w:rsidRPr="00030992">
        <w:rPr>
          <w:rFonts w:ascii="Arial" w:hAnsi="Arial" w:cs="Arial"/>
          <w:szCs w:val="32"/>
          <w:lang w:val="en-US"/>
        </w:rPr>
        <w:t xml:space="preserve"> August 2007.</w:t>
      </w:r>
    </w:p>
    <w:p w:rsidR="00FD1CAE" w:rsidRPr="00FD1CAE" w:rsidRDefault="00FD1CAE" w:rsidP="00FD1CAE">
      <w:pPr>
        <w:pStyle w:val="a4"/>
        <w:ind w:left="907"/>
        <w:rPr>
          <w:rFonts w:ascii="Arial" w:hAnsi="Arial" w:cs="Arial"/>
          <w:szCs w:val="32"/>
          <w:lang w:val="en-US"/>
        </w:rPr>
      </w:pPr>
    </w:p>
    <w:p w:rsidR="00C57912" w:rsidRPr="00003756" w:rsidRDefault="00003756" w:rsidP="00003756">
      <w:pPr>
        <w:pStyle w:val="a4"/>
        <w:numPr>
          <w:ilvl w:val="0"/>
          <w:numId w:val="42"/>
        </w:numPr>
        <w:rPr>
          <w:rFonts w:ascii="Arial" w:hAnsi="Arial" w:cs="Arial"/>
          <w:szCs w:val="32"/>
          <w:lang w:val="en-US"/>
        </w:rPr>
      </w:pPr>
      <w:r w:rsidRPr="00003756">
        <w:rPr>
          <w:rFonts w:ascii="Arial" w:hAnsi="Arial" w:cs="Arial"/>
          <w:szCs w:val="32"/>
          <w:lang w:val="en-US"/>
        </w:rPr>
        <w:t xml:space="preserve">S. Ted </w:t>
      </w:r>
      <w:proofErr w:type="spellStart"/>
      <w:r w:rsidRPr="00003756">
        <w:rPr>
          <w:rFonts w:ascii="Arial" w:hAnsi="Arial" w:cs="Arial"/>
          <w:szCs w:val="32"/>
          <w:lang w:val="en-US"/>
        </w:rPr>
        <w:t>Oyama</w:t>
      </w:r>
      <w:proofErr w:type="spellEnd"/>
      <w:r w:rsidRPr="00003756">
        <w:rPr>
          <w:rFonts w:ascii="Arial" w:hAnsi="Arial" w:cs="Arial"/>
          <w:szCs w:val="32"/>
          <w:lang w:val="en-US"/>
        </w:rPr>
        <w:t xml:space="preserve">. Novel catalysts for advanced </w:t>
      </w:r>
      <w:proofErr w:type="spellStart"/>
      <w:r w:rsidRPr="00003756">
        <w:rPr>
          <w:rFonts w:ascii="Arial" w:hAnsi="Arial" w:cs="Arial"/>
          <w:szCs w:val="32"/>
          <w:lang w:val="en-US"/>
        </w:rPr>
        <w:t>hydroprocessing</w:t>
      </w:r>
      <w:proofErr w:type="spellEnd"/>
      <w:r w:rsidRPr="00003756">
        <w:rPr>
          <w:rFonts w:ascii="Arial" w:hAnsi="Arial" w:cs="Arial"/>
          <w:szCs w:val="32"/>
          <w:lang w:val="en-US"/>
        </w:rPr>
        <w:t xml:space="preserve">: transition metal phosphides. , </w:t>
      </w:r>
      <w:proofErr w:type="spellStart"/>
      <w:r w:rsidRPr="00003756">
        <w:rPr>
          <w:rFonts w:ascii="Arial" w:hAnsi="Arial" w:cs="Arial"/>
          <w:szCs w:val="32"/>
          <w:lang w:val="en-US"/>
        </w:rPr>
        <w:t>Blacksburg</w:t>
      </w:r>
      <w:proofErr w:type="gramStart"/>
      <w:r w:rsidRPr="00003756">
        <w:rPr>
          <w:rFonts w:ascii="Arial" w:hAnsi="Arial" w:cs="Arial"/>
          <w:szCs w:val="32"/>
          <w:lang w:val="en-US"/>
        </w:rPr>
        <w:t>,USA</w:t>
      </w:r>
      <w:proofErr w:type="spellEnd"/>
      <w:proofErr w:type="gramEnd"/>
      <w:r w:rsidRPr="00003756">
        <w:rPr>
          <w:rFonts w:ascii="Arial" w:hAnsi="Arial" w:cs="Arial"/>
          <w:szCs w:val="32"/>
          <w:lang w:val="en-US"/>
        </w:rPr>
        <w:t>, 2002.</w:t>
      </w:r>
    </w:p>
    <w:p w:rsidR="00A50A80" w:rsidRPr="00C57912" w:rsidRDefault="00A50A80" w:rsidP="00A50A80">
      <w:pPr>
        <w:pStyle w:val="a4"/>
        <w:ind w:left="907"/>
        <w:rPr>
          <w:rFonts w:ascii="Arial" w:hAnsi="Arial" w:cs="Arial"/>
          <w:szCs w:val="32"/>
          <w:lang w:val="en-US"/>
        </w:rPr>
      </w:pPr>
    </w:p>
    <w:p w:rsidR="00507EFF" w:rsidRDefault="00DE01A2" w:rsidP="00DE01A2">
      <w:pPr>
        <w:pStyle w:val="a4"/>
        <w:numPr>
          <w:ilvl w:val="0"/>
          <w:numId w:val="42"/>
        </w:numPr>
        <w:rPr>
          <w:rFonts w:ascii="Arial" w:hAnsi="Arial" w:cs="Arial"/>
          <w:szCs w:val="32"/>
          <w:lang w:val="en-US"/>
        </w:rPr>
      </w:pPr>
      <w:r w:rsidRPr="00DE01A2">
        <w:rPr>
          <w:rFonts w:ascii="Arial" w:hAnsi="Arial" w:cs="Arial"/>
          <w:szCs w:val="32"/>
          <w:lang w:val="en-US"/>
        </w:rPr>
        <w:t xml:space="preserve">G.Z. </w:t>
      </w:r>
      <w:proofErr w:type="spellStart"/>
      <w:r w:rsidRPr="00DE01A2">
        <w:rPr>
          <w:rFonts w:ascii="Arial" w:hAnsi="Arial" w:cs="Arial"/>
          <w:szCs w:val="32"/>
          <w:lang w:val="en-US"/>
        </w:rPr>
        <w:t>Hägg</w:t>
      </w:r>
      <w:proofErr w:type="spellEnd"/>
      <w:r w:rsidRPr="00DE01A2">
        <w:rPr>
          <w:rFonts w:ascii="Arial" w:hAnsi="Arial" w:cs="Arial"/>
          <w:szCs w:val="32"/>
          <w:lang w:val="en-US"/>
        </w:rPr>
        <w:t>, Phys. Chem. 12 (1931) 33.</w:t>
      </w:r>
    </w:p>
    <w:p w:rsidR="00DE01A2" w:rsidRPr="00DE01A2" w:rsidRDefault="00DE01A2" w:rsidP="00DE01A2">
      <w:pPr>
        <w:pStyle w:val="a4"/>
        <w:rPr>
          <w:rFonts w:ascii="Arial" w:hAnsi="Arial" w:cs="Arial"/>
          <w:szCs w:val="32"/>
          <w:lang w:val="en-US"/>
        </w:rPr>
      </w:pPr>
    </w:p>
    <w:p w:rsidR="00DE01A2" w:rsidRDefault="00DE01A2" w:rsidP="00DE01A2">
      <w:pPr>
        <w:pStyle w:val="a4"/>
        <w:numPr>
          <w:ilvl w:val="0"/>
          <w:numId w:val="42"/>
        </w:numPr>
        <w:rPr>
          <w:rFonts w:ascii="Arial" w:hAnsi="Arial" w:cs="Arial"/>
          <w:szCs w:val="32"/>
          <w:lang w:val="en-US"/>
        </w:rPr>
      </w:pPr>
      <w:r w:rsidRPr="00DE01A2">
        <w:rPr>
          <w:rFonts w:ascii="Arial" w:hAnsi="Arial" w:cs="Arial"/>
          <w:szCs w:val="32"/>
          <w:lang w:val="en-US"/>
        </w:rPr>
        <w:t>F. Nozaki, M.</w:t>
      </w:r>
      <w:r w:rsidR="003F759F">
        <w:rPr>
          <w:rFonts w:ascii="Arial" w:hAnsi="Arial" w:cs="Arial"/>
          <w:szCs w:val="32"/>
          <w:lang w:val="en-US"/>
        </w:rPr>
        <w:t xml:space="preserve"> </w:t>
      </w:r>
      <w:proofErr w:type="spellStart"/>
      <w:r w:rsidR="003F759F">
        <w:rPr>
          <w:rFonts w:ascii="Arial" w:hAnsi="Arial" w:cs="Arial"/>
          <w:szCs w:val="32"/>
          <w:lang w:val="en-US"/>
        </w:rPr>
        <w:t>Tokumi</w:t>
      </w:r>
      <w:proofErr w:type="spellEnd"/>
      <w:r w:rsidR="003F759F">
        <w:rPr>
          <w:rFonts w:ascii="Arial" w:hAnsi="Arial" w:cs="Arial"/>
          <w:szCs w:val="32"/>
          <w:lang w:val="en-US"/>
        </w:rPr>
        <w:t xml:space="preserve">, J. </w:t>
      </w:r>
      <w:proofErr w:type="spellStart"/>
      <w:r w:rsidR="003F759F">
        <w:rPr>
          <w:rFonts w:ascii="Arial" w:hAnsi="Arial" w:cs="Arial"/>
          <w:szCs w:val="32"/>
          <w:lang w:val="en-US"/>
        </w:rPr>
        <w:t>Catal</w:t>
      </w:r>
      <w:proofErr w:type="spellEnd"/>
      <w:r w:rsidR="003F759F">
        <w:rPr>
          <w:rFonts w:ascii="Arial" w:hAnsi="Arial" w:cs="Arial"/>
          <w:szCs w:val="32"/>
          <w:lang w:val="en-US"/>
        </w:rPr>
        <w:t xml:space="preserve">. 79 (1983) </w:t>
      </w:r>
    </w:p>
    <w:p w:rsidR="00DE01A2" w:rsidRPr="00DE01A2" w:rsidRDefault="00DE01A2" w:rsidP="00DE01A2">
      <w:pPr>
        <w:pStyle w:val="a4"/>
        <w:rPr>
          <w:rFonts w:ascii="Arial" w:hAnsi="Arial" w:cs="Arial"/>
          <w:szCs w:val="32"/>
          <w:lang w:val="en-US"/>
        </w:rPr>
      </w:pPr>
    </w:p>
    <w:p w:rsidR="00DE01A2" w:rsidRDefault="00DE01A2" w:rsidP="00DE01A2">
      <w:pPr>
        <w:pStyle w:val="a4"/>
        <w:numPr>
          <w:ilvl w:val="0"/>
          <w:numId w:val="42"/>
        </w:numPr>
        <w:rPr>
          <w:rFonts w:ascii="Arial" w:hAnsi="Arial" w:cs="Arial"/>
          <w:szCs w:val="32"/>
          <w:lang w:val="en-US"/>
        </w:rPr>
      </w:pPr>
      <w:r w:rsidRPr="00DE01A2">
        <w:rPr>
          <w:rFonts w:ascii="Arial" w:hAnsi="Arial" w:cs="Arial"/>
          <w:szCs w:val="32"/>
          <w:lang w:val="en-US"/>
        </w:rPr>
        <w:t xml:space="preserve">F. Nozaki, T. </w:t>
      </w:r>
      <w:proofErr w:type="spellStart"/>
      <w:r w:rsidRPr="00DE01A2">
        <w:rPr>
          <w:rFonts w:ascii="Arial" w:hAnsi="Arial" w:cs="Arial"/>
          <w:szCs w:val="32"/>
          <w:lang w:val="en-US"/>
        </w:rPr>
        <w:t>Kitoh</w:t>
      </w:r>
      <w:proofErr w:type="spellEnd"/>
      <w:r w:rsidRPr="00DE01A2">
        <w:rPr>
          <w:rFonts w:ascii="Arial" w:hAnsi="Arial" w:cs="Arial"/>
          <w:szCs w:val="32"/>
          <w:lang w:val="en-US"/>
        </w:rPr>
        <w:t xml:space="preserve">, T. </w:t>
      </w:r>
      <w:proofErr w:type="spellStart"/>
      <w:r w:rsidRPr="00DE01A2">
        <w:rPr>
          <w:rFonts w:ascii="Arial" w:hAnsi="Arial" w:cs="Arial"/>
          <w:szCs w:val="32"/>
          <w:lang w:val="en-US"/>
        </w:rPr>
        <w:t>S</w:t>
      </w:r>
      <w:r w:rsidR="003F759F">
        <w:rPr>
          <w:rFonts w:ascii="Arial" w:hAnsi="Arial" w:cs="Arial"/>
          <w:szCs w:val="32"/>
          <w:lang w:val="en-US"/>
        </w:rPr>
        <w:t>odesawa</w:t>
      </w:r>
      <w:proofErr w:type="spellEnd"/>
      <w:r w:rsidR="003F759F">
        <w:rPr>
          <w:rFonts w:ascii="Arial" w:hAnsi="Arial" w:cs="Arial"/>
          <w:szCs w:val="32"/>
          <w:lang w:val="en-US"/>
        </w:rPr>
        <w:t xml:space="preserve">, J. </w:t>
      </w:r>
      <w:proofErr w:type="spellStart"/>
      <w:r w:rsidR="003F759F">
        <w:rPr>
          <w:rFonts w:ascii="Arial" w:hAnsi="Arial" w:cs="Arial"/>
          <w:szCs w:val="32"/>
          <w:lang w:val="en-US"/>
        </w:rPr>
        <w:t>Catal</w:t>
      </w:r>
      <w:proofErr w:type="spellEnd"/>
      <w:r w:rsidR="003F759F">
        <w:rPr>
          <w:rFonts w:ascii="Arial" w:hAnsi="Arial" w:cs="Arial"/>
          <w:szCs w:val="32"/>
          <w:lang w:val="en-US"/>
        </w:rPr>
        <w:t>. 62 (1980)</w:t>
      </w:r>
    </w:p>
    <w:p w:rsidR="00DE01A2" w:rsidRPr="00DE01A2" w:rsidRDefault="00DE01A2" w:rsidP="00DE01A2">
      <w:pPr>
        <w:pStyle w:val="a4"/>
        <w:rPr>
          <w:rFonts w:ascii="Arial" w:hAnsi="Arial" w:cs="Arial"/>
          <w:szCs w:val="32"/>
          <w:lang w:val="en-US"/>
        </w:rPr>
      </w:pPr>
    </w:p>
    <w:p w:rsidR="00DE01A2" w:rsidRDefault="00DE01A2" w:rsidP="00DE01A2">
      <w:pPr>
        <w:pStyle w:val="a4"/>
        <w:numPr>
          <w:ilvl w:val="0"/>
          <w:numId w:val="42"/>
        </w:numPr>
        <w:rPr>
          <w:rFonts w:ascii="Arial" w:hAnsi="Arial" w:cs="Arial"/>
          <w:szCs w:val="32"/>
          <w:lang w:val="en-US"/>
        </w:rPr>
      </w:pPr>
      <w:r w:rsidRPr="00DE01A2">
        <w:rPr>
          <w:rFonts w:ascii="Arial" w:hAnsi="Arial" w:cs="Arial"/>
          <w:szCs w:val="32"/>
          <w:lang w:val="en-US"/>
        </w:rPr>
        <w:t xml:space="preserve">W. Li, B. </w:t>
      </w:r>
      <w:proofErr w:type="spellStart"/>
      <w:r w:rsidRPr="00DE01A2">
        <w:rPr>
          <w:rFonts w:ascii="Arial" w:hAnsi="Arial" w:cs="Arial"/>
          <w:szCs w:val="32"/>
          <w:lang w:val="en-US"/>
        </w:rPr>
        <w:t>Dhandapani</w:t>
      </w:r>
      <w:proofErr w:type="spellEnd"/>
      <w:r w:rsidRPr="00DE01A2">
        <w:rPr>
          <w:rFonts w:ascii="Arial" w:hAnsi="Arial" w:cs="Arial"/>
          <w:szCs w:val="32"/>
          <w:lang w:val="en-US"/>
        </w:rPr>
        <w:t>, S</w:t>
      </w:r>
      <w:r w:rsidR="003F759F">
        <w:rPr>
          <w:rFonts w:ascii="Arial" w:hAnsi="Arial" w:cs="Arial"/>
          <w:szCs w:val="32"/>
          <w:lang w:val="en-US"/>
        </w:rPr>
        <w:t xml:space="preserve">.T. </w:t>
      </w:r>
      <w:proofErr w:type="spellStart"/>
      <w:r w:rsidR="003F759F">
        <w:rPr>
          <w:rFonts w:ascii="Arial" w:hAnsi="Arial" w:cs="Arial"/>
          <w:szCs w:val="32"/>
          <w:lang w:val="en-US"/>
        </w:rPr>
        <w:t>Oyama</w:t>
      </w:r>
      <w:proofErr w:type="spellEnd"/>
      <w:r w:rsidR="003F759F">
        <w:rPr>
          <w:rFonts w:ascii="Arial" w:hAnsi="Arial" w:cs="Arial"/>
          <w:szCs w:val="32"/>
          <w:lang w:val="en-US"/>
        </w:rPr>
        <w:t xml:space="preserve">, Chem. </w:t>
      </w:r>
      <w:proofErr w:type="spellStart"/>
      <w:r w:rsidR="003F759F">
        <w:rPr>
          <w:rFonts w:ascii="Arial" w:hAnsi="Arial" w:cs="Arial"/>
          <w:szCs w:val="32"/>
          <w:lang w:val="en-US"/>
        </w:rPr>
        <w:t>Lett</w:t>
      </w:r>
      <w:proofErr w:type="spellEnd"/>
      <w:r w:rsidR="003F759F">
        <w:rPr>
          <w:rFonts w:ascii="Arial" w:hAnsi="Arial" w:cs="Arial"/>
          <w:szCs w:val="32"/>
          <w:lang w:val="en-US"/>
        </w:rPr>
        <w:t xml:space="preserve">. (1998) </w:t>
      </w:r>
    </w:p>
    <w:p w:rsidR="00DE01A2" w:rsidRPr="00DE01A2" w:rsidRDefault="00DE01A2" w:rsidP="00DE01A2">
      <w:pPr>
        <w:pStyle w:val="a4"/>
        <w:rPr>
          <w:rFonts w:ascii="Arial" w:hAnsi="Arial" w:cs="Arial"/>
          <w:szCs w:val="32"/>
          <w:lang w:val="en-US"/>
        </w:rPr>
      </w:pPr>
    </w:p>
    <w:p w:rsidR="00003756" w:rsidRDefault="009D7248" w:rsidP="00003756">
      <w:pPr>
        <w:pStyle w:val="a4"/>
        <w:numPr>
          <w:ilvl w:val="0"/>
          <w:numId w:val="42"/>
        </w:numPr>
        <w:rPr>
          <w:rFonts w:ascii="Arial" w:hAnsi="Arial" w:cs="Arial"/>
          <w:szCs w:val="32"/>
          <w:lang w:val="en-US"/>
        </w:rPr>
      </w:pPr>
      <w:r>
        <w:rPr>
          <w:rFonts w:ascii="Arial" w:hAnsi="Arial" w:cs="Arial"/>
          <w:szCs w:val="32"/>
          <w:lang w:val="en-US"/>
        </w:rPr>
        <w:t xml:space="preserve">S. Ted </w:t>
      </w:r>
      <w:proofErr w:type="spellStart"/>
      <w:r>
        <w:rPr>
          <w:rFonts w:ascii="Arial" w:hAnsi="Arial" w:cs="Arial"/>
          <w:szCs w:val="32"/>
          <w:lang w:val="en-US"/>
        </w:rPr>
        <w:t>Oyama</w:t>
      </w:r>
      <w:proofErr w:type="spellEnd"/>
      <w:r>
        <w:rPr>
          <w:rFonts w:ascii="Arial" w:hAnsi="Arial" w:cs="Arial"/>
          <w:szCs w:val="32"/>
          <w:lang w:val="en-US"/>
        </w:rPr>
        <w:t xml:space="preserve">, T. </w:t>
      </w:r>
      <w:proofErr w:type="spellStart"/>
      <w:r>
        <w:rPr>
          <w:rFonts w:ascii="Arial" w:hAnsi="Arial" w:cs="Arial"/>
          <w:szCs w:val="32"/>
          <w:lang w:val="en-US"/>
        </w:rPr>
        <w:t>Gott</w:t>
      </w:r>
      <w:proofErr w:type="spellEnd"/>
      <w:r>
        <w:rPr>
          <w:rFonts w:ascii="Arial" w:hAnsi="Arial" w:cs="Arial"/>
          <w:szCs w:val="32"/>
          <w:lang w:val="en-US"/>
        </w:rPr>
        <w:t>, H. Zhao, Y.</w:t>
      </w:r>
      <w:r w:rsidR="00003756" w:rsidRPr="00003756">
        <w:rPr>
          <w:rFonts w:ascii="Arial" w:hAnsi="Arial" w:cs="Arial"/>
          <w:szCs w:val="32"/>
          <w:lang w:val="en-US"/>
        </w:rPr>
        <w:t xml:space="preserve"> Lee. Transition metal phosphide </w:t>
      </w:r>
      <w:proofErr w:type="spellStart"/>
      <w:r w:rsidR="00003756" w:rsidRPr="00003756">
        <w:rPr>
          <w:rFonts w:ascii="Arial" w:hAnsi="Arial" w:cs="Arial"/>
          <w:szCs w:val="32"/>
          <w:lang w:val="en-US"/>
        </w:rPr>
        <w:t>hydroprocessing</w:t>
      </w:r>
      <w:proofErr w:type="spellEnd"/>
      <w:r w:rsidR="00003756" w:rsidRPr="00003756">
        <w:rPr>
          <w:rFonts w:ascii="Arial" w:hAnsi="Arial" w:cs="Arial"/>
          <w:szCs w:val="32"/>
          <w:lang w:val="en-US"/>
        </w:rPr>
        <w:t xml:space="preserve"> catalysts. 126 </w:t>
      </w:r>
      <w:proofErr w:type="spellStart"/>
      <w:r w:rsidR="00003756" w:rsidRPr="00003756">
        <w:rPr>
          <w:rFonts w:ascii="Arial" w:hAnsi="Arial" w:cs="Arial"/>
          <w:szCs w:val="32"/>
          <w:lang w:val="en-US"/>
        </w:rPr>
        <w:t>Jukjeondong</w:t>
      </w:r>
      <w:proofErr w:type="spellEnd"/>
      <w:r w:rsidR="00003756" w:rsidRPr="00003756">
        <w:rPr>
          <w:rFonts w:ascii="Arial" w:hAnsi="Arial" w:cs="Arial"/>
          <w:szCs w:val="32"/>
          <w:lang w:val="en-US"/>
        </w:rPr>
        <w:t xml:space="preserve">, </w:t>
      </w:r>
      <w:proofErr w:type="spellStart"/>
      <w:r w:rsidR="00003756" w:rsidRPr="00003756">
        <w:rPr>
          <w:rFonts w:ascii="Arial" w:hAnsi="Arial" w:cs="Arial"/>
          <w:szCs w:val="32"/>
          <w:lang w:val="en-US"/>
        </w:rPr>
        <w:t>Yongin</w:t>
      </w:r>
      <w:proofErr w:type="spellEnd"/>
      <w:r w:rsidR="00003756" w:rsidRPr="00003756">
        <w:rPr>
          <w:rFonts w:ascii="Arial" w:hAnsi="Arial" w:cs="Arial"/>
          <w:szCs w:val="32"/>
          <w:lang w:val="en-US"/>
        </w:rPr>
        <w:t xml:space="preserve"> 448-701, Republic of Korea, 2008.</w:t>
      </w:r>
    </w:p>
    <w:p w:rsidR="00003756" w:rsidRPr="00003756" w:rsidRDefault="00003756" w:rsidP="00003756">
      <w:pPr>
        <w:rPr>
          <w:rFonts w:ascii="Arial" w:hAnsi="Arial" w:cs="Arial"/>
          <w:szCs w:val="32"/>
          <w:lang w:val="en-US"/>
        </w:rPr>
      </w:pPr>
    </w:p>
    <w:p w:rsidR="00DE01A2" w:rsidRDefault="009D7248" w:rsidP="00DE01A2">
      <w:pPr>
        <w:pStyle w:val="a4"/>
        <w:numPr>
          <w:ilvl w:val="0"/>
          <w:numId w:val="42"/>
        </w:numPr>
        <w:rPr>
          <w:rFonts w:ascii="Arial" w:hAnsi="Arial" w:cs="Arial"/>
          <w:szCs w:val="32"/>
          <w:lang w:val="en-US"/>
        </w:rPr>
      </w:pPr>
      <w:r>
        <w:rPr>
          <w:rFonts w:ascii="Arial" w:hAnsi="Arial" w:cs="Arial"/>
          <w:szCs w:val="32"/>
          <w:lang w:val="en-US"/>
        </w:rPr>
        <w:t>Z. Yao, X.</w:t>
      </w:r>
      <w:r w:rsidR="00FC7B6D">
        <w:rPr>
          <w:rFonts w:ascii="Arial" w:hAnsi="Arial" w:cs="Arial"/>
          <w:szCs w:val="32"/>
          <w:lang w:val="en-US"/>
        </w:rPr>
        <w:t xml:space="preserve"> Zhang. ‘The catalytic effect of Fe</w:t>
      </w:r>
      <w:r w:rsidR="00FC7B6D">
        <w:rPr>
          <w:rFonts w:ascii="Arial" w:hAnsi="Arial" w:cs="Arial"/>
          <w:szCs w:val="32"/>
          <w:vertAlign w:val="subscript"/>
          <w:lang w:val="en-US"/>
        </w:rPr>
        <w:t>2</w:t>
      </w:r>
      <w:r w:rsidR="00FC7B6D">
        <w:rPr>
          <w:rFonts w:ascii="Arial" w:hAnsi="Arial" w:cs="Arial"/>
          <w:szCs w:val="32"/>
          <w:lang w:val="en-US"/>
        </w:rPr>
        <w:t xml:space="preserve">P on the reduction of NO with CO’. </w:t>
      </w:r>
      <w:r w:rsidR="00CA54ED">
        <w:rPr>
          <w:rFonts w:ascii="Arial" w:hAnsi="Arial" w:cs="Arial"/>
          <w:szCs w:val="32"/>
          <w:lang w:val="en-US"/>
        </w:rPr>
        <w:t>Guangdong, China</w:t>
      </w:r>
    </w:p>
    <w:p w:rsidR="00CA54ED" w:rsidRPr="00CA54ED" w:rsidRDefault="00CA54ED" w:rsidP="00CA54ED">
      <w:pPr>
        <w:rPr>
          <w:rFonts w:ascii="Arial" w:hAnsi="Arial" w:cs="Arial"/>
          <w:szCs w:val="32"/>
          <w:lang w:val="en-US"/>
        </w:rPr>
      </w:pPr>
    </w:p>
    <w:sectPr w:rsidR="00CA54ED" w:rsidRPr="00CA54ED" w:rsidSect="00DE1CA5">
      <w:footerReference w:type="default" r:id="rId49"/>
      <w:pgSz w:w="11906" w:h="16838"/>
      <w:pgMar w:top="1418" w:right="1418" w:bottom="1418"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0DE1" w:rsidRDefault="00FC0DE1" w:rsidP="00331944">
      <w:r>
        <w:separator/>
      </w:r>
    </w:p>
  </w:endnote>
  <w:endnote w:type="continuationSeparator" w:id="0">
    <w:p w:rsidR="00FC0DE1" w:rsidRDefault="00FC0DE1" w:rsidP="00331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43" w:usb2="00000009" w:usb3="00000000" w:csb0="000001FF" w:csb1="00000000"/>
  </w:font>
  <w:font w:name="Arial">
    <w:panose1 w:val="020B0604020202020204"/>
    <w:charset w:val="A1"/>
    <w:family w:val="swiss"/>
    <w:pitch w:val="variable"/>
    <w:sig w:usb0="E0002A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9744745"/>
      <w:docPartObj>
        <w:docPartGallery w:val="Page Numbers (Bottom of Page)"/>
        <w:docPartUnique/>
      </w:docPartObj>
    </w:sdtPr>
    <w:sdtEndPr/>
    <w:sdtContent>
      <w:p w:rsidR="00E921E3" w:rsidRDefault="00E921E3">
        <w:pPr>
          <w:pStyle w:val="a6"/>
          <w:jc w:val="center"/>
        </w:pPr>
        <w:r>
          <w:fldChar w:fldCharType="begin"/>
        </w:r>
        <w:r>
          <w:instrText>PAGE   \* MERGEFORMAT</w:instrText>
        </w:r>
        <w:r>
          <w:fldChar w:fldCharType="separate"/>
        </w:r>
        <w:r w:rsidR="008E1A95">
          <w:rPr>
            <w:noProof/>
          </w:rPr>
          <w:t>48</w:t>
        </w:r>
        <w:r>
          <w:rPr>
            <w:noProof/>
          </w:rPr>
          <w:fldChar w:fldCharType="end"/>
        </w:r>
      </w:p>
    </w:sdtContent>
  </w:sdt>
  <w:p w:rsidR="00E921E3" w:rsidRDefault="00E921E3" w:rsidP="00C603DE">
    <w:pPr>
      <w:pStyle w:val="a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0DE1" w:rsidRDefault="00FC0DE1" w:rsidP="00331944">
      <w:r>
        <w:separator/>
      </w:r>
    </w:p>
  </w:footnote>
  <w:footnote w:type="continuationSeparator" w:id="0">
    <w:p w:rsidR="00FC0DE1" w:rsidRDefault="00FC0DE1" w:rsidP="0033194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618F9"/>
    <w:multiLevelType w:val="multilevel"/>
    <w:tmpl w:val="8B5E2FF2"/>
    <w:lvl w:ilvl="0">
      <w:start w:val="1"/>
      <w:numFmt w:val="decimal"/>
      <w:lvlText w:val="%1"/>
      <w:lvlJc w:val="left"/>
      <w:pPr>
        <w:ind w:left="1200" w:hanging="1200"/>
      </w:pPr>
      <w:rPr>
        <w:rFonts w:hint="default"/>
      </w:rPr>
    </w:lvl>
    <w:lvl w:ilvl="1">
      <w:start w:val="1"/>
      <w:numFmt w:val="decimal"/>
      <w:lvlText w:val="%1.%2"/>
      <w:lvlJc w:val="left"/>
      <w:pPr>
        <w:ind w:left="1200" w:hanging="1200"/>
      </w:pPr>
      <w:rPr>
        <w:rFonts w:hint="default"/>
      </w:rPr>
    </w:lvl>
    <w:lvl w:ilvl="2">
      <w:start w:val="1"/>
      <w:numFmt w:val="decimal"/>
      <w:lvlText w:val="%1.%2.%3"/>
      <w:lvlJc w:val="left"/>
      <w:pPr>
        <w:ind w:left="1200" w:hanging="1200"/>
      </w:pPr>
      <w:rPr>
        <w:rFonts w:hint="default"/>
      </w:rPr>
    </w:lvl>
    <w:lvl w:ilvl="3">
      <w:start w:val="1"/>
      <w:numFmt w:val="decimal"/>
      <w:lvlText w:val="%1.%2.%3.%4"/>
      <w:lvlJc w:val="left"/>
      <w:pPr>
        <w:ind w:left="1200" w:hanging="120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04317245"/>
    <w:multiLevelType w:val="hybridMultilevel"/>
    <w:tmpl w:val="C5EC6C2E"/>
    <w:lvl w:ilvl="0" w:tplc="FE742C16">
      <w:numFmt w:val="bullet"/>
      <w:lvlText w:val="-"/>
      <w:lvlJc w:val="left"/>
      <w:pPr>
        <w:ind w:left="1440" w:hanging="360"/>
      </w:pPr>
      <w:rPr>
        <w:rFonts w:ascii="Arial" w:eastAsia="Times New Roman" w:hAnsi="Arial" w:cs="Aria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
    <w:nsid w:val="08ED2C74"/>
    <w:multiLevelType w:val="multilevel"/>
    <w:tmpl w:val="5748EEB4"/>
    <w:lvl w:ilvl="0">
      <w:start w:val="1"/>
      <w:numFmt w:val="decimal"/>
      <w:lvlText w:val="%1"/>
      <w:lvlJc w:val="left"/>
      <w:pPr>
        <w:ind w:left="525" w:hanging="525"/>
      </w:pPr>
      <w:rPr>
        <w:rFonts w:hint="default"/>
      </w:rPr>
    </w:lvl>
    <w:lvl w:ilvl="1">
      <w:start w:val="2"/>
      <w:numFmt w:val="decimal"/>
      <w:lvlText w:val="%1.%2"/>
      <w:lvlJc w:val="left"/>
      <w:pPr>
        <w:ind w:left="967" w:hanging="525"/>
      </w:pPr>
      <w:rPr>
        <w:rFonts w:hint="default"/>
      </w:rPr>
    </w:lvl>
    <w:lvl w:ilvl="2">
      <w:start w:val="2"/>
      <w:numFmt w:val="decimal"/>
      <w:lvlText w:val="%1.%2.%3"/>
      <w:lvlJc w:val="left"/>
      <w:pPr>
        <w:ind w:left="1604" w:hanging="720"/>
      </w:pPr>
      <w:rPr>
        <w:rFonts w:hint="default"/>
      </w:rPr>
    </w:lvl>
    <w:lvl w:ilvl="3">
      <w:start w:val="1"/>
      <w:numFmt w:val="decimal"/>
      <w:lvlText w:val="%1.%2.%3.%4"/>
      <w:lvlJc w:val="left"/>
      <w:pPr>
        <w:ind w:left="2406" w:hanging="1080"/>
      </w:pPr>
      <w:rPr>
        <w:rFonts w:hint="default"/>
      </w:rPr>
    </w:lvl>
    <w:lvl w:ilvl="4">
      <w:start w:val="1"/>
      <w:numFmt w:val="decimal"/>
      <w:lvlText w:val="%1.%2.%3.%4.%5"/>
      <w:lvlJc w:val="left"/>
      <w:pPr>
        <w:ind w:left="2848" w:hanging="1080"/>
      </w:pPr>
      <w:rPr>
        <w:rFonts w:hint="default"/>
      </w:rPr>
    </w:lvl>
    <w:lvl w:ilvl="5">
      <w:start w:val="1"/>
      <w:numFmt w:val="decimal"/>
      <w:lvlText w:val="%1.%2.%3.%4.%5.%6"/>
      <w:lvlJc w:val="left"/>
      <w:pPr>
        <w:ind w:left="3650" w:hanging="1440"/>
      </w:pPr>
      <w:rPr>
        <w:rFonts w:hint="default"/>
      </w:rPr>
    </w:lvl>
    <w:lvl w:ilvl="6">
      <w:start w:val="1"/>
      <w:numFmt w:val="decimal"/>
      <w:lvlText w:val="%1.%2.%3.%4.%5.%6.%7"/>
      <w:lvlJc w:val="left"/>
      <w:pPr>
        <w:ind w:left="4092" w:hanging="1440"/>
      </w:pPr>
      <w:rPr>
        <w:rFonts w:hint="default"/>
      </w:rPr>
    </w:lvl>
    <w:lvl w:ilvl="7">
      <w:start w:val="1"/>
      <w:numFmt w:val="decimal"/>
      <w:lvlText w:val="%1.%2.%3.%4.%5.%6.%7.%8"/>
      <w:lvlJc w:val="left"/>
      <w:pPr>
        <w:ind w:left="4894" w:hanging="1800"/>
      </w:pPr>
      <w:rPr>
        <w:rFonts w:hint="default"/>
      </w:rPr>
    </w:lvl>
    <w:lvl w:ilvl="8">
      <w:start w:val="1"/>
      <w:numFmt w:val="decimal"/>
      <w:lvlText w:val="%1.%2.%3.%4.%5.%6.%7.%8.%9"/>
      <w:lvlJc w:val="left"/>
      <w:pPr>
        <w:ind w:left="5336" w:hanging="1800"/>
      </w:pPr>
      <w:rPr>
        <w:rFonts w:hint="default"/>
      </w:rPr>
    </w:lvl>
  </w:abstractNum>
  <w:abstractNum w:abstractNumId="3">
    <w:nsid w:val="09646B7E"/>
    <w:multiLevelType w:val="hybridMultilevel"/>
    <w:tmpl w:val="FDA2DBE8"/>
    <w:lvl w:ilvl="0" w:tplc="04080009">
      <w:start w:val="1"/>
      <w:numFmt w:val="bullet"/>
      <w:lvlText w:val=""/>
      <w:lvlJc w:val="left"/>
      <w:pPr>
        <w:ind w:left="644"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AD53792"/>
    <w:multiLevelType w:val="multilevel"/>
    <w:tmpl w:val="E864E882"/>
    <w:lvl w:ilvl="0">
      <w:start w:val="1"/>
      <w:numFmt w:val="decimal"/>
      <w:lvlText w:val="[%10]"/>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0ADA74F6"/>
    <w:multiLevelType w:val="hybridMultilevel"/>
    <w:tmpl w:val="93AA618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C47430F"/>
    <w:multiLevelType w:val="hybridMultilevel"/>
    <w:tmpl w:val="C7B62E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38A43F1"/>
    <w:multiLevelType w:val="hybridMultilevel"/>
    <w:tmpl w:val="92763220"/>
    <w:lvl w:ilvl="0" w:tplc="F02C5800">
      <w:numFmt w:val="bullet"/>
      <w:lvlText w:val="-"/>
      <w:lvlJc w:val="left"/>
      <w:pPr>
        <w:ind w:left="1080" w:hanging="360"/>
      </w:pPr>
      <w:rPr>
        <w:rFonts w:ascii="Arial" w:eastAsia="Times New Roman" w:hAnsi="Arial" w:cs="Aria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8">
    <w:nsid w:val="23F47525"/>
    <w:multiLevelType w:val="hybridMultilevel"/>
    <w:tmpl w:val="AA3C35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5502CF6"/>
    <w:multiLevelType w:val="hybridMultilevel"/>
    <w:tmpl w:val="6D34DC80"/>
    <w:lvl w:ilvl="0" w:tplc="96CC78D2">
      <w:start w:val="2"/>
      <w:numFmt w:val="bullet"/>
      <w:lvlText w:val=""/>
      <w:lvlJc w:val="left"/>
      <w:pPr>
        <w:ind w:left="720" w:hanging="360"/>
      </w:pPr>
      <w:rPr>
        <w:rFonts w:ascii="Wingdings" w:eastAsia="Times New Roman" w:hAnsi="Wingdings"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5B01BB6"/>
    <w:multiLevelType w:val="hybridMultilevel"/>
    <w:tmpl w:val="86B0A51A"/>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674677B"/>
    <w:multiLevelType w:val="hybridMultilevel"/>
    <w:tmpl w:val="DAE2B906"/>
    <w:lvl w:ilvl="0" w:tplc="4F76F692">
      <w:start w:val="1"/>
      <w:numFmt w:val="decimal"/>
      <w:lvlText w:val="%1"/>
      <w:lvlJc w:val="left"/>
      <w:pPr>
        <w:ind w:left="720" w:hanging="360"/>
      </w:pPr>
      <w:rPr>
        <w:rFonts w:hint="default"/>
        <w:u w:val="none"/>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285D26F5"/>
    <w:multiLevelType w:val="hybridMultilevel"/>
    <w:tmpl w:val="ECC00C30"/>
    <w:lvl w:ilvl="0" w:tplc="04080005">
      <w:start w:val="1"/>
      <w:numFmt w:val="bullet"/>
      <w:lvlText w:val=""/>
      <w:lvlJc w:val="left"/>
      <w:pPr>
        <w:ind w:left="1211" w:hanging="360"/>
      </w:pPr>
      <w:rPr>
        <w:rFonts w:ascii="Wingdings" w:hAnsi="Wingdings" w:hint="default"/>
      </w:rPr>
    </w:lvl>
    <w:lvl w:ilvl="1" w:tplc="04080003" w:tentative="1">
      <w:start w:val="1"/>
      <w:numFmt w:val="bullet"/>
      <w:lvlText w:val="o"/>
      <w:lvlJc w:val="left"/>
      <w:pPr>
        <w:ind w:left="1931" w:hanging="360"/>
      </w:pPr>
      <w:rPr>
        <w:rFonts w:ascii="Courier New" w:hAnsi="Courier New" w:cs="Courier New" w:hint="default"/>
      </w:rPr>
    </w:lvl>
    <w:lvl w:ilvl="2" w:tplc="04080005">
      <w:start w:val="1"/>
      <w:numFmt w:val="bullet"/>
      <w:lvlText w:val=""/>
      <w:lvlJc w:val="left"/>
      <w:pPr>
        <w:ind w:left="2651" w:hanging="360"/>
      </w:pPr>
      <w:rPr>
        <w:rFonts w:ascii="Wingdings" w:hAnsi="Wingdings" w:hint="default"/>
      </w:rPr>
    </w:lvl>
    <w:lvl w:ilvl="3" w:tplc="04080001" w:tentative="1">
      <w:start w:val="1"/>
      <w:numFmt w:val="bullet"/>
      <w:lvlText w:val=""/>
      <w:lvlJc w:val="left"/>
      <w:pPr>
        <w:ind w:left="3371" w:hanging="360"/>
      </w:pPr>
      <w:rPr>
        <w:rFonts w:ascii="Symbol" w:hAnsi="Symbol" w:hint="default"/>
      </w:rPr>
    </w:lvl>
    <w:lvl w:ilvl="4" w:tplc="04080003" w:tentative="1">
      <w:start w:val="1"/>
      <w:numFmt w:val="bullet"/>
      <w:lvlText w:val="o"/>
      <w:lvlJc w:val="left"/>
      <w:pPr>
        <w:ind w:left="4091" w:hanging="360"/>
      </w:pPr>
      <w:rPr>
        <w:rFonts w:ascii="Courier New" w:hAnsi="Courier New" w:cs="Courier New" w:hint="default"/>
      </w:rPr>
    </w:lvl>
    <w:lvl w:ilvl="5" w:tplc="04080005" w:tentative="1">
      <w:start w:val="1"/>
      <w:numFmt w:val="bullet"/>
      <w:lvlText w:val=""/>
      <w:lvlJc w:val="left"/>
      <w:pPr>
        <w:ind w:left="4811" w:hanging="360"/>
      </w:pPr>
      <w:rPr>
        <w:rFonts w:ascii="Wingdings" w:hAnsi="Wingdings" w:hint="default"/>
      </w:rPr>
    </w:lvl>
    <w:lvl w:ilvl="6" w:tplc="04080001" w:tentative="1">
      <w:start w:val="1"/>
      <w:numFmt w:val="bullet"/>
      <w:lvlText w:val=""/>
      <w:lvlJc w:val="left"/>
      <w:pPr>
        <w:ind w:left="5531" w:hanging="360"/>
      </w:pPr>
      <w:rPr>
        <w:rFonts w:ascii="Symbol" w:hAnsi="Symbol" w:hint="default"/>
      </w:rPr>
    </w:lvl>
    <w:lvl w:ilvl="7" w:tplc="04080003" w:tentative="1">
      <w:start w:val="1"/>
      <w:numFmt w:val="bullet"/>
      <w:lvlText w:val="o"/>
      <w:lvlJc w:val="left"/>
      <w:pPr>
        <w:ind w:left="6251" w:hanging="360"/>
      </w:pPr>
      <w:rPr>
        <w:rFonts w:ascii="Courier New" w:hAnsi="Courier New" w:cs="Courier New" w:hint="default"/>
      </w:rPr>
    </w:lvl>
    <w:lvl w:ilvl="8" w:tplc="04080005" w:tentative="1">
      <w:start w:val="1"/>
      <w:numFmt w:val="bullet"/>
      <w:lvlText w:val=""/>
      <w:lvlJc w:val="left"/>
      <w:pPr>
        <w:ind w:left="6971" w:hanging="360"/>
      </w:pPr>
      <w:rPr>
        <w:rFonts w:ascii="Wingdings" w:hAnsi="Wingdings" w:hint="default"/>
      </w:rPr>
    </w:lvl>
  </w:abstractNum>
  <w:abstractNum w:abstractNumId="13">
    <w:nsid w:val="287B408A"/>
    <w:multiLevelType w:val="hybridMultilevel"/>
    <w:tmpl w:val="C2721E6E"/>
    <w:lvl w:ilvl="0" w:tplc="080647B0">
      <w:numFmt w:val="bullet"/>
      <w:lvlText w:val="-"/>
      <w:lvlJc w:val="left"/>
      <w:pPr>
        <w:ind w:left="1800" w:hanging="360"/>
      </w:pPr>
      <w:rPr>
        <w:rFonts w:ascii="Arial" w:eastAsia="Times New Roman" w:hAnsi="Arial" w:cs="Aria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4">
    <w:nsid w:val="291961AF"/>
    <w:multiLevelType w:val="hybridMultilevel"/>
    <w:tmpl w:val="E6D2B8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293D409E"/>
    <w:multiLevelType w:val="hybridMultilevel"/>
    <w:tmpl w:val="833E4F7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6">
    <w:nsid w:val="2C660063"/>
    <w:multiLevelType w:val="hybridMultilevel"/>
    <w:tmpl w:val="09BE1420"/>
    <w:lvl w:ilvl="0" w:tplc="5FD2961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2D7354C6"/>
    <w:multiLevelType w:val="multilevel"/>
    <w:tmpl w:val="E5081FE8"/>
    <w:lvl w:ilvl="0">
      <w:start w:val="2"/>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3186233A"/>
    <w:multiLevelType w:val="hybridMultilevel"/>
    <w:tmpl w:val="2D52EFE4"/>
    <w:lvl w:ilvl="0" w:tplc="0408000D">
      <w:start w:val="1"/>
      <w:numFmt w:val="bullet"/>
      <w:lvlText w:val=""/>
      <w:lvlJc w:val="left"/>
      <w:pPr>
        <w:ind w:left="2160" w:hanging="360"/>
      </w:pPr>
      <w:rPr>
        <w:rFonts w:ascii="Wingdings" w:hAnsi="Wingdings"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19">
    <w:nsid w:val="35AF36AE"/>
    <w:multiLevelType w:val="hybridMultilevel"/>
    <w:tmpl w:val="BC0EE3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369F3F2F"/>
    <w:multiLevelType w:val="hybridMultilevel"/>
    <w:tmpl w:val="A6DE090E"/>
    <w:lvl w:ilvl="0" w:tplc="D340F28C">
      <w:start w:val="2"/>
      <w:numFmt w:val="bullet"/>
      <w:lvlText w:val=""/>
      <w:lvlJc w:val="left"/>
      <w:pPr>
        <w:ind w:left="720" w:hanging="360"/>
      </w:pPr>
      <w:rPr>
        <w:rFonts w:ascii="Wingdings" w:eastAsia="Times New Roman" w:hAnsi="Wingdings"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390839E1"/>
    <w:multiLevelType w:val="multilevel"/>
    <w:tmpl w:val="9D0C7AE2"/>
    <w:lvl w:ilvl="0">
      <w:start w:val="1"/>
      <w:numFmt w:val="decimal"/>
      <w:lvlText w:val="%1."/>
      <w:lvlJc w:val="left"/>
      <w:pPr>
        <w:ind w:left="1200" w:hanging="1200"/>
      </w:pPr>
      <w:rPr>
        <w:rFonts w:hint="default"/>
      </w:rPr>
    </w:lvl>
    <w:lvl w:ilvl="1">
      <w:start w:val="1"/>
      <w:numFmt w:val="decimal"/>
      <w:lvlText w:val="%1.%2"/>
      <w:lvlJc w:val="left"/>
      <w:pPr>
        <w:ind w:left="1200" w:hanging="1200"/>
      </w:pPr>
      <w:rPr>
        <w:rFonts w:hint="default"/>
      </w:rPr>
    </w:lvl>
    <w:lvl w:ilvl="2">
      <w:start w:val="1"/>
      <w:numFmt w:val="decimal"/>
      <w:lvlText w:val="%1.%2.%3"/>
      <w:lvlJc w:val="left"/>
      <w:pPr>
        <w:ind w:left="1200" w:hanging="1200"/>
      </w:pPr>
      <w:rPr>
        <w:rFonts w:hint="default"/>
      </w:rPr>
    </w:lvl>
    <w:lvl w:ilvl="3">
      <w:start w:val="1"/>
      <w:numFmt w:val="decimal"/>
      <w:lvlText w:val="%1.%2.%3.%4"/>
      <w:lvlJc w:val="left"/>
      <w:pPr>
        <w:ind w:left="1200" w:hanging="120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nsid w:val="3C1A73A9"/>
    <w:multiLevelType w:val="hybridMultilevel"/>
    <w:tmpl w:val="D65AC670"/>
    <w:lvl w:ilvl="0" w:tplc="04080001">
      <w:start w:val="1"/>
      <w:numFmt w:val="bullet"/>
      <w:lvlText w:val=""/>
      <w:lvlJc w:val="left"/>
      <w:pPr>
        <w:ind w:left="1146" w:hanging="360"/>
      </w:pPr>
      <w:rPr>
        <w:rFonts w:ascii="Symbol" w:hAnsi="Symbol"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23">
    <w:nsid w:val="3CBE7698"/>
    <w:multiLevelType w:val="hybridMultilevel"/>
    <w:tmpl w:val="B1B4E54A"/>
    <w:lvl w:ilvl="0" w:tplc="7BA4A412">
      <w:numFmt w:val="bullet"/>
      <w:lvlText w:val="-"/>
      <w:lvlJc w:val="left"/>
      <w:pPr>
        <w:ind w:left="2160" w:hanging="360"/>
      </w:pPr>
      <w:rPr>
        <w:rFonts w:ascii="Arial" w:eastAsia="Times New Roman" w:hAnsi="Arial" w:cs="Aria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24">
    <w:nsid w:val="3D342579"/>
    <w:multiLevelType w:val="hybridMultilevel"/>
    <w:tmpl w:val="B44E9D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40B40671"/>
    <w:multiLevelType w:val="hybridMultilevel"/>
    <w:tmpl w:val="25F81096"/>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488151D5"/>
    <w:multiLevelType w:val="hybridMultilevel"/>
    <w:tmpl w:val="C4BE2560"/>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4B7346D6"/>
    <w:multiLevelType w:val="multilevel"/>
    <w:tmpl w:val="2FE0E98A"/>
    <w:lvl w:ilvl="0">
      <w:start w:val="1"/>
      <w:numFmt w:val="decimal"/>
      <w:lvlText w:val="%1"/>
      <w:lvlJc w:val="left"/>
      <w:pPr>
        <w:ind w:left="525" w:hanging="525"/>
      </w:pPr>
      <w:rPr>
        <w:rFonts w:hint="default"/>
      </w:rPr>
    </w:lvl>
    <w:lvl w:ilvl="1">
      <w:start w:val="1"/>
      <w:numFmt w:val="decimal"/>
      <w:lvlText w:val="%1.%2"/>
      <w:lvlJc w:val="left"/>
      <w:pPr>
        <w:ind w:left="885" w:hanging="525"/>
      </w:pPr>
      <w:rPr>
        <w:rFonts w:hint="default"/>
        <w:sz w:val="28"/>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nsid w:val="4DF50794"/>
    <w:multiLevelType w:val="multilevel"/>
    <w:tmpl w:val="C6F2E1C2"/>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4F245E00"/>
    <w:multiLevelType w:val="hybridMultilevel"/>
    <w:tmpl w:val="521EAFC2"/>
    <w:lvl w:ilvl="0" w:tplc="0408000F">
      <w:start w:val="1"/>
      <w:numFmt w:val="decimal"/>
      <w:lvlText w:val="%1."/>
      <w:lvlJc w:val="left"/>
      <w:pPr>
        <w:ind w:left="2640" w:hanging="360"/>
      </w:pPr>
    </w:lvl>
    <w:lvl w:ilvl="1" w:tplc="04080019" w:tentative="1">
      <w:start w:val="1"/>
      <w:numFmt w:val="lowerLetter"/>
      <w:lvlText w:val="%2."/>
      <w:lvlJc w:val="left"/>
      <w:pPr>
        <w:ind w:left="3360" w:hanging="360"/>
      </w:pPr>
    </w:lvl>
    <w:lvl w:ilvl="2" w:tplc="0408001B" w:tentative="1">
      <w:start w:val="1"/>
      <w:numFmt w:val="lowerRoman"/>
      <w:lvlText w:val="%3."/>
      <w:lvlJc w:val="right"/>
      <w:pPr>
        <w:ind w:left="4080" w:hanging="180"/>
      </w:pPr>
    </w:lvl>
    <w:lvl w:ilvl="3" w:tplc="0408000F" w:tentative="1">
      <w:start w:val="1"/>
      <w:numFmt w:val="decimal"/>
      <w:lvlText w:val="%4."/>
      <w:lvlJc w:val="left"/>
      <w:pPr>
        <w:ind w:left="4800" w:hanging="360"/>
      </w:pPr>
    </w:lvl>
    <w:lvl w:ilvl="4" w:tplc="04080019" w:tentative="1">
      <w:start w:val="1"/>
      <w:numFmt w:val="lowerLetter"/>
      <w:lvlText w:val="%5."/>
      <w:lvlJc w:val="left"/>
      <w:pPr>
        <w:ind w:left="5520" w:hanging="360"/>
      </w:pPr>
    </w:lvl>
    <w:lvl w:ilvl="5" w:tplc="0408001B" w:tentative="1">
      <w:start w:val="1"/>
      <w:numFmt w:val="lowerRoman"/>
      <w:lvlText w:val="%6."/>
      <w:lvlJc w:val="right"/>
      <w:pPr>
        <w:ind w:left="6240" w:hanging="180"/>
      </w:pPr>
    </w:lvl>
    <w:lvl w:ilvl="6" w:tplc="0408000F" w:tentative="1">
      <w:start w:val="1"/>
      <w:numFmt w:val="decimal"/>
      <w:lvlText w:val="%7."/>
      <w:lvlJc w:val="left"/>
      <w:pPr>
        <w:ind w:left="6960" w:hanging="360"/>
      </w:pPr>
    </w:lvl>
    <w:lvl w:ilvl="7" w:tplc="04080019" w:tentative="1">
      <w:start w:val="1"/>
      <w:numFmt w:val="lowerLetter"/>
      <w:lvlText w:val="%8."/>
      <w:lvlJc w:val="left"/>
      <w:pPr>
        <w:ind w:left="7680" w:hanging="360"/>
      </w:pPr>
    </w:lvl>
    <w:lvl w:ilvl="8" w:tplc="0408001B" w:tentative="1">
      <w:start w:val="1"/>
      <w:numFmt w:val="lowerRoman"/>
      <w:lvlText w:val="%9."/>
      <w:lvlJc w:val="right"/>
      <w:pPr>
        <w:ind w:left="8400" w:hanging="180"/>
      </w:pPr>
    </w:lvl>
  </w:abstractNum>
  <w:abstractNum w:abstractNumId="30">
    <w:nsid w:val="50E36918"/>
    <w:multiLevelType w:val="hybridMultilevel"/>
    <w:tmpl w:val="44CCB72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0EE101A"/>
    <w:multiLevelType w:val="multilevel"/>
    <w:tmpl w:val="BBB6A934"/>
    <w:lvl w:ilvl="0">
      <w:start w:val="3"/>
      <w:numFmt w:val="decimal"/>
      <w:lvlText w:val="%1"/>
      <w:lvlJc w:val="left"/>
      <w:pPr>
        <w:ind w:left="360" w:hanging="360"/>
      </w:pPr>
      <w:rPr>
        <w:rFonts w:hint="default"/>
        <w:u w:val="single"/>
      </w:rPr>
    </w:lvl>
    <w:lvl w:ilvl="1">
      <w:start w:val="1"/>
      <w:numFmt w:val="decimal"/>
      <w:lvlText w:val="%1.%2"/>
      <w:lvlJc w:val="left"/>
      <w:pPr>
        <w:ind w:left="360" w:hanging="360"/>
      </w:pPr>
      <w:rPr>
        <w:rFonts w:hint="default"/>
        <w:u w:val="single"/>
      </w:rPr>
    </w:lvl>
    <w:lvl w:ilvl="2">
      <w:start w:val="1"/>
      <w:numFmt w:val="decimal"/>
      <w:lvlText w:val="%1.%2.%3"/>
      <w:lvlJc w:val="left"/>
      <w:pPr>
        <w:ind w:left="720" w:hanging="720"/>
      </w:pPr>
      <w:rPr>
        <w:rFonts w:hint="default"/>
        <w:u w:val="single"/>
      </w:rPr>
    </w:lvl>
    <w:lvl w:ilvl="3">
      <w:start w:val="1"/>
      <w:numFmt w:val="decimal"/>
      <w:lvlText w:val="%1.%2.%3.%4"/>
      <w:lvlJc w:val="left"/>
      <w:pPr>
        <w:ind w:left="1080" w:hanging="108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440" w:hanging="144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800" w:hanging="1800"/>
      </w:pPr>
      <w:rPr>
        <w:rFonts w:hint="default"/>
        <w:u w:val="single"/>
      </w:rPr>
    </w:lvl>
    <w:lvl w:ilvl="8">
      <w:start w:val="1"/>
      <w:numFmt w:val="decimal"/>
      <w:lvlText w:val="%1.%2.%3.%4.%5.%6.%7.%8.%9"/>
      <w:lvlJc w:val="left"/>
      <w:pPr>
        <w:ind w:left="1800" w:hanging="1800"/>
      </w:pPr>
      <w:rPr>
        <w:rFonts w:hint="default"/>
        <w:u w:val="single"/>
      </w:rPr>
    </w:lvl>
  </w:abstractNum>
  <w:abstractNum w:abstractNumId="32">
    <w:nsid w:val="51EF7CDA"/>
    <w:multiLevelType w:val="multilevel"/>
    <w:tmpl w:val="2CBEEEB4"/>
    <w:lvl w:ilvl="0">
      <w:start w:val="2"/>
      <w:numFmt w:val="decimal"/>
      <w:lvlText w:val="%1"/>
      <w:lvlJc w:val="left"/>
      <w:pPr>
        <w:ind w:left="405" w:hanging="405"/>
      </w:pPr>
      <w:rPr>
        <w:rFonts w:hint="default"/>
        <w:u w:val="none"/>
      </w:rPr>
    </w:lvl>
    <w:lvl w:ilvl="1">
      <w:start w:val="1"/>
      <w:numFmt w:val="decimal"/>
      <w:lvlText w:val="%1.%2"/>
      <w:lvlJc w:val="left"/>
      <w:pPr>
        <w:ind w:left="1004" w:hanging="720"/>
      </w:pPr>
      <w:rPr>
        <w:rFonts w:hint="default"/>
        <w:u w:val="none"/>
      </w:rPr>
    </w:lvl>
    <w:lvl w:ilvl="2">
      <w:start w:val="1"/>
      <w:numFmt w:val="decimal"/>
      <w:lvlText w:val="%1.%2.%3"/>
      <w:lvlJc w:val="left"/>
      <w:pPr>
        <w:ind w:left="1440" w:hanging="720"/>
      </w:pPr>
      <w:rPr>
        <w:rFonts w:hint="default"/>
        <w:u w:val="none"/>
      </w:rPr>
    </w:lvl>
    <w:lvl w:ilvl="3">
      <w:start w:val="1"/>
      <w:numFmt w:val="decimal"/>
      <w:lvlText w:val="%1.%2.%3.%4"/>
      <w:lvlJc w:val="left"/>
      <w:pPr>
        <w:ind w:left="2160" w:hanging="1080"/>
      </w:pPr>
      <w:rPr>
        <w:rFonts w:hint="default"/>
        <w:u w:val="none"/>
      </w:rPr>
    </w:lvl>
    <w:lvl w:ilvl="4">
      <w:start w:val="1"/>
      <w:numFmt w:val="decimal"/>
      <w:lvlText w:val="%1.%2.%3.%4.%5"/>
      <w:lvlJc w:val="left"/>
      <w:pPr>
        <w:ind w:left="2880" w:hanging="1440"/>
      </w:pPr>
      <w:rPr>
        <w:rFonts w:hint="default"/>
        <w:u w:val="none"/>
      </w:rPr>
    </w:lvl>
    <w:lvl w:ilvl="5">
      <w:start w:val="1"/>
      <w:numFmt w:val="decimal"/>
      <w:lvlText w:val="%1.%2.%3.%4.%5.%6"/>
      <w:lvlJc w:val="left"/>
      <w:pPr>
        <w:ind w:left="3240" w:hanging="1440"/>
      </w:pPr>
      <w:rPr>
        <w:rFonts w:hint="default"/>
        <w:u w:val="none"/>
      </w:rPr>
    </w:lvl>
    <w:lvl w:ilvl="6">
      <w:start w:val="1"/>
      <w:numFmt w:val="decimal"/>
      <w:lvlText w:val="%1.%2.%3.%4.%5.%6.%7"/>
      <w:lvlJc w:val="left"/>
      <w:pPr>
        <w:ind w:left="3960" w:hanging="1800"/>
      </w:pPr>
      <w:rPr>
        <w:rFonts w:hint="default"/>
        <w:u w:val="none"/>
      </w:rPr>
    </w:lvl>
    <w:lvl w:ilvl="7">
      <w:start w:val="1"/>
      <w:numFmt w:val="decimal"/>
      <w:lvlText w:val="%1.%2.%3.%4.%5.%6.%7.%8"/>
      <w:lvlJc w:val="left"/>
      <w:pPr>
        <w:ind w:left="4320" w:hanging="1800"/>
      </w:pPr>
      <w:rPr>
        <w:rFonts w:hint="default"/>
        <w:u w:val="none"/>
      </w:rPr>
    </w:lvl>
    <w:lvl w:ilvl="8">
      <w:start w:val="1"/>
      <w:numFmt w:val="decimal"/>
      <w:lvlText w:val="%1.%2.%3.%4.%5.%6.%7.%8.%9"/>
      <w:lvlJc w:val="left"/>
      <w:pPr>
        <w:ind w:left="5040" w:hanging="2160"/>
      </w:pPr>
      <w:rPr>
        <w:rFonts w:hint="default"/>
        <w:u w:val="none"/>
      </w:rPr>
    </w:lvl>
  </w:abstractNum>
  <w:abstractNum w:abstractNumId="33">
    <w:nsid w:val="53384B41"/>
    <w:multiLevelType w:val="hybridMultilevel"/>
    <w:tmpl w:val="EA9055D6"/>
    <w:lvl w:ilvl="0" w:tplc="A5D0C248">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5C3B15FF"/>
    <w:multiLevelType w:val="multilevel"/>
    <w:tmpl w:val="07DE3334"/>
    <w:lvl w:ilvl="0">
      <w:start w:val="1"/>
      <w:numFmt w:val="decimal"/>
      <w:lvlText w:val="%1"/>
      <w:lvlJc w:val="left"/>
      <w:pPr>
        <w:ind w:left="1440" w:hanging="1440"/>
      </w:pPr>
      <w:rPr>
        <w:rFonts w:hint="default"/>
      </w:rPr>
    </w:lvl>
    <w:lvl w:ilvl="1">
      <w:start w:val="1"/>
      <w:numFmt w:val="decimal"/>
      <w:lvlText w:val="%1.%2"/>
      <w:lvlJc w:val="left"/>
      <w:pPr>
        <w:ind w:left="1440" w:hanging="1440"/>
      </w:pPr>
      <w:rPr>
        <w:rFonts w:hint="default"/>
      </w:rPr>
    </w:lvl>
    <w:lvl w:ilvl="2">
      <w:start w:val="1"/>
      <w:numFmt w:val="decimal"/>
      <w:lvlText w:val="%1.%2.%3"/>
      <w:lvlJc w:val="left"/>
      <w:pPr>
        <w:ind w:left="1440" w:hanging="144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624C54DC"/>
    <w:multiLevelType w:val="hybridMultilevel"/>
    <w:tmpl w:val="01185AB4"/>
    <w:lvl w:ilvl="0" w:tplc="04080015">
      <w:start w:val="1"/>
      <w:numFmt w:val="upp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65832CAC"/>
    <w:multiLevelType w:val="hybridMultilevel"/>
    <w:tmpl w:val="8F2886FE"/>
    <w:lvl w:ilvl="0" w:tplc="DA6AA3EE">
      <w:start w:val="2"/>
      <w:numFmt w:val="bullet"/>
      <w:lvlText w:val=""/>
      <w:lvlJc w:val="left"/>
      <w:pPr>
        <w:ind w:left="1080" w:hanging="360"/>
      </w:pPr>
      <w:rPr>
        <w:rFonts w:ascii="Wingdings" w:eastAsia="Times New Roman" w:hAnsi="Wingdings" w:cs="Aria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7">
    <w:nsid w:val="65DC7820"/>
    <w:multiLevelType w:val="multilevel"/>
    <w:tmpl w:val="8B5E2FF2"/>
    <w:lvl w:ilvl="0">
      <w:start w:val="1"/>
      <w:numFmt w:val="decimal"/>
      <w:lvlText w:val="%1"/>
      <w:lvlJc w:val="left"/>
      <w:pPr>
        <w:ind w:left="1200" w:hanging="1200"/>
      </w:pPr>
      <w:rPr>
        <w:rFonts w:hint="default"/>
      </w:rPr>
    </w:lvl>
    <w:lvl w:ilvl="1">
      <w:start w:val="1"/>
      <w:numFmt w:val="decimal"/>
      <w:lvlText w:val="%1.%2"/>
      <w:lvlJc w:val="left"/>
      <w:pPr>
        <w:ind w:left="1200" w:hanging="1200"/>
      </w:pPr>
      <w:rPr>
        <w:rFonts w:hint="default"/>
      </w:rPr>
    </w:lvl>
    <w:lvl w:ilvl="2">
      <w:start w:val="1"/>
      <w:numFmt w:val="decimal"/>
      <w:lvlText w:val="%1.%2.%3"/>
      <w:lvlJc w:val="left"/>
      <w:pPr>
        <w:ind w:left="1200" w:hanging="1200"/>
      </w:pPr>
      <w:rPr>
        <w:rFonts w:hint="default"/>
      </w:rPr>
    </w:lvl>
    <w:lvl w:ilvl="3">
      <w:start w:val="1"/>
      <w:numFmt w:val="decimal"/>
      <w:lvlText w:val="%1.%2.%3.%4"/>
      <w:lvlJc w:val="left"/>
      <w:pPr>
        <w:ind w:left="1200" w:hanging="120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nsid w:val="6EE21FD1"/>
    <w:multiLevelType w:val="hybridMultilevel"/>
    <w:tmpl w:val="C5B43E76"/>
    <w:lvl w:ilvl="0" w:tplc="E572CF3C">
      <w:start w:val="1"/>
      <w:numFmt w:val="decimal"/>
      <w:lvlText w:val="[%1]"/>
      <w:lvlJc w:val="left"/>
      <w:pPr>
        <w:ind w:left="907" w:hanging="547"/>
      </w:pPr>
      <w:rPr>
        <w:rFont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6F9C781F"/>
    <w:multiLevelType w:val="hybridMultilevel"/>
    <w:tmpl w:val="E420365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0">
    <w:nsid w:val="6FFA0F5F"/>
    <w:multiLevelType w:val="hybridMultilevel"/>
    <w:tmpl w:val="D272FC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73D04400"/>
    <w:multiLevelType w:val="multilevel"/>
    <w:tmpl w:val="F306D036"/>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7E7106A9"/>
    <w:multiLevelType w:val="hybridMultilevel"/>
    <w:tmpl w:val="DAB86EE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num w:numId="1">
    <w:abstractNumId w:val="33"/>
  </w:num>
  <w:num w:numId="2">
    <w:abstractNumId w:val="7"/>
  </w:num>
  <w:num w:numId="3">
    <w:abstractNumId w:val="1"/>
  </w:num>
  <w:num w:numId="4">
    <w:abstractNumId w:val="13"/>
  </w:num>
  <w:num w:numId="5">
    <w:abstractNumId w:val="23"/>
  </w:num>
  <w:num w:numId="6">
    <w:abstractNumId w:val="34"/>
  </w:num>
  <w:num w:numId="7">
    <w:abstractNumId w:val="0"/>
  </w:num>
  <w:num w:numId="8">
    <w:abstractNumId w:val="42"/>
  </w:num>
  <w:num w:numId="9">
    <w:abstractNumId w:val="21"/>
  </w:num>
  <w:num w:numId="10">
    <w:abstractNumId w:val="29"/>
  </w:num>
  <w:num w:numId="11">
    <w:abstractNumId w:val="37"/>
  </w:num>
  <w:num w:numId="12">
    <w:abstractNumId w:val="17"/>
  </w:num>
  <w:num w:numId="13">
    <w:abstractNumId w:val="27"/>
  </w:num>
  <w:num w:numId="14">
    <w:abstractNumId w:val="16"/>
  </w:num>
  <w:num w:numId="15">
    <w:abstractNumId w:val="20"/>
  </w:num>
  <w:num w:numId="16">
    <w:abstractNumId w:val="36"/>
  </w:num>
  <w:num w:numId="17">
    <w:abstractNumId w:val="9"/>
  </w:num>
  <w:num w:numId="18">
    <w:abstractNumId w:val="15"/>
  </w:num>
  <w:num w:numId="19">
    <w:abstractNumId w:val="22"/>
  </w:num>
  <w:num w:numId="20">
    <w:abstractNumId w:val="32"/>
  </w:num>
  <w:num w:numId="21">
    <w:abstractNumId w:val="31"/>
  </w:num>
  <w:num w:numId="22">
    <w:abstractNumId w:val="28"/>
  </w:num>
  <w:num w:numId="23">
    <w:abstractNumId w:val="41"/>
  </w:num>
  <w:num w:numId="24">
    <w:abstractNumId w:val="39"/>
  </w:num>
  <w:num w:numId="25">
    <w:abstractNumId w:val="30"/>
  </w:num>
  <w:num w:numId="26">
    <w:abstractNumId w:val="26"/>
  </w:num>
  <w:num w:numId="27">
    <w:abstractNumId w:val="18"/>
  </w:num>
  <w:num w:numId="28">
    <w:abstractNumId w:val="3"/>
  </w:num>
  <w:num w:numId="29">
    <w:abstractNumId w:val="25"/>
  </w:num>
  <w:num w:numId="30">
    <w:abstractNumId w:val="2"/>
  </w:num>
  <w:num w:numId="31">
    <w:abstractNumId w:val="11"/>
  </w:num>
  <w:num w:numId="32">
    <w:abstractNumId w:val="12"/>
  </w:num>
  <w:num w:numId="33">
    <w:abstractNumId w:val="8"/>
  </w:num>
  <w:num w:numId="34">
    <w:abstractNumId w:val="14"/>
  </w:num>
  <w:num w:numId="35">
    <w:abstractNumId w:val="40"/>
  </w:num>
  <w:num w:numId="36">
    <w:abstractNumId w:val="6"/>
  </w:num>
  <w:num w:numId="37">
    <w:abstractNumId w:val="5"/>
  </w:num>
  <w:num w:numId="38">
    <w:abstractNumId w:val="35"/>
  </w:num>
  <w:num w:numId="39">
    <w:abstractNumId w:val="10"/>
  </w:num>
  <w:num w:numId="40">
    <w:abstractNumId w:val="19"/>
  </w:num>
  <w:num w:numId="41">
    <w:abstractNumId w:val="24"/>
  </w:num>
  <w:num w:numId="42">
    <w:abstractNumId w:val="38"/>
  </w:num>
  <w:num w:numId="4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E75"/>
    <w:rsid w:val="00000793"/>
    <w:rsid w:val="000016D3"/>
    <w:rsid w:val="000022A3"/>
    <w:rsid w:val="0000240E"/>
    <w:rsid w:val="00003756"/>
    <w:rsid w:val="00003C45"/>
    <w:rsid w:val="000058C1"/>
    <w:rsid w:val="00005EC0"/>
    <w:rsid w:val="00006DFF"/>
    <w:rsid w:val="00010C27"/>
    <w:rsid w:val="00010E7B"/>
    <w:rsid w:val="00011521"/>
    <w:rsid w:val="00013CA7"/>
    <w:rsid w:val="000211C8"/>
    <w:rsid w:val="00021828"/>
    <w:rsid w:val="00022CA5"/>
    <w:rsid w:val="00023AC3"/>
    <w:rsid w:val="0002448C"/>
    <w:rsid w:val="0002531C"/>
    <w:rsid w:val="0002608C"/>
    <w:rsid w:val="00027461"/>
    <w:rsid w:val="00030992"/>
    <w:rsid w:val="0003152D"/>
    <w:rsid w:val="00031770"/>
    <w:rsid w:val="000321C7"/>
    <w:rsid w:val="00035228"/>
    <w:rsid w:val="00036284"/>
    <w:rsid w:val="0003667F"/>
    <w:rsid w:val="000377B6"/>
    <w:rsid w:val="00037A98"/>
    <w:rsid w:val="00041403"/>
    <w:rsid w:val="00043FEA"/>
    <w:rsid w:val="000449DD"/>
    <w:rsid w:val="00045465"/>
    <w:rsid w:val="00045FC6"/>
    <w:rsid w:val="00047647"/>
    <w:rsid w:val="00047D3C"/>
    <w:rsid w:val="00050913"/>
    <w:rsid w:val="00050F71"/>
    <w:rsid w:val="000525D3"/>
    <w:rsid w:val="00052E81"/>
    <w:rsid w:val="000533DC"/>
    <w:rsid w:val="00053CD3"/>
    <w:rsid w:val="0005647A"/>
    <w:rsid w:val="00057F34"/>
    <w:rsid w:val="00060BF9"/>
    <w:rsid w:val="00061892"/>
    <w:rsid w:val="00065734"/>
    <w:rsid w:val="00065A75"/>
    <w:rsid w:val="00066589"/>
    <w:rsid w:val="00070711"/>
    <w:rsid w:val="00070A1A"/>
    <w:rsid w:val="00071087"/>
    <w:rsid w:val="00072576"/>
    <w:rsid w:val="000767ED"/>
    <w:rsid w:val="000801CA"/>
    <w:rsid w:val="00081344"/>
    <w:rsid w:val="000820BF"/>
    <w:rsid w:val="0008261C"/>
    <w:rsid w:val="0008363A"/>
    <w:rsid w:val="00083C62"/>
    <w:rsid w:val="00086EF3"/>
    <w:rsid w:val="0008799D"/>
    <w:rsid w:val="000939C8"/>
    <w:rsid w:val="00095D92"/>
    <w:rsid w:val="00095FA3"/>
    <w:rsid w:val="000963D9"/>
    <w:rsid w:val="00097222"/>
    <w:rsid w:val="000A167E"/>
    <w:rsid w:val="000A1D81"/>
    <w:rsid w:val="000A37C8"/>
    <w:rsid w:val="000A4C15"/>
    <w:rsid w:val="000A5760"/>
    <w:rsid w:val="000A6F0F"/>
    <w:rsid w:val="000A7344"/>
    <w:rsid w:val="000A7485"/>
    <w:rsid w:val="000A759D"/>
    <w:rsid w:val="000A7BEB"/>
    <w:rsid w:val="000B76A6"/>
    <w:rsid w:val="000C3D47"/>
    <w:rsid w:val="000C5F02"/>
    <w:rsid w:val="000C7311"/>
    <w:rsid w:val="000C7C5B"/>
    <w:rsid w:val="000D0C05"/>
    <w:rsid w:val="000D1362"/>
    <w:rsid w:val="000D145E"/>
    <w:rsid w:val="000D1A21"/>
    <w:rsid w:val="000D2A85"/>
    <w:rsid w:val="000D3099"/>
    <w:rsid w:val="000D3771"/>
    <w:rsid w:val="000D3C58"/>
    <w:rsid w:val="000D4080"/>
    <w:rsid w:val="000D53B2"/>
    <w:rsid w:val="000D688F"/>
    <w:rsid w:val="000D74FB"/>
    <w:rsid w:val="000E1D63"/>
    <w:rsid w:val="000E3CAE"/>
    <w:rsid w:val="000E6A94"/>
    <w:rsid w:val="000E776A"/>
    <w:rsid w:val="000E77B5"/>
    <w:rsid w:val="000F221B"/>
    <w:rsid w:val="000F3989"/>
    <w:rsid w:val="000F4468"/>
    <w:rsid w:val="000F5C3D"/>
    <w:rsid w:val="000F75FA"/>
    <w:rsid w:val="000F765A"/>
    <w:rsid w:val="00100AB3"/>
    <w:rsid w:val="0010513D"/>
    <w:rsid w:val="001059A9"/>
    <w:rsid w:val="00107BC6"/>
    <w:rsid w:val="00107E95"/>
    <w:rsid w:val="0011156A"/>
    <w:rsid w:val="00113533"/>
    <w:rsid w:val="001142FC"/>
    <w:rsid w:val="0011439E"/>
    <w:rsid w:val="001176CD"/>
    <w:rsid w:val="00117FDE"/>
    <w:rsid w:val="00121780"/>
    <w:rsid w:val="0012372E"/>
    <w:rsid w:val="00125BC9"/>
    <w:rsid w:val="001267EE"/>
    <w:rsid w:val="0012733E"/>
    <w:rsid w:val="0013023B"/>
    <w:rsid w:val="001308BC"/>
    <w:rsid w:val="0013253F"/>
    <w:rsid w:val="001325E8"/>
    <w:rsid w:val="00135C5E"/>
    <w:rsid w:val="00136D89"/>
    <w:rsid w:val="001408D4"/>
    <w:rsid w:val="001411C7"/>
    <w:rsid w:val="001414FD"/>
    <w:rsid w:val="0014271B"/>
    <w:rsid w:val="00142F42"/>
    <w:rsid w:val="00143BB1"/>
    <w:rsid w:val="0014481D"/>
    <w:rsid w:val="00146B27"/>
    <w:rsid w:val="00147EB6"/>
    <w:rsid w:val="00150FF9"/>
    <w:rsid w:val="0015123D"/>
    <w:rsid w:val="00153972"/>
    <w:rsid w:val="00155777"/>
    <w:rsid w:val="00157C74"/>
    <w:rsid w:val="00164515"/>
    <w:rsid w:val="001651B2"/>
    <w:rsid w:val="00165768"/>
    <w:rsid w:val="00166F38"/>
    <w:rsid w:val="00170E44"/>
    <w:rsid w:val="00171E22"/>
    <w:rsid w:val="001732CE"/>
    <w:rsid w:val="00173C5A"/>
    <w:rsid w:val="0017404A"/>
    <w:rsid w:val="001741C7"/>
    <w:rsid w:val="00175078"/>
    <w:rsid w:val="0017510B"/>
    <w:rsid w:val="001760D2"/>
    <w:rsid w:val="001771F7"/>
    <w:rsid w:val="0018028D"/>
    <w:rsid w:val="00180390"/>
    <w:rsid w:val="00181F5D"/>
    <w:rsid w:val="00182790"/>
    <w:rsid w:val="00182A45"/>
    <w:rsid w:val="00183032"/>
    <w:rsid w:val="0018379C"/>
    <w:rsid w:val="00183821"/>
    <w:rsid w:val="00185134"/>
    <w:rsid w:val="0018590D"/>
    <w:rsid w:val="00190D4C"/>
    <w:rsid w:val="0019146D"/>
    <w:rsid w:val="00191B03"/>
    <w:rsid w:val="00191E15"/>
    <w:rsid w:val="0019203C"/>
    <w:rsid w:val="001931D9"/>
    <w:rsid w:val="001951AE"/>
    <w:rsid w:val="001964C4"/>
    <w:rsid w:val="001A19A5"/>
    <w:rsid w:val="001A2A6B"/>
    <w:rsid w:val="001A359F"/>
    <w:rsid w:val="001A49E4"/>
    <w:rsid w:val="001A4E84"/>
    <w:rsid w:val="001A50EA"/>
    <w:rsid w:val="001A676E"/>
    <w:rsid w:val="001A68C9"/>
    <w:rsid w:val="001A6FB1"/>
    <w:rsid w:val="001B2727"/>
    <w:rsid w:val="001B2AA6"/>
    <w:rsid w:val="001B590D"/>
    <w:rsid w:val="001C16F9"/>
    <w:rsid w:val="001C279E"/>
    <w:rsid w:val="001C2EF2"/>
    <w:rsid w:val="001C40D2"/>
    <w:rsid w:val="001C56FF"/>
    <w:rsid w:val="001C5D6D"/>
    <w:rsid w:val="001C5FAD"/>
    <w:rsid w:val="001C665F"/>
    <w:rsid w:val="001C6B0F"/>
    <w:rsid w:val="001C6C40"/>
    <w:rsid w:val="001D03AC"/>
    <w:rsid w:val="001D0737"/>
    <w:rsid w:val="001D3129"/>
    <w:rsid w:val="001D4391"/>
    <w:rsid w:val="001D4901"/>
    <w:rsid w:val="001D4983"/>
    <w:rsid w:val="001D5376"/>
    <w:rsid w:val="001D693B"/>
    <w:rsid w:val="001D7348"/>
    <w:rsid w:val="001E049D"/>
    <w:rsid w:val="001E1B9E"/>
    <w:rsid w:val="001E1BFA"/>
    <w:rsid w:val="001E210B"/>
    <w:rsid w:val="001E3297"/>
    <w:rsid w:val="001E3DCC"/>
    <w:rsid w:val="001E4F0E"/>
    <w:rsid w:val="001E6B11"/>
    <w:rsid w:val="001F1046"/>
    <w:rsid w:val="001F1D83"/>
    <w:rsid w:val="001F255E"/>
    <w:rsid w:val="001F26B9"/>
    <w:rsid w:val="001F2ADF"/>
    <w:rsid w:val="001F2E1C"/>
    <w:rsid w:val="001F3985"/>
    <w:rsid w:val="001F59EC"/>
    <w:rsid w:val="001F787F"/>
    <w:rsid w:val="002024DB"/>
    <w:rsid w:val="002044CE"/>
    <w:rsid w:val="00205FDF"/>
    <w:rsid w:val="002063C7"/>
    <w:rsid w:val="00207582"/>
    <w:rsid w:val="0021020B"/>
    <w:rsid w:val="0021494E"/>
    <w:rsid w:val="0021618C"/>
    <w:rsid w:val="00216C27"/>
    <w:rsid w:val="00217CFB"/>
    <w:rsid w:val="00217EDD"/>
    <w:rsid w:val="0022093E"/>
    <w:rsid w:val="00223A8A"/>
    <w:rsid w:val="00223CA3"/>
    <w:rsid w:val="00225761"/>
    <w:rsid w:val="00226F42"/>
    <w:rsid w:val="00227DD5"/>
    <w:rsid w:val="0023013C"/>
    <w:rsid w:val="0023132B"/>
    <w:rsid w:val="002313A4"/>
    <w:rsid w:val="002320C1"/>
    <w:rsid w:val="002322EA"/>
    <w:rsid w:val="0023290A"/>
    <w:rsid w:val="00233FE8"/>
    <w:rsid w:val="002341F4"/>
    <w:rsid w:val="00240247"/>
    <w:rsid w:val="00240572"/>
    <w:rsid w:val="00241453"/>
    <w:rsid w:val="0024195A"/>
    <w:rsid w:val="0024793A"/>
    <w:rsid w:val="0025027E"/>
    <w:rsid w:val="00252C19"/>
    <w:rsid w:val="00252C80"/>
    <w:rsid w:val="00253449"/>
    <w:rsid w:val="002546D5"/>
    <w:rsid w:val="002549CB"/>
    <w:rsid w:val="0025694B"/>
    <w:rsid w:val="00256F48"/>
    <w:rsid w:val="00260D4F"/>
    <w:rsid w:val="002637AA"/>
    <w:rsid w:val="002658BB"/>
    <w:rsid w:val="00265F92"/>
    <w:rsid w:val="00266D6A"/>
    <w:rsid w:val="00267DFA"/>
    <w:rsid w:val="00271BAC"/>
    <w:rsid w:val="00271C4E"/>
    <w:rsid w:val="002726D7"/>
    <w:rsid w:val="00272DDE"/>
    <w:rsid w:val="0027597F"/>
    <w:rsid w:val="0028068B"/>
    <w:rsid w:val="00280CA3"/>
    <w:rsid w:val="002846C7"/>
    <w:rsid w:val="00284D03"/>
    <w:rsid w:val="00285339"/>
    <w:rsid w:val="00286DDF"/>
    <w:rsid w:val="00290729"/>
    <w:rsid w:val="00291E61"/>
    <w:rsid w:val="0029213C"/>
    <w:rsid w:val="00296147"/>
    <w:rsid w:val="00296BFB"/>
    <w:rsid w:val="002A1121"/>
    <w:rsid w:val="002A1A5E"/>
    <w:rsid w:val="002A1CC9"/>
    <w:rsid w:val="002A4881"/>
    <w:rsid w:val="002A53AB"/>
    <w:rsid w:val="002A5566"/>
    <w:rsid w:val="002A7B60"/>
    <w:rsid w:val="002B0548"/>
    <w:rsid w:val="002B22A3"/>
    <w:rsid w:val="002B4A6F"/>
    <w:rsid w:val="002B4DFB"/>
    <w:rsid w:val="002B7DF2"/>
    <w:rsid w:val="002C0275"/>
    <w:rsid w:val="002C0D1B"/>
    <w:rsid w:val="002C2E6C"/>
    <w:rsid w:val="002C6844"/>
    <w:rsid w:val="002C6A92"/>
    <w:rsid w:val="002C78B6"/>
    <w:rsid w:val="002D2807"/>
    <w:rsid w:val="002D48B9"/>
    <w:rsid w:val="002D4AB7"/>
    <w:rsid w:val="002D66CD"/>
    <w:rsid w:val="002D6F36"/>
    <w:rsid w:val="002E390E"/>
    <w:rsid w:val="002E471A"/>
    <w:rsid w:val="002E4E3F"/>
    <w:rsid w:val="002F0843"/>
    <w:rsid w:val="002F0F61"/>
    <w:rsid w:val="002F34A5"/>
    <w:rsid w:val="002F5EF2"/>
    <w:rsid w:val="002F64C6"/>
    <w:rsid w:val="002F6B9F"/>
    <w:rsid w:val="00303279"/>
    <w:rsid w:val="00303E69"/>
    <w:rsid w:val="003057F0"/>
    <w:rsid w:val="00305C47"/>
    <w:rsid w:val="00307201"/>
    <w:rsid w:val="00307D63"/>
    <w:rsid w:val="00310714"/>
    <w:rsid w:val="00310835"/>
    <w:rsid w:val="00311FE2"/>
    <w:rsid w:val="0031306D"/>
    <w:rsid w:val="00313988"/>
    <w:rsid w:val="00314CF0"/>
    <w:rsid w:val="0031500F"/>
    <w:rsid w:val="0032200A"/>
    <w:rsid w:val="00322BF0"/>
    <w:rsid w:val="00323D9F"/>
    <w:rsid w:val="00326DA3"/>
    <w:rsid w:val="00331944"/>
    <w:rsid w:val="00333E16"/>
    <w:rsid w:val="0033445D"/>
    <w:rsid w:val="0033534E"/>
    <w:rsid w:val="00336111"/>
    <w:rsid w:val="00336BC6"/>
    <w:rsid w:val="00340A14"/>
    <w:rsid w:val="00340B15"/>
    <w:rsid w:val="00341F42"/>
    <w:rsid w:val="0034387D"/>
    <w:rsid w:val="00343EB6"/>
    <w:rsid w:val="003451EF"/>
    <w:rsid w:val="00345FFB"/>
    <w:rsid w:val="00346392"/>
    <w:rsid w:val="003476A0"/>
    <w:rsid w:val="0034790B"/>
    <w:rsid w:val="00353291"/>
    <w:rsid w:val="00353910"/>
    <w:rsid w:val="003546C2"/>
    <w:rsid w:val="0035550B"/>
    <w:rsid w:val="00355AF6"/>
    <w:rsid w:val="00355E14"/>
    <w:rsid w:val="00355ED7"/>
    <w:rsid w:val="00355FE0"/>
    <w:rsid w:val="0035720C"/>
    <w:rsid w:val="00361369"/>
    <w:rsid w:val="00363B0C"/>
    <w:rsid w:val="00364224"/>
    <w:rsid w:val="0036490E"/>
    <w:rsid w:val="00364B42"/>
    <w:rsid w:val="0036502A"/>
    <w:rsid w:val="00370F4B"/>
    <w:rsid w:val="003711B4"/>
    <w:rsid w:val="003712DD"/>
    <w:rsid w:val="0037135A"/>
    <w:rsid w:val="00373377"/>
    <w:rsid w:val="00373DAB"/>
    <w:rsid w:val="003773DF"/>
    <w:rsid w:val="00380EB5"/>
    <w:rsid w:val="00382D15"/>
    <w:rsid w:val="00383507"/>
    <w:rsid w:val="0038498B"/>
    <w:rsid w:val="00390A1D"/>
    <w:rsid w:val="00390A82"/>
    <w:rsid w:val="00391E9F"/>
    <w:rsid w:val="0039319D"/>
    <w:rsid w:val="003937A8"/>
    <w:rsid w:val="003937F5"/>
    <w:rsid w:val="00393D0F"/>
    <w:rsid w:val="00394869"/>
    <w:rsid w:val="00394BE5"/>
    <w:rsid w:val="0039527C"/>
    <w:rsid w:val="003968C2"/>
    <w:rsid w:val="00397701"/>
    <w:rsid w:val="00397E80"/>
    <w:rsid w:val="003A2CC8"/>
    <w:rsid w:val="003A3344"/>
    <w:rsid w:val="003A7B6D"/>
    <w:rsid w:val="003B0E9C"/>
    <w:rsid w:val="003B18E3"/>
    <w:rsid w:val="003B3146"/>
    <w:rsid w:val="003B48F7"/>
    <w:rsid w:val="003B564A"/>
    <w:rsid w:val="003B5D85"/>
    <w:rsid w:val="003B7295"/>
    <w:rsid w:val="003C0111"/>
    <w:rsid w:val="003C1D15"/>
    <w:rsid w:val="003C348D"/>
    <w:rsid w:val="003C3DD6"/>
    <w:rsid w:val="003D056E"/>
    <w:rsid w:val="003D0D5D"/>
    <w:rsid w:val="003D0E5A"/>
    <w:rsid w:val="003D3D32"/>
    <w:rsid w:val="003D4CE2"/>
    <w:rsid w:val="003D5401"/>
    <w:rsid w:val="003D728D"/>
    <w:rsid w:val="003D7EAB"/>
    <w:rsid w:val="003E0CA5"/>
    <w:rsid w:val="003E1584"/>
    <w:rsid w:val="003E4923"/>
    <w:rsid w:val="003E5CB2"/>
    <w:rsid w:val="003E74C1"/>
    <w:rsid w:val="003F0207"/>
    <w:rsid w:val="003F022C"/>
    <w:rsid w:val="003F0326"/>
    <w:rsid w:val="003F2FE7"/>
    <w:rsid w:val="003F4C06"/>
    <w:rsid w:val="003F5AF5"/>
    <w:rsid w:val="003F5E7F"/>
    <w:rsid w:val="003F759F"/>
    <w:rsid w:val="004002AF"/>
    <w:rsid w:val="00402213"/>
    <w:rsid w:val="004040B7"/>
    <w:rsid w:val="00404743"/>
    <w:rsid w:val="00404B8D"/>
    <w:rsid w:val="00406008"/>
    <w:rsid w:val="004064E5"/>
    <w:rsid w:val="00407B4A"/>
    <w:rsid w:val="0041139E"/>
    <w:rsid w:val="004113D2"/>
    <w:rsid w:val="00411C35"/>
    <w:rsid w:val="004138AA"/>
    <w:rsid w:val="004143FE"/>
    <w:rsid w:val="00414B0E"/>
    <w:rsid w:val="0041636D"/>
    <w:rsid w:val="0042100E"/>
    <w:rsid w:val="00422476"/>
    <w:rsid w:val="0042345C"/>
    <w:rsid w:val="004237C8"/>
    <w:rsid w:val="0042498D"/>
    <w:rsid w:val="00425D23"/>
    <w:rsid w:val="004267A3"/>
    <w:rsid w:val="00426E8B"/>
    <w:rsid w:val="004304A0"/>
    <w:rsid w:val="00431881"/>
    <w:rsid w:val="00432369"/>
    <w:rsid w:val="0043793F"/>
    <w:rsid w:val="004379FE"/>
    <w:rsid w:val="00440BD3"/>
    <w:rsid w:val="004433F2"/>
    <w:rsid w:val="00444C90"/>
    <w:rsid w:val="004468D7"/>
    <w:rsid w:val="004472EE"/>
    <w:rsid w:val="004505F8"/>
    <w:rsid w:val="00451C1D"/>
    <w:rsid w:val="00451F8A"/>
    <w:rsid w:val="00454469"/>
    <w:rsid w:val="0045511A"/>
    <w:rsid w:val="00460F5D"/>
    <w:rsid w:val="00461522"/>
    <w:rsid w:val="004615B1"/>
    <w:rsid w:val="004627CF"/>
    <w:rsid w:val="004631F4"/>
    <w:rsid w:val="00463252"/>
    <w:rsid w:val="00463359"/>
    <w:rsid w:val="00463587"/>
    <w:rsid w:val="00465389"/>
    <w:rsid w:val="004670CF"/>
    <w:rsid w:val="00470BA9"/>
    <w:rsid w:val="00470BDC"/>
    <w:rsid w:val="004715E1"/>
    <w:rsid w:val="00471C05"/>
    <w:rsid w:val="00472531"/>
    <w:rsid w:val="00472CF4"/>
    <w:rsid w:val="00472D10"/>
    <w:rsid w:val="004745DF"/>
    <w:rsid w:val="00475E77"/>
    <w:rsid w:val="00481328"/>
    <w:rsid w:val="0048139F"/>
    <w:rsid w:val="00482291"/>
    <w:rsid w:val="004845BA"/>
    <w:rsid w:val="00484D07"/>
    <w:rsid w:val="00485B1E"/>
    <w:rsid w:val="0048640E"/>
    <w:rsid w:val="00486C9E"/>
    <w:rsid w:val="004875C0"/>
    <w:rsid w:val="00490367"/>
    <w:rsid w:val="00490F0E"/>
    <w:rsid w:val="004918B4"/>
    <w:rsid w:val="00492311"/>
    <w:rsid w:val="00492D4E"/>
    <w:rsid w:val="004934F8"/>
    <w:rsid w:val="004935D5"/>
    <w:rsid w:val="00495208"/>
    <w:rsid w:val="00496598"/>
    <w:rsid w:val="00497658"/>
    <w:rsid w:val="00497794"/>
    <w:rsid w:val="00497AB7"/>
    <w:rsid w:val="004A2F7A"/>
    <w:rsid w:val="004A4408"/>
    <w:rsid w:val="004A4552"/>
    <w:rsid w:val="004B2032"/>
    <w:rsid w:val="004B6389"/>
    <w:rsid w:val="004B6C8E"/>
    <w:rsid w:val="004B7B6A"/>
    <w:rsid w:val="004B7D96"/>
    <w:rsid w:val="004C0196"/>
    <w:rsid w:val="004C08A8"/>
    <w:rsid w:val="004C0ABB"/>
    <w:rsid w:val="004C234E"/>
    <w:rsid w:val="004C3A10"/>
    <w:rsid w:val="004C3F68"/>
    <w:rsid w:val="004C64E1"/>
    <w:rsid w:val="004C6B41"/>
    <w:rsid w:val="004D20CB"/>
    <w:rsid w:val="004D2D11"/>
    <w:rsid w:val="004D4545"/>
    <w:rsid w:val="004E087A"/>
    <w:rsid w:val="004E1542"/>
    <w:rsid w:val="004E15FF"/>
    <w:rsid w:val="004E1FCC"/>
    <w:rsid w:val="004E2151"/>
    <w:rsid w:val="004E28C7"/>
    <w:rsid w:val="004E2CD8"/>
    <w:rsid w:val="004E7E03"/>
    <w:rsid w:val="004F0970"/>
    <w:rsid w:val="004F1FC9"/>
    <w:rsid w:val="004F38EC"/>
    <w:rsid w:val="004F4505"/>
    <w:rsid w:val="004F4C81"/>
    <w:rsid w:val="00503FD3"/>
    <w:rsid w:val="005044AC"/>
    <w:rsid w:val="005050A7"/>
    <w:rsid w:val="00507EFF"/>
    <w:rsid w:val="00510BCD"/>
    <w:rsid w:val="005117D7"/>
    <w:rsid w:val="00515CC1"/>
    <w:rsid w:val="00516B47"/>
    <w:rsid w:val="00516E6B"/>
    <w:rsid w:val="00517C30"/>
    <w:rsid w:val="0052111F"/>
    <w:rsid w:val="0052170F"/>
    <w:rsid w:val="005217B9"/>
    <w:rsid w:val="00522161"/>
    <w:rsid w:val="00523A04"/>
    <w:rsid w:val="0052544C"/>
    <w:rsid w:val="00525456"/>
    <w:rsid w:val="005254E8"/>
    <w:rsid w:val="00525569"/>
    <w:rsid w:val="0052571B"/>
    <w:rsid w:val="00530FF7"/>
    <w:rsid w:val="00531F62"/>
    <w:rsid w:val="00532B6D"/>
    <w:rsid w:val="00536073"/>
    <w:rsid w:val="00536641"/>
    <w:rsid w:val="00537058"/>
    <w:rsid w:val="005415E7"/>
    <w:rsid w:val="005420D9"/>
    <w:rsid w:val="00542C07"/>
    <w:rsid w:val="00542DF9"/>
    <w:rsid w:val="00543213"/>
    <w:rsid w:val="00544278"/>
    <w:rsid w:val="005463AA"/>
    <w:rsid w:val="00546C32"/>
    <w:rsid w:val="005478A7"/>
    <w:rsid w:val="005478FD"/>
    <w:rsid w:val="0055019F"/>
    <w:rsid w:val="00553CBC"/>
    <w:rsid w:val="00553F68"/>
    <w:rsid w:val="005542CE"/>
    <w:rsid w:val="005549F8"/>
    <w:rsid w:val="005550B9"/>
    <w:rsid w:val="005559AB"/>
    <w:rsid w:val="0055708B"/>
    <w:rsid w:val="005575A9"/>
    <w:rsid w:val="00560237"/>
    <w:rsid w:val="00560FD6"/>
    <w:rsid w:val="00561706"/>
    <w:rsid w:val="00562100"/>
    <w:rsid w:val="00564FD5"/>
    <w:rsid w:val="005667D1"/>
    <w:rsid w:val="005702B8"/>
    <w:rsid w:val="00571181"/>
    <w:rsid w:val="00573B40"/>
    <w:rsid w:val="00580B65"/>
    <w:rsid w:val="00581673"/>
    <w:rsid w:val="00581D7E"/>
    <w:rsid w:val="005825B4"/>
    <w:rsid w:val="00582D56"/>
    <w:rsid w:val="00592C35"/>
    <w:rsid w:val="00593579"/>
    <w:rsid w:val="005950B5"/>
    <w:rsid w:val="00595583"/>
    <w:rsid w:val="00595D54"/>
    <w:rsid w:val="005965A1"/>
    <w:rsid w:val="00597104"/>
    <w:rsid w:val="005A0FF6"/>
    <w:rsid w:val="005A2FC0"/>
    <w:rsid w:val="005A35F6"/>
    <w:rsid w:val="005A42EB"/>
    <w:rsid w:val="005A58E2"/>
    <w:rsid w:val="005A60E8"/>
    <w:rsid w:val="005A70CD"/>
    <w:rsid w:val="005B11BB"/>
    <w:rsid w:val="005B11E3"/>
    <w:rsid w:val="005B288B"/>
    <w:rsid w:val="005B3484"/>
    <w:rsid w:val="005B3BD4"/>
    <w:rsid w:val="005B411B"/>
    <w:rsid w:val="005B6D13"/>
    <w:rsid w:val="005B6E4B"/>
    <w:rsid w:val="005C2199"/>
    <w:rsid w:val="005C29BB"/>
    <w:rsid w:val="005C2A47"/>
    <w:rsid w:val="005C2E00"/>
    <w:rsid w:val="005C32DF"/>
    <w:rsid w:val="005C4748"/>
    <w:rsid w:val="005C758D"/>
    <w:rsid w:val="005D0466"/>
    <w:rsid w:val="005D08DF"/>
    <w:rsid w:val="005D21EE"/>
    <w:rsid w:val="005D27EF"/>
    <w:rsid w:val="005D5DD1"/>
    <w:rsid w:val="005D739B"/>
    <w:rsid w:val="005D7B06"/>
    <w:rsid w:val="005E02D2"/>
    <w:rsid w:val="005E25BF"/>
    <w:rsid w:val="005E4AC9"/>
    <w:rsid w:val="005E4C28"/>
    <w:rsid w:val="005E570F"/>
    <w:rsid w:val="005E68AC"/>
    <w:rsid w:val="005F0D4D"/>
    <w:rsid w:val="005F0DA2"/>
    <w:rsid w:val="005F1AFF"/>
    <w:rsid w:val="005F1C29"/>
    <w:rsid w:val="005F3D79"/>
    <w:rsid w:val="005F4DA5"/>
    <w:rsid w:val="005F54E3"/>
    <w:rsid w:val="005F5F9D"/>
    <w:rsid w:val="005F6B02"/>
    <w:rsid w:val="006000A5"/>
    <w:rsid w:val="006000B7"/>
    <w:rsid w:val="00602EE1"/>
    <w:rsid w:val="0060351B"/>
    <w:rsid w:val="00604C5B"/>
    <w:rsid w:val="00606046"/>
    <w:rsid w:val="00606B4B"/>
    <w:rsid w:val="00607A96"/>
    <w:rsid w:val="00607D37"/>
    <w:rsid w:val="00610557"/>
    <w:rsid w:val="00611007"/>
    <w:rsid w:val="006127DF"/>
    <w:rsid w:val="00617B44"/>
    <w:rsid w:val="00617B50"/>
    <w:rsid w:val="00620A8B"/>
    <w:rsid w:val="00621B4D"/>
    <w:rsid w:val="0062242D"/>
    <w:rsid w:val="00623A95"/>
    <w:rsid w:val="006245D3"/>
    <w:rsid w:val="00625D9B"/>
    <w:rsid w:val="00631857"/>
    <w:rsid w:val="00633B18"/>
    <w:rsid w:val="00634ACB"/>
    <w:rsid w:val="00636C80"/>
    <w:rsid w:val="006373FE"/>
    <w:rsid w:val="00637BA2"/>
    <w:rsid w:val="00640BD5"/>
    <w:rsid w:val="00642A8E"/>
    <w:rsid w:val="0064321E"/>
    <w:rsid w:val="00643808"/>
    <w:rsid w:val="00643840"/>
    <w:rsid w:val="00647E87"/>
    <w:rsid w:val="0065029B"/>
    <w:rsid w:val="00650F7E"/>
    <w:rsid w:val="00652EB6"/>
    <w:rsid w:val="00656A4D"/>
    <w:rsid w:val="006609C5"/>
    <w:rsid w:val="00660FA8"/>
    <w:rsid w:val="00663455"/>
    <w:rsid w:val="00663C04"/>
    <w:rsid w:val="00663FE2"/>
    <w:rsid w:val="00664C34"/>
    <w:rsid w:val="00665BB2"/>
    <w:rsid w:val="00665F60"/>
    <w:rsid w:val="00665FC4"/>
    <w:rsid w:val="00666B8B"/>
    <w:rsid w:val="00670266"/>
    <w:rsid w:val="006738FE"/>
    <w:rsid w:val="0067488E"/>
    <w:rsid w:val="0067631D"/>
    <w:rsid w:val="00677450"/>
    <w:rsid w:val="00677DDD"/>
    <w:rsid w:val="00680C01"/>
    <w:rsid w:val="00681346"/>
    <w:rsid w:val="006852A0"/>
    <w:rsid w:val="006878B4"/>
    <w:rsid w:val="00690E26"/>
    <w:rsid w:val="0069108F"/>
    <w:rsid w:val="00691847"/>
    <w:rsid w:val="00695599"/>
    <w:rsid w:val="006956EC"/>
    <w:rsid w:val="00696E84"/>
    <w:rsid w:val="006A04AF"/>
    <w:rsid w:val="006A2648"/>
    <w:rsid w:val="006A4087"/>
    <w:rsid w:val="006A4C6D"/>
    <w:rsid w:val="006A52D3"/>
    <w:rsid w:val="006A5C29"/>
    <w:rsid w:val="006A7A60"/>
    <w:rsid w:val="006B024A"/>
    <w:rsid w:val="006B1A7A"/>
    <w:rsid w:val="006B1EB1"/>
    <w:rsid w:val="006C1771"/>
    <w:rsid w:val="006C2739"/>
    <w:rsid w:val="006C2B7F"/>
    <w:rsid w:val="006C2ED0"/>
    <w:rsid w:val="006C3B1E"/>
    <w:rsid w:val="006C4F60"/>
    <w:rsid w:val="006C6EB5"/>
    <w:rsid w:val="006C6FE8"/>
    <w:rsid w:val="006C711F"/>
    <w:rsid w:val="006C7EFA"/>
    <w:rsid w:val="006D0868"/>
    <w:rsid w:val="006D21F3"/>
    <w:rsid w:val="006D2823"/>
    <w:rsid w:val="006D5A38"/>
    <w:rsid w:val="006D662C"/>
    <w:rsid w:val="006D6FBB"/>
    <w:rsid w:val="006D78D7"/>
    <w:rsid w:val="006D79E6"/>
    <w:rsid w:val="006E00AF"/>
    <w:rsid w:val="006E2D1D"/>
    <w:rsid w:val="006E2D7A"/>
    <w:rsid w:val="006E350F"/>
    <w:rsid w:val="006E4068"/>
    <w:rsid w:val="006E4EBF"/>
    <w:rsid w:val="006E5A5F"/>
    <w:rsid w:val="006E60B3"/>
    <w:rsid w:val="006E66A5"/>
    <w:rsid w:val="006F29C3"/>
    <w:rsid w:val="006F4684"/>
    <w:rsid w:val="006F4B39"/>
    <w:rsid w:val="006F57C5"/>
    <w:rsid w:val="006F5C02"/>
    <w:rsid w:val="006F643C"/>
    <w:rsid w:val="0070067B"/>
    <w:rsid w:val="00705226"/>
    <w:rsid w:val="00706A98"/>
    <w:rsid w:val="00712D5C"/>
    <w:rsid w:val="00720242"/>
    <w:rsid w:val="007209E8"/>
    <w:rsid w:val="00720A82"/>
    <w:rsid w:val="00720C44"/>
    <w:rsid w:val="0072207C"/>
    <w:rsid w:val="00724965"/>
    <w:rsid w:val="0072550F"/>
    <w:rsid w:val="00725838"/>
    <w:rsid w:val="007260A0"/>
    <w:rsid w:val="00726901"/>
    <w:rsid w:val="00727D4F"/>
    <w:rsid w:val="0073019C"/>
    <w:rsid w:val="007302FE"/>
    <w:rsid w:val="0073069C"/>
    <w:rsid w:val="00730A03"/>
    <w:rsid w:val="00733189"/>
    <w:rsid w:val="00733282"/>
    <w:rsid w:val="00735D27"/>
    <w:rsid w:val="007362E2"/>
    <w:rsid w:val="00737E96"/>
    <w:rsid w:val="00746A33"/>
    <w:rsid w:val="00746C6B"/>
    <w:rsid w:val="007502F5"/>
    <w:rsid w:val="007514D9"/>
    <w:rsid w:val="007520AE"/>
    <w:rsid w:val="0075235D"/>
    <w:rsid w:val="0075246C"/>
    <w:rsid w:val="00752E63"/>
    <w:rsid w:val="007531CB"/>
    <w:rsid w:val="00754DB9"/>
    <w:rsid w:val="007559EE"/>
    <w:rsid w:val="00756779"/>
    <w:rsid w:val="007572E2"/>
    <w:rsid w:val="0075738F"/>
    <w:rsid w:val="00757450"/>
    <w:rsid w:val="00762D84"/>
    <w:rsid w:val="00765C39"/>
    <w:rsid w:val="007668F2"/>
    <w:rsid w:val="00766F69"/>
    <w:rsid w:val="0077083F"/>
    <w:rsid w:val="00771E17"/>
    <w:rsid w:val="00773D5D"/>
    <w:rsid w:val="00775E7C"/>
    <w:rsid w:val="0078294E"/>
    <w:rsid w:val="00782A1B"/>
    <w:rsid w:val="00783C2E"/>
    <w:rsid w:val="00785192"/>
    <w:rsid w:val="0078539F"/>
    <w:rsid w:val="0078762D"/>
    <w:rsid w:val="00790B63"/>
    <w:rsid w:val="00791D8E"/>
    <w:rsid w:val="007944C5"/>
    <w:rsid w:val="007A1EA1"/>
    <w:rsid w:val="007A2641"/>
    <w:rsid w:val="007A2DC0"/>
    <w:rsid w:val="007A467D"/>
    <w:rsid w:val="007A73A3"/>
    <w:rsid w:val="007B0AD8"/>
    <w:rsid w:val="007B1717"/>
    <w:rsid w:val="007B7F8F"/>
    <w:rsid w:val="007C02C5"/>
    <w:rsid w:val="007C09FA"/>
    <w:rsid w:val="007C10C7"/>
    <w:rsid w:val="007C1CC0"/>
    <w:rsid w:val="007C49C2"/>
    <w:rsid w:val="007C5997"/>
    <w:rsid w:val="007D15CE"/>
    <w:rsid w:val="007D2A5C"/>
    <w:rsid w:val="007D2EA5"/>
    <w:rsid w:val="007D45B1"/>
    <w:rsid w:val="007D56E8"/>
    <w:rsid w:val="007D7B9F"/>
    <w:rsid w:val="007D7D50"/>
    <w:rsid w:val="007D7E6E"/>
    <w:rsid w:val="007E0DB8"/>
    <w:rsid w:val="007E3D4A"/>
    <w:rsid w:val="007E41E5"/>
    <w:rsid w:val="007E49A1"/>
    <w:rsid w:val="007E77D0"/>
    <w:rsid w:val="007F0908"/>
    <w:rsid w:val="007F2F09"/>
    <w:rsid w:val="007F2F51"/>
    <w:rsid w:val="007F38FA"/>
    <w:rsid w:val="007F6825"/>
    <w:rsid w:val="007F69D1"/>
    <w:rsid w:val="008014CC"/>
    <w:rsid w:val="00801D80"/>
    <w:rsid w:val="00802A9E"/>
    <w:rsid w:val="00802B6D"/>
    <w:rsid w:val="00802C72"/>
    <w:rsid w:val="00802D79"/>
    <w:rsid w:val="0080319C"/>
    <w:rsid w:val="008032A4"/>
    <w:rsid w:val="00803314"/>
    <w:rsid w:val="008038AD"/>
    <w:rsid w:val="00805445"/>
    <w:rsid w:val="00806EA6"/>
    <w:rsid w:val="008078B6"/>
    <w:rsid w:val="00807A51"/>
    <w:rsid w:val="00807CA9"/>
    <w:rsid w:val="0081051E"/>
    <w:rsid w:val="00811863"/>
    <w:rsid w:val="00814496"/>
    <w:rsid w:val="0081519F"/>
    <w:rsid w:val="00816889"/>
    <w:rsid w:val="00816F15"/>
    <w:rsid w:val="00817314"/>
    <w:rsid w:val="00822846"/>
    <w:rsid w:val="008248C6"/>
    <w:rsid w:val="00824C5E"/>
    <w:rsid w:val="00825D6F"/>
    <w:rsid w:val="00826BF1"/>
    <w:rsid w:val="00826DED"/>
    <w:rsid w:val="00827010"/>
    <w:rsid w:val="008308C3"/>
    <w:rsid w:val="008315A8"/>
    <w:rsid w:val="008321D4"/>
    <w:rsid w:val="0083315B"/>
    <w:rsid w:val="00833320"/>
    <w:rsid w:val="0083553E"/>
    <w:rsid w:val="008355D9"/>
    <w:rsid w:val="00835D74"/>
    <w:rsid w:val="0083618D"/>
    <w:rsid w:val="00836268"/>
    <w:rsid w:val="0084065B"/>
    <w:rsid w:val="008418C6"/>
    <w:rsid w:val="00841B42"/>
    <w:rsid w:val="00843102"/>
    <w:rsid w:val="00843F82"/>
    <w:rsid w:val="00844118"/>
    <w:rsid w:val="008441F2"/>
    <w:rsid w:val="008452D7"/>
    <w:rsid w:val="008475CF"/>
    <w:rsid w:val="00850DF5"/>
    <w:rsid w:val="008516B3"/>
    <w:rsid w:val="00852F8A"/>
    <w:rsid w:val="0085651C"/>
    <w:rsid w:val="00856638"/>
    <w:rsid w:val="00856C39"/>
    <w:rsid w:val="008607AF"/>
    <w:rsid w:val="00860BB6"/>
    <w:rsid w:val="00861EF9"/>
    <w:rsid w:val="008620C7"/>
    <w:rsid w:val="008632E5"/>
    <w:rsid w:val="008635D8"/>
    <w:rsid w:val="008638F2"/>
    <w:rsid w:val="00865896"/>
    <w:rsid w:val="0087210D"/>
    <w:rsid w:val="00874A92"/>
    <w:rsid w:val="00874D65"/>
    <w:rsid w:val="00874E6D"/>
    <w:rsid w:val="00876F31"/>
    <w:rsid w:val="00877289"/>
    <w:rsid w:val="008774EE"/>
    <w:rsid w:val="00883677"/>
    <w:rsid w:val="008852DB"/>
    <w:rsid w:val="00885333"/>
    <w:rsid w:val="0088629F"/>
    <w:rsid w:val="00886E8E"/>
    <w:rsid w:val="00887440"/>
    <w:rsid w:val="00887BB0"/>
    <w:rsid w:val="008912BD"/>
    <w:rsid w:val="0089193A"/>
    <w:rsid w:val="00892754"/>
    <w:rsid w:val="00894206"/>
    <w:rsid w:val="008949FC"/>
    <w:rsid w:val="00895981"/>
    <w:rsid w:val="00895EF1"/>
    <w:rsid w:val="008960D3"/>
    <w:rsid w:val="008A0601"/>
    <w:rsid w:val="008A217E"/>
    <w:rsid w:val="008A30E4"/>
    <w:rsid w:val="008A5982"/>
    <w:rsid w:val="008B21F5"/>
    <w:rsid w:val="008B50D0"/>
    <w:rsid w:val="008B599F"/>
    <w:rsid w:val="008B646E"/>
    <w:rsid w:val="008B6A07"/>
    <w:rsid w:val="008C195D"/>
    <w:rsid w:val="008C3B6F"/>
    <w:rsid w:val="008D1FD1"/>
    <w:rsid w:val="008D3245"/>
    <w:rsid w:val="008D3CD2"/>
    <w:rsid w:val="008D5BFE"/>
    <w:rsid w:val="008E1815"/>
    <w:rsid w:val="008E1A95"/>
    <w:rsid w:val="008E3683"/>
    <w:rsid w:val="008E4FE7"/>
    <w:rsid w:val="008E5200"/>
    <w:rsid w:val="008E52BF"/>
    <w:rsid w:val="008E62A5"/>
    <w:rsid w:val="008F04F5"/>
    <w:rsid w:val="008F247E"/>
    <w:rsid w:val="008F5BCB"/>
    <w:rsid w:val="008F6F6F"/>
    <w:rsid w:val="008F7209"/>
    <w:rsid w:val="008F72C1"/>
    <w:rsid w:val="009000DA"/>
    <w:rsid w:val="00905A4D"/>
    <w:rsid w:val="00906B39"/>
    <w:rsid w:val="00907ABC"/>
    <w:rsid w:val="00907CF1"/>
    <w:rsid w:val="00907F35"/>
    <w:rsid w:val="00914EEC"/>
    <w:rsid w:val="00915C5C"/>
    <w:rsid w:val="00916442"/>
    <w:rsid w:val="00921040"/>
    <w:rsid w:val="00921D97"/>
    <w:rsid w:val="00922EF2"/>
    <w:rsid w:val="0092334E"/>
    <w:rsid w:val="00924B9D"/>
    <w:rsid w:val="009268E2"/>
    <w:rsid w:val="00930510"/>
    <w:rsid w:val="00930BF0"/>
    <w:rsid w:val="0093127B"/>
    <w:rsid w:val="00935867"/>
    <w:rsid w:val="009370A1"/>
    <w:rsid w:val="00937391"/>
    <w:rsid w:val="00940AEA"/>
    <w:rsid w:val="00941680"/>
    <w:rsid w:val="0094350A"/>
    <w:rsid w:val="009442D1"/>
    <w:rsid w:val="00947F46"/>
    <w:rsid w:val="00951462"/>
    <w:rsid w:val="00951933"/>
    <w:rsid w:val="0095524C"/>
    <w:rsid w:val="00955373"/>
    <w:rsid w:val="0096219E"/>
    <w:rsid w:val="009625BA"/>
    <w:rsid w:val="00963BE6"/>
    <w:rsid w:val="00964045"/>
    <w:rsid w:val="00964A42"/>
    <w:rsid w:val="00964B39"/>
    <w:rsid w:val="009656C9"/>
    <w:rsid w:val="00965C0C"/>
    <w:rsid w:val="00966641"/>
    <w:rsid w:val="009666B1"/>
    <w:rsid w:val="009669A3"/>
    <w:rsid w:val="00967AD5"/>
    <w:rsid w:val="009716AB"/>
    <w:rsid w:val="00972127"/>
    <w:rsid w:val="00972915"/>
    <w:rsid w:val="00974ACC"/>
    <w:rsid w:val="00975AA0"/>
    <w:rsid w:val="0097707F"/>
    <w:rsid w:val="00982F86"/>
    <w:rsid w:val="00983D6C"/>
    <w:rsid w:val="00985093"/>
    <w:rsid w:val="009906DE"/>
    <w:rsid w:val="009906EB"/>
    <w:rsid w:val="00990A54"/>
    <w:rsid w:val="0099120F"/>
    <w:rsid w:val="00991918"/>
    <w:rsid w:val="0099271E"/>
    <w:rsid w:val="00993AEB"/>
    <w:rsid w:val="00993D68"/>
    <w:rsid w:val="009940E6"/>
    <w:rsid w:val="00996466"/>
    <w:rsid w:val="009977CE"/>
    <w:rsid w:val="009A0E58"/>
    <w:rsid w:val="009A2628"/>
    <w:rsid w:val="009A3646"/>
    <w:rsid w:val="009A432E"/>
    <w:rsid w:val="009A4C7A"/>
    <w:rsid w:val="009B041F"/>
    <w:rsid w:val="009B045E"/>
    <w:rsid w:val="009B0AD2"/>
    <w:rsid w:val="009B0F41"/>
    <w:rsid w:val="009B1CBF"/>
    <w:rsid w:val="009B29C9"/>
    <w:rsid w:val="009B4527"/>
    <w:rsid w:val="009B48A8"/>
    <w:rsid w:val="009B4C1A"/>
    <w:rsid w:val="009B7C34"/>
    <w:rsid w:val="009B7EE2"/>
    <w:rsid w:val="009C139C"/>
    <w:rsid w:val="009C2D76"/>
    <w:rsid w:val="009C2F50"/>
    <w:rsid w:val="009C5103"/>
    <w:rsid w:val="009C726C"/>
    <w:rsid w:val="009D299E"/>
    <w:rsid w:val="009D3A4F"/>
    <w:rsid w:val="009D4FC2"/>
    <w:rsid w:val="009D510F"/>
    <w:rsid w:val="009D663B"/>
    <w:rsid w:val="009D7248"/>
    <w:rsid w:val="009E2A9B"/>
    <w:rsid w:val="009E3875"/>
    <w:rsid w:val="009E3DD6"/>
    <w:rsid w:val="009E4BEF"/>
    <w:rsid w:val="009E5437"/>
    <w:rsid w:val="009E6440"/>
    <w:rsid w:val="009E72AF"/>
    <w:rsid w:val="009F2757"/>
    <w:rsid w:val="009F4866"/>
    <w:rsid w:val="009F7EA3"/>
    <w:rsid w:val="00A00209"/>
    <w:rsid w:val="00A02606"/>
    <w:rsid w:val="00A03BEC"/>
    <w:rsid w:val="00A0599F"/>
    <w:rsid w:val="00A06203"/>
    <w:rsid w:val="00A07739"/>
    <w:rsid w:val="00A124B1"/>
    <w:rsid w:val="00A161B6"/>
    <w:rsid w:val="00A16C53"/>
    <w:rsid w:val="00A17BF3"/>
    <w:rsid w:val="00A17E7B"/>
    <w:rsid w:val="00A21122"/>
    <w:rsid w:val="00A21512"/>
    <w:rsid w:val="00A24586"/>
    <w:rsid w:val="00A24621"/>
    <w:rsid w:val="00A24B05"/>
    <w:rsid w:val="00A24B7A"/>
    <w:rsid w:val="00A27FA8"/>
    <w:rsid w:val="00A300F4"/>
    <w:rsid w:val="00A32D7A"/>
    <w:rsid w:val="00A33F5F"/>
    <w:rsid w:val="00A34606"/>
    <w:rsid w:val="00A364DA"/>
    <w:rsid w:val="00A36533"/>
    <w:rsid w:val="00A37A2B"/>
    <w:rsid w:val="00A45AAB"/>
    <w:rsid w:val="00A45F74"/>
    <w:rsid w:val="00A4615D"/>
    <w:rsid w:val="00A46E20"/>
    <w:rsid w:val="00A50A80"/>
    <w:rsid w:val="00A50AD6"/>
    <w:rsid w:val="00A5101E"/>
    <w:rsid w:val="00A51781"/>
    <w:rsid w:val="00A51831"/>
    <w:rsid w:val="00A5351D"/>
    <w:rsid w:val="00A53A72"/>
    <w:rsid w:val="00A54D1F"/>
    <w:rsid w:val="00A5521E"/>
    <w:rsid w:val="00A5709C"/>
    <w:rsid w:val="00A60BE6"/>
    <w:rsid w:val="00A618E7"/>
    <w:rsid w:val="00A61F8C"/>
    <w:rsid w:val="00A626F9"/>
    <w:rsid w:val="00A628DC"/>
    <w:rsid w:val="00A63D88"/>
    <w:rsid w:val="00A66D77"/>
    <w:rsid w:val="00A66FF9"/>
    <w:rsid w:val="00A67D69"/>
    <w:rsid w:val="00A70AE0"/>
    <w:rsid w:val="00A72976"/>
    <w:rsid w:val="00A729F2"/>
    <w:rsid w:val="00A73C34"/>
    <w:rsid w:val="00A762CC"/>
    <w:rsid w:val="00A843A9"/>
    <w:rsid w:val="00A845B4"/>
    <w:rsid w:val="00A86B81"/>
    <w:rsid w:val="00A9075E"/>
    <w:rsid w:val="00A908D7"/>
    <w:rsid w:val="00A90B77"/>
    <w:rsid w:val="00A92919"/>
    <w:rsid w:val="00A948C8"/>
    <w:rsid w:val="00A9513D"/>
    <w:rsid w:val="00A95759"/>
    <w:rsid w:val="00A97C2C"/>
    <w:rsid w:val="00AA2BB3"/>
    <w:rsid w:val="00AA356D"/>
    <w:rsid w:val="00AA58DD"/>
    <w:rsid w:val="00AA5AB0"/>
    <w:rsid w:val="00AA5AE4"/>
    <w:rsid w:val="00AA7760"/>
    <w:rsid w:val="00AA7A04"/>
    <w:rsid w:val="00AB2037"/>
    <w:rsid w:val="00AB2819"/>
    <w:rsid w:val="00AB4ADA"/>
    <w:rsid w:val="00AB5D57"/>
    <w:rsid w:val="00AB5D92"/>
    <w:rsid w:val="00AB651C"/>
    <w:rsid w:val="00AB68DE"/>
    <w:rsid w:val="00AB72E1"/>
    <w:rsid w:val="00AC0DF7"/>
    <w:rsid w:val="00AC1190"/>
    <w:rsid w:val="00AC2FA0"/>
    <w:rsid w:val="00AC40C5"/>
    <w:rsid w:val="00AC45CF"/>
    <w:rsid w:val="00AD1BE9"/>
    <w:rsid w:val="00AD28C9"/>
    <w:rsid w:val="00AD2C97"/>
    <w:rsid w:val="00AD3EB4"/>
    <w:rsid w:val="00AD5B7E"/>
    <w:rsid w:val="00AD5D4B"/>
    <w:rsid w:val="00AD7253"/>
    <w:rsid w:val="00AE1103"/>
    <w:rsid w:val="00AE2A9B"/>
    <w:rsid w:val="00AE3B56"/>
    <w:rsid w:val="00AE451A"/>
    <w:rsid w:val="00AE49B2"/>
    <w:rsid w:val="00AE514C"/>
    <w:rsid w:val="00AE558F"/>
    <w:rsid w:val="00AE64FE"/>
    <w:rsid w:val="00AE6D9A"/>
    <w:rsid w:val="00AE7F28"/>
    <w:rsid w:val="00AF02DE"/>
    <w:rsid w:val="00AF4ADE"/>
    <w:rsid w:val="00AF4F7E"/>
    <w:rsid w:val="00B00F08"/>
    <w:rsid w:val="00B0162D"/>
    <w:rsid w:val="00B0182A"/>
    <w:rsid w:val="00B03A62"/>
    <w:rsid w:val="00B0411C"/>
    <w:rsid w:val="00B047EA"/>
    <w:rsid w:val="00B1145F"/>
    <w:rsid w:val="00B11B3A"/>
    <w:rsid w:val="00B11DB8"/>
    <w:rsid w:val="00B11E98"/>
    <w:rsid w:val="00B12011"/>
    <w:rsid w:val="00B148CE"/>
    <w:rsid w:val="00B203B4"/>
    <w:rsid w:val="00B211AF"/>
    <w:rsid w:val="00B235F0"/>
    <w:rsid w:val="00B23E7F"/>
    <w:rsid w:val="00B2449C"/>
    <w:rsid w:val="00B26367"/>
    <w:rsid w:val="00B30208"/>
    <w:rsid w:val="00B30EFE"/>
    <w:rsid w:val="00B32E7E"/>
    <w:rsid w:val="00B34F2D"/>
    <w:rsid w:val="00B34F56"/>
    <w:rsid w:val="00B3609F"/>
    <w:rsid w:val="00B363DC"/>
    <w:rsid w:val="00B40400"/>
    <w:rsid w:val="00B40A48"/>
    <w:rsid w:val="00B42ADB"/>
    <w:rsid w:val="00B4562B"/>
    <w:rsid w:val="00B45B00"/>
    <w:rsid w:val="00B45E62"/>
    <w:rsid w:val="00B45F49"/>
    <w:rsid w:val="00B462FC"/>
    <w:rsid w:val="00B46843"/>
    <w:rsid w:val="00B47A52"/>
    <w:rsid w:val="00B53BE0"/>
    <w:rsid w:val="00B574A7"/>
    <w:rsid w:val="00B577C6"/>
    <w:rsid w:val="00B578A7"/>
    <w:rsid w:val="00B61095"/>
    <w:rsid w:val="00B615DE"/>
    <w:rsid w:val="00B61F96"/>
    <w:rsid w:val="00B62278"/>
    <w:rsid w:val="00B62D29"/>
    <w:rsid w:val="00B6330B"/>
    <w:rsid w:val="00B63692"/>
    <w:rsid w:val="00B64892"/>
    <w:rsid w:val="00B656AE"/>
    <w:rsid w:val="00B66100"/>
    <w:rsid w:val="00B7174B"/>
    <w:rsid w:val="00B7451D"/>
    <w:rsid w:val="00B76657"/>
    <w:rsid w:val="00B767D2"/>
    <w:rsid w:val="00B77533"/>
    <w:rsid w:val="00B777C7"/>
    <w:rsid w:val="00B81A50"/>
    <w:rsid w:val="00B82873"/>
    <w:rsid w:val="00B82894"/>
    <w:rsid w:val="00B83690"/>
    <w:rsid w:val="00B83C90"/>
    <w:rsid w:val="00B8471C"/>
    <w:rsid w:val="00B84B1E"/>
    <w:rsid w:val="00B84FF8"/>
    <w:rsid w:val="00B85A0A"/>
    <w:rsid w:val="00B86C17"/>
    <w:rsid w:val="00B932AF"/>
    <w:rsid w:val="00B95A1B"/>
    <w:rsid w:val="00B969A6"/>
    <w:rsid w:val="00B97099"/>
    <w:rsid w:val="00B97B24"/>
    <w:rsid w:val="00B97D19"/>
    <w:rsid w:val="00BA1DF5"/>
    <w:rsid w:val="00BA29D5"/>
    <w:rsid w:val="00BA4F22"/>
    <w:rsid w:val="00BA5392"/>
    <w:rsid w:val="00BA5ACD"/>
    <w:rsid w:val="00BA7D0C"/>
    <w:rsid w:val="00BB16E8"/>
    <w:rsid w:val="00BB410A"/>
    <w:rsid w:val="00BB4E04"/>
    <w:rsid w:val="00BB59F6"/>
    <w:rsid w:val="00BB6972"/>
    <w:rsid w:val="00BC1DA6"/>
    <w:rsid w:val="00BC1E13"/>
    <w:rsid w:val="00BC1F58"/>
    <w:rsid w:val="00BC3034"/>
    <w:rsid w:val="00BC3AFD"/>
    <w:rsid w:val="00BC3BDB"/>
    <w:rsid w:val="00BC3FFB"/>
    <w:rsid w:val="00BC48A4"/>
    <w:rsid w:val="00BC5120"/>
    <w:rsid w:val="00BC5E3D"/>
    <w:rsid w:val="00BC62B8"/>
    <w:rsid w:val="00BC6959"/>
    <w:rsid w:val="00BC7322"/>
    <w:rsid w:val="00BC7523"/>
    <w:rsid w:val="00BD11EB"/>
    <w:rsid w:val="00BD267B"/>
    <w:rsid w:val="00BD2714"/>
    <w:rsid w:val="00BD4AD0"/>
    <w:rsid w:val="00BD746A"/>
    <w:rsid w:val="00BD7E62"/>
    <w:rsid w:val="00BE0F6C"/>
    <w:rsid w:val="00BE2F67"/>
    <w:rsid w:val="00BE38E7"/>
    <w:rsid w:val="00BE3928"/>
    <w:rsid w:val="00BE3C7E"/>
    <w:rsid w:val="00BE42AC"/>
    <w:rsid w:val="00BE4F77"/>
    <w:rsid w:val="00BE500F"/>
    <w:rsid w:val="00BE508A"/>
    <w:rsid w:val="00BE6C3A"/>
    <w:rsid w:val="00BF1FE3"/>
    <w:rsid w:val="00BF6227"/>
    <w:rsid w:val="00BF7037"/>
    <w:rsid w:val="00C00869"/>
    <w:rsid w:val="00C01A7D"/>
    <w:rsid w:val="00C02199"/>
    <w:rsid w:val="00C03993"/>
    <w:rsid w:val="00C05707"/>
    <w:rsid w:val="00C058DF"/>
    <w:rsid w:val="00C10732"/>
    <w:rsid w:val="00C126CB"/>
    <w:rsid w:val="00C12A7B"/>
    <w:rsid w:val="00C12C47"/>
    <w:rsid w:val="00C134C9"/>
    <w:rsid w:val="00C13624"/>
    <w:rsid w:val="00C148B3"/>
    <w:rsid w:val="00C16FA0"/>
    <w:rsid w:val="00C200DB"/>
    <w:rsid w:val="00C20931"/>
    <w:rsid w:val="00C21200"/>
    <w:rsid w:val="00C21CEC"/>
    <w:rsid w:val="00C22E12"/>
    <w:rsid w:val="00C2398D"/>
    <w:rsid w:val="00C242C6"/>
    <w:rsid w:val="00C316FA"/>
    <w:rsid w:val="00C31FC3"/>
    <w:rsid w:val="00C3555B"/>
    <w:rsid w:val="00C35FEA"/>
    <w:rsid w:val="00C36303"/>
    <w:rsid w:val="00C37B2B"/>
    <w:rsid w:val="00C426A6"/>
    <w:rsid w:val="00C43C07"/>
    <w:rsid w:val="00C50225"/>
    <w:rsid w:val="00C51324"/>
    <w:rsid w:val="00C51987"/>
    <w:rsid w:val="00C53E74"/>
    <w:rsid w:val="00C54026"/>
    <w:rsid w:val="00C54237"/>
    <w:rsid w:val="00C554D0"/>
    <w:rsid w:val="00C556C5"/>
    <w:rsid w:val="00C5745E"/>
    <w:rsid w:val="00C57912"/>
    <w:rsid w:val="00C57B7E"/>
    <w:rsid w:val="00C602F4"/>
    <w:rsid w:val="00C603DE"/>
    <w:rsid w:val="00C62A34"/>
    <w:rsid w:val="00C62FE5"/>
    <w:rsid w:val="00C675CF"/>
    <w:rsid w:val="00C67C47"/>
    <w:rsid w:val="00C67FDD"/>
    <w:rsid w:val="00C70AC4"/>
    <w:rsid w:val="00C710BE"/>
    <w:rsid w:val="00C71536"/>
    <w:rsid w:val="00C71C58"/>
    <w:rsid w:val="00C72186"/>
    <w:rsid w:val="00C729D8"/>
    <w:rsid w:val="00C73D7D"/>
    <w:rsid w:val="00C744E3"/>
    <w:rsid w:val="00C81F82"/>
    <w:rsid w:val="00C82094"/>
    <w:rsid w:val="00C827EA"/>
    <w:rsid w:val="00C84673"/>
    <w:rsid w:val="00C91A15"/>
    <w:rsid w:val="00C9211A"/>
    <w:rsid w:val="00C92973"/>
    <w:rsid w:val="00C9542E"/>
    <w:rsid w:val="00C95B84"/>
    <w:rsid w:val="00C95F39"/>
    <w:rsid w:val="00CA0826"/>
    <w:rsid w:val="00CA0E3D"/>
    <w:rsid w:val="00CA142B"/>
    <w:rsid w:val="00CA23CF"/>
    <w:rsid w:val="00CA4314"/>
    <w:rsid w:val="00CA54ED"/>
    <w:rsid w:val="00CA77D3"/>
    <w:rsid w:val="00CB011D"/>
    <w:rsid w:val="00CB035E"/>
    <w:rsid w:val="00CB0522"/>
    <w:rsid w:val="00CB0B1D"/>
    <w:rsid w:val="00CB1448"/>
    <w:rsid w:val="00CB1A92"/>
    <w:rsid w:val="00CB2002"/>
    <w:rsid w:val="00CB52DE"/>
    <w:rsid w:val="00CB5F4E"/>
    <w:rsid w:val="00CB77BD"/>
    <w:rsid w:val="00CB7EDB"/>
    <w:rsid w:val="00CC057E"/>
    <w:rsid w:val="00CC1920"/>
    <w:rsid w:val="00CC2503"/>
    <w:rsid w:val="00CC3750"/>
    <w:rsid w:val="00CC3EAF"/>
    <w:rsid w:val="00CC410F"/>
    <w:rsid w:val="00CC44D0"/>
    <w:rsid w:val="00CC5356"/>
    <w:rsid w:val="00CC6487"/>
    <w:rsid w:val="00CC6D9D"/>
    <w:rsid w:val="00CD185E"/>
    <w:rsid w:val="00CD1A1B"/>
    <w:rsid w:val="00CD58D3"/>
    <w:rsid w:val="00CD672B"/>
    <w:rsid w:val="00CD6AE7"/>
    <w:rsid w:val="00CD6EEB"/>
    <w:rsid w:val="00CE0805"/>
    <w:rsid w:val="00CE11CC"/>
    <w:rsid w:val="00CE24FB"/>
    <w:rsid w:val="00CE2D6F"/>
    <w:rsid w:val="00CE2E0C"/>
    <w:rsid w:val="00CE2F37"/>
    <w:rsid w:val="00CE3B0A"/>
    <w:rsid w:val="00CE4DC6"/>
    <w:rsid w:val="00CE4E0C"/>
    <w:rsid w:val="00CE67B9"/>
    <w:rsid w:val="00CF1C01"/>
    <w:rsid w:val="00CF45E1"/>
    <w:rsid w:val="00CF51E7"/>
    <w:rsid w:val="00CF58E1"/>
    <w:rsid w:val="00CF7542"/>
    <w:rsid w:val="00D01103"/>
    <w:rsid w:val="00D014DA"/>
    <w:rsid w:val="00D03FD4"/>
    <w:rsid w:val="00D060B4"/>
    <w:rsid w:val="00D11BC9"/>
    <w:rsid w:val="00D12B54"/>
    <w:rsid w:val="00D175DA"/>
    <w:rsid w:val="00D17BCA"/>
    <w:rsid w:val="00D21BC0"/>
    <w:rsid w:val="00D242AD"/>
    <w:rsid w:val="00D24826"/>
    <w:rsid w:val="00D248DD"/>
    <w:rsid w:val="00D25E6D"/>
    <w:rsid w:val="00D26790"/>
    <w:rsid w:val="00D268F0"/>
    <w:rsid w:val="00D27278"/>
    <w:rsid w:val="00D27571"/>
    <w:rsid w:val="00D276F9"/>
    <w:rsid w:val="00D27F5F"/>
    <w:rsid w:val="00D319DF"/>
    <w:rsid w:val="00D31A37"/>
    <w:rsid w:val="00D3491A"/>
    <w:rsid w:val="00D3519E"/>
    <w:rsid w:val="00D468E7"/>
    <w:rsid w:val="00D505E3"/>
    <w:rsid w:val="00D50BF2"/>
    <w:rsid w:val="00D50FE2"/>
    <w:rsid w:val="00D5178F"/>
    <w:rsid w:val="00D521BE"/>
    <w:rsid w:val="00D531FC"/>
    <w:rsid w:val="00D53668"/>
    <w:rsid w:val="00D54DFF"/>
    <w:rsid w:val="00D57D52"/>
    <w:rsid w:val="00D60FBF"/>
    <w:rsid w:val="00D65F09"/>
    <w:rsid w:val="00D66420"/>
    <w:rsid w:val="00D674C2"/>
    <w:rsid w:val="00D70037"/>
    <w:rsid w:val="00D70EDB"/>
    <w:rsid w:val="00D726AB"/>
    <w:rsid w:val="00D73C91"/>
    <w:rsid w:val="00D73EF8"/>
    <w:rsid w:val="00D7486C"/>
    <w:rsid w:val="00D753CB"/>
    <w:rsid w:val="00D75563"/>
    <w:rsid w:val="00D75C98"/>
    <w:rsid w:val="00D762D6"/>
    <w:rsid w:val="00D77395"/>
    <w:rsid w:val="00D778F8"/>
    <w:rsid w:val="00D77B74"/>
    <w:rsid w:val="00D80BD4"/>
    <w:rsid w:val="00D80DD7"/>
    <w:rsid w:val="00D82154"/>
    <w:rsid w:val="00D82F82"/>
    <w:rsid w:val="00D846AC"/>
    <w:rsid w:val="00D84F7A"/>
    <w:rsid w:val="00D87B25"/>
    <w:rsid w:val="00D923C7"/>
    <w:rsid w:val="00D95A79"/>
    <w:rsid w:val="00D96AD5"/>
    <w:rsid w:val="00D96CB5"/>
    <w:rsid w:val="00D971F2"/>
    <w:rsid w:val="00DA0471"/>
    <w:rsid w:val="00DA1731"/>
    <w:rsid w:val="00DA5720"/>
    <w:rsid w:val="00DA64E4"/>
    <w:rsid w:val="00DB11FC"/>
    <w:rsid w:val="00DB4062"/>
    <w:rsid w:val="00DB53B5"/>
    <w:rsid w:val="00DB7096"/>
    <w:rsid w:val="00DB7C8C"/>
    <w:rsid w:val="00DC1F48"/>
    <w:rsid w:val="00DC4027"/>
    <w:rsid w:val="00DC44D3"/>
    <w:rsid w:val="00DC75E7"/>
    <w:rsid w:val="00DD1876"/>
    <w:rsid w:val="00DD3161"/>
    <w:rsid w:val="00DD55FB"/>
    <w:rsid w:val="00DD70E2"/>
    <w:rsid w:val="00DD726C"/>
    <w:rsid w:val="00DD799D"/>
    <w:rsid w:val="00DE01A2"/>
    <w:rsid w:val="00DE062D"/>
    <w:rsid w:val="00DE0F66"/>
    <w:rsid w:val="00DE1CA5"/>
    <w:rsid w:val="00DE52CB"/>
    <w:rsid w:val="00DE58FC"/>
    <w:rsid w:val="00DE5F26"/>
    <w:rsid w:val="00DE74A7"/>
    <w:rsid w:val="00DF1866"/>
    <w:rsid w:val="00DF1FD5"/>
    <w:rsid w:val="00DF290D"/>
    <w:rsid w:val="00E00504"/>
    <w:rsid w:val="00E00F43"/>
    <w:rsid w:val="00E01065"/>
    <w:rsid w:val="00E019BD"/>
    <w:rsid w:val="00E05B6E"/>
    <w:rsid w:val="00E06AAA"/>
    <w:rsid w:val="00E06E3F"/>
    <w:rsid w:val="00E10803"/>
    <w:rsid w:val="00E10D0A"/>
    <w:rsid w:val="00E11132"/>
    <w:rsid w:val="00E11782"/>
    <w:rsid w:val="00E11EB2"/>
    <w:rsid w:val="00E130EA"/>
    <w:rsid w:val="00E137A3"/>
    <w:rsid w:val="00E14B8B"/>
    <w:rsid w:val="00E15128"/>
    <w:rsid w:val="00E1575C"/>
    <w:rsid w:val="00E15CED"/>
    <w:rsid w:val="00E166C2"/>
    <w:rsid w:val="00E17CDD"/>
    <w:rsid w:val="00E20C06"/>
    <w:rsid w:val="00E21BB3"/>
    <w:rsid w:val="00E2347E"/>
    <w:rsid w:val="00E24813"/>
    <w:rsid w:val="00E24F58"/>
    <w:rsid w:val="00E27221"/>
    <w:rsid w:val="00E31C46"/>
    <w:rsid w:val="00E3203D"/>
    <w:rsid w:val="00E3406E"/>
    <w:rsid w:val="00E34C73"/>
    <w:rsid w:val="00E4005D"/>
    <w:rsid w:val="00E41E8B"/>
    <w:rsid w:val="00E42711"/>
    <w:rsid w:val="00E42919"/>
    <w:rsid w:val="00E43185"/>
    <w:rsid w:val="00E431C1"/>
    <w:rsid w:val="00E437DA"/>
    <w:rsid w:val="00E43865"/>
    <w:rsid w:val="00E44677"/>
    <w:rsid w:val="00E50D3F"/>
    <w:rsid w:val="00E5217F"/>
    <w:rsid w:val="00E54337"/>
    <w:rsid w:val="00E56BCD"/>
    <w:rsid w:val="00E57ACE"/>
    <w:rsid w:val="00E6013D"/>
    <w:rsid w:val="00E601E9"/>
    <w:rsid w:val="00E60288"/>
    <w:rsid w:val="00E62635"/>
    <w:rsid w:val="00E62A2A"/>
    <w:rsid w:val="00E637A2"/>
    <w:rsid w:val="00E6688D"/>
    <w:rsid w:val="00E720C1"/>
    <w:rsid w:val="00E75C85"/>
    <w:rsid w:val="00E76025"/>
    <w:rsid w:val="00E76AC0"/>
    <w:rsid w:val="00E76E61"/>
    <w:rsid w:val="00E76EC3"/>
    <w:rsid w:val="00E809D9"/>
    <w:rsid w:val="00E80F4E"/>
    <w:rsid w:val="00E81BC4"/>
    <w:rsid w:val="00E82BD6"/>
    <w:rsid w:val="00E865AE"/>
    <w:rsid w:val="00E866B1"/>
    <w:rsid w:val="00E9164A"/>
    <w:rsid w:val="00E921E3"/>
    <w:rsid w:val="00E9355B"/>
    <w:rsid w:val="00E943B0"/>
    <w:rsid w:val="00E97E23"/>
    <w:rsid w:val="00EA0FAE"/>
    <w:rsid w:val="00EA1719"/>
    <w:rsid w:val="00EA72BA"/>
    <w:rsid w:val="00EB05C5"/>
    <w:rsid w:val="00EB1DAC"/>
    <w:rsid w:val="00EB201C"/>
    <w:rsid w:val="00EB3626"/>
    <w:rsid w:val="00EB4B81"/>
    <w:rsid w:val="00EB6B81"/>
    <w:rsid w:val="00EB6DFA"/>
    <w:rsid w:val="00EB7819"/>
    <w:rsid w:val="00EC023E"/>
    <w:rsid w:val="00ED02A8"/>
    <w:rsid w:val="00ED03AE"/>
    <w:rsid w:val="00ED06C7"/>
    <w:rsid w:val="00ED0AB5"/>
    <w:rsid w:val="00ED2857"/>
    <w:rsid w:val="00ED383E"/>
    <w:rsid w:val="00ED3ED5"/>
    <w:rsid w:val="00ED7DB2"/>
    <w:rsid w:val="00EE0540"/>
    <w:rsid w:val="00EE22D1"/>
    <w:rsid w:val="00EE3200"/>
    <w:rsid w:val="00EE35AC"/>
    <w:rsid w:val="00EE476D"/>
    <w:rsid w:val="00EE4CEE"/>
    <w:rsid w:val="00EE4F68"/>
    <w:rsid w:val="00EE5028"/>
    <w:rsid w:val="00EE5C79"/>
    <w:rsid w:val="00EF4754"/>
    <w:rsid w:val="00EF5D16"/>
    <w:rsid w:val="00EF632F"/>
    <w:rsid w:val="00EF760C"/>
    <w:rsid w:val="00EF7B22"/>
    <w:rsid w:val="00F014C7"/>
    <w:rsid w:val="00F01D63"/>
    <w:rsid w:val="00F02D9F"/>
    <w:rsid w:val="00F06E1A"/>
    <w:rsid w:val="00F07260"/>
    <w:rsid w:val="00F07E54"/>
    <w:rsid w:val="00F11706"/>
    <w:rsid w:val="00F152A4"/>
    <w:rsid w:val="00F17A07"/>
    <w:rsid w:val="00F201D8"/>
    <w:rsid w:val="00F22177"/>
    <w:rsid w:val="00F22AC7"/>
    <w:rsid w:val="00F237F0"/>
    <w:rsid w:val="00F2591E"/>
    <w:rsid w:val="00F25956"/>
    <w:rsid w:val="00F26D89"/>
    <w:rsid w:val="00F27EA1"/>
    <w:rsid w:val="00F30E85"/>
    <w:rsid w:val="00F33E92"/>
    <w:rsid w:val="00F34343"/>
    <w:rsid w:val="00F352B7"/>
    <w:rsid w:val="00F35F1A"/>
    <w:rsid w:val="00F409AC"/>
    <w:rsid w:val="00F41229"/>
    <w:rsid w:val="00F41CF8"/>
    <w:rsid w:val="00F42BC1"/>
    <w:rsid w:val="00F42D94"/>
    <w:rsid w:val="00F45D65"/>
    <w:rsid w:val="00F46621"/>
    <w:rsid w:val="00F468EB"/>
    <w:rsid w:val="00F46DD8"/>
    <w:rsid w:val="00F47496"/>
    <w:rsid w:val="00F503A7"/>
    <w:rsid w:val="00F506AB"/>
    <w:rsid w:val="00F51B23"/>
    <w:rsid w:val="00F51FFE"/>
    <w:rsid w:val="00F53491"/>
    <w:rsid w:val="00F55A14"/>
    <w:rsid w:val="00F575B9"/>
    <w:rsid w:val="00F609A8"/>
    <w:rsid w:val="00F60CFC"/>
    <w:rsid w:val="00F6105B"/>
    <w:rsid w:val="00F61667"/>
    <w:rsid w:val="00F64F12"/>
    <w:rsid w:val="00F675E5"/>
    <w:rsid w:val="00F67755"/>
    <w:rsid w:val="00F71EA4"/>
    <w:rsid w:val="00F72330"/>
    <w:rsid w:val="00F74104"/>
    <w:rsid w:val="00F747AD"/>
    <w:rsid w:val="00F77E52"/>
    <w:rsid w:val="00F80384"/>
    <w:rsid w:val="00F80407"/>
    <w:rsid w:val="00F8040E"/>
    <w:rsid w:val="00F815DE"/>
    <w:rsid w:val="00F81E59"/>
    <w:rsid w:val="00F82AE4"/>
    <w:rsid w:val="00F82D1A"/>
    <w:rsid w:val="00F849BE"/>
    <w:rsid w:val="00F84A71"/>
    <w:rsid w:val="00F87420"/>
    <w:rsid w:val="00F90123"/>
    <w:rsid w:val="00F91162"/>
    <w:rsid w:val="00F94EFE"/>
    <w:rsid w:val="00F95069"/>
    <w:rsid w:val="00F961A7"/>
    <w:rsid w:val="00F964F0"/>
    <w:rsid w:val="00F96597"/>
    <w:rsid w:val="00FA0377"/>
    <w:rsid w:val="00FA0E75"/>
    <w:rsid w:val="00FA24AE"/>
    <w:rsid w:val="00FA7874"/>
    <w:rsid w:val="00FA7E6D"/>
    <w:rsid w:val="00FA7E7C"/>
    <w:rsid w:val="00FB07C5"/>
    <w:rsid w:val="00FB09ED"/>
    <w:rsid w:val="00FB17CB"/>
    <w:rsid w:val="00FB17D4"/>
    <w:rsid w:val="00FB1B70"/>
    <w:rsid w:val="00FB23E8"/>
    <w:rsid w:val="00FB2471"/>
    <w:rsid w:val="00FB381B"/>
    <w:rsid w:val="00FB4726"/>
    <w:rsid w:val="00FC0DE1"/>
    <w:rsid w:val="00FC2F1E"/>
    <w:rsid w:val="00FC4425"/>
    <w:rsid w:val="00FC6CE5"/>
    <w:rsid w:val="00FC7B64"/>
    <w:rsid w:val="00FC7B6D"/>
    <w:rsid w:val="00FD1C15"/>
    <w:rsid w:val="00FD1CAE"/>
    <w:rsid w:val="00FD259A"/>
    <w:rsid w:val="00FD2BF0"/>
    <w:rsid w:val="00FD368E"/>
    <w:rsid w:val="00FD46D2"/>
    <w:rsid w:val="00FD7344"/>
    <w:rsid w:val="00FE1F72"/>
    <w:rsid w:val="00FE4C4F"/>
    <w:rsid w:val="00FE4EFC"/>
    <w:rsid w:val="00FE665C"/>
    <w:rsid w:val="00FE7A01"/>
    <w:rsid w:val="00FF0C66"/>
    <w:rsid w:val="00FF1C21"/>
    <w:rsid w:val="00FF20FC"/>
    <w:rsid w:val="00FF22A7"/>
    <w:rsid w:val="00FF2B58"/>
    <w:rsid w:val="00FF4602"/>
    <w:rsid w:val="00FF4B58"/>
    <w:rsid w:val="00FF528D"/>
    <w:rsid w:val="00FF5529"/>
    <w:rsid w:val="00FF70A0"/>
    <w:rsid w:val="00FF784F"/>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4FE7"/>
    <w:pPr>
      <w:spacing w:after="0" w:line="240" w:lineRule="auto"/>
    </w:pPr>
    <w:rPr>
      <w:rFonts w:ascii="Times New Roman" w:eastAsia="Times New Roman" w:hAnsi="Times New Roman" w:cs="Times New Roman"/>
      <w:sz w:val="24"/>
      <w:szCs w:val="24"/>
    </w:rPr>
  </w:style>
  <w:style w:type="paragraph" w:styleId="1">
    <w:name w:val="heading 1"/>
    <w:basedOn w:val="a"/>
    <w:next w:val="a"/>
    <w:link w:val="1Char"/>
    <w:uiPriority w:val="9"/>
    <w:qFormat/>
    <w:rsid w:val="00ED3ED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8D3CD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7F0908"/>
    <w:rPr>
      <w:rFonts w:ascii="Tahoma" w:hAnsi="Tahoma" w:cs="Tahoma"/>
      <w:sz w:val="16"/>
      <w:szCs w:val="16"/>
    </w:rPr>
  </w:style>
  <w:style w:type="character" w:customStyle="1" w:styleId="Char">
    <w:name w:val="Κείμενο πλαισίου Char"/>
    <w:basedOn w:val="a0"/>
    <w:link w:val="a3"/>
    <w:uiPriority w:val="99"/>
    <w:semiHidden/>
    <w:rsid w:val="007F0908"/>
    <w:rPr>
      <w:rFonts w:ascii="Tahoma" w:eastAsia="Times New Roman" w:hAnsi="Tahoma" w:cs="Tahoma"/>
      <w:sz w:val="16"/>
      <w:szCs w:val="16"/>
    </w:rPr>
  </w:style>
  <w:style w:type="paragraph" w:styleId="a4">
    <w:name w:val="List Paragraph"/>
    <w:basedOn w:val="a"/>
    <w:uiPriority w:val="34"/>
    <w:qFormat/>
    <w:rsid w:val="00EE476D"/>
    <w:pPr>
      <w:ind w:left="720"/>
      <w:contextualSpacing/>
    </w:pPr>
  </w:style>
  <w:style w:type="paragraph" w:styleId="a5">
    <w:name w:val="header"/>
    <w:basedOn w:val="a"/>
    <w:link w:val="Char0"/>
    <w:uiPriority w:val="99"/>
    <w:unhideWhenUsed/>
    <w:rsid w:val="00331944"/>
    <w:pPr>
      <w:tabs>
        <w:tab w:val="center" w:pos="4153"/>
        <w:tab w:val="right" w:pos="8306"/>
      </w:tabs>
    </w:pPr>
  </w:style>
  <w:style w:type="character" w:customStyle="1" w:styleId="Char0">
    <w:name w:val="Κεφαλίδα Char"/>
    <w:basedOn w:val="a0"/>
    <w:link w:val="a5"/>
    <w:uiPriority w:val="99"/>
    <w:rsid w:val="00331944"/>
    <w:rPr>
      <w:rFonts w:ascii="Times New Roman" w:eastAsia="Times New Roman" w:hAnsi="Times New Roman" w:cs="Times New Roman"/>
      <w:sz w:val="24"/>
      <w:szCs w:val="24"/>
    </w:rPr>
  </w:style>
  <w:style w:type="paragraph" w:styleId="a6">
    <w:name w:val="footer"/>
    <w:basedOn w:val="a"/>
    <w:link w:val="Char1"/>
    <w:uiPriority w:val="99"/>
    <w:unhideWhenUsed/>
    <w:rsid w:val="00331944"/>
    <w:pPr>
      <w:tabs>
        <w:tab w:val="center" w:pos="4153"/>
        <w:tab w:val="right" w:pos="8306"/>
      </w:tabs>
    </w:pPr>
  </w:style>
  <w:style w:type="character" w:customStyle="1" w:styleId="Char1">
    <w:name w:val="Υποσέλιδο Char"/>
    <w:basedOn w:val="a0"/>
    <w:link w:val="a6"/>
    <w:uiPriority w:val="99"/>
    <w:rsid w:val="00331944"/>
    <w:rPr>
      <w:rFonts w:ascii="Times New Roman" w:eastAsia="Times New Roman" w:hAnsi="Times New Roman" w:cs="Times New Roman"/>
      <w:sz w:val="24"/>
      <w:szCs w:val="24"/>
    </w:rPr>
  </w:style>
  <w:style w:type="table" w:styleId="a7">
    <w:name w:val="Table Grid"/>
    <w:basedOn w:val="a1"/>
    <w:uiPriority w:val="59"/>
    <w:rsid w:val="00D3491A"/>
    <w:pPr>
      <w:spacing w:after="0" w:line="240" w:lineRule="auto"/>
      <w:jc w:val="center"/>
    </w:pPr>
    <w:tblPr>
      <w:tblInd w:w="0" w:type="dxa"/>
      <w:tblBorders>
        <w:top w:val="thickThinSmallGap" w:sz="24" w:space="0" w:color="262626" w:themeColor="text1" w:themeTint="D9"/>
        <w:left w:val="thickThinSmallGap" w:sz="24" w:space="0" w:color="262626" w:themeColor="text1" w:themeTint="D9"/>
        <w:bottom w:val="thinThickSmallGap" w:sz="24" w:space="0" w:color="262626" w:themeColor="text1" w:themeTint="D9"/>
        <w:right w:val="thinThickSmallGap" w:sz="24" w:space="0" w:color="262626" w:themeColor="text1" w:themeTint="D9"/>
        <w:insideH w:val="single" w:sz="6" w:space="0" w:color="262626" w:themeColor="text1" w:themeTint="D9"/>
        <w:insideV w:val="single" w:sz="6" w:space="0" w:color="262626" w:themeColor="text1" w:themeTint="D9"/>
      </w:tblBorders>
      <w:tblCellMar>
        <w:top w:w="0" w:type="dxa"/>
        <w:left w:w="108" w:type="dxa"/>
        <w:bottom w:w="0" w:type="dxa"/>
        <w:right w:w="108" w:type="dxa"/>
      </w:tblCellMar>
    </w:tblPr>
    <w:tcPr>
      <w:shd w:val="clear" w:color="auto" w:fill="FABF8F" w:themeFill="accent6" w:themeFillTint="99"/>
    </w:tcPr>
  </w:style>
  <w:style w:type="character" w:styleId="a8">
    <w:name w:val="Placeholder Text"/>
    <w:basedOn w:val="a0"/>
    <w:uiPriority w:val="99"/>
    <w:semiHidden/>
    <w:rsid w:val="00D505E3"/>
    <w:rPr>
      <w:color w:val="808080"/>
    </w:rPr>
  </w:style>
  <w:style w:type="table" w:styleId="-3">
    <w:name w:val="Light List Accent 3"/>
    <w:basedOn w:val="a1"/>
    <w:uiPriority w:val="61"/>
    <w:rsid w:val="0002448C"/>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5">
    <w:name w:val="Medium Shading 2 Accent 5"/>
    <w:basedOn w:val="a1"/>
    <w:uiPriority w:val="64"/>
    <w:rsid w:val="00895981"/>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C729D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
    <w:name w:val="Hyperlink"/>
    <w:basedOn w:val="a0"/>
    <w:uiPriority w:val="99"/>
    <w:unhideWhenUsed/>
    <w:rsid w:val="00670266"/>
    <w:rPr>
      <w:color w:val="0000FF" w:themeColor="hyperlink"/>
      <w:u w:val="single"/>
    </w:rPr>
  </w:style>
  <w:style w:type="character" w:customStyle="1" w:styleId="1Char">
    <w:name w:val="Επικεφαλίδα 1 Char"/>
    <w:basedOn w:val="a0"/>
    <w:link w:val="1"/>
    <w:uiPriority w:val="9"/>
    <w:rsid w:val="00ED3ED5"/>
    <w:rPr>
      <w:rFonts w:asciiTheme="majorHAnsi" w:eastAsiaTheme="majorEastAsia" w:hAnsiTheme="majorHAnsi" w:cstheme="majorBidi"/>
      <w:b/>
      <w:bCs/>
      <w:color w:val="365F91" w:themeColor="accent1" w:themeShade="BF"/>
      <w:sz w:val="28"/>
      <w:szCs w:val="28"/>
    </w:rPr>
  </w:style>
  <w:style w:type="table" w:styleId="2-3">
    <w:name w:val="Medium Shading 2 Accent 3"/>
    <w:basedOn w:val="a1"/>
    <w:uiPriority w:val="64"/>
    <w:rsid w:val="00DE062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a9">
    <w:name w:val="annotation reference"/>
    <w:basedOn w:val="a0"/>
    <w:uiPriority w:val="99"/>
    <w:semiHidden/>
    <w:unhideWhenUsed/>
    <w:rsid w:val="00406008"/>
    <w:rPr>
      <w:sz w:val="16"/>
      <w:szCs w:val="16"/>
    </w:rPr>
  </w:style>
  <w:style w:type="paragraph" w:styleId="aa">
    <w:name w:val="annotation text"/>
    <w:basedOn w:val="a"/>
    <w:link w:val="Char2"/>
    <w:uiPriority w:val="99"/>
    <w:semiHidden/>
    <w:unhideWhenUsed/>
    <w:rsid w:val="00406008"/>
    <w:rPr>
      <w:sz w:val="20"/>
      <w:szCs w:val="20"/>
    </w:rPr>
  </w:style>
  <w:style w:type="character" w:customStyle="1" w:styleId="Char2">
    <w:name w:val="Κείμενο σχολίου Char"/>
    <w:basedOn w:val="a0"/>
    <w:link w:val="aa"/>
    <w:uiPriority w:val="99"/>
    <w:semiHidden/>
    <w:rsid w:val="00406008"/>
    <w:rPr>
      <w:rFonts w:ascii="Times New Roman" w:eastAsia="Times New Roman" w:hAnsi="Times New Roman" w:cs="Times New Roman"/>
      <w:sz w:val="20"/>
      <w:szCs w:val="20"/>
    </w:rPr>
  </w:style>
  <w:style w:type="paragraph" w:styleId="ab">
    <w:name w:val="annotation subject"/>
    <w:basedOn w:val="aa"/>
    <w:next w:val="aa"/>
    <w:link w:val="Char3"/>
    <w:uiPriority w:val="99"/>
    <w:semiHidden/>
    <w:unhideWhenUsed/>
    <w:rsid w:val="00406008"/>
    <w:rPr>
      <w:b/>
      <w:bCs/>
    </w:rPr>
  </w:style>
  <w:style w:type="character" w:customStyle="1" w:styleId="Char3">
    <w:name w:val="Θέμα σχολίου Char"/>
    <w:basedOn w:val="Char2"/>
    <w:link w:val="ab"/>
    <w:uiPriority w:val="99"/>
    <w:semiHidden/>
    <w:rsid w:val="00406008"/>
    <w:rPr>
      <w:rFonts w:ascii="Times New Roman" w:eastAsia="Times New Roman" w:hAnsi="Times New Roman" w:cs="Times New Roman"/>
      <w:b/>
      <w:bCs/>
      <w:sz w:val="20"/>
      <w:szCs w:val="20"/>
    </w:rPr>
  </w:style>
  <w:style w:type="character" w:customStyle="1" w:styleId="2Char">
    <w:name w:val="Επικεφαλίδα 2 Char"/>
    <w:basedOn w:val="a0"/>
    <w:link w:val="2"/>
    <w:uiPriority w:val="9"/>
    <w:semiHidden/>
    <w:rsid w:val="008D3CD2"/>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4FE7"/>
    <w:pPr>
      <w:spacing w:after="0" w:line="240" w:lineRule="auto"/>
    </w:pPr>
    <w:rPr>
      <w:rFonts w:ascii="Times New Roman" w:eastAsia="Times New Roman" w:hAnsi="Times New Roman" w:cs="Times New Roman"/>
      <w:sz w:val="24"/>
      <w:szCs w:val="24"/>
    </w:rPr>
  </w:style>
  <w:style w:type="paragraph" w:styleId="1">
    <w:name w:val="heading 1"/>
    <w:basedOn w:val="a"/>
    <w:next w:val="a"/>
    <w:link w:val="1Char"/>
    <w:uiPriority w:val="9"/>
    <w:qFormat/>
    <w:rsid w:val="00ED3ED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8D3CD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7F0908"/>
    <w:rPr>
      <w:rFonts w:ascii="Tahoma" w:hAnsi="Tahoma" w:cs="Tahoma"/>
      <w:sz w:val="16"/>
      <w:szCs w:val="16"/>
    </w:rPr>
  </w:style>
  <w:style w:type="character" w:customStyle="1" w:styleId="Char">
    <w:name w:val="Κείμενο πλαισίου Char"/>
    <w:basedOn w:val="a0"/>
    <w:link w:val="a3"/>
    <w:uiPriority w:val="99"/>
    <w:semiHidden/>
    <w:rsid w:val="007F0908"/>
    <w:rPr>
      <w:rFonts w:ascii="Tahoma" w:eastAsia="Times New Roman" w:hAnsi="Tahoma" w:cs="Tahoma"/>
      <w:sz w:val="16"/>
      <w:szCs w:val="16"/>
    </w:rPr>
  </w:style>
  <w:style w:type="paragraph" w:styleId="a4">
    <w:name w:val="List Paragraph"/>
    <w:basedOn w:val="a"/>
    <w:uiPriority w:val="34"/>
    <w:qFormat/>
    <w:rsid w:val="00EE476D"/>
    <w:pPr>
      <w:ind w:left="720"/>
      <w:contextualSpacing/>
    </w:pPr>
  </w:style>
  <w:style w:type="paragraph" w:styleId="a5">
    <w:name w:val="header"/>
    <w:basedOn w:val="a"/>
    <w:link w:val="Char0"/>
    <w:uiPriority w:val="99"/>
    <w:unhideWhenUsed/>
    <w:rsid w:val="00331944"/>
    <w:pPr>
      <w:tabs>
        <w:tab w:val="center" w:pos="4153"/>
        <w:tab w:val="right" w:pos="8306"/>
      </w:tabs>
    </w:pPr>
  </w:style>
  <w:style w:type="character" w:customStyle="1" w:styleId="Char0">
    <w:name w:val="Κεφαλίδα Char"/>
    <w:basedOn w:val="a0"/>
    <w:link w:val="a5"/>
    <w:uiPriority w:val="99"/>
    <w:rsid w:val="00331944"/>
    <w:rPr>
      <w:rFonts w:ascii="Times New Roman" w:eastAsia="Times New Roman" w:hAnsi="Times New Roman" w:cs="Times New Roman"/>
      <w:sz w:val="24"/>
      <w:szCs w:val="24"/>
    </w:rPr>
  </w:style>
  <w:style w:type="paragraph" w:styleId="a6">
    <w:name w:val="footer"/>
    <w:basedOn w:val="a"/>
    <w:link w:val="Char1"/>
    <w:uiPriority w:val="99"/>
    <w:unhideWhenUsed/>
    <w:rsid w:val="00331944"/>
    <w:pPr>
      <w:tabs>
        <w:tab w:val="center" w:pos="4153"/>
        <w:tab w:val="right" w:pos="8306"/>
      </w:tabs>
    </w:pPr>
  </w:style>
  <w:style w:type="character" w:customStyle="1" w:styleId="Char1">
    <w:name w:val="Υποσέλιδο Char"/>
    <w:basedOn w:val="a0"/>
    <w:link w:val="a6"/>
    <w:uiPriority w:val="99"/>
    <w:rsid w:val="00331944"/>
    <w:rPr>
      <w:rFonts w:ascii="Times New Roman" w:eastAsia="Times New Roman" w:hAnsi="Times New Roman" w:cs="Times New Roman"/>
      <w:sz w:val="24"/>
      <w:szCs w:val="24"/>
    </w:rPr>
  </w:style>
  <w:style w:type="table" w:styleId="a7">
    <w:name w:val="Table Grid"/>
    <w:basedOn w:val="a1"/>
    <w:uiPriority w:val="59"/>
    <w:rsid w:val="00D3491A"/>
    <w:pPr>
      <w:spacing w:after="0" w:line="240" w:lineRule="auto"/>
      <w:jc w:val="center"/>
    </w:pPr>
    <w:tblPr>
      <w:tblInd w:w="0" w:type="dxa"/>
      <w:tblBorders>
        <w:top w:val="thickThinSmallGap" w:sz="24" w:space="0" w:color="262626" w:themeColor="text1" w:themeTint="D9"/>
        <w:left w:val="thickThinSmallGap" w:sz="24" w:space="0" w:color="262626" w:themeColor="text1" w:themeTint="D9"/>
        <w:bottom w:val="thinThickSmallGap" w:sz="24" w:space="0" w:color="262626" w:themeColor="text1" w:themeTint="D9"/>
        <w:right w:val="thinThickSmallGap" w:sz="24" w:space="0" w:color="262626" w:themeColor="text1" w:themeTint="D9"/>
        <w:insideH w:val="single" w:sz="6" w:space="0" w:color="262626" w:themeColor="text1" w:themeTint="D9"/>
        <w:insideV w:val="single" w:sz="6" w:space="0" w:color="262626" w:themeColor="text1" w:themeTint="D9"/>
      </w:tblBorders>
      <w:tblCellMar>
        <w:top w:w="0" w:type="dxa"/>
        <w:left w:w="108" w:type="dxa"/>
        <w:bottom w:w="0" w:type="dxa"/>
        <w:right w:w="108" w:type="dxa"/>
      </w:tblCellMar>
    </w:tblPr>
    <w:tcPr>
      <w:shd w:val="clear" w:color="auto" w:fill="FABF8F" w:themeFill="accent6" w:themeFillTint="99"/>
    </w:tcPr>
  </w:style>
  <w:style w:type="character" w:styleId="a8">
    <w:name w:val="Placeholder Text"/>
    <w:basedOn w:val="a0"/>
    <w:uiPriority w:val="99"/>
    <w:semiHidden/>
    <w:rsid w:val="00D505E3"/>
    <w:rPr>
      <w:color w:val="808080"/>
    </w:rPr>
  </w:style>
  <w:style w:type="table" w:styleId="-3">
    <w:name w:val="Light List Accent 3"/>
    <w:basedOn w:val="a1"/>
    <w:uiPriority w:val="61"/>
    <w:rsid w:val="0002448C"/>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5">
    <w:name w:val="Medium Shading 2 Accent 5"/>
    <w:basedOn w:val="a1"/>
    <w:uiPriority w:val="64"/>
    <w:rsid w:val="00895981"/>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C729D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
    <w:name w:val="Hyperlink"/>
    <w:basedOn w:val="a0"/>
    <w:uiPriority w:val="99"/>
    <w:unhideWhenUsed/>
    <w:rsid w:val="00670266"/>
    <w:rPr>
      <w:color w:val="0000FF" w:themeColor="hyperlink"/>
      <w:u w:val="single"/>
    </w:rPr>
  </w:style>
  <w:style w:type="character" w:customStyle="1" w:styleId="1Char">
    <w:name w:val="Επικεφαλίδα 1 Char"/>
    <w:basedOn w:val="a0"/>
    <w:link w:val="1"/>
    <w:uiPriority w:val="9"/>
    <w:rsid w:val="00ED3ED5"/>
    <w:rPr>
      <w:rFonts w:asciiTheme="majorHAnsi" w:eastAsiaTheme="majorEastAsia" w:hAnsiTheme="majorHAnsi" w:cstheme="majorBidi"/>
      <w:b/>
      <w:bCs/>
      <w:color w:val="365F91" w:themeColor="accent1" w:themeShade="BF"/>
      <w:sz w:val="28"/>
      <w:szCs w:val="28"/>
    </w:rPr>
  </w:style>
  <w:style w:type="table" w:styleId="2-3">
    <w:name w:val="Medium Shading 2 Accent 3"/>
    <w:basedOn w:val="a1"/>
    <w:uiPriority w:val="64"/>
    <w:rsid w:val="00DE062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a9">
    <w:name w:val="annotation reference"/>
    <w:basedOn w:val="a0"/>
    <w:uiPriority w:val="99"/>
    <w:semiHidden/>
    <w:unhideWhenUsed/>
    <w:rsid w:val="00406008"/>
    <w:rPr>
      <w:sz w:val="16"/>
      <w:szCs w:val="16"/>
    </w:rPr>
  </w:style>
  <w:style w:type="paragraph" w:styleId="aa">
    <w:name w:val="annotation text"/>
    <w:basedOn w:val="a"/>
    <w:link w:val="Char2"/>
    <w:uiPriority w:val="99"/>
    <w:semiHidden/>
    <w:unhideWhenUsed/>
    <w:rsid w:val="00406008"/>
    <w:rPr>
      <w:sz w:val="20"/>
      <w:szCs w:val="20"/>
    </w:rPr>
  </w:style>
  <w:style w:type="character" w:customStyle="1" w:styleId="Char2">
    <w:name w:val="Κείμενο σχολίου Char"/>
    <w:basedOn w:val="a0"/>
    <w:link w:val="aa"/>
    <w:uiPriority w:val="99"/>
    <w:semiHidden/>
    <w:rsid w:val="00406008"/>
    <w:rPr>
      <w:rFonts w:ascii="Times New Roman" w:eastAsia="Times New Roman" w:hAnsi="Times New Roman" w:cs="Times New Roman"/>
      <w:sz w:val="20"/>
      <w:szCs w:val="20"/>
    </w:rPr>
  </w:style>
  <w:style w:type="paragraph" w:styleId="ab">
    <w:name w:val="annotation subject"/>
    <w:basedOn w:val="aa"/>
    <w:next w:val="aa"/>
    <w:link w:val="Char3"/>
    <w:uiPriority w:val="99"/>
    <w:semiHidden/>
    <w:unhideWhenUsed/>
    <w:rsid w:val="00406008"/>
    <w:rPr>
      <w:b/>
      <w:bCs/>
    </w:rPr>
  </w:style>
  <w:style w:type="character" w:customStyle="1" w:styleId="Char3">
    <w:name w:val="Θέμα σχολίου Char"/>
    <w:basedOn w:val="Char2"/>
    <w:link w:val="ab"/>
    <w:uiPriority w:val="99"/>
    <w:semiHidden/>
    <w:rsid w:val="00406008"/>
    <w:rPr>
      <w:rFonts w:ascii="Times New Roman" w:eastAsia="Times New Roman" w:hAnsi="Times New Roman" w:cs="Times New Roman"/>
      <w:b/>
      <w:bCs/>
      <w:sz w:val="20"/>
      <w:szCs w:val="20"/>
    </w:rPr>
  </w:style>
  <w:style w:type="character" w:customStyle="1" w:styleId="2Char">
    <w:name w:val="Επικεφαλίδα 2 Char"/>
    <w:basedOn w:val="a0"/>
    <w:link w:val="2"/>
    <w:uiPriority w:val="9"/>
    <w:semiHidden/>
    <w:rsid w:val="008D3CD2"/>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389715">
      <w:bodyDiv w:val="1"/>
      <w:marLeft w:val="0"/>
      <w:marRight w:val="0"/>
      <w:marTop w:val="0"/>
      <w:marBottom w:val="0"/>
      <w:divBdr>
        <w:top w:val="none" w:sz="0" w:space="0" w:color="auto"/>
        <w:left w:val="none" w:sz="0" w:space="0" w:color="auto"/>
        <w:bottom w:val="none" w:sz="0" w:space="0" w:color="auto"/>
        <w:right w:val="none" w:sz="0" w:space="0" w:color="auto"/>
      </w:divBdr>
    </w:div>
    <w:div w:id="1101996996">
      <w:bodyDiv w:val="1"/>
      <w:marLeft w:val="0"/>
      <w:marRight w:val="0"/>
      <w:marTop w:val="0"/>
      <w:marBottom w:val="0"/>
      <w:divBdr>
        <w:top w:val="none" w:sz="0" w:space="0" w:color="auto"/>
        <w:left w:val="none" w:sz="0" w:space="0" w:color="auto"/>
        <w:bottom w:val="none" w:sz="0" w:space="0" w:color="auto"/>
        <w:right w:val="none" w:sz="0" w:space="0" w:color="auto"/>
      </w:divBdr>
    </w:div>
    <w:div w:id="2087913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hem.uoa.gr/chemicals/chem_N2O.htm" TargetMode="External"/><Relationship Id="rId18" Type="http://schemas.openxmlformats.org/officeDocument/2006/relationships/image" Target="media/image6.tmp"/><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8.gif"/><Relationship Id="rId34" Type="http://schemas.openxmlformats.org/officeDocument/2006/relationships/image" Target="media/image20.png"/><Relationship Id="rId42" Type="http://schemas.openxmlformats.org/officeDocument/2006/relationships/image" Target="media/image28.tmp"/><Relationship Id="rId47" Type="http://schemas.openxmlformats.org/officeDocument/2006/relationships/hyperlink" Target="https://en.wikipedia.org/wiki/Greenhouse_gas"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gif"/><Relationship Id="rId17" Type="http://schemas.openxmlformats.org/officeDocument/2006/relationships/hyperlink" Target="https://en.wikipedia.org/wiki/Nitrous_oxide"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yperlink" Target="https://en.wikipedia.org/wiki/Nitrous_oxide" TargetMode="External"/><Relationship Id="rId2" Type="http://schemas.openxmlformats.org/officeDocument/2006/relationships/numbering" Target="numbering.xml"/><Relationship Id="rId16" Type="http://schemas.openxmlformats.org/officeDocument/2006/relationships/hyperlink" Target="https://en.wikipedia.org/wiki/Nitrous_oxide" TargetMode="External"/><Relationship Id="rId20" Type="http://schemas.openxmlformats.org/officeDocument/2006/relationships/chart" Target="charts/chart1.xml"/><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10.gi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yperlink" Target="http://www.chem.uoa.gr/chemicals/chem_N2O.htm" TargetMode="External"/><Relationship Id="rId5" Type="http://schemas.openxmlformats.org/officeDocument/2006/relationships/settings" Target="settings.xml"/><Relationship Id="rId15" Type="http://schemas.openxmlformats.org/officeDocument/2006/relationships/hyperlink" Target="http://www.chem.uoa.gr/chemicals/chem_N2O.htm" TargetMode="External"/><Relationship Id="rId23" Type="http://schemas.openxmlformats.org/officeDocument/2006/relationships/hyperlink" Target="https://en.wikipedia.org/wiki/Greenhouse_gas" TargetMode="External"/><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7.tmp"/><Relationship Id="rId31" Type="http://schemas.openxmlformats.org/officeDocument/2006/relationships/image" Target="media/image17.png"/><Relationship Id="rId44" Type="http://schemas.openxmlformats.org/officeDocument/2006/relationships/image" Target="media/image30.tmp"/><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tmp"/><Relationship Id="rId22" Type="http://schemas.openxmlformats.org/officeDocument/2006/relationships/image" Target="media/image9.gi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tmp"/><Relationship Id="rId48" Type="http://schemas.openxmlformats.org/officeDocument/2006/relationships/hyperlink" Target="https://el.wikipedia.org/wiki/%CE%99%CF%81%CE%AF%CE%B4%CE%B9%CE%BF" TargetMode="External"/><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_________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el-GR"/>
              <a:t>Πηγές Ν</a:t>
            </a:r>
            <a:r>
              <a:rPr lang="el-GR" baseline="-25000"/>
              <a:t>2</a:t>
            </a:r>
            <a:r>
              <a:rPr lang="el-GR"/>
              <a:t>Ο</a:t>
            </a:r>
          </a:p>
        </c:rich>
      </c:tx>
      <c:overlay val="0"/>
      <c:spPr>
        <a:solidFill>
          <a:schemeClr val="bg1"/>
        </a:solidFill>
      </c:spPr>
    </c:title>
    <c:autoTitleDeleted val="0"/>
    <c:view3D>
      <c:rotX val="30"/>
      <c:rotY val="304"/>
      <c:rAngAx val="0"/>
      <c:perspective val="30"/>
    </c:view3D>
    <c:floor>
      <c:thickness val="0"/>
    </c:floor>
    <c:sideWall>
      <c:thickness val="0"/>
    </c:sideWall>
    <c:backWall>
      <c:thickness val="0"/>
    </c:backWall>
    <c:plotArea>
      <c:layout>
        <c:manualLayout>
          <c:layoutTarget val="inner"/>
          <c:xMode val="edge"/>
          <c:yMode val="edge"/>
          <c:x val="5.3716216858421498E-2"/>
          <c:y val="0.21454216066011544"/>
          <c:w val="0.82677027259129765"/>
          <c:h val="0.67886250587759811"/>
        </c:manualLayout>
      </c:layout>
      <c:pie3DChart>
        <c:varyColors val="1"/>
        <c:ser>
          <c:idx val="0"/>
          <c:order val="0"/>
          <c:tx>
            <c:strRef>
              <c:f>Φύλλο1!$B$1</c:f>
              <c:strCache>
                <c:ptCount val="1"/>
                <c:pt idx="0">
                  <c:v>Πηγές Ν2Ο</c:v>
                </c:pt>
              </c:strCache>
            </c:strRef>
          </c:tx>
          <c:dLbls>
            <c:dLbl>
              <c:idx val="0"/>
              <c:tx>
                <c:rich>
                  <a:bodyPr/>
                  <a:lstStyle/>
                  <a:p>
                    <a:r>
                      <a:rPr lang="el-GR" b="1"/>
                      <a:t>Ωκεανοί
20%</a:t>
                    </a:r>
                    <a:br>
                      <a:rPr lang="el-GR" b="1"/>
                    </a:br>
                    <a:r>
                      <a:rPr lang="en-US" sz="900" b="0"/>
                      <a:t>[</a:t>
                    </a:r>
                    <a:r>
                      <a:rPr lang="el-GR" sz="900" b="0"/>
                      <a:t>3</a:t>
                    </a:r>
                    <a:r>
                      <a:rPr lang="el-GR" sz="900" b="0" baseline="0"/>
                      <a:t> Τ</a:t>
                    </a:r>
                    <a:r>
                      <a:rPr lang="en-US" sz="900" b="0" baseline="0"/>
                      <a:t>g</a:t>
                    </a:r>
                    <a:r>
                      <a:rPr lang="el-GR" sz="900" b="0" baseline="0"/>
                      <a:t> (Ν)/</a:t>
                    </a:r>
                    <a:r>
                      <a:rPr lang="en-US" sz="900" b="0" baseline="0"/>
                      <a:t>yr]</a:t>
                    </a:r>
                    <a:endParaRPr lang="el-GR" b="1"/>
                  </a:p>
                </c:rich>
              </c:tx>
              <c:showLegendKey val="0"/>
              <c:showVal val="0"/>
              <c:showCatName val="1"/>
              <c:showSerName val="0"/>
              <c:showPercent val="1"/>
              <c:showBubbleSize val="0"/>
            </c:dLbl>
            <c:dLbl>
              <c:idx val="1"/>
              <c:tx>
                <c:rich>
                  <a:bodyPr/>
                  <a:lstStyle/>
                  <a:p>
                    <a:r>
                      <a:rPr lang="el-GR" b="1"/>
                      <a:t>Καλλιέργειες
24%</a:t>
                    </a:r>
                    <a:endParaRPr lang="en-US" b="1"/>
                  </a:p>
                  <a:p>
                    <a:r>
                      <a:rPr lang="en-US" sz="900" b="0" i="0" u="none" strike="noStrike" baseline="0">
                        <a:effectLst/>
                      </a:rPr>
                      <a:t>[</a:t>
                    </a:r>
                    <a:r>
                      <a:rPr lang="el-GR" sz="900" b="0" i="0" u="none" strike="noStrike" baseline="0">
                        <a:effectLst/>
                      </a:rPr>
                      <a:t>3</a:t>
                    </a:r>
                    <a:r>
                      <a:rPr lang="en-US" sz="900" b="0" i="0" u="none" strike="noStrike" baseline="0">
                        <a:effectLst/>
                      </a:rPr>
                      <a:t>,5</a:t>
                    </a:r>
                    <a:r>
                      <a:rPr lang="el-GR" sz="900" b="0" i="0" u="none" strike="noStrike" baseline="0">
                        <a:effectLst/>
                      </a:rPr>
                      <a:t> Τ</a:t>
                    </a:r>
                    <a:r>
                      <a:rPr lang="en-US" sz="900" b="0" i="0" u="none" strike="noStrike" baseline="0">
                        <a:effectLst/>
                      </a:rPr>
                      <a:t>g</a:t>
                    </a:r>
                    <a:r>
                      <a:rPr lang="el-GR" sz="900" b="0" i="0" u="none" strike="noStrike" baseline="0">
                        <a:effectLst/>
                      </a:rPr>
                      <a:t> (Ν)/</a:t>
                    </a:r>
                    <a:r>
                      <a:rPr lang="en-US" sz="900" b="0" i="0" u="none" strike="noStrike" baseline="0">
                        <a:effectLst/>
                      </a:rPr>
                      <a:t>yr]</a:t>
                    </a:r>
                    <a:endParaRPr lang="el-GR" sz="900" b="1"/>
                  </a:p>
                </c:rich>
              </c:tx>
              <c:showLegendKey val="0"/>
              <c:showVal val="0"/>
              <c:showCatName val="1"/>
              <c:showSerName val="0"/>
              <c:showPercent val="1"/>
              <c:showBubbleSize val="0"/>
            </c:dLbl>
            <c:dLbl>
              <c:idx val="2"/>
              <c:layout>
                <c:manualLayout>
                  <c:x val="9.6306136312696369E-2"/>
                  <c:y val="9.2142937782573153E-2"/>
                </c:manualLayout>
              </c:layout>
              <c:tx>
                <c:rich>
                  <a:bodyPr/>
                  <a:lstStyle/>
                  <a:p>
                    <a:r>
                      <a:rPr lang="el-GR" sz="1000" b="1"/>
                      <a:t>Βιομηχανία
</a:t>
                    </a:r>
                    <a:r>
                      <a:rPr lang="en-US" sz="1000" b="1"/>
                      <a:t>8,9</a:t>
                    </a:r>
                    <a:r>
                      <a:rPr lang="el-GR" sz="1000" b="1"/>
                      <a:t>%</a:t>
                    </a:r>
                    <a:endParaRPr lang="en-US" sz="1000" b="1"/>
                  </a:p>
                  <a:p>
                    <a:r>
                      <a:rPr lang="en-US" sz="900" b="0"/>
                      <a:t>[1,3]</a:t>
                    </a:r>
                  </a:p>
                  <a:p>
                    <a:endParaRPr lang="el-GR" b="1"/>
                  </a:p>
                </c:rich>
              </c:tx>
              <c:showLegendKey val="0"/>
              <c:showVal val="0"/>
              <c:showCatName val="1"/>
              <c:showSerName val="0"/>
              <c:showPercent val="1"/>
              <c:showBubbleSize val="0"/>
            </c:dLbl>
            <c:dLbl>
              <c:idx val="3"/>
              <c:layout>
                <c:manualLayout>
                  <c:x val="2.6932330980389246E-2"/>
                  <c:y val="1.4600325982120996E-2"/>
                </c:manualLayout>
              </c:layout>
              <c:tx>
                <c:rich>
                  <a:bodyPr/>
                  <a:lstStyle/>
                  <a:p>
                    <a:r>
                      <a:rPr lang="el-GR" b="1"/>
                      <a:t>Καύση βιομάζας</a:t>
                    </a:r>
                    <a:r>
                      <a:rPr lang="el-GR"/>
                      <a:t>
</a:t>
                    </a:r>
                    <a:r>
                      <a:rPr lang="el-GR" b="1"/>
                      <a:t>3</a:t>
                    </a:r>
                    <a:r>
                      <a:rPr lang="en-US" b="1"/>
                      <a:t>,4</a:t>
                    </a:r>
                    <a:r>
                      <a:rPr lang="el-GR" b="1"/>
                      <a:t>%</a:t>
                    </a:r>
                    <a:endParaRPr lang="en-US" b="1"/>
                  </a:p>
                  <a:p>
                    <a:r>
                      <a:rPr lang="en-US" sz="900" b="0"/>
                      <a:t>[0,5]</a:t>
                    </a:r>
                  </a:p>
                  <a:p>
                    <a:endParaRPr lang="el-GR" b="1"/>
                  </a:p>
                </c:rich>
              </c:tx>
              <c:showLegendKey val="0"/>
              <c:showVal val="0"/>
              <c:showCatName val="1"/>
              <c:showSerName val="0"/>
              <c:showPercent val="1"/>
              <c:showBubbleSize val="0"/>
            </c:dLbl>
            <c:dLbl>
              <c:idx val="4"/>
              <c:layout>
                <c:manualLayout>
                  <c:x val="-2.1416878259981481E-2"/>
                  <c:y val="-1.5843121025658166E-3"/>
                </c:manualLayout>
              </c:layout>
              <c:tx>
                <c:rich>
                  <a:bodyPr/>
                  <a:lstStyle/>
                  <a:p>
                    <a:r>
                      <a:rPr lang="el-GR" b="1"/>
                      <a:t>Κτηνοτροφία</a:t>
                    </a:r>
                    <a:r>
                      <a:rPr lang="el-GR"/>
                      <a:t>
</a:t>
                    </a:r>
                    <a:r>
                      <a:rPr lang="en-US" b="1"/>
                      <a:t>2,7</a:t>
                    </a:r>
                    <a:r>
                      <a:rPr lang="el-GR" b="1"/>
                      <a:t>%</a:t>
                    </a:r>
                    <a:r>
                      <a:rPr lang="en-US" b="1"/>
                      <a:t/>
                    </a:r>
                    <a:br>
                      <a:rPr lang="en-US" b="1"/>
                    </a:br>
                    <a:r>
                      <a:rPr lang="en-US" sz="900" b="0"/>
                      <a:t>[0,4]</a:t>
                    </a:r>
                    <a:endParaRPr lang="el-GR" sz="900" b="0"/>
                  </a:p>
                </c:rich>
              </c:tx>
              <c:showLegendKey val="0"/>
              <c:showVal val="0"/>
              <c:showCatName val="1"/>
              <c:showSerName val="0"/>
              <c:showPercent val="1"/>
              <c:showBubbleSize val="0"/>
            </c:dLbl>
            <c:dLbl>
              <c:idx val="5"/>
              <c:tx>
                <c:rich>
                  <a:bodyPr/>
                  <a:lstStyle/>
                  <a:p>
                    <a:r>
                      <a:rPr lang="el-GR" b="1"/>
                      <a:t>Δάση και χλόη
41%</a:t>
                    </a:r>
                    <a:endParaRPr lang="en-US" b="1"/>
                  </a:p>
                  <a:p>
                    <a:r>
                      <a:rPr lang="en-US" sz="900" b="0" i="0" u="none" strike="noStrike" baseline="0">
                        <a:effectLst/>
                      </a:rPr>
                      <a:t>[6</a:t>
                    </a:r>
                    <a:r>
                      <a:rPr lang="el-GR" sz="900" b="0" i="0" u="none" strike="noStrike" baseline="0">
                        <a:effectLst/>
                      </a:rPr>
                      <a:t> Τ</a:t>
                    </a:r>
                    <a:r>
                      <a:rPr lang="en-US" sz="900" b="0" i="0" u="none" strike="noStrike" baseline="0">
                        <a:effectLst/>
                      </a:rPr>
                      <a:t>g</a:t>
                    </a:r>
                    <a:r>
                      <a:rPr lang="el-GR" sz="900" b="0" i="0" u="none" strike="noStrike" baseline="0">
                        <a:effectLst/>
                      </a:rPr>
                      <a:t> (Ν)/</a:t>
                    </a:r>
                    <a:r>
                      <a:rPr lang="en-US" sz="900" b="0" i="0" u="none" strike="noStrike" baseline="0">
                        <a:effectLst/>
                      </a:rPr>
                      <a:t>yr]</a:t>
                    </a:r>
                    <a:endParaRPr lang="el-GR" sz="900" b="1"/>
                  </a:p>
                </c:rich>
              </c:tx>
              <c:dLblPos val="ctr"/>
              <c:showLegendKey val="0"/>
              <c:showVal val="0"/>
              <c:showCatName val="1"/>
              <c:showSerName val="0"/>
              <c:showPercent val="1"/>
              <c:showBubbleSize val="0"/>
            </c:dLbl>
            <c:showLegendKey val="0"/>
            <c:showVal val="0"/>
            <c:showCatName val="1"/>
            <c:showSerName val="0"/>
            <c:showPercent val="1"/>
            <c:showBubbleSize val="0"/>
            <c:showLeaderLines val="1"/>
          </c:dLbls>
          <c:cat>
            <c:strRef>
              <c:f>Φύλλο1!$A$2:$A$7</c:f>
              <c:strCache>
                <c:ptCount val="6"/>
                <c:pt idx="0">
                  <c:v>Ωκεανοί</c:v>
                </c:pt>
                <c:pt idx="1">
                  <c:v>Καλλιέργειες</c:v>
                </c:pt>
                <c:pt idx="2">
                  <c:v>Βιομηχανία</c:v>
                </c:pt>
                <c:pt idx="3">
                  <c:v>Καύση βιομάζας</c:v>
                </c:pt>
                <c:pt idx="4">
                  <c:v>Κτηνοτροφία</c:v>
                </c:pt>
                <c:pt idx="5">
                  <c:v>Δάση και χλόη</c:v>
                </c:pt>
              </c:strCache>
            </c:strRef>
          </c:cat>
          <c:val>
            <c:numRef>
              <c:f>Φύλλο1!$B$2:$B$7</c:f>
              <c:numCache>
                <c:formatCode>General</c:formatCode>
                <c:ptCount val="6"/>
                <c:pt idx="0">
                  <c:v>20</c:v>
                </c:pt>
                <c:pt idx="1">
                  <c:v>24</c:v>
                </c:pt>
                <c:pt idx="2">
                  <c:v>8.9</c:v>
                </c:pt>
                <c:pt idx="3">
                  <c:v>3.4</c:v>
                </c:pt>
                <c:pt idx="4">
                  <c:v>2.7</c:v>
                </c:pt>
                <c:pt idx="5">
                  <c:v>41</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0.06832</cdr:x>
      <cdr:y>0.13736</cdr:y>
    </cdr:from>
    <cdr:to>
      <cdr:x>0.24619</cdr:x>
      <cdr:y>0.28974</cdr:y>
    </cdr:to>
    <cdr:sp macro="" textlink="">
      <cdr:nvSpPr>
        <cdr:cNvPr id="37" name="Πλαίσιο κειμένου 36"/>
        <cdr:cNvSpPr txBox="1"/>
      </cdr:nvSpPr>
      <cdr:spPr>
        <a:xfrm xmlns:a="http://schemas.openxmlformats.org/drawingml/2006/main">
          <a:off x="395785" y="436728"/>
          <a:ext cx="1030406" cy="4844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l-GR" sz="1100" b="1"/>
            <a:t>Φυσικές</a:t>
          </a:r>
          <a:r>
            <a:rPr lang="el-GR" sz="1100" b="1" baseline="0"/>
            <a:t> πηγές</a:t>
          </a:r>
          <a:endParaRPr lang="el-GR" sz="1050" b="1"/>
        </a:p>
      </cdr:txBody>
    </cdr:sp>
  </cdr:relSizeAnchor>
  <cdr:relSizeAnchor xmlns:cdr="http://schemas.openxmlformats.org/drawingml/2006/chartDrawing">
    <cdr:from>
      <cdr:x>0.81389</cdr:x>
      <cdr:y>0.53442</cdr:y>
    </cdr:from>
    <cdr:to>
      <cdr:x>0.99889</cdr:x>
      <cdr:y>0.70826</cdr:y>
    </cdr:to>
    <cdr:sp macro="" textlink="">
      <cdr:nvSpPr>
        <cdr:cNvPr id="38" name="Πλαίσιο κειμένου 37"/>
        <cdr:cNvSpPr txBox="1"/>
      </cdr:nvSpPr>
      <cdr:spPr>
        <a:xfrm xmlns:a="http://schemas.openxmlformats.org/drawingml/2006/main">
          <a:off x="4714933" y="1699145"/>
          <a:ext cx="1071718" cy="5527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l-GR" sz="1100" b="1"/>
            <a:t>Ανθρωπογενής πηγές</a:t>
          </a:r>
          <a:r>
            <a:rPr lang="el-GR" sz="1100" b="1" baseline="0"/>
            <a:t> </a:t>
          </a:r>
          <a:endParaRPr lang="el-GR" sz="1100" b="1"/>
        </a:p>
      </cdr:txBody>
    </cdr:sp>
  </cdr:relSizeAnchor>
  <cdr:relSizeAnchor xmlns:cdr="http://schemas.openxmlformats.org/drawingml/2006/chartDrawing">
    <cdr:from>
      <cdr:x>0.20496</cdr:x>
      <cdr:y>0.23394</cdr:y>
    </cdr:from>
    <cdr:to>
      <cdr:x>0.28977</cdr:x>
      <cdr:y>0.30477</cdr:y>
    </cdr:to>
    <cdr:cxnSp macro="">
      <cdr:nvCxnSpPr>
        <cdr:cNvPr id="41" name="Ευθύγραμμο βέλος σύνδεσης 40"/>
        <cdr:cNvCxnSpPr/>
      </cdr:nvCxnSpPr>
      <cdr:spPr>
        <a:xfrm xmlns:a="http://schemas.openxmlformats.org/drawingml/2006/main">
          <a:off x="1187355" y="743804"/>
          <a:ext cx="491320" cy="225187"/>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0.20614</cdr:x>
      <cdr:y>0.23179</cdr:y>
    </cdr:from>
    <cdr:to>
      <cdr:x>0.23323</cdr:x>
      <cdr:y>0.36701</cdr:y>
    </cdr:to>
    <cdr:cxnSp macro="">
      <cdr:nvCxnSpPr>
        <cdr:cNvPr id="42" name="Ευθύγραμμο βέλος σύνδεσης 41"/>
        <cdr:cNvCxnSpPr/>
      </cdr:nvCxnSpPr>
      <cdr:spPr>
        <a:xfrm xmlns:a="http://schemas.openxmlformats.org/drawingml/2006/main">
          <a:off x="1194178" y="736978"/>
          <a:ext cx="156950" cy="429905"/>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0.62902</cdr:x>
      <cdr:y>0.57519</cdr:y>
    </cdr:from>
    <cdr:to>
      <cdr:x>0.81513</cdr:x>
      <cdr:y>0.76406</cdr:y>
    </cdr:to>
    <cdr:cxnSp macro="">
      <cdr:nvCxnSpPr>
        <cdr:cNvPr id="50" name="Ευθύγραμμο βέλος σύνδεσης 49"/>
        <cdr:cNvCxnSpPr/>
      </cdr:nvCxnSpPr>
      <cdr:spPr>
        <a:xfrm xmlns:a="http://schemas.openxmlformats.org/drawingml/2006/main" flipH="1">
          <a:off x="3643953" y="1828800"/>
          <a:ext cx="1078173" cy="600501"/>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0.68084</cdr:x>
      <cdr:y>0.57305</cdr:y>
    </cdr:from>
    <cdr:to>
      <cdr:x>0.81748</cdr:x>
      <cdr:y>0.66534</cdr:y>
    </cdr:to>
    <cdr:cxnSp macro="">
      <cdr:nvCxnSpPr>
        <cdr:cNvPr id="52" name="Ευθύγραμμο βέλος σύνδεσης 51"/>
        <cdr:cNvCxnSpPr/>
      </cdr:nvCxnSpPr>
      <cdr:spPr>
        <a:xfrm xmlns:a="http://schemas.openxmlformats.org/drawingml/2006/main" flipH="1">
          <a:off x="3944203" y="1821976"/>
          <a:ext cx="791570" cy="293428"/>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0.76683</cdr:x>
      <cdr:y>0.47432</cdr:y>
    </cdr:from>
    <cdr:to>
      <cdr:x>0.81984</cdr:x>
      <cdr:y>0.57519</cdr:y>
    </cdr:to>
    <cdr:cxnSp macro="">
      <cdr:nvCxnSpPr>
        <cdr:cNvPr id="53" name="Ευθύγραμμο βέλος σύνδεσης 52"/>
        <cdr:cNvCxnSpPr/>
      </cdr:nvCxnSpPr>
      <cdr:spPr>
        <a:xfrm xmlns:a="http://schemas.openxmlformats.org/drawingml/2006/main" flipH="1" flipV="1">
          <a:off x="4442347" y="1508079"/>
          <a:ext cx="307074" cy="320721"/>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0.72207</cdr:x>
      <cdr:y>0.56446</cdr:y>
    </cdr:from>
    <cdr:to>
      <cdr:x>0.81866</cdr:x>
      <cdr:y>0.57305</cdr:y>
    </cdr:to>
    <cdr:cxnSp macro="">
      <cdr:nvCxnSpPr>
        <cdr:cNvPr id="54" name="Ευθύγραμμο βέλος σύνδεσης 53"/>
        <cdr:cNvCxnSpPr/>
      </cdr:nvCxnSpPr>
      <cdr:spPr>
        <a:xfrm xmlns:a="http://schemas.openxmlformats.org/drawingml/2006/main" flipH="1" flipV="1">
          <a:off x="4183041" y="1794682"/>
          <a:ext cx="559556" cy="27294"/>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12FBFD-0950-4BFB-AE95-7F61CFAC5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1418</TotalTime>
  <Pages>58</Pages>
  <Words>14141</Words>
  <Characters>76362</Characters>
  <Application>Microsoft Office Word</Application>
  <DocSecurity>0</DocSecurity>
  <Lines>636</Lines>
  <Paragraphs>180</Paragraphs>
  <ScaleCrop>false</ScaleCrop>
  <HeadingPairs>
    <vt:vector size="2" baseType="variant">
      <vt:variant>
        <vt:lpstr>Τίτλος</vt:lpstr>
      </vt:variant>
      <vt:variant>
        <vt:i4>1</vt:i4>
      </vt:variant>
    </vt:vector>
  </HeadingPairs>
  <TitlesOfParts>
    <vt:vector size="1" baseType="lpstr">
      <vt:lpstr/>
    </vt:vector>
  </TitlesOfParts>
  <Company>TUC</Company>
  <LinksUpToDate>false</LinksUpToDate>
  <CharactersWithSpaces>90323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kampouri</dc:creator>
  <cp:lastModifiedBy>alina kampouri</cp:lastModifiedBy>
  <cp:revision>57</cp:revision>
  <dcterms:created xsi:type="dcterms:W3CDTF">2015-09-28T11:56:00Z</dcterms:created>
  <dcterms:modified xsi:type="dcterms:W3CDTF">2015-10-02T07:32:00Z</dcterms:modified>
</cp:coreProperties>
</file>