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B4FC6A" w14:textId="3B39B446" w:rsidR="00EA3427" w:rsidRPr="003D67E3" w:rsidRDefault="003D67E3" w:rsidP="000E57FC">
      <w:pPr>
        <w:spacing w:line="360" w:lineRule="auto"/>
        <w:jc w:val="both"/>
        <w:rPr>
          <w:rFonts w:cstheme="minorHAnsi"/>
          <w:b/>
          <w:bCs/>
          <w:sz w:val="26"/>
          <w:szCs w:val="26"/>
          <w:lang w:val="en-US"/>
        </w:rPr>
      </w:pPr>
      <w:r>
        <w:rPr>
          <w:rFonts w:cstheme="minorHAnsi"/>
          <w:b/>
          <w:bCs/>
          <w:noProof/>
          <w:sz w:val="26"/>
          <w:szCs w:val="26"/>
        </w:rPr>
        <w:drawing>
          <wp:anchor distT="0" distB="0" distL="114300" distR="114300" simplePos="0" relativeHeight="251669504" behindDoc="0" locked="0" layoutInCell="1" allowOverlap="1" wp14:anchorId="2609CB15" wp14:editId="1D2605CD">
            <wp:simplePos x="0" y="0"/>
            <wp:positionH relativeFrom="page">
              <wp:posOffset>-15875</wp:posOffset>
            </wp:positionH>
            <wp:positionV relativeFrom="paragraph">
              <wp:posOffset>-979170</wp:posOffset>
            </wp:positionV>
            <wp:extent cx="7583805" cy="10813011"/>
            <wp:effectExtent l="0" t="0" r="0" b="7620"/>
            <wp:wrapNone/>
            <wp:docPr id="359619046"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83805" cy="108130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0BAEE2" w14:textId="04A4A424" w:rsidR="00F43652" w:rsidRPr="00EA3427" w:rsidRDefault="00F43652" w:rsidP="000E57FC">
      <w:pPr>
        <w:spacing w:line="360" w:lineRule="auto"/>
        <w:jc w:val="both"/>
        <w:rPr>
          <w:rFonts w:cstheme="minorHAnsi"/>
          <w:b/>
          <w:bCs/>
          <w:sz w:val="26"/>
          <w:szCs w:val="26"/>
        </w:rPr>
      </w:pPr>
      <w:r w:rsidRPr="003E44C4">
        <w:rPr>
          <w:rFonts w:eastAsiaTheme="majorEastAsia" w:cstheme="majorBidi"/>
          <w:b/>
          <w:kern w:val="0"/>
          <w:sz w:val="28"/>
          <w:szCs w:val="32"/>
          <w14:ligatures w14:val="none"/>
        </w:rPr>
        <w:t>Ευχαριστίες</w:t>
      </w:r>
    </w:p>
    <w:p w14:paraId="55CC0EC2" w14:textId="1D3F8B48" w:rsidR="00824027" w:rsidRDefault="003E44C4" w:rsidP="000E57FC">
      <w:pPr>
        <w:spacing w:line="360" w:lineRule="auto"/>
        <w:jc w:val="both"/>
        <w:rPr>
          <w:rFonts w:eastAsia="Times New Roman" w:cstheme="minorHAnsi"/>
          <w:color w:val="242424"/>
          <w:kern w:val="0"/>
          <w:sz w:val="24"/>
          <w:szCs w:val="24"/>
          <w:lang w:eastAsia="el-GR"/>
          <w14:ligatures w14:val="none"/>
        </w:rPr>
      </w:pPr>
      <w:r>
        <w:rPr>
          <w:rFonts w:eastAsia="Times New Roman" w:cstheme="minorHAnsi"/>
          <w:color w:val="242424"/>
          <w:kern w:val="0"/>
          <w:sz w:val="24"/>
          <w:szCs w:val="24"/>
          <w:lang w:eastAsia="el-GR"/>
          <w14:ligatures w14:val="none"/>
        </w:rPr>
        <w:t>Ξεκινώντας θα ήθελα να ευχαριστήσω</w:t>
      </w:r>
      <w:r w:rsidR="000C7415">
        <w:rPr>
          <w:rFonts w:eastAsia="Times New Roman" w:cstheme="minorHAnsi"/>
          <w:color w:val="242424"/>
          <w:kern w:val="0"/>
          <w:sz w:val="24"/>
          <w:szCs w:val="24"/>
          <w:lang w:eastAsia="el-GR"/>
          <w14:ligatures w14:val="none"/>
        </w:rPr>
        <w:t xml:space="preserve"> τον επιβλέποντα καθηγητή μου κ. Γιάννη Τσάρα, για την πολύτιμη καθοδήγηση που μου προσέφερε, αλλά και για το χρόνο που διέθεσε</w:t>
      </w:r>
      <w:r w:rsidR="000128E2">
        <w:rPr>
          <w:rFonts w:eastAsia="Times New Roman" w:cstheme="minorHAnsi"/>
          <w:color w:val="242424"/>
          <w:kern w:val="0"/>
          <w:sz w:val="24"/>
          <w:szCs w:val="24"/>
          <w:lang w:eastAsia="el-GR"/>
          <w14:ligatures w14:val="none"/>
        </w:rPr>
        <w:t>,</w:t>
      </w:r>
      <w:r w:rsidR="000C7415">
        <w:rPr>
          <w:rFonts w:eastAsia="Times New Roman" w:cstheme="minorHAnsi"/>
          <w:color w:val="242424"/>
          <w:kern w:val="0"/>
          <w:sz w:val="24"/>
          <w:szCs w:val="24"/>
          <w:lang w:eastAsia="el-GR"/>
          <w14:ligatures w14:val="none"/>
        </w:rPr>
        <w:t xml:space="preserve"> δίνοντάς μου </w:t>
      </w:r>
      <w:r w:rsidR="000128E2">
        <w:rPr>
          <w:rFonts w:eastAsia="Times New Roman" w:cstheme="minorHAnsi"/>
          <w:color w:val="242424"/>
          <w:kern w:val="0"/>
          <w:sz w:val="24"/>
          <w:szCs w:val="24"/>
          <w:lang w:eastAsia="el-GR"/>
          <w14:ligatures w14:val="none"/>
        </w:rPr>
        <w:t>εύστοχες</w:t>
      </w:r>
      <w:r w:rsidR="000C7415">
        <w:rPr>
          <w:rFonts w:eastAsia="Times New Roman" w:cstheme="minorHAnsi"/>
          <w:color w:val="242424"/>
          <w:kern w:val="0"/>
          <w:sz w:val="24"/>
          <w:szCs w:val="24"/>
          <w:lang w:eastAsia="el-GR"/>
          <w14:ligatures w14:val="none"/>
        </w:rPr>
        <w:t xml:space="preserve"> και λεπτομερείς οδηγίες που με βοήθησαν στην ολοκλήρωση της εργασίας αυτής. </w:t>
      </w:r>
    </w:p>
    <w:p w14:paraId="5FB6199B" w14:textId="1125D43E" w:rsidR="000128E2" w:rsidRPr="000C7415" w:rsidRDefault="000128E2" w:rsidP="000E57FC">
      <w:pPr>
        <w:spacing w:line="360" w:lineRule="auto"/>
        <w:jc w:val="both"/>
        <w:rPr>
          <w:rFonts w:eastAsia="Times New Roman" w:cstheme="minorHAnsi"/>
          <w:color w:val="242424"/>
          <w:kern w:val="0"/>
          <w:sz w:val="24"/>
          <w:szCs w:val="24"/>
          <w:lang w:eastAsia="el-GR"/>
          <w14:ligatures w14:val="none"/>
        </w:rPr>
      </w:pPr>
      <w:r>
        <w:rPr>
          <w:rFonts w:eastAsia="Times New Roman" w:cstheme="minorHAnsi"/>
          <w:color w:val="242424"/>
          <w:kern w:val="0"/>
          <w:sz w:val="24"/>
          <w:szCs w:val="24"/>
          <w:lang w:eastAsia="el-GR"/>
          <w14:ligatures w14:val="none"/>
        </w:rPr>
        <w:t>Τέλος, θα ήθελα να ευχαριστήσω και τους δικούς μου ανθρώπους</w:t>
      </w:r>
      <w:r w:rsidR="00E82427" w:rsidRPr="00AD095F">
        <w:rPr>
          <w:rFonts w:eastAsia="Times New Roman" w:cstheme="minorHAnsi"/>
          <w:color w:val="242424"/>
          <w:kern w:val="0"/>
          <w:sz w:val="24"/>
          <w:szCs w:val="24"/>
          <w:lang w:eastAsia="el-GR"/>
          <w14:ligatures w14:val="none"/>
        </w:rPr>
        <w:t>,</w:t>
      </w:r>
      <w:r>
        <w:rPr>
          <w:rFonts w:eastAsia="Times New Roman" w:cstheme="minorHAnsi"/>
          <w:color w:val="242424"/>
          <w:kern w:val="0"/>
          <w:sz w:val="24"/>
          <w:szCs w:val="24"/>
          <w:lang w:eastAsia="el-GR"/>
          <w14:ligatures w14:val="none"/>
        </w:rPr>
        <w:t xml:space="preserve"> για την ηθική και οικονομική υποστήριξη που μου προσέφεραν κατά τη διάρκεια των σπουδών μου.</w:t>
      </w:r>
    </w:p>
    <w:p w14:paraId="5ECC48E9" w14:textId="19375C9B" w:rsidR="00824027" w:rsidRDefault="00824027" w:rsidP="000E57FC">
      <w:pPr>
        <w:spacing w:line="360" w:lineRule="auto"/>
        <w:jc w:val="both"/>
        <w:rPr>
          <w:rFonts w:cstheme="minorHAnsi"/>
          <w:b/>
          <w:bCs/>
          <w:sz w:val="26"/>
          <w:szCs w:val="26"/>
        </w:rPr>
      </w:pPr>
    </w:p>
    <w:p w14:paraId="7CD5FC0B" w14:textId="5A955708" w:rsidR="000128E2" w:rsidRDefault="000128E2" w:rsidP="000E57FC">
      <w:pPr>
        <w:spacing w:line="360" w:lineRule="auto"/>
        <w:jc w:val="both"/>
        <w:rPr>
          <w:rFonts w:cstheme="minorHAnsi"/>
          <w:b/>
          <w:bCs/>
          <w:sz w:val="26"/>
          <w:szCs w:val="26"/>
        </w:rPr>
      </w:pPr>
    </w:p>
    <w:p w14:paraId="204D3283" w14:textId="26A564DE" w:rsidR="000128E2" w:rsidRDefault="000128E2" w:rsidP="000E57FC">
      <w:pPr>
        <w:spacing w:line="360" w:lineRule="auto"/>
        <w:jc w:val="both"/>
        <w:rPr>
          <w:rFonts w:cstheme="minorHAnsi"/>
          <w:b/>
          <w:bCs/>
          <w:sz w:val="26"/>
          <w:szCs w:val="26"/>
        </w:rPr>
      </w:pPr>
    </w:p>
    <w:p w14:paraId="6FE06812" w14:textId="78B307F8" w:rsidR="000128E2" w:rsidRDefault="000128E2" w:rsidP="000E57FC">
      <w:pPr>
        <w:spacing w:line="360" w:lineRule="auto"/>
        <w:jc w:val="both"/>
        <w:rPr>
          <w:rFonts w:cstheme="minorHAnsi"/>
          <w:b/>
          <w:bCs/>
          <w:sz w:val="26"/>
          <w:szCs w:val="26"/>
        </w:rPr>
      </w:pPr>
    </w:p>
    <w:p w14:paraId="5F4887F2" w14:textId="47E0DCA7" w:rsidR="000128E2" w:rsidRDefault="000128E2" w:rsidP="000E57FC">
      <w:pPr>
        <w:spacing w:line="360" w:lineRule="auto"/>
        <w:jc w:val="both"/>
        <w:rPr>
          <w:rFonts w:cstheme="minorHAnsi"/>
          <w:b/>
          <w:bCs/>
          <w:sz w:val="26"/>
          <w:szCs w:val="26"/>
        </w:rPr>
      </w:pPr>
    </w:p>
    <w:p w14:paraId="5CD7CFAB" w14:textId="77777777" w:rsidR="000128E2" w:rsidRDefault="000128E2" w:rsidP="000E57FC">
      <w:pPr>
        <w:spacing w:line="360" w:lineRule="auto"/>
        <w:jc w:val="both"/>
        <w:rPr>
          <w:rFonts w:cstheme="minorHAnsi"/>
          <w:b/>
          <w:bCs/>
          <w:sz w:val="26"/>
          <w:szCs w:val="26"/>
        </w:rPr>
      </w:pPr>
    </w:p>
    <w:p w14:paraId="5BF841E9" w14:textId="77777777" w:rsidR="000128E2" w:rsidRDefault="000128E2" w:rsidP="000E57FC">
      <w:pPr>
        <w:spacing w:line="360" w:lineRule="auto"/>
        <w:jc w:val="both"/>
        <w:rPr>
          <w:rFonts w:cstheme="minorHAnsi"/>
          <w:b/>
          <w:bCs/>
          <w:sz w:val="26"/>
          <w:szCs w:val="26"/>
        </w:rPr>
      </w:pPr>
    </w:p>
    <w:p w14:paraId="143C6CE3" w14:textId="77777777" w:rsidR="000128E2" w:rsidRDefault="000128E2" w:rsidP="000E57FC">
      <w:pPr>
        <w:spacing w:line="360" w:lineRule="auto"/>
        <w:jc w:val="both"/>
        <w:rPr>
          <w:rFonts w:cstheme="minorHAnsi"/>
          <w:b/>
          <w:bCs/>
          <w:sz w:val="26"/>
          <w:szCs w:val="26"/>
        </w:rPr>
      </w:pPr>
    </w:p>
    <w:p w14:paraId="0009D900" w14:textId="77777777" w:rsidR="000128E2" w:rsidRDefault="000128E2" w:rsidP="000E57FC">
      <w:pPr>
        <w:spacing w:line="360" w:lineRule="auto"/>
        <w:jc w:val="both"/>
        <w:rPr>
          <w:rFonts w:cstheme="minorHAnsi"/>
          <w:b/>
          <w:bCs/>
          <w:sz w:val="26"/>
          <w:szCs w:val="26"/>
        </w:rPr>
      </w:pPr>
    </w:p>
    <w:p w14:paraId="03951523" w14:textId="77777777" w:rsidR="000128E2" w:rsidRDefault="000128E2" w:rsidP="000E57FC">
      <w:pPr>
        <w:spacing w:line="360" w:lineRule="auto"/>
        <w:jc w:val="both"/>
        <w:rPr>
          <w:rFonts w:cstheme="minorHAnsi"/>
          <w:b/>
          <w:bCs/>
          <w:sz w:val="26"/>
          <w:szCs w:val="26"/>
        </w:rPr>
      </w:pPr>
    </w:p>
    <w:p w14:paraId="2778B868" w14:textId="77777777" w:rsidR="000128E2" w:rsidRDefault="000128E2" w:rsidP="000E57FC">
      <w:pPr>
        <w:spacing w:line="360" w:lineRule="auto"/>
        <w:jc w:val="both"/>
        <w:rPr>
          <w:rFonts w:cstheme="minorHAnsi"/>
          <w:b/>
          <w:bCs/>
          <w:sz w:val="26"/>
          <w:szCs w:val="26"/>
        </w:rPr>
      </w:pPr>
    </w:p>
    <w:p w14:paraId="0F1350BC" w14:textId="77777777" w:rsidR="000128E2" w:rsidRDefault="000128E2" w:rsidP="000E57FC">
      <w:pPr>
        <w:spacing w:line="360" w:lineRule="auto"/>
        <w:jc w:val="both"/>
        <w:rPr>
          <w:rFonts w:cstheme="minorHAnsi"/>
          <w:b/>
          <w:bCs/>
          <w:sz w:val="26"/>
          <w:szCs w:val="26"/>
        </w:rPr>
      </w:pPr>
    </w:p>
    <w:p w14:paraId="54D29405" w14:textId="77777777" w:rsidR="000128E2" w:rsidRDefault="000128E2" w:rsidP="000E57FC">
      <w:pPr>
        <w:spacing w:line="360" w:lineRule="auto"/>
        <w:jc w:val="both"/>
        <w:rPr>
          <w:rFonts w:cstheme="minorHAnsi"/>
          <w:b/>
          <w:bCs/>
          <w:sz w:val="26"/>
          <w:szCs w:val="26"/>
        </w:rPr>
      </w:pPr>
    </w:p>
    <w:p w14:paraId="71D6B726" w14:textId="77777777" w:rsidR="000128E2" w:rsidRDefault="000128E2" w:rsidP="000E57FC">
      <w:pPr>
        <w:spacing w:line="360" w:lineRule="auto"/>
        <w:jc w:val="both"/>
        <w:rPr>
          <w:rFonts w:cstheme="minorHAnsi"/>
          <w:b/>
          <w:bCs/>
          <w:sz w:val="26"/>
          <w:szCs w:val="26"/>
        </w:rPr>
      </w:pPr>
    </w:p>
    <w:p w14:paraId="6432E773" w14:textId="77777777" w:rsidR="000128E2" w:rsidRPr="00A90E21" w:rsidRDefault="000128E2" w:rsidP="000E57FC">
      <w:pPr>
        <w:spacing w:line="360" w:lineRule="auto"/>
        <w:jc w:val="both"/>
        <w:rPr>
          <w:rFonts w:cstheme="minorHAnsi"/>
          <w:b/>
          <w:bCs/>
          <w:sz w:val="26"/>
          <w:szCs w:val="26"/>
        </w:rPr>
      </w:pPr>
    </w:p>
    <w:sdt>
      <w:sdtPr>
        <w:rPr>
          <w:rFonts w:eastAsiaTheme="minorHAnsi" w:cstheme="minorBidi"/>
          <w:b w:val="0"/>
          <w:kern w:val="2"/>
          <w:sz w:val="22"/>
          <w:szCs w:val="22"/>
          <w:lang w:val="el-GR"/>
          <w14:ligatures w14:val="standardContextual"/>
        </w:rPr>
        <w:id w:val="-799765021"/>
        <w:docPartObj>
          <w:docPartGallery w:val="Table of Contents"/>
          <w:docPartUnique/>
        </w:docPartObj>
      </w:sdtPr>
      <w:sdtEndPr>
        <w:rPr>
          <w:bCs/>
          <w:sz w:val="24"/>
          <w:szCs w:val="24"/>
        </w:rPr>
      </w:sdtEndPr>
      <w:sdtContent>
        <w:p w14:paraId="3BE3EBDC" w14:textId="77777777" w:rsidR="00FF68A2" w:rsidRPr="00FF68A2" w:rsidRDefault="00FF68A2" w:rsidP="00FF68A2">
          <w:pPr>
            <w:pStyle w:val="a9"/>
            <w:rPr>
              <w:rFonts w:eastAsiaTheme="minorHAnsi" w:cstheme="minorBidi"/>
              <w:bCs/>
              <w:kern w:val="2"/>
              <w:szCs w:val="28"/>
              <w:lang w:val="el-GR"/>
              <w14:ligatures w14:val="standardContextual"/>
            </w:rPr>
          </w:pPr>
          <w:r w:rsidRPr="00FF68A2">
            <w:rPr>
              <w:rFonts w:eastAsiaTheme="minorHAnsi" w:cstheme="minorBidi"/>
              <w:bCs/>
              <w:kern w:val="2"/>
              <w:szCs w:val="28"/>
              <w:lang w:val="el-GR"/>
              <w14:ligatures w14:val="standardContextual"/>
            </w:rPr>
            <w:t>Ευχαριστίες</w:t>
          </w:r>
        </w:p>
        <w:p w14:paraId="31DC1CE8" w14:textId="77777777" w:rsidR="00FF68A2" w:rsidRPr="00FF68A2" w:rsidRDefault="00FF68A2" w:rsidP="00FF68A2">
          <w:pPr>
            <w:pStyle w:val="a9"/>
            <w:rPr>
              <w:rFonts w:eastAsiaTheme="minorHAnsi" w:cstheme="minorBidi"/>
              <w:b w:val="0"/>
              <w:kern w:val="2"/>
              <w:sz w:val="24"/>
              <w:szCs w:val="24"/>
              <w:lang w:val="el-GR"/>
              <w14:ligatures w14:val="standardContextual"/>
            </w:rPr>
          </w:pPr>
          <w:r w:rsidRPr="00FF68A2">
            <w:rPr>
              <w:rFonts w:eastAsiaTheme="minorHAnsi" w:cstheme="minorBidi"/>
              <w:b w:val="0"/>
              <w:kern w:val="2"/>
              <w:sz w:val="24"/>
              <w:szCs w:val="24"/>
              <w:lang w:val="el-GR"/>
              <w14:ligatures w14:val="standardContextual"/>
            </w:rPr>
            <w:t xml:space="preserve">Ξεκινώντας θα ήθελα να ευχαριστήσω τον επιβλέποντα καθηγητή μου κ. Γιάννη Τσάρα, για την πολύτιμη καθοδήγηση που μου προσέφερε, αλλά και για το χρόνο που διέθεσε, δίνοντάς μου εύστοχες και λεπτομερείς οδηγίες που με βοήθησαν στην ολοκλήρωση της εργασίας αυτής. </w:t>
          </w:r>
        </w:p>
        <w:p w14:paraId="644DBCC8" w14:textId="77777777" w:rsidR="00FF68A2" w:rsidRPr="00FF68A2" w:rsidRDefault="00FF68A2" w:rsidP="00FF68A2">
          <w:pPr>
            <w:pStyle w:val="a9"/>
            <w:rPr>
              <w:rFonts w:eastAsiaTheme="minorHAnsi" w:cstheme="minorBidi"/>
              <w:b w:val="0"/>
              <w:kern w:val="2"/>
              <w:sz w:val="24"/>
              <w:szCs w:val="24"/>
              <w:lang w:val="el-GR"/>
              <w14:ligatures w14:val="standardContextual"/>
            </w:rPr>
          </w:pPr>
          <w:r w:rsidRPr="00FF68A2">
            <w:rPr>
              <w:rFonts w:eastAsiaTheme="minorHAnsi" w:cstheme="minorBidi"/>
              <w:b w:val="0"/>
              <w:kern w:val="2"/>
              <w:sz w:val="24"/>
              <w:szCs w:val="24"/>
              <w:lang w:val="el-GR"/>
              <w14:ligatures w14:val="standardContextual"/>
            </w:rPr>
            <w:t>Τέλος, θα ήθελα να ευχαριστήσω και τους δικούς μου ανθρώπους, για την ηθική και οικονομική υποστήριξη που μου προσέφεραν κατά τη διάρκεια των σπουδών μου.</w:t>
          </w:r>
        </w:p>
        <w:p w14:paraId="15502FF5"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404C81AD"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5217A21D"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6FB30B53"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42C6525C"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4D5259C7"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6B4B16A2"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3AB041E8"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16DD4144"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411D9B54" w14:textId="77777777" w:rsidR="00FF68A2" w:rsidRPr="00FF68A2" w:rsidRDefault="00FF68A2" w:rsidP="00FF68A2">
          <w:pPr>
            <w:pStyle w:val="a9"/>
            <w:rPr>
              <w:rFonts w:eastAsiaTheme="minorHAnsi" w:cstheme="minorBidi"/>
              <w:b w:val="0"/>
              <w:kern w:val="2"/>
              <w:sz w:val="22"/>
              <w:szCs w:val="22"/>
              <w:lang w:val="el-GR"/>
              <w14:ligatures w14:val="standardContextual"/>
            </w:rPr>
          </w:pPr>
        </w:p>
        <w:p w14:paraId="516822F3" w14:textId="27DCC640" w:rsidR="00FF68A2" w:rsidRPr="00FF68A2" w:rsidRDefault="00FF68A2">
          <w:pPr>
            <w:pStyle w:val="a9"/>
            <w:rPr>
              <w:rFonts w:eastAsiaTheme="minorHAnsi" w:cstheme="minorBidi"/>
              <w:b w:val="0"/>
              <w:kern w:val="2"/>
              <w:sz w:val="22"/>
              <w:szCs w:val="22"/>
              <w:lang w:val="el-GR"/>
              <w14:ligatures w14:val="standardContextual"/>
            </w:rPr>
          </w:pPr>
        </w:p>
        <w:p w14:paraId="7689CF74" w14:textId="77777777" w:rsidR="00FF68A2" w:rsidRPr="00FF68A2" w:rsidRDefault="00FF68A2">
          <w:pPr>
            <w:pStyle w:val="a9"/>
            <w:rPr>
              <w:rFonts w:eastAsiaTheme="minorHAnsi" w:cstheme="minorBidi"/>
              <w:b w:val="0"/>
              <w:kern w:val="2"/>
              <w:sz w:val="22"/>
              <w:szCs w:val="22"/>
              <w:lang w:val="el-GR"/>
              <w14:ligatures w14:val="standardContextual"/>
            </w:rPr>
          </w:pPr>
        </w:p>
        <w:p w14:paraId="392BFD57" w14:textId="77777777" w:rsidR="00FF68A2" w:rsidRPr="00FF68A2" w:rsidRDefault="00FF68A2">
          <w:pPr>
            <w:pStyle w:val="a9"/>
            <w:rPr>
              <w:rFonts w:eastAsiaTheme="minorHAnsi" w:cstheme="minorBidi"/>
              <w:b w:val="0"/>
              <w:kern w:val="2"/>
              <w:sz w:val="22"/>
              <w:szCs w:val="22"/>
              <w:lang w:val="el-GR"/>
              <w14:ligatures w14:val="standardContextual"/>
            </w:rPr>
          </w:pPr>
        </w:p>
        <w:p w14:paraId="6925BEA1" w14:textId="77777777" w:rsidR="00FF68A2" w:rsidRPr="00FF68A2" w:rsidRDefault="00FF68A2">
          <w:pPr>
            <w:pStyle w:val="a9"/>
            <w:rPr>
              <w:rFonts w:eastAsiaTheme="minorHAnsi" w:cstheme="minorBidi"/>
              <w:b w:val="0"/>
              <w:kern w:val="2"/>
              <w:sz w:val="22"/>
              <w:szCs w:val="22"/>
              <w:lang w:val="el-GR"/>
              <w14:ligatures w14:val="standardContextual"/>
            </w:rPr>
          </w:pPr>
        </w:p>
        <w:p w14:paraId="278B8EA4" w14:textId="77777777" w:rsidR="00FF68A2" w:rsidRPr="00FF68A2" w:rsidRDefault="00FF68A2">
          <w:pPr>
            <w:pStyle w:val="a9"/>
            <w:rPr>
              <w:rFonts w:eastAsiaTheme="minorHAnsi" w:cstheme="minorBidi"/>
              <w:b w:val="0"/>
              <w:kern w:val="2"/>
              <w:sz w:val="22"/>
              <w:szCs w:val="22"/>
              <w:lang w:val="el-GR"/>
              <w14:ligatures w14:val="standardContextual"/>
            </w:rPr>
          </w:pPr>
        </w:p>
        <w:p w14:paraId="079D477A" w14:textId="77777777" w:rsidR="00FF68A2" w:rsidRPr="00FF68A2" w:rsidRDefault="00FF68A2">
          <w:pPr>
            <w:pStyle w:val="a9"/>
            <w:rPr>
              <w:rFonts w:eastAsiaTheme="minorHAnsi" w:cstheme="minorBidi"/>
              <w:b w:val="0"/>
              <w:kern w:val="2"/>
              <w:sz w:val="22"/>
              <w:szCs w:val="22"/>
              <w:lang w:val="el-GR"/>
              <w14:ligatures w14:val="standardContextual"/>
            </w:rPr>
          </w:pPr>
        </w:p>
        <w:p w14:paraId="1E574024" w14:textId="77777777" w:rsidR="00FF68A2" w:rsidRPr="00FF68A2" w:rsidRDefault="00FF68A2">
          <w:pPr>
            <w:pStyle w:val="a9"/>
            <w:rPr>
              <w:rFonts w:eastAsiaTheme="minorHAnsi" w:cstheme="minorBidi"/>
              <w:b w:val="0"/>
              <w:kern w:val="2"/>
              <w:sz w:val="22"/>
              <w:szCs w:val="22"/>
              <w:lang w:val="el-GR"/>
              <w14:ligatures w14:val="standardContextual"/>
            </w:rPr>
          </w:pPr>
        </w:p>
        <w:p w14:paraId="1C84B714" w14:textId="77777777" w:rsidR="00FF68A2" w:rsidRPr="00FF68A2" w:rsidRDefault="00FF68A2">
          <w:pPr>
            <w:pStyle w:val="a9"/>
            <w:rPr>
              <w:rFonts w:eastAsiaTheme="minorHAnsi" w:cstheme="minorBidi"/>
              <w:b w:val="0"/>
              <w:kern w:val="2"/>
              <w:sz w:val="22"/>
              <w:szCs w:val="22"/>
              <w:lang w:val="el-GR"/>
              <w14:ligatures w14:val="standardContextual"/>
            </w:rPr>
          </w:pPr>
        </w:p>
        <w:p w14:paraId="3151CD40" w14:textId="77777777" w:rsidR="00FF68A2" w:rsidRPr="00FF68A2" w:rsidRDefault="00FF68A2">
          <w:pPr>
            <w:pStyle w:val="a9"/>
            <w:rPr>
              <w:rFonts w:eastAsiaTheme="minorHAnsi" w:cstheme="minorBidi"/>
              <w:b w:val="0"/>
              <w:kern w:val="2"/>
              <w:sz w:val="22"/>
              <w:szCs w:val="22"/>
              <w:lang w:val="el-GR"/>
              <w14:ligatures w14:val="standardContextual"/>
            </w:rPr>
          </w:pPr>
        </w:p>
        <w:p w14:paraId="563475AD" w14:textId="77777777" w:rsidR="00FF68A2" w:rsidRPr="00FF68A2" w:rsidRDefault="00FF68A2">
          <w:pPr>
            <w:pStyle w:val="a9"/>
            <w:rPr>
              <w:rFonts w:eastAsiaTheme="minorHAnsi" w:cstheme="minorBidi"/>
              <w:b w:val="0"/>
              <w:kern w:val="2"/>
              <w:sz w:val="22"/>
              <w:szCs w:val="22"/>
              <w:lang w:val="el-GR"/>
              <w14:ligatures w14:val="standardContextual"/>
            </w:rPr>
          </w:pPr>
        </w:p>
        <w:p w14:paraId="6AE64DD6" w14:textId="77777777" w:rsidR="00FF68A2" w:rsidRDefault="00FF68A2">
          <w:pPr>
            <w:pStyle w:val="a9"/>
            <w:rPr>
              <w:rFonts w:eastAsiaTheme="minorHAnsi" w:cstheme="minorBidi"/>
              <w:b w:val="0"/>
              <w:kern w:val="2"/>
              <w:sz w:val="22"/>
              <w:szCs w:val="22"/>
              <w14:ligatures w14:val="standardContextual"/>
            </w:rPr>
          </w:pPr>
        </w:p>
        <w:p w14:paraId="629FE116" w14:textId="7840D989" w:rsidR="003571B0" w:rsidRPr="00824027" w:rsidRDefault="003571B0">
          <w:pPr>
            <w:pStyle w:val="a9"/>
            <w:rPr>
              <w:rFonts w:eastAsiaTheme="minorHAnsi" w:cstheme="minorBidi"/>
              <w:b w:val="0"/>
              <w:kern w:val="2"/>
              <w:sz w:val="22"/>
              <w:szCs w:val="22"/>
              <w14:ligatures w14:val="standardContextual"/>
            </w:rPr>
          </w:pPr>
          <w:r>
            <w:rPr>
              <w:lang w:val="el-GR"/>
            </w:rPr>
            <w:lastRenderedPageBreak/>
            <w:t>Περιεχόμενα</w:t>
          </w:r>
        </w:p>
        <w:p w14:paraId="5235E3AD" w14:textId="77777777" w:rsidR="004E5E8E" w:rsidRPr="004E5E8E" w:rsidRDefault="004E5E8E" w:rsidP="004E5E8E"/>
        <w:p w14:paraId="70701AAF" w14:textId="7B2F2DF5" w:rsidR="00FF68A2" w:rsidRDefault="003571B0">
          <w:pPr>
            <w:pStyle w:val="10"/>
            <w:tabs>
              <w:tab w:val="left" w:pos="440"/>
              <w:tab w:val="right" w:leader="dot" w:pos="8296"/>
            </w:tabs>
            <w:rPr>
              <w:rFonts w:eastAsiaTheme="minorEastAsia"/>
              <w:noProof/>
              <w:sz w:val="24"/>
              <w:szCs w:val="24"/>
              <w:lang w:eastAsia="el-GR"/>
            </w:rPr>
          </w:pPr>
          <w:r w:rsidRPr="004E5E8E">
            <w:rPr>
              <w:sz w:val="24"/>
              <w:szCs w:val="24"/>
            </w:rPr>
            <w:fldChar w:fldCharType="begin"/>
          </w:r>
          <w:r w:rsidRPr="004E5E8E">
            <w:rPr>
              <w:sz w:val="24"/>
              <w:szCs w:val="24"/>
            </w:rPr>
            <w:instrText xml:space="preserve"> TOC \o "1-3" \h \z \u </w:instrText>
          </w:r>
          <w:r w:rsidRPr="004E5E8E">
            <w:rPr>
              <w:sz w:val="24"/>
              <w:szCs w:val="24"/>
            </w:rPr>
            <w:fldChar w:fldCharType="separate"/>
          </w:r>
          <w:hyperlink w:anchor="_Toc203401121" w:history="1">
            <w:r w:rsidR="00FF68A2" w:rsidRPr="00220DC5">
              <w:rPr>
                <w:rStyle w:val="-"/>
                <w:noProof/>
              </w:rPr>
              <w:t>1</w:t>
            </w:r>
            <w:r w:rsidR="00FF68A2">
              <w:rPr>
                <w:rFonts w:eastAsiaTheme="minorEastAsia"/>
                <w:noProof/>
                <w:sz w:val="24"/>
                <w:szCs w:val="24"/>
                <w:lang w:eastAsia="el-GR"/>
              </w:rPr>
              <w:tab/>
            </w:r>
            <w:r w:rsidR="00FF68A2" w:rsidRPr="00220DC5">
              <w:rPr>
                <w:rStyle w:val="-"/>
                <w:noProof/>
              </w:rPr>
              <w:t>Εισαγωγή</w:t>
            </w:r>
            <w:r w:rsidR="00FF68A2">
              <w:rPr>
                <w:noProof/>
                <w:webHidden/>
              </w:rPr>
              <w:tab/>
            </w:r>
            <w:r w:rsidR="00FF68A2">
              <w:rPr>
                <w:noProof/>
                <w:webHidden/>
              </w:rPr>
              <w:fldChar w:fldCharType="begin"/>
            </w:r>
            <w:r w:rsidR="00FF68A2">
              <w:rPr>
                <w:noProof/>
                <w:webHidden/>
              </w:rPr>
              <w:instrText xml:space="preserve"> PAGEREF _Toc203401121 \h </w:instrText>
            </w:r>
            <w:r w:rsidR="00FF68A2">
              <w:rPr>
                <w:noProof/>
                <w:webHidden/>
              </w:rPr>
            </w:r>
            <w:r w:rsidR="00FF68A2">
              <w:rPr>
                <w:noProof/>
                <w:webHidden/>
              </w:rPr>
              <w:fldChar w:fldCharType="separate"/>
            </w:r>
            <w:r w:rsidR="00FF68A2">
              <w:rPr>
                <w:noProof/>
                <w:webHidden/>
              </w:rPr>
              <w:t>5</w:t>
            </w:r>
            <w:r w:rsidR="00FF68A2">
              <w:rPr>
                <w:noProof/>
                <w:webHidden/>
              </w:rPr>
              <w:fldChar w:fldCharType="end"/>
            </w:r>
          </w:hyperlink>
        </w:p>
        <w:p w14:paraId="17BCAE07" w14:textId="7CA5B22B" w:rsidR="00FF68A2" w:rsidRDefault="00FF68A2">
          <w:pPr>
            <w:pStyle w:val="20"/>
            <w:tabs>
              <w:tab w:val="left" w:pos="960"/>
              <w:tab w:val="right" w:leader="dot" w:pos="8296"/>
            </w:tabs>
            <w:rPr>
              <w:rFonts w:eastAsiaTheme="minorEastAsia"/>
              <w:noProof/>
              <w:sz w:val="24"/>
              <w:szCs w:val="24"/>
              <w:lang w:eastAsia="el-GR"/>
            </w:rPr>
          </w:pPr>
          <w:hyperlink w:anchor="_Toc203401122" w:history="1">
            <w:r w:rsidRPr="00220DC5">
              <w:rPr>
                <w:rStyle w:val="-"/>
                <w:noProof/>
              </w:rPr>
              <w:t>1.1</w:t>
            </w:r>
            <w:r>
              <w:rPr>
                <w:rFonts w:eastAsiaTheme="minorEastAsia"/>
                <w:noProof/>
                <w:sz w:val="24"/>
                <w:szCs w:val="24"/>
                <w:lang w:eastAsia="el-GR"/>
              </w:rPr>
              <w:tab/>
            </w:r>
            <w:r w:rsidRPr="00220DC5">
              <w:rPr>
                <w:rStyle w:val="-"/>
                <w:noProof/>
              </w:rPr>
              <w:t>Περιγραφή θέματος</w:t>
            </w:r>
            <w:r>
              <w:rPr>
                <w:noProof/>
                <w:webHidden/>
              </w:rPr>
              <w:tab/>
            </w:r>
            <w:r>
              <w:rPr>
                <w:noProof/>
                <w:webHidden/>
              </w:rPr>
              <w:fldChar w:fldCharType="begin"/>
            </w:r>
            <w:r>
              <w:rPr>
                <w:noProof/>
                <w:webHidden/>
              </w:rPr>
              <w:instrText xml:space="preserve"> PAGEREF _Toc203401122 \h </w:instrText>
            </w:r>
            <w:r>
              <w:rPr>
                <w:noProof/>
                <w:webHidden/>
              </w:rPr>
            </w:r>
            <w:r>
              <w:rPr>
                <w:noProof/>
                <w:webHidden/>
              </w:rPr>
              <w:fldChar w:fldCharType="separate"/>
            </w:r>
            <w:r>
              <w:rPr>
                <w:noProof/>
                <w:webHidden/>
              </w:rPr>
              <w:t>5</w:t>
            </w:r>
            <w:r>
              <w:rPr>
                <w:noProof/>
                <w:webHidden/>
              </w:rPr>
              <w:fldChar w:fldCharType="end"/>
            </w:r>
          </w:hyperlink>
        </w:p>
        <w:p w14:paraId="3C6CFF29" w14:textId="5237F9FC" w:rsidR="00FF68A2" w:rsidRDefault="00FF68A2">
          <w:pPr>
            <w:pStyle w:val="20"/>
            <w:tabs>
              <w:tab w:val="left" w:pos="960"/>
              <w:tab w:val="right" w:leader="dot" w:pos="8296"/>
            </w:tabs>
            <w:rPr>
              <w:rFonts w:eastAsiaTheme="minorEastAsia"/>
              <w:noProof/>
              <w:sz w:val="24"/>
              <w:szCs w:val="24"/>
              <w:lang w:eastAsia="el-GR"/>
            </w:rPr>
          </w:pPr>
          <w:hyperlink w:anchor="_Toc203401123" w:history="1">
            <w:r w:rsidRPr="00220DC5">
              <w:rPr>
                <w:rStyle w:val="-"/>
                <w:rFonts w:eastAsia="Times New Roman"/>
                <w:noProof/>
                <w:kern w:val="0"/>
                <w:lang w:eastAsia="el-GR"/>
                <w14:ligatures w14:val="none"/>
              </w:rPr>
              <w:t>1.2</w:t>
            </w:r>
            <w:r>
              <w:rPr>
                <w:rFonts w:eastAsiaTheme="minorEastAsia"/>
                <w:noProof/>
                <w:sz w:val="24"/>
                <w:szCs w:val="24"/>
                <w:lang w:eastAsia="el-GR"/>
              </w:rPr>
              <w:tab/>
            </w:r>
            <w:r w:rsidRPr="00220DC5">
              <w:rPr>
                <w:rStyle w:val="-"/>
                <w:noProof/>
              </w:rPr>
              <w:t>Λέξεις κλειδιά</w:t>
            </w:r>
            <w:r>
              <w:rPr>
                <w:noProof/>
                <w:webHidden/>
              </w:rPr>
              <w:tab/>
            </w:r>
            <w:r>
              <w:rPr>
                <w:noProof/>
                <w:webHidden/>
              </w:rPr>
              <w:fldChar w:fldCharType="begin"/>
            </w:r>
            <w:r>
              <w:rPr>
                <w:noProof/>
                <w:webHidden/>
              </w:rPr>
              <w:instrText xml:space="preserve"> PAGEREF _Toc203401123 \h </w:instrText>
            </w:r>
            <w:r>
              <w:rPr>
                <w:noProof/>
                <w:webHidden/>
              </w:rPr>
            </w:r>
            <w:r>
              <w:rPr>
                <w:noProof/>
                <w:webHidden/>
              </w:rPr>
              <w:fldChar w:fldCharType="separate"/>
            </w:r>
            <w:r>
              <w:rPr>
                <w:noProof/>
                <w:webHidden/>
              </w:rPr>
              <w:t>6</w:t>
            </w:r>
            <w:r>
              <w:rPr>
                <w:noProof/>
                <w:webHidden/>
              </w:rPr>
              <w:fldChar w:fldCharType="end"/>
            </w:r>
          </w:hyperlink>
        </w:p>
        <w:p w14:paraId="3C859FB6" w14:textId="29BC18CF" w:rsidR="00FF68A2" w:rsidRDefault="00FF68A2">
          <w:pPr>
            <w:pStyle w:val="20"/>
            <w:tabs>
              <w:tab w:val="left" w:pos="960"/>
              <w:tab w:val="right" w:leader="dot" w:pos="8296"/>
            </w:tabs>
            <w:rPr>
              <w:rFonts w:eastAsiaTheme="minorEastAsia"/>
              <w:noProof/>
              <w:sz w:val="24"/>
              <w:szCs w:val="24"/>
              <w:lang w:eastAsia="el-GR"/>
            </w:rPr>
          </w:pPr>
          <w:hyperlink w:anchor="_Toc203401124" w:history="1">
            <w:r w:rsidRPr="00220DC5">
              <w:rPr>
                <w:rStyle w:val="-"/>
                <w:rFonts w:eastAsia="Times New Roman"/>
                <w:noProof/>
                <w:kern w:val="0"/>
                <w:lang w:eastAsia="el-GR"/>
                <w14:ligatures w14:val="none"/>
              </w:rPr>
              <w:t>1.3</w:t>
            </w:r>
            <w:r>
              <w:rPr>
                <w:rFonts w:eastAsiaTheme="minorEastAsia"/>
                <w:noProof/>
                <w:sz w:val="24"/>
                <w:szCs w:val="24"/>
                <w:lang w:eastAsia="el-GR"/>
              </w:rPr>
              <w:tab/>
            </w:r>
            <w:r w:rsidRPr="00220DC5">
              <w:rPr>
                <w:rStyle w:val="-"/>
                <w:noProof/>
              </w:rPr>
              <w:t>Ερευνητικά ερωτήματα</w:t>
            </w:r>
            <w:r>
              <w:rPr>
                <w:noProof/>
                <w:webHidden/>
              </w:rPr>
              <w:tab/>
            </w:r>
            <w:r>
              <w:rPr>
                <w:noProof/>
                <w:webHidden/>
              </w:rPr>
              <w:fldChar w:fldCharType="begin"/>
            </w:r>
            <w:r>
              <w:rPr>
                <w:noProof/>
                <w:webHidden/>
              </w:rPr>
              <w:instrText xml:space="preserve"> PAGEREF _Toc203401124 \h </w:instrText>
            </w:r>
            <w:r>
              <w:rPr>
                <w:noProof/>
                <w:webHidden/>
              </w:rPr>
            </w:r>
            <w:r>
              <w:rPr>
                <w:noProof/>
                <w:webHidden/>
              </w:rPr>
              <w:fldChar w:fldCharType="separate"/>
            </w:r>
            <w:r>
              <w:rPr>
                <w:noProof/>
                <w:webHidden/>
              </w:rPr>
              <w:t>6</w:t>
            </w:r>
            <w:r>
              <w:rPr>
                <w:noProof/>
                <w:webHidden/>
              </w:rPr>
              <w:fldChar w:fldCharType="end"/>
            </w:r>
          </w:hyperlink>
        </w:p>
        <w:p w14:paraId="6D4CDE75" w14:textId="03D61678" w:rsidR="00FF68A2" w:rsidRDefault="00FF68A2">
          <w:pPr>
            <w:pStyle w:val="10"/>
            <w:tabs>
              <w:tab w:val="left" w:pos="440"/>
              <w:tab w:val="right" w:leader="dot" w:pos="8296"/>
            </w:tabs>
            <w:rPr>
              <w:rFonts w:eastAsiaTheme="minorEastAsia"/>
              <w:noProof/>
              <w:sz w:val="24"/>
              <w:szCs w:val="24"/>
              <w:lang w:eastAsia="el-GR"/>
            </w:rPr>
          </w:pPr>
          <w:hyperlink w:anchor="_Toc203401125" w:history="1">
            <w:r w:rsidRPr="00220DC5">
              <w:rPr>
                <w:rStyle w:val="-"/>
                <w:noProof/>
                <w:lang w:val="en-US"/>
              </w:rPr>
              <w:t>2</w:t>
            </w:r>
            <w:r>
              <w:rPr>
                <w:rFonts w:eastAsiaTheme="minorEastAsia"/>
                <w:noProof/>
                <w:sz w:val="24"/>
                <w:szCs w:val="24"/>
                <w:lang w:eastAsia="el-GR"/>
              </w:rPr>
              <w:tab/>
            </w:r>
            <w:r w:rsidRPr="00220DC5">
              <w:rPr>
                <w:rStyle w:val="-"/>
                <w:noProof/>
              </w:rPr>
              <w:t xml:space="preserve">Κοινό </w:t>
            </w:r>
            <w:r w:rsidRPr="00220DC5">
              <w:rPr>
                <w:rStyle w:val="-"/>
                <w:noProof/>
                <w:lang w:val="en-US"/>
              </w:rPr>
              <w:t>Design</w:t>
            </w:r>
            <w:r>
              <w:rPr>
                <w:noProof/>
                <w:webHidden/>
              </w:rPr>
              <w:tab/>
            </w:r>
            <w:r>
              <w:rPr>
                <w:noProof/>
                <w:webHidden/>
              </w:rPr>
              <w:fldChar w:fldCharType="begin"/>
            </w:r>
            <w:r>
              <w:rPr>
                <w:noProof/>
                <w:webHidden/>
              </w:rPr>
              <w:instrText xml:space="preserve"> PAGEREF _Toc203401125 \h </w:instrText>
            </w:r>
            <w:r>
              <w:rPr>
                <w:noProof/>
                <w:webHidden/>
              </w:rPr>
            </w:r>
            <w:r>
              <w:rPr>
                <w:noProof/>
                <w:webHidden/>
              </w:rPr>
              <w:fldChar w:fldCharType="separate"/>
            </w:r>
            <w:r>
              <w:rPr>
                <w:noProof/>
                <w:webHidden/>
              </w:rPr>
              <w:t>7</w:t>
            </w:r>
            <w:r>
              <w:rPr>
                <w:noProof/>
                <w:webHidden/>
              </w:rPr>
              <w:fldChar w:fldCharType="end"/>
            </w:r>
          </w:hyperlink>
        </w:p>
        <w:p w14:paraId="38FF2A70" w14:textId="7E8FDCB1" w:rsidR="00FF68A2" w:rsidRDefault="00FF68A2">
          <w:pPr>
            <w:pStyle w:val="20"/>
            <w:tabs>
              <w:tab w:val="right" w:leader="dot" w:pos="8296"/>
            </w:tabs>
            <w:rPr>
              <w:rFonts w:eastAsiaTheme="minorEastAsia"/>
              <w:noProof/>
              <w:sz w:val="24"/>
              <w:szCs w:val="24"/>
              <w:lang w:eastAsia="el-GR"/>
            </w:rPr>
          </w:pPr>
          <w:hyperlink w:anchor="_Toc203401126" w:history="1">
            <w:r w:rsidRPr="00220DC5">
              <w:rPr>
                <w:rStyle w:val="-"/>
                <w:noProof/>
              </w:rPr>
              <w:t>2.1 Ιστορική αναδρομή του αυτοκινήτου.</w:t>
            </w:r>
            <w:r>
              <w:rPr>
                <w:noProof/>
                <w:webHidden/>
              </w:rPr>
              <w:tab/>
            </w:r>
            <w:r>
              <w:rPr>
                <w:noProof/>
                <w:webHidden/>
              </w:rPr>
              <w:fldChar w:fldCharType="begin"/>
            </w:r>
            <w:r>
              <w:rPr>
                <w:noProof/>
                <w:webHidden/>
              </w:rPr>
              <w:instrText xml:space="preserve"> PAGEREF _Toc203401126 \h </w:instrText>
            </w:r>
            <w:r>
              <w:rPr>
                <w:noProof/>
                <w:webHidden/>
              </w:rPr>
            </w:r>
            <w:r>
              <w:rPr>
                <w:noProof/>
                <w:webHidden/>
              </w:rPr>
              <w:fldChar w:fldCharType="separate"/>
            </w:r>
            <w:r>
              <w:rPr>
                <w:noProof/>
                <w:webHidden/>
              </w:rPr>
              <w:t>7</w:t>
            </w:r>
            <w:r>
              <w:rPr>
                <w:noProof/>
                <w:webHidden/>
              </w:rPr>
              <w:fldChar w:fldCharType="end"/>
            </w:r>
          </w:hyperlink>
        </w:p>
        <w:p w14:paraId="300BCEF3" w14:textId="0C35EDD7" w:rsidR="00FF68A2" w:rsidRDefault="00FF68A2">
          <w:pPr>
            <w:pStyle w:val="20"/>
            <w:tabs>
              <w:tab w:val="right" w:leader="dot" w:pos="8296"/>
            </w:tabs>
            <w:rPr>
              <w:rFonts w:eastAsiaTheme="minorEastAsia"/>
              <w:noProof/>
              <w:sz w:val="24"/>
              <w:szCs w:val="24"/>
              <w:lang w:eastAsia="el-GR"/>
            </w:rPr>
          </w:pPr>
          <w:hyperlink w:anchor="_Toc203401127" w:history="1">
            <w:r w:rsidRPr="00220DC5">
              <w:rPr>
                <w:rStyle w:val="-"/>
                <w:noProof/>
              </w:rPr>
              <w:t>2.2 Σύνδεση της σχεδίασης του αυτοκινήτου με την αρχιτεκτονική και τα ρεύματά της.</w:t>
            </w:r>
            <w:r>
              <w:rPr>
                <w:noProof/>
                <w:webHidden/>
              </w:rPr>
              <w:tab/>
            </w:r>
            <w:r>
              <w:rPr>
                <w:noProof/>
                <w:webHidden/>
              </w:rPr>
              <w:fldChar w:fldCharType="begin"/>
            </w:r>
            <w:r>
              <w:rPr>
                <w:noProof/>
                <w:webHidden/>
              </w:rPr>
              <w:instrText xml:space="preserve"> PAGEREF _Toc203401127 \h </w:instrText>
            </w:r>
            <w:r>
              <w:rPr>
                <w:noProof/>
                <w:webHidden/>
              </w:rPr>
            </w:r>
            <w:r>
              <w:rPr>
                <w:noProof/>
                <w:webHidden/>
              </w:rPr>
              <w:fldChar w:fldCharType="separate"/>
            </w:r>
            <w:r>
              <w:rPr>
                <w:noProof/>
                <w:webHidden/>
              </w:rPr>
              <w:t>20</w:t>
            </w:r>
            <w:r>
              <w:rPr>
                <w:noProof/>
                <w:webHidden/>
              </w:rPr>
              <w:fldChar w:fldCharType="end"/>
            </w:r>
          </w:hyperlink>
        </w:p>
        <w:p w14:paraId="500F05F6" w14:textId="613BBC0E" w:rsidR="00FF68A2" w:rsidRDefault="00FF68A2">
          <w:pPr>
            <w:pStyle w:val="30"/>
            <w:tabs>
              <w:tab w:val="right" w:leader="dot" w:pos="8296"/>
            </w:tabs>
            <w:rPr>
              <w:rFonts w:eastAsiaTheme="minorEastAsia"/>
              <w:noProof/>
              <w:sz w:val="24"/>
              <w:szCs w:val="24"/>
              <w:lang w:eastAsia="el-GR"/>
            </w:rPr>
          </w:pPr>
          <w:hyperlink w:anchor="_Toc203401128" w:history="1">
            <w:r w:rsidRPr="00220DC5">
              <w:rPr>
                <w:rStyle w:val="-"/>
                <w:noProof/>
              </w:rPr>
              <w:t>2.2.1 Arts and Crafts</w:t>
            </w:r>
            <w:r>
              <w:rPr>
                <w:noProof/>
                <w:webHidden/>
              </w:rPr>
              <w:tab/>
            </w:r>
            <w:r>
              <w:rPr>
                <w:noProof/>
                <w:webHidden/>
              </w:rPr>
              <w:fldChar w:fldCharType="begin"/>
            </w:r>
            <w:r>
              <w:rPr>
                <w:noProof/>
                <w:webHidden/>
              </w:rPr>
              <w:instrText xml:space="preserve"> PAGEREF _Toc203401128 \h </w:instrText>
            </w:r>
            <w:r>
              <w:rPr>
                <w:noProof/>
                <w:webHidden/>
              </w:rPr>
            </w:r>
            <w:r>
              <w:rPr>
                <w:noProof/>
                <w:webHidden/>
              </w:rPr>
              <w:fldChar w:fldCharType="separate"/>
            </w:r>
            <w:r>
              <w:rPr>
                <w:noProof/>
                <w:webHidden/>
              </w:rPr>
              <w:t>21</w:t>
            </w:r>
            <w:r>
              <w:rPr>
                <w:noProof/>
                <w:webHidden/>
              </w:rPr>
              <w:fldChar w:fldCharType="end"/>
            </w:r>
          </w:hyperlink>
        </w:p>
        <w:p w14:paraId="6B64855B" w14:textId="5EDAC925" w:rsidR="00FF68A2" w:rsidRDefault="00FF68A2">
          <w:pPr>
            <w:pStyle w:val="30"/>
            <w:tabs>
              <w:tab w:val="right" w:leader="dot" w:pos="8296"/>
            </w:tabs>
            <w:rPr>
              <w:rFonts w:eastAsiaTheme="minorEastAsia"/>
              <w:noProof/>
              <w:sz w:val="24"/>
              <w:szCs w:val="24"/>
              <w:lang w:eastAsia="el-GR"/>
            </w:rPr>
          </w:pPr>
          <w:hyperlink w:anchor="_Toc203401129" w:history="1">
            <w:r w:rsidRPr="00220DC5">
              <w:rPr>
                <w:rStyle w:val="-"/>
                <w:noProof/>
              </w:rPr>
              <w:t>2.2.2 Beaux-Arts</w:t>
            </w:r>
            <w:r>
              <w:rPr>
                <w:noProof/>
                <w:webHidden/>
              </w:rPr>
              <w:tab/>
            </w:r>
            <w:r>
              <w:rPr>
                <w:noProof/>
                <w:webHidden/>
              </w:rPr>
              <w:fldChar w:fldCharType="begin"/>
            </w:r>
            <w:r>
              <w:rPr>
                <w:noProof/>
                <w:webHidden/>
              </w:rPr>
              <w:instrText xml:space="preserve"> PAGEREF _Toc203401129 \h </w:instrText>
            </w:r>
            <w:r>
              <w:rPr>
                <w:noProof/>
                <w:webHidden/>
              </w:rPr>
            </w:r>
            <w:r>
              <w:rPr>
                <w:noProof/>
                <w:webHidden/>
              </w:rPr>
              <w:fldChar w:fldCharType="separate"/>
            </w:r>
            <w:r>
              <w:rPr>
                <w:noProof/>
                <w:webHidden/>
              </w:rPr>
              <w:t>22</w:t>
            </w:r>
            <w:r>
              <w:rPr>
                <w:noProof/>
                <w:webHidden/>
              </w:rPr>
              <w:fldChar w:fldCharType="end"/>
            </w:r>
          </w:hyperlink>
        </w:p>
        <w:p w14:paraId="0A5CEFD8" w14:textId="25EDBB6E" w:rsidR="00FF68A2" w:rsidRDefault="00FF68A2">
          <w:pPr>
            <w:pStyle w:val="30"/>
            <w:tabs>
              <w:tab w:val="right" w:leader="dot" w:pos="8296"/>
            </w:tabs>
            <w:rPr>
              <w:rFonts w:eastAsiaTheme="minorEastAsia"/>
              <w:noProof/>
              <w:sz w:val="24"/>
              <w:szCs w:val="24"/>
              <w:lang w:eastAsia="el-GR"/>
            </w:rPr>
          </w:pPr>
          <w:hyperlink w:anchor="_Toc203401130" w:history="1">
            <w:r w:rsidRPr="00220DC5">
              <w:rPr>
                <w:rStyle w:val="-"/>
                <w:noProof/>
              </w:rPr>
              <w:t>2.2.3 Art Nouveau</w:t>
            </w:r>
            <w:r>
              <w:rPr>
                <w:noProof/>
                <w:webHidden/>
              </w:rPr>
              <w:tab/>
            </w:r>
            <w:r>
              <w:rPr>
                <w:noProof/>
                <w:webHidden/>
              </w:rPr>
              <w:fldChar w:fldCharType="begin"/>
            </w:r>
            <w:r>
              <w:rPr>
                <w:noProof/>
                <w:webHidden/>
              </w:rPr>
              <w:instrText xml:space="preserve"> PAGEREF _Toc203401130 \h </w:instrText>
            </w:r>
            <w:r>
              <w:rPr>
                <w:noProof/>
                <w:webHidden/>
              </w:rPr>
            </w:r>
            <w:r>
              <w:rPr>
                <w:noProof/>
                <w:webHidden/>
              </w:rPr>
              <w:fldChar w:fldCharType="separate"/>
            </w:r>
            <w:r>
              <w:rPr>
                <w:noProof/>
                <w:webHidden/>
              </w:rPr>
              <w:t>26</w:t>
            </w:r>
            <w:r>
              <w:rPr>
                <w:noProof/>
                <w:webHidden/>
              </w:rPr>
              <w:fldChar w:fldCharType="end"/>
            </w:r>
          </w:hyperlink>
        </w:p>
        <w:p w14:paraId="2A69E7A5" w14:textId="1BC9E4F2" w:rsidR="00FF68A2" w:rsidRDefault="00FF68A2">
          <w:pPr>
            <w:pStyle w:val="30"/>
            <w:tabs>
              <w:tab w:val="right" w:leader="dot" w:pos="8296"/>
            </w:tabs>
            <w:rPr>
              <w:rFonts w:eastAsiaTheme="minorEastAsia"/>
              <w:noProof/>
              <w:sz w:val="24"/>
              <w:szCs w:val="24"/>
              <w:lang w:eastAsia="el-GR"/>
            </w:rPr>
          </w:pPr>
          <w:hyperlink w:anchor="_Toc203401131" w:history="1">
            <w:r w:rsidRPr="00220DC5">
              <w:rPr>
                <w:rStyle w:val="-"/>
                <w:noProof/>
              </w:rPr>
              <w:t>2.2.4 Bauhaus</w:t>
            </w:r>
            <w:r>
              <w:rPr>
                <w:noProof/>
                <w:webHidden/>
              </w:rPr>
              <w:tab/>
            </w:r>
            <w:r>
              <w:rPr>
                <w:noProof/>
                <w:webHidden/>
              </w:rPr>
              <w:fldChar w:fldCharType="begin"/>
            </w:r>
            <w:r>
              <w:rPr>
                <w:noProof/>
                <w:webHidden/>
              </w:rPr>
              <w:instrText xml:space="preserve"> PAGEREF _Toc203401131 \h </w:instrText>
            </w:r>
            <w:r>
              <w:rPr>
                <w:noProof/>
                <w:webHidden/>
              </w:rPr>
            </w:r>
            <w:r>
              <w:rPr>
                <w:noProof/>
                <w:webHidden/>
              </w:rPr>
              <w:fldChar w:fldCharType="separate"/>
            </w:r>
            <w:r>
              <w:rPr>
                <w:noProof/>
                <w:webHidden/>
              </w:rPr>
              <w:t>27</w:t>
            </w:r>
            <w:r>
              <w:rPr>
                <w:noProof/>
                <w:webHidden/>
              </w:rPr>
              <w:fldChar w:fldCharType="end"/>
            </w:r>
          </w:hyperlink>
        </w:p>
        <w:p w14:paraId="3BE864EE" w14:textId="3CA3BEC6" w:rsidR="00FF68A2" w:rsidRDefault="00FF68A2">
          <w:pPr>
            <w:pStyle w:val="30"/>
            <w:tabs>
              <w:tab w:val="right" w:leader="dot" w:pos="8296"/>
            </w:tabs>
            <w:rPr>
              <w:rFonts w:eastAsiaTheme="minorEastAsia"/>
              <w:noProof/>
              <w:sz w:val="24"/>
              <w:szCs w:val="24"/>
              <w:lang w:eastAsia="el-GR"/>
            </w:rPr>
          </w:pPr>
          <w:hyperlink w:anchor="_Toc203401132" w:history="1">
            <w:r w:rsidRPr="00220DC5">
              <w:rPr>
                <w:rStyle w:val="-"/>
                <w:noProof/>
              </w:rPr>
              <w:t>2.2.5 Art Deco</w:t>
            </w:r>
            <w:r>
              <w:rPr>
                <w:noProof/>
                <w:webHidden/>
              </w:rPr>
              <w:tab/>
            </w:r>
            <w:r>
              <w:rPr>
                <w:noProof/>
                <w:webHidden/>
              </w:rPr>
              <w:fldChar w:fldCharType="begin"/>
            </w:r>
            <w:r>
              <w:rPr>
                <w:noProof/>
                <w:webHidden/>
              </w:rPr>
              <w:instrText xml:space="preserve"> PAGEREF _Toc203401132 \h </w:instrText>
            </w:r>
            <w:r>
              <w:rPr>
                <w:noProof/>
                <w:webHidden/>
              </w:rPr>
            </w:r>
            <w:r>
              <w:rPr>
                <w:noProof/>
                <w:webHidden/>
              </w:rPr>
              <w:fldChar w:fldCharType="separate"/>
            </w:r>
            <w:r>
              <w:rPr>
                <w:noProof/>
                <w:webHidden/>
              </w:rPr>
              <w:t>32</w:t>
            </w:r>
            <w:r>
              <w:rPr>
                <w:noProof/>
                <w:webHidden/>
              </w:rPr>
              <w:fldChar w:fldCharType="end"/>
            </w:r>
          </w:hyperlink>
        </w:p>
        <w:p w14:paraId="5D74DCF2" w14:textId="0C2DCADC" w:rsidR="00FF68A2" w:rsidRDefault="00FF68A2">
          <w:pPr>
            <w:pStyle w:val="30"/>
            <w:tabs>
              <w:tab w:val="right" w:leader="dot" w:pos="8296"/>
            </w:tabs>
            <w:rPr>
              <w:rFonts w:eastAsiaTheme="minorEastAsia"/>
              <w:noProof/>
              <w:sz w:val="24"/>
              <w:szCs w:val="24"/>
              <w:lang w:eastAsia="el-GR"/>
            </w:rPr>
          </w:pPr>
          <w:hyperlink w:anchor="_Toc203401133" w:history="1">
            <w:r w:rsidRPr="00220DC5">
              <w:rPr>
                <w:rStyle w:val="-"/>
                <w:noProof/>
              </w:rPr>
              <w:t>2.2.6 Μοντερνισμός</w:t>
            </w:r>
            <w:r>
              <w:rPr>
                <w:noProof/>
                <w:webHidden/>
              </w:rPr>
              <w:tab/>
            </w:r>
            <w:r>
              <w:rPr>
                <w:noProof/>
                <w:webHidden/>
              </w:rPr>
              <w:fldChar w:fldCharType="begin"/>
            </w:r>
            <w:r>
              <w:rPr>
                <w:noProof/>
                <w:webHidden/>
              </w:rPr>
              <w:instrText xml:space="preserve"> PAGEREF _Toc203401133 \h </w:instrText>
            </w:r>
            <w:r>
              <w:rPr>
                <w:noProof/>
                <w:webHidden/>
              </w:rPr>
            </w:r>
            <w:r>
              <w:rPr>
                <w:noProof/>
                <w:webHidden/>
              </w:rPr>
              <w:fldChar w:fldCharType="separate"/>
            </w:r>
            <w:r>
              <w:rPr>
                <w:noProof/>
                <w:webHidden/>
              </w:rPr>
              <w:t>35</w:t>
            </w:r>
            <w:r>
              <w:rPr>
                <w:noProof/>
                <w:webHidden/>
              </w:rPr>
              <w:fldChar w:fldCharType="end"/>
            </w:r>
          </w:hyperlink>
        </w:p>
        <w:p w14:paraId="674D0BA0" w14:textId="59443008" w:rsidR="00FF68A2" w:rsidRDefault="00FF68A2">
          <w:pPr>
            <w:pStyle w:val="30"/>
            <w:tabs>
              <w:tab w:val="right" w:leader="dot" w:pos="8296"/>
            </w:tabs>
            <w:rPr>
              <w:rFonts w:eastAsiaTheme="minorEastAsia"/>
              <w:noProof/>
              <w:sz w:val="24"/>
              <w:szCs w:val="24"/>
              <w:lang w:eastAsia="el-GR"/>
            </w:rPr>
          </w:pPr>
          <w:hyperlink w:anchor="_Toc203401134" w:history="1">
            <w:r w:rsidRPr="00220DC5">
              <w:rPr>
                <w:rStyle w:val="-"/>
                <w:noProof/>
              </w:rPr>
              <w:t>2.2.7 Μεταμοντερνισμός</w:t>
            </w:r>
            <w:r>
              <w:rPr>
                <w:noProof/>
                <w:webHidden/>
              </w:rPr>
              <w:tab/>
            </w:r>
            <w:r>
              <w:rPr>
                <w:noProof/>
                <w:webHidden/>
              </w:rPr>
              <w:fldChar w:fldCharType="begin"/>
            </w:r>
            <w:r>
              <w:rPr>
                <w:noProof/>
                <w:webHidden/>
              </w:rPr>
              <w:instrText xml:space="preserve"> PAGEREF _Toc203401134 \h </w:instrText>
            </w:r>
            <w:r>
              <w:rPr>
                <w:noProof/>
                <w:webHidden/>
              </w:rPr>
            </w:r>
            <w:r>
              <w:rPr>
                <w:noProof/>
                <w:webHidden/>
              </w:rPr>
              <w:fldChar w:fldCharType="separate"/>
            </w:r>
            <w:r>
              <w:rPr>
                <w:noProof/>
                <w:webHidden/>
              </w:rPr>
              <w:t>38</w:t>
            </w:r>
            <w:r>
              <w:rPr>
                <w:noProof/>
                <w:webHidden/>
              </w:rPr>
              <w:fldChar w:fldCharType="end"/>
            </w:r>
          </w:hyperlink>
        </w:p>
        <w:p w14:paraId="11C3DF8E" w14:textId="44F9A68E" w:rsidR="00FF68A2" w:rsidRDefault="00FF68A2">
          <w:pPr>
            <w:pStyle w:val="30"/>
            <w:tabs>
              <w:tab w:val="right" w:leader="dot" w:pos="8296"/>
            </w:tabs>
            <w:rPr>
              <w:rFonts w:eastAsiaTheme="minorEastAsia"/>
              <w:noProof/>
              <w:sz w:val="24"/>
              <w:szCs w:val="24"/>
              <w:lang w:eastAsia="el-GR"/>
            </w:rPr>
          </w:pPr>
          <w:hyperlink w:anchor="_Toc203401135" w:history="1">
            <w:r w:rsidRPr="00220DC5">
              <w:rPr>
                <w:rStyle w:val="-"/>
                <w:noProof/>
              </w:rPr>
              <w:t>2.2.8 Συμπεράσματα</w:t>
            </w:r>
            <w:r>
              <w:rPr>
                <w:noProof/>
                <w:webHidden/>
              </w:rPr>
              <w:tab/>
            </w:r>
            <w:r>
              <w:rPr>
                <w:noProof/>
                <w:webHidden/>
              </w:rPr>
              <w:fldChar w:fldCharType="begin"/>
            </w:r>
            <w:r>
              <w:rPr>
                <w:noProof/>
                <w:webHidden/>
              </w:rPr>
              <w:instrText xml:space="preserve"> PAGEREF _Toc203401135 \h </w:instrText>
            </w:r>
            <w:r>
              <w:rPr>
                <w:noProof/>
                <w:webHidden/>
              </w:rPr>
            </w:r>
            <w:r>
              <w:rPr>
                <w:noProof/>
                <w:webHidden/>
              </w:rPr>
              <w:fldChar w:fldCharType="separate"/>
            </w:r>
            <w:r>
              <w:rPr>
                <w:noProof/>
                <w:webHidden/>
              </w:rPr>
              <w:t>42</w:t>
            </w:r>
            <w:r>
              <w:rPr>
                <w:noProof/>
                <w:webHidden/>
              </w:rPr>
              <w:fldChar w:fldCharType="end"/>
            </w:r>
          </w:hyperlink>
        </w:p>
        <w:p w14:paraId="226409AD" w14:textId="5AAF669C" w:rsidR="00FF68A2" w:rsidRDefault="00FF68A2">
          <w:pPr>
            <w:pStyle w:val="10"/>
            <w:tabs>
              <w:tab w:val="left" w:pos="440"/>
              <w:tab w:val="right" w:leader="dot" w:pos="8296"/>
            </w:tabs>
            <w:rPr>
              <w:rFonts w:eastAsiaTheme="minorEastAsia"/>
              <w:noProof/>
              <w:sz w:val="24"/>
              <w:szCs w:val="24"/>
              <w:lang w:eastAsia="el-GR"/>
            </w:rPr>
          </w:pPr>
          <w:hyperlink w:anchor="_Toc203401136" w:history="1">
            <w:r w:rsidRPr="00220DC5">
              <w:rPr>
                <w:rStyle w:val="-"/>
                <w:noProof/>
                <w:lang w:val="en-US"/>
              </w:rPr>
              <w:t>3</w:t>
            </w:r>
            <w:r>
              <w:rPr>
                <w:rFonts w:eastAsiaTheme="minorEastAsia"/>
                <w:noProof/>
                <w:sz w:val="24"/>
                <w:szCs w:val="24"/>
                <w:lang w:eastAsia="el-GR"/>
              </w:rPr>
              <w:tab/>
            </w:r>
            <w:r w:rsidRPr="00220DC5">
              <w:rPr>
                <w:rStyle w:val="-"/>
                <w:noProof/>
              </w:rPr>
              <w:t>Αρχιτεκτονική σε τροχούς</w:t>
            </w:r>
            <w:r>
              <w:rPr>
                <w:noProof/>
                <w:webHidden/>
              </w:rPr>
              <w:tab/>
            </w:r>
            <w:r>
              <w:rPr>
                <w:noProof/>
                <w:webHidden/>
              </w:rPr>
              <w:fldChar w:fldCharType="begin"/>
            </w:r>
            <w:r>
              <w:rPr>
                <w:noProof/>
                <w:webHidden/>
              </w:rPr>
              <w:instrText xml:space="preserve"> PAGEREF _Toc203401136 \h </w:instrText>
            </w:r>
            <w:r>
              <w:rPr>
                <w:noProof/>
                <w:webHidden/>
              </w:rPr>
            </w:r>
            <w:r>
              <w:rPr>
                <w:noProof/>
                <w:webHidden/>
              </w:rPr>
              <w:fldChar w:fldCharType="separate"/>
            </w:r>
            <w:r>
              <w:rPr>
                <w:noProof/>
                <w:webHidden/>
              </w:rPr>
              <w:t>42</w:t>
            </w:r>
            <w:r>
              <w:rPr>
                <w:noProof/>
                <w:webHidden/>
              </w:rPr>
              <w:fldChar w:fldCharType="end"/>
            </w:r>
          </w:hyperlink>
        </w:p>
        <w:p w14:paraId="72D40970" w14:textId="27B62F8D" w:rsidR="00FF68A2" w:rsidRDefault="00FF68A2">
          <w:pPr>
            <w:pStyle w:val="20"/>
            <w:tabs>
              <w:tab w:val="right" w:leader="dot" w:pos="8296"/>
            </w:tabs>
            <w:rPr>
              <w:rFonts w:eastAsiaTheme="minorEastAsia"/>
              <w:noProof/>
              <w:sz w:val="24"/>
              <w:szCs w:val="24"/>
              <w:lang w:eastAsia="el-GR"/>
            </w:rPr>
          </w:pPr>
          <w:hyperlink w:anchor="_Toc203401137" w:history="1">
            <w:r w:rsidRPr="00220DC5">
              <w:rPr>
                <w:rStyle w:val="-"/>
                <w:noProof/>
              </w:rPr>
              <w:t>3.1 Τροχόσπιτα</w:t>
            </w:r>
            <w:r>
              <w:rPr>
                <w:noProof/>
                <w:webHidden/>
              </w:rPr>
              <w:tab/>
            </w:r>
            <w:r>
              <w:rPr>
                <w:noProof/>
                <w:webHidden/>
              </w:rPr>
              <w:fldChar w:fldCharType="begin"/>
            </w:r>
            <w:r>
              <w:rPr>
                <w:noProof/>
                <w:webHidden/>
              </w:rPr>
              <w:instrText xml:space="preserve"> PAGEREF _Toc203401137 \h </w:instrText>
            </w:r>
            <w:r>
              <w:rPr>
                <w:noProof/>
                <w:webHidden/>
              </w:rPr>
            </w:r>
            <w:r>
              <w:rPr>
                <w:noProof/>
                <w:webHidden/>
              </w:rPr>
              <w:fldChar w:fldCharType="separate"/>
            </w:r>
            <w:r>
              <w:rPr>
                <w:noProof/>
                <w:webHidden/>
              </w:rPr>
              <w:t>42</w:t>
            </w:r>
            <w:r>
              <w:rPr>
                <w:noProof/>
                <w:webHidden/>
              </w:rPr>
              <w:fldChar w:fldCharType="end"/>
            </w:r>
          </w:hyperlink>
        </w:p>
        <w:p w14:paraId="4B7AF47D" w14:textId="3F8FE2B2" w:rsidR="00FF68A2" w:rsidRDefault="00FF68A2">
          <w:pPr>
            <w:pStyle w:val="20"/>
            <w:tabs>
              <w:tab w:val="right" w:leader="dot" w:pos="8296"/>
            </w:tabs>
            <w:rPr>
              <w:rFonts w:eastAsiaTheme="minorEastAsia"/>
              <w:noProof/>
              <w:sz w:val="24"/>
              <w:szCs w:val="24"/>
              <w:lang w:eastAsia="el-GR"/>
            </w:rPr>
          </w:pPr>
          <w:hyperlink w:anchor="_Toc203401138" w:history="1">
            <w:r w:rsidRPr="00220DC5">
              <w:rPr>
                <w:rStyle w:val="-"/>
                <w:noProof/>
                <w:shd w:val="clear" w:color="auto" w:fill="FFFFFF"/>
              </w:rPr>
              <w:t>3.2 Πολυμορφικά αυτοκίνητα με αρχιτεκτονικό χαρακτήρα σχεδίασης</w:t>
            </w:r>
            <w:r>
              <w:rPr>
                <w:noProof/>
                <w:webHidden/>
              </w:rPr>
              <w:tab/>
            </w:r>
            <w:r>
              <w:rPr>
                <w:noProof/>
                <w:webHidden/>
              </w:rPr>
              <w:fldChar w:fldCharType="begin"/>
            </w:r>
            <w:r>
              <w:rPr>
                <w:noProof/>
                <w:webHidden/>
              </w:rPr>
              <w:instrText xml:space="preserve"> PAGEREF _Toc203401138 \h </w:instrText>
            </w:r>
            <w:r>
              <w:rPr>
                <w:noProof/>
                <w:webHidden/>
              </w:rPr>
            </w:r>
            <w:r>
              <w:rPr>
                <w:noProof/>
                <w:webHidden/>
              </w:rPr>
              <w:fldChar w:fldCharType="separate"/>
            </w:r>
            <w:r>
              <w:rPr>
                <w:noProof/>
                <w:webHidden/>
              </w:rPr>
              <w:t>53</w:t>
            </w:r>
            <w:r>
              <w:rPr>
                <w:noProof/>
                <w:webHidden/>
              </w:rPr>
              <w:fldChar w:fldCharType="end"/>
            </w:r>
          </w:hyperlink>
        </w:p>
        <w:p w14:paraId="47024157" w14:textId="13EDA0A9" w:rsidR="00FF68A2" w:rsidRDefault="00FF68A2">
          <w:pPr>
            <w:pStyle w:val="30"/>
            <w:tabs>
              <w:tab w:val="right" w:leader="dot" w:pos="8296"/>
            </w:tabs>
            <w:rPr>
              <w:rFonts w:eastAsiaTheme="minorEastAsia"/>
              <w:noProof/>
              <w:sz w:val="24"/>
              <w:szCs w:val="24"/>
              <w:lang w:eastAsia="el-GR"/>
            </w:rPr>
          </w:pPr>
          <w:hyperlink w:anchor="_Toc203401139" w:history="1">
            <w:r w:rsidRPr="00220DC5">
              <w:rPr>
                <w:rStyle w:val="-"/>
                <w:noProof/>
                <w:shd w:val="clear" w:color="auto" w:fill="FFFFFF"/>
              </w:rPr>
              <w:t>3.2.1 Renault 16</w:t>
            </w:r>
            <w:r>
              <w:rPr>
                <w:noProof/>
                <w:webHidden/>
              </w:rPr>
              <w:tab/>
            </w:r>
            <w:r>
              <w:rPr>
                <w:noProof/>
                <w:webHidden/>
              </w:rPr>
              <w:fldChar w:fldCharType="begin"/>
            </w:r>
            <w:r>
              <w:rPr>
                <w:noProof/>
                <w:webHidden/>
              </w:rPr>
              <w:instrText xml:space="preserve"> PAGEREF _Toc203401139 \h </w:instrText>
            </w:r>
            <w:r>
              <w:rPr>
                <w:noProof/>
                <w:webHidden/>
              </w:rPr>
            </w:r>
            <w:r>
              <w:rPr>
                <w:noProof/>
                <w:webHidden/>
              </w:rPr>
              <w:fldChar w:fldCharType="separate"/>
            </w:r>
            <w:r>
              <w:rPr>
                <w:noProof/>
                <w:webHidden/>
              </w:rPr>
              <w:t>54</w:t>
            </w:r>
            <w:r>
              <w:rPr>
                <w:noProof/>
                <w:webHidden/>
              </w:rPr>
              <w:fldChar w:fldCharType="end"/>
            </w:r>
          </w:hyperlink>
        </w:p>
        <w:p w14:paraId="3C918FF5" w14:textId="1588DD2A" w:rsidR="00FF68A2" w:rsidRDefault="00FF68A2">
          <w:pPr>
            <w:pStyle w:val="30"/>
            <w:tabs>
              <w:tab w:val="right" w:leader="dot" w:pos="8296"/>
            </w:tabs>
            <w:rPr>
              <w:rFonts w:eastAsiaTheme="minorEastAsia"/>
              <w:noProof/>
              <w:sz w:val="24"/>
              <w:szCs w:val="24"/>
              <w:lang w:eastAsia="el-GR"/>
            </w:rPr>
          </w:pPr>
          <w:hyperlink w:anchor="_Toc203401140" w:history="1">
            <w:r w:rsidRPr="00220DC5">
              <w:rPr>
                <w:rStyle w:val="-"/>
                <w:noProof/>
                <w:shd w:val="clear" w:color="auto" w:fill="FFFFFF"/>
              </w:rPr>
              <w:t xml:space="preserve">3.2.2 </w:t>
            </w:r>
            <w:r w:rsidRPr="00220DC5">
              <w:rPr>
                <w:rStyle w:val="-"/>
                <w:noProof/>
                <w:shd w:val="clear" w:color="auto" w:fill="FFFFFF"/>
                <w:lang w:val="en-US"/>
              </w:rPr>
              <w:t>Kar</w:t>
            </w:r>
            <w:r w:rsidRPr="00220DC5">
              <w:rPr>
                <w:rStyle w:val="-"/>
                <w:noProof/>
                <w:shd w:val="clear" w:color="auto" w:fill="FFFFFF"/>
              </w:rPr>
              <w:t xml:space="preserve"> – </w:t>
            </w:r>
            <w:r w:rsidRPr="00220DC5">
              <w:rPr>
                <w:rStyle w:val="-"/>
                <w:noProof/>
                <w:shd w:val="clear" w:color="auto" w:fill="FFFFFF"/>
                <w:lang w:val="en-US"/>
              </w:rPr>
              <w:t>a</w:t>
            </w:r>
            <w:r w:rsidRPr="00220DC5">
              <w:rPr>
                <w:rStyle w:val="-"/>
                <w:noProof/>
                <w:shd w:val="clear" w:color="auto" w:fill="FFFFFF"/>
              </w:rPr>
              <w:t xml:space="preserve"> – </w:t>
            </w:r>
            <w:r w:rsidRPr="00220DC5">
              <w:rPr>
                <w:rStyle w:val="-"/>
                <w:noProof/>
                <w:shd w:val="clear" w:color="auto" w:fill="FFFFFF"/>
                <w:lang w:val="en-US"/>
              </w:rPr>
              <w:t>Sutra</w:t>
            </w:r>
            <w:r>
              <w:rPr>
                <w:noProof/>
                <w:webHidden/>
              </w:rPr>
              <w:tab/>
            </w:r>
            <w:r>
              <w:rPr>
                <w:noProof/>
                <w:webHidden/>
              </w:rPr>
              <w:fldChar w:fldCharType="begin"/>
            </w:r>
            <w:r>
              <w:rPr>
                <w:noProof/>
                <w:webHidden/>
              </w:rPr>
              <w:instrText xml:space="preserve"> PAGEREF _Toc203401140 \h </w:instrText>
            </w:r>
            <w:r>
              <w:rPr>
                <w:noProof/>
                <w:webHidden/>
              </w:rPr>
            </w:r>
            <w:r>
              <w:rPr>
                <w:noProof/>
                <w:webHidden/>
              </w:rPr>
              <w:fldChar w:fldCharType="separate"/>
            </w:r>
            <w:r>
              <w:rPr>
                <w:noProof/>
                <w:webHidden/>
              </w:rPr>
              <w:t>56</w:t>
            </w:r>
            <w:r>
              <w:rPr>
                <w:noProof/>
                <w:webHidden/>
              </w:rPr>
              <w:fldChar w:fldCharType="end"/>
            </w:r>
          </w:hyperlink>
        </w:p>
        <w:p w14:paraId="374C6C51" w14:textId="1A647D55" w:rsidR="00FF68A2" w:rsidRDefault="00FF68A2">
          <w:pPr>
            <w:pStyle w:val="30"/>
            <w:tabs>
              <w:tab w:val="right" w:leader="dot" w:pos="8296"/>
            </w:tabs>
            <w:rPr>
              <w:rFonts w:eastAsiaTheme="minorEastAsia"/>
              <w:noProof/>
              <w:sz w:val="24"/>
              <w:szCs w:val="24"/>
              <w:lang w:eastAsia="el-GR"/>
            </w:rPr>
          </w:pPr>
          <w:hyperlink w:anchor="_Toc203401141" w:history="1">
            <w:r w:rsidRPr="00220DC5">
              <w:rPr>
                <w:rStyle w:val="-"/>
                <w:noProof/>
                <w:shd w:val="clear" w:color="auto" w:fill="FFFFFF"/>
              </w:rPr>
              <w:t xml:space="preserve">3.2.3 </w:t>
            </w:r>
            <w:r w:rsidRPr="00220DC5">
              <w:rPr>
                <w:rStyle w:val="-"/>
                <w:noProof/>
                <w:shd w:val="clear" w:color="auto" w:fill="FFFFFF"/>
                <w:lang w:val="en-US"/>
              </w:rPr>
              <w:t>Isuzu</w:t>
            </w:r>
            <w:r w:rsidRPr="00220DC5">
              <w:rPr>
                <w:rStyle w:val="-"/>
                <w:noProof/>
                <w:shd w:val="clear" w:color="auto" w:fill="FFFFFF"/>
              </w:rPr>
              <w:t xml:space="preserve"> </w:t>
            </w:r>
            <w:r w:rsidRPr="00220DC5">
              <w:rPr>
                <w:rStyle w:val="-"/>
                <w:noProof/>
                <w:shd w:val="clear" w:color="auto" w:fill="FFFFFF"/>
                <w:lang w:val="en-US"/>
              </w:rPr>
              <w:t>Zen</w:t>
            </w:r>
            <w:r>
              <w:rPr>
                <w:noProof/>
                <w:webHidden/>
              </w:rPr>
              <w:tab/>
            </w:r>
            <w:r>
              <w:rPr>
                <w:noProof/>
                <w:webHidden/>
              </w:rPr>
              <w:fldChar w:fldCharType="begin"/>
            </w:r>
            <w:r>
              <w:rPr>
                <w:noProof/>
                <w:webHidden/>
              </w:rPr>
              <w:instrText xml:space="preserve"> PAGEREF _Toc203401141 \h </w:instrText>
            </w:r>
            <w:r>
              <w:rPr>
                <w:noProof/>
                <w:webHidden/>
              </w:rPr>
            </w:r>
            <w:r>
              <w:rPr>
                <w:noProof/>
                <w:webHidden/>
              </w:rPr>
              <w:fldChar w:fldCharType="separate"/>
            </w:r>
            <w:r>
              <w:rPr>
                <w:noProof/>
                <w:webHidden/>
              </w:rPr>
              <w:t>58</w:t>
            </w:r>
            <w:r>
              <w:rPr>
                <w:noProof/>
                <w:webHidden/>
              </w:rPr>
              <w:fldChar w:fldCharType="end"/>
            </w:r>
          </w:hyperlink>
        </w:p>
        <w:p w14:paraId="09E42FC1" w14:textId="67FEB485" w:rsidR="00FF68A2" w:rsidRDefault="00FF68A2">
          <w:pPr>
            <w:pStyle w:val="10"/>
            <w:tabs>
              <w:tab w:val="left" w:pos="440"/>
              <w:tab w:val="right" w:leader="dot" w:pos="8296"/>
            </w:tabs>
            <w:rPr>
              <w:rFonts w:eastAsiaTheme="minorEastAsia"/>
              <w:noProof/>
              <w:sz w:val="24"/>
              <w:szCs w:val="24"/>
              <w:lang w:eastAsia="el-GR"/>
            </w:rPr>
          </w:pPr>
          <w:hyperlink w:anchor="_Toc203401142" w:history="1">
            <w:r w:rsidRPr="00220DC5">
              <w:rPr>
                <w:rStyle w:val="-"/>
                <w:noProof/>
              </w:rPr>
              <w:t>4</w:t>
            </w:r>
            <w:r>
              <w:rPr>
                <w:rFonts w:eastAsiaTheme="minorEastAsia"/>
                <w:noProof/>
                <w:sz w:val="24"/>
                <w:szCs w:val="24"/>
                <w:lang w:eastAsia="el-GR"/>
              </w:rPr>
              <w:tab/>
            </w:r>
            <w:r w:rsidRPr="00220DC5">
              <w:rPr>
                <w:rStyle w:val="-"/>
                <w:noProof/>
              </w:rPr>
              <w:t>Η αρχιτεκτονική για το αυτοκίνητο</w:t>
            </w:r>
            <w:r>
              <w:rPr>
                <w:noProof/>
                <w:webHidden/>
              </w:rPr>
              <w:tab/>
            </w:r>
            <w:r>
              <w:rPr>
                <w:noProof/>
                <w:webHidden/>
              </w:rPr>
              <w:fldChar w:fldCharType="begin"/>
            </w:r>
            <w:r>
              <w:rPr>
                <w:noProof/>
                <w:webHidden/>
              </w:rPr>
              <w:instrText xml:space="preserve"> PAGEREF _Toc203401142 \h </w:instrText>
            </w:r>
            <w:r>
              <w:rPr>
                <w:noProof/>
                <w:webHidden/>
              </w:rPr>
            </w:r>
            <w:r>
              <w:rPr>
                <w:noProof/>
                <w:webHidden/>
              </w:rPr>
              <w:fldChar w:fldCharType="separate"/>
            </w:r>
            <w:r>
              <w:rPr>
                <w:noProof/>
                <w:webHidden/>
              </w:rPr>
              <w:t>60</w:t>
            </w:r>
            <w:r>
              <w:rPr>
                <w:noProof/>
                <w:webHidden/>
              </w:rPr>
              <w:fldChar w:fldCharType="end"/>
            </w:r>
          </w:hyperlink>
        </w:p>
        <w:p w14:paraId="1208A7CD" w14:textId="53ACF3A1" w:rsidR="00FF68A2" w:rsidRDefault="00FF68A2">
          <w:pPr>
            <w:pStyle w:val="20"/>
            <w:tabs>
              <w:tab w:val="right" w:leader="dot" w:pos="8296"/>
            </w:tabs>
            <w:rPr>
              <w:rFonts w:eastAsiaTheme="minorEastAsia"/>
              <w:noProof/>
              <w:sz w:val="24"/>
              <w:szCs w:val="24"/>
              <w:lang w:eastAsia="el-GR"/>
            </w:rPr>
          </w:pPr>
          <w:hyperlink w:anchor="_Toc203401143" w:history="1">
            <w:r w:rsidRPr="00220DC5">
              <w:rPr>
                <w:rStyle w:val="-"/>
                <w:bCs/>
                <w:noProof/>
              </w:rPr>
              <w:t xml:space="preserve">4.1  </w:t>
            </w:r>
            <w:r w:rsidRPr="00220DC5">
              <w:rPr>
                <w:rStyle w:val="-"/>
                <w:noProof/>
              </w:rPr>
              <w:t>Σχεδιασμός κατοικιών, δημόσιων/ιδιωτικών κτηρίων και οδικού δικτύου</w:t>
            </w:r>
            <w:r>
              <w:rPr>
                <w:noProof/>
                <w:webHidden/>
              </w:rPr>
              <w:tab/>
            </w:r>
            <w:r>
              <w:rPr>
                <w:noProof/>
                <w:webHidden/>
              </w:rPr>
              <w:fldChar w:fldCharType="begin"/>
            </w:r>
            <w:r>
              <w:rPr>
                <w:noProof/>
                <w:webHidden/>
              </w:rPr>
              <w:instrText xml:space="preserve"> PAGEREF _Toc203401143 \h </w:instrText>
            </w:r>
            <w:r>
              <w:rPr>
                <w:noProof/>
                <w:webHidden/>
              </w:rPr>
            </w:r>
            <w:r>
              <w:rPr>
                <w:noProof/>
                <w:webHidden/>
              </w:rPr>
              <w:fldChar w:fldCharType="separate"/>
            </w:r>
            <w:r>
              <w:rPr>
                <w:noProof/>
                <w:webHidden/>
              </w:rPr>
              <w:t>61</w:t>
            </w:r>
            <w:r>
              <w:rPr>
                <w:noProof/>
                <w:webHidden/>
              </w:rPr>
              <w:fldChar w:fldCharType="end"/>
            </w:r>
          </w:hyperlink>
        </w:p>
        <w:p w14:paraId="711A2F26" w14:textId="2728DEE9" w:rsidR="00FF68A2" w:rsidRDefault="00FF68A2">
          <w:pPr>
            <w:pStyle w:val="30"/>
            <w:tabs>
              <w:tab w:val="left" w:pos="1200"/>
              <w:tab w:val="right" w:leader="dot" w:pos="8296"/>
            </w:tabs>
            <w:rPr>
              <w:rFonts w:eastAsiaTheme="minorEastAsia"/>
              <w:noProof/>
              <w:sz w:val="24"/>
              <w:szCs w:val="24"/>
              <w:lang w:eastAsia="el-GR"/>
            </w:rPr>
          </w:pPr>
          <w:hyperlink w:anchor="_Toc203401144" w:history="1">
            <w:r w:rsidRPr="00220DC5">
              <w:rPr>
                <w:rStyle w:val="-"/>
                <w:noProof/>
              </w:rPr>
              <w:t>4.1.1</w:t>
            </w:r>
            <w:r>
              <w:rPr>
                <w:rFonts w:eastAsiaTheme="minorEastAsia"/>
                <w:noProof/>
                <w:sz w:val="24"/>
                <w:szCs w:val="24"/>
                <w:lang w:eastAsia="el-GR"/>
              </w:rPr>
              <w:tab/>
            </w:r>
            <w:r w:rsidRPr="00220DC5">
              <w:rPr>
                <w:rStyle w:val="-"/>
                <w:noProof/>
              </w:rPr>
              <w:t>Κατοικίες</w:t>
            </w:r>
            <w:r>
              <w:rPr>
                <w:noProof/>
                <w:webHidden/>
              </w:rPr>
              <w:tab/>
            </w:r>
            <w:r>
              <w:rPr>
                <w:noProof/>
                <w:webHidden/>
              </w:rPr>
              <w:fldChar w:fldCharType="begin"/>
            </w:r>
            <w:r>
              <w:rPr>
                <w:noProof/>
                <w:webHidden/>
              </w:rPr>
              <w:instrText xml:space="preserve"> PAGEREF _Toc203401144 \h </w:instrText>
            </w:r>
            <w:r>
              <w:rPr>
                <w:noProof/>
                <w:webHidden/>
              </w:rPr>
            </w:r>
            <w:r>
              <w:rPr>
                <w:noProof/>
                <w:webHidden/>
              </w:rPr>
              <w:fldChar w:fldCharType="separate"/>
            </w:r>
            <w:r>
              <w:rPr>
                <w:noProof/>
                <w:webHidden/>
              </w:rPr>
              <w:t>61</w:t>
            </w:r>
            <w:r>
              <w:rPr>
                <w:noProof/>
                <w:webHidden/>
              </w:rPr>
              <w:fldChar w:fldCharType="end"/>
            </w:r>
          </w:hyperlink>
        </w:p>
        <w:p w14:paraId="148FB02E" w14:textId="1AE7DE43" w:rsidR="00FF68A2" w:rsidRDefault="00FF68A2">
          <w:pPr>
            <w:pStyle w:val="30"/>
            <w:tabs>
              <w:tab w:val="left" w:pos="1200"/>
              <w:tab w:val="right" w:leader="dot" w:pos="8296"/>
            </w:tabs>
            <w:rPr>
              <w:rFonts w:eastAsiaTheme="minorEastAsia"/>
              <w:noProof/>
              <w:sz w:val="24"/>
              <w:szCs w:val="24"/>
              <w:lang w:eastAsia="el-GR"/>
            </w:rPr>
          </w:pPr>
          <w:hyperlink w:anchor="_Toc203401145" w:history="1">
            <w:r w:rsidRPr="00220DC5">
              <w:rPr>
                <w:rStyle w:val="-"/>
                <w:noProof/>
              </w:rPr>
              <w:t>4.1.2</w:t>
            </w:r>
            <w:r>
              <w:rPr>
                <w:rFonts w:eastAsiaTheme="minorEastAsia"/>
                <w:noProof/>
                <w:sz w:val="24"/>
                <w:szCs w:val="24"/>
                <w:lang w:eastAsia="el-GR"/>
              </w:rPr>
              <w:tab/>
            </w:r>
            <w:r w:rsidRPr="00220DC5">
              <w:rPr>
                <w:rStyle w:val="-"/>
                <w:noProof/>
              </w:rPr>
              <w:t>Λοιπά κτήρια</w:t>
            </w:r>
            <w:r>
              <w:rPr>
                <w:noProof/>
                <w:webHidden/>
              </w:rPr>
              <w:tab/>
            </w:r>
            <w:r>
              <w:rPr>
                <w:noProof/>
                <w:webHidden/>
              </w:rPr>
              <w:fldChar w:fldCharType="begin"/>
            </w:r>
            <w:r>
              <w:rPr>
                <w:noProof/>
                <w:webHidden/>
              </w:rPr>
              <w:instrText xml:space="preserve"> PAGEREF _Toc203401145 \h </w:instrText>
            </w:r>
            <w:r>
              <w:rPr>
                <w:noProof/>
                <w:webHidden/>
              </w:rPr>
            </w:r>
            <w:r>
              <w:rPr>
                <w:noProof/>
                <w:webHidden/>
              </w:rPr>
              <w:fldChar w:fldCharType="separate"/>
            </w:r>
            <w:r>
              <w:rPr>
                <w:noProof/>
                <w:webHidden/>
              </w:rPr>
              <w:t>62</w:t>
            </w:r>
            <w:r>
              <w:rPr>
                <w:noProof/>
                <w:webHidden/>
              </w:rPr>
              <w:fldChar w:fldCharType="end"/>
            </w:r>
          </w:hyperlink>
        </w:p>
        <w:p w14:paraId="6766936D" w14:textId="46167C14" w:rsidR="00FF68A2" w:rsidRDefault="00FF68A2">
          <w:pPr>
            <w:pStyle w:val="30"/>
            <w:tabs>
              <w:tab w:val="left" w:pos="1200"/>
              <w:tab w:val="right" w:leader="dot" w:pos="8296"/>
            </w:tabs>
            <w:rPr>
              <w:rFonts w:eastAsiaTheme="minorEastAsia"/>
              <w:noProof/>
              <w:sz w:val="24"/>
              <w:szCs w:val="24"/>
              <w:lang w:eastAsia="el-GR"/>
            </w:rPr>
          </w:pPr>
          <w:hyperlink w:anchor="_Toc203401146" w:history="1">
            <w:r w:rsidRPr="00220DC5">
              <w:rPr>
                <w:rStyle w:val="-"/>
                <w:noProof/>
              </w:rPr>
              <w:t>4.1.3</w:t>
            </w:r>
            <w:r>
              <w:rPr>
                <w:rFonts w:eastAsiaTheme="minorEastAsia"/>
                <w:noProof/>
                <w:sz w:val="24"/>
                <w:szCs w:val="24"/>
                <w:lang w:eastAsia="el-GR"/>
              </w:rPr>
              <w:tab/>
            </w:r>
            <w:r w:rsidRPr="00220DC5">
              <w:rPr>
                <w:rStyle w:val="-"/>
                <w:noProof/>
              </w:rPr>
              <w:t>Οδικό δίκτυο</w:t>
            </w:r>
            <w:r>
              <w:rPr>
                <w:noProof/>
                <w:webHidden/>
              </w:rPr>
              <w:tab/>
            </w:r>
            <w:r>
              <w:rPr>
                <w:noProof/>
                <w:webHidden/>
              </w:rPr>
              <w:fldChar w:fldCharType="begin"/>
            </w:r>
            <w:r>
              <w:rPr>
                <w:noProof/>
                <w:webHidden/>
              </w:rPr>
              <w:instrText xml:space="preserve"> PAGEREF _Toc203401146 \h </w:instrText>
            </w:r>
            <w:r>
              <w:rPr>
                <w:noProof/>
                <w:webHidden/>
              </w:rPr>
            </w:r>
            <w:r>
              <w:rPr>
                <w:noProof/>
                <w:webHidden/>
              </w:rPr>
              <w:fldChar w:fldCharType="separate"/>
            </w:r>
            <w:r>
              <w:rPr>
                <w:noProof/>
                <w:webHidden/>
              </w:rPr>
              <w:t>63</w:t>
            </w:r>
            <w:r>
              <w:rPr>
                <w:noProof/>
                <w:webHidden/>
              </w:rPr>
              <w:fldChar w:fldCharType="end"/>
            </w:r>
          </w:hyperlink>
        </w:p>
        <w:p w14:paraId="653297B5" w14:textId="6D256688" w:rsidR="00FF68A2" w:rsidRDefault="00FF68A2">
          <w:pPr>
            <w:pStyle w:val="20"/>
            <w:tabs>
              <w:tab w:val="right" w:leader="dot" w:pos="8296"/>
            </w:tabs>
            <w:rPr>
              <w:rFonts w:eastAsiaTheme="minorEastAsia"/>
              <w:noProof/>
              <w:sz w:val="24"/>
              <w:szCs w:val="24"/>
              <w:lang w:eastAsia="el-GR"/>
            </w:rPr>
          </w:pPr>
          <w:hyperlink w:anchor="_Toc203401147" w:history="1">
            <w:r w:rsidRPr="00220DC5">
              <w:rPr>
                <w:rStyle w:val="-"/>
                <w:noProof/>
              </w:rPr>
              <w:t>4.2  Εμβληματικά κτήρια για το αυτοκίνητο</w:t>
            </w:r>
            <w:r>
              <w:rPr>
                <w:noProof/>
                <w:webHidden/>
              </w:rPr>
              <w:tab/>
            </w:r>
            <w:r>
              <w:rPr>
                <w:noProof/>
                <w:webHidden/>
              </w:rPr>
              <w:fldChar w:fldCharType="begin"/>
            </w:r>
            <w:r>
              <w:rPr>
                <w:noProof/>
                <w:webHidden/>
              </w:rPr>
              <w:instrText xml:space="preserve"> PAGEREF _Toc203401147 \h </w:instrText>
            </w:r>
            <w:r>
              <w:rPr>
                <w:noProof/>
                <w:webHidden/>
              </w:rPr>
            </w:r>
            <w:r>
              <w:rPr>
                <w:noProof/>
                <w:webHidden/>
              </w:rPr>
              <w:fldChar w:fldCharType="separate"/>
            </w:r>
            <w:r>
              <w:rPr>
                <w:noProof/>
                <w:webHidden/>
              </w:rPr>
              <w:t>65</w:t>
            </w:r>
            <w:r>
              <w:rPr>
                <w:noProof/>
                <w:webHidden/>
              </w:rPr>
              <w:fldChar w:fldCharType="end"/>
            </w:r>
          </w:hyperlink>
        </w:p>
        <w:p w14:paraId="60F2F629" w14:textId="5327877D" w:rsidR="00FF68A2" w:rsidRDefault="00FF68A2">
          <w:pPr>
            <w:pStyle w:val="10"/>
            <w:tabs>
              <w:tab w:val="left" w:pos="440"/>
              <w:tab w:val="right" w:leader="dot" w:pos="8296"/>
            </w:tabs>
            <w:rPr>
              <w:rFonts w:eastAsiaTheme="minorEastAsia"/>
              <w:noProof/>
              <w:sz w:val="24"/>
              <w:szCs w:val="24"/>
              <w:lang w:eastAsia="el-GR"/>
            </w:rPr>
          </w:pPr>
          <w:hyperlink w:anchor="_Toc203401148" w:history="1">
            <w:r w:rsidRPr="00220DC5">
              <w:rPr>
                <w:rStyle w:val="-"/>
                <w:noProof/>
              </w:rPr>
              <w:t>5</w:t>
            </w:r>
            <w:r>
              <w:rPr>
                <w:rFonts w:eastAsiaTheme="minorEastAsia"/>
                <w:noProof/>
                <w:sz w:val="24"/>
                <w:szCs w:val="24"/>
                <w:lang w:eastAsia="el-GR"/>
              </w:rPr>
              <w:tab/>
            </w:r>
            <w:r w:rsidRPr="00220DC5">
              <w:rPr>
                <w:rStyle w:val="-"/>
                <w:noProof/>
              </w:rPr>
              <w:t>Αρχιτέκτονες ως σχεδιαστές αυτοκινήτων</w:t>
            </w:r>
            <w:r>
              <w:rPr>
                <w:noProof/>
                <w:webHidden/>
              </w:rPr>
              <w:tab/>
            </w:r>
            <w:r>
              <w:rPr>
                <w:noProof/>
                <w:webHidden/>
              </w:rPr>
              <w:fldChar w:fldCharType="begin"/>
            </w:r>
            <w:r>
              <w:rPr>
                <w:noProof/>
                <w:webHidden/>
              </w:rPr>
              <w:instrText xml:space="preserve"> PAGEREF _Toc203401148 \h </w:instrText>
            </w:r>
            <w:r>
              <w:rPr>
                <w:noProof/>
                <w:webHidden/>
              </w:rPr>
            </w:r>
            <w:r>
              <w:rPr>
                <w:noProof/>
                <w:webHidden/>
              </w:rPr>
              <w:fldChar w:fldCharType="separate"/>
            </w:r>
            <w:r>
              <w:rPr>
                <w:noProof/>
                <w:webHidden/>
              </w:rPr>
              <w:t>77</w:t>
            </w:r>
            <w:r>
              <w:rPr>
                <w:noProof/>
                <w:webHidden/>
              </w:rPr>
              <w:fldChar w:fldCharType="end"/>
            </w:r>
          </w:hyperlink>
        </w:p>
        <w:p w14:paraId="63DA62F3" w14:textId="56BDB04B" w:rsidR="00FF68A2" w:rsidRDefault="00FF68A2">
          <w:pPr>
            <w:pStyle w:val="20"/>
            <w:tabs>
              <w:tab w:val="right" w:leader="dot" w:pos="8296"/>
            </w:tabs>
            <w:rPr>
              <w:rFonts w:eastAsiaTheme="minorEastAsia"/>
              <w:noProof/>
              <w:sz w:val="24"/>
              <w:szCs w:val="24"/>
              <w:lang w:eastAsia="el-GR"/>
            </w:rPr>
          </w:pPr>
          <w:hyperlink w:anchor="_Toc203401149" w:history="1">
            <w:r w:rsidRPr="00220DC5">
              <w:rPr>
                <w:rStyle w:val="-"/>
                <w:noProof/>
              </w:rPr>
              <w:t>5.1 Frank Lloyd Wright</w:t>
            </w:r>
            <w:r>
              <w:rPr>
                <w:noProof/>
                <w:webHidden/>
              </w:rPr>
              <w:tab/>
            </w:r>
            <w:r>
              <w:rPr>
                <w:noProof/>
                <w:webHidden/>
              </w:rPr>
              <w:fldChar w:fldCharType="begin"/>
            </w:r>
            <w:r>
              <w:rPr>
                <w:noProof/>
                <w:webHidden/>
              </w:rPr>
              <w:instrText xml:space="preserve"> PAGEREF _Toc203401149 \h </w:instrText>
            </w:r>
            <w:r>
              <w:rPr>
                <w:noProof/>
                <w:webHidden/>
              </w:rPr>
            </w:r>
            <w:r>
              <w:rPr>
                <w:noProof/>
                <w:webHidden/>
              </w:rPr>
              <w:fldChar w:fldCharType="separate"/>
            </w:r>
            <w:r>
              <w:rPr>
                <w:noProof/>
                <w:webHidden/>
              </w:rPr>
              <w:t>77</w:t>
            </w:r>
            <w:r>
              <w:rPr>
                <w:noProof/>
                <w:webHidden/>
              </w:rPr>
              <w:fldChar w:fldCharType="end"/>
            </w:r>
          </w:hyperlink>
        </w:p>
        <w:p w14:paraId="4C12FF3C" w14:textId="7CBD814A" w:rsidR="00FF68A2" w:rsidRDefault="00FF68A2">
          <w:pPr>
            <w:pStyle w:val="20"/>
            <w:tabs>
              <w:tab w:val="right" w:leader="dot" w:pos="8296"/>
            </w:tabs>
            <w:rPr>
              <w:rFonts w:eastAsiaTheme="minorEastAsia"/>
              <w:noProof/>
              <w:sz w:val="24"/>
              <w:szCs w:val="24"/>
              <w:lang w:eastAsia="el-GR"/>
            </w:rPr>
          </w:pPr>
          <w:hyperlink w:anchor="_Toc203401150" w:history="1">
            <w:r w:rsidRPr="00220DC5">
              <w:rPr>
                <w:rStyle w:val="-"/>
                <w:noProof/>
              </w:rPr>
              <w:t xml:space="preserve">5.2 </w:t>
            </w:r>
            <w:r w:rsidRPr="00220DC5">
              <w:rPr>
                <w:rStyle w:val="-"/>
                <w:noProof/>
                <w:lang w:val="en-US"/>
              </w:rPr>
              <w:t>Adolf</w:t>
            </w:r>
            <w:r w:rsidRPr="00220DC5">
              <w:rPr>
                <w:rStyle w:val="-"/>
                <w:noProof/>
              </w:rPr>
              <w:t xml:space="preserve"> </w:t>
            </w:r>
            <w:r w:rsidRPr="00220DC5">
              <w:rPr>
                <w:rStyle w:val="-"/>
                <w:noProof/>
                <w:lang w:val="en-US"/>
              </w:rPr>
              <w:t>Loos</w:t>
            </w:r>
            <w:r>
              <w:rPr>
                <w:noProof/>
                <w:webHidden/>
              </w:rPr>
              <w:tab/>
            </w:r>
            <w:r>
              <w:rPr>
                <w:noProof/>
                <w:webHidden/>
              </w:rPr>
              <w:fldChar w:fldCharType="begin"/>
            </w:r>
            <w:r>
              <w:rPr>
                <w:noProof/>
                <w:webHidden/>
              </w:rPr>
              <w:instrText xml:space="preserve"> PAGEREF _Toc203401150 \h </w:instrText>
            </w:r>
            <w:r>
              <w:rPr>
                <w:noProof/>
                <w:webHidden/>
              </w:rPr>
            </w:r>
            <w:r>
              <w:rPr>
                <w:noProof/>
                <w:webHidden/>
              </w:rPr>
              <w:fldChar w:fldCharType="separate"/>
            </w:r>
            <w:r>
              <w:rPr>
                <w:noProof/>
                <w:webHidden/>
              </w:rPr>
              <w:t>81</w:t>
            </w:r>
            <w:r>
              <w:rPr>
                <w:noProof/>
                <w:webHidden/>
              </w:rPr>
              <w:fldChar w:fldCharType="end"/>
            </w:r>
          </w:hyperlink>
        </w:p>
        <w:p w14:paraId="0FD67D69" w14:textId="1D7B6ABD" w:rsidR="00FF68A2" w:rsidRDefault="00FF68A2">
          <w:pPr>
            <w:pStyle w:val="20"/>
            <w:tabs>
              <w:tab w:val="right" w:leader="dot" w:pos="8296"/>
            </w:tabs>
            <w:rPr>
              <w:rFonts w:eastAsiaTheme="minorEastAsia"/>
              <w:noProof/>
              <w:sz w:val="24"/>
              <w:szCs w:val="24"/>
              <w:lang w:eastAsia="el-GR"/>
            </w:rPr>
          </w:pPr>
          <w:hyperlink w:anchor="_Toc203401151" w:history="1">
            <w:r w:rsidRPr="00220DC5">
              <w:rPr>
                <w:rStyle w:val="-"/>
                <w:noProof/>
              </w:rPr>
              <w:t xml:space="preserve">5.3 </w:t>
            </w:r>
            <w:r w:rsidRPr="00220DC5">
              <w:rPr>
                <w:rStyle w:val="-"/>
                <w:noProof/>
                <w:lang w:val="en-US"/>
              </w:rPr>
              <w:t>Walter</w:t>
            </w:r>
            <w:r w:rsidRPr="00220DC5">
              <w:rPr>
                <w:rStyle w:val="-"/>
                <w:noProof/>
              </w:rPr>
              <w:t xml:space="preserve"> </w:t>
            </w:r>
            <w:r w:rsidRPr="00220DC5">
              <w:rPr>
                <w:rStyle w:val="-"/>
                <w:noProof/>
                <w:lang w:val="en-US"/>
              </w:rPr>
              <w:t>Gropius</w:t>
            </w:r>
            <w:r>
              <w:rPr>
                <w:noProof/>
                <w:webHidden/>
              </w:rPr>
              <w:tab/>
            </w:r>
            <w:r>
              <w:rPr>
                <w:noProof/>
                <w:webHidden/>
              </w:rPr>
              <w:fldChar w:fldCharType="begin"/>
            </w:r>
            <w:r>
              <w:rPr>
                <w:noProof/>
                <w:webHidden/>
              </w:rPr>
              <w:instrText xml:space="preserve"> PAGEREF _Toc203401151 \h </w:instrText>
            </w:r>
            <w:r>
              <w:rPr>
                <w:noProof/>
                <w:webHidden/>
              </w:rPr>
            </w:r>
            <w:r>
              <w:rPr>
                <w:noProof/>
                <w:webHidden/>
              </w:rPr>
              <w:fldChar w:fldCharType="separate"/>
            </w:r>
            <w:r>
              <w:rPr>
                <w:noProof/>
                <w:webHidden/>
              </w:rPr>
              <w:t>83</w:t>
            </w:r>
            <w:r>
              <w:rPr>
                <w:noProof/>
                <w:webHidden/>
              </w:rPr>
              <w:fldChar w:fldCharType="end"/>
            </w:r>
          </w:hyperlink>
        </w:p>
        <w:p w14:paraId="3295EC1A" w14:textId="6D6965D1" w:rsidR="00FF68A2" w:rsidRDefault="00FF68A2">
          <w:pPr>
            <w:pStyle w:val="20"/>
            <w:tabs>
              <w:tab w:val="right" w:leader="dot" w:pos="8296"/>
            </w:tabs>
            <w:rPr>
              <w:rFonts w:eastAsiaTheme="minorEastAsia"/>
              <w:noProof/>
              <w:sz w:val="24"/>
              <w:szCs w:val="24"/>
              <w:lang w:eastAsia="el-GR"/>
            </w:rPr>
          </w:pPr>
          <w:hyperlink w:anchor="_Toc203401152" w:history="1">
            <w:r w:rsidRPr="00220DC5">
              <w:rPr>
                <w:rStyle w:val="-"/>
                <w:noProof/>
              </w:rPr>
              <w:t xml:space="preserve">5.4 </w:t>
            </w:r>
            <w:r w:rsidRPr="00220DC5">
              <w:rPr>
                <w:rStyle w:val="-"/>
                <w:noProof/>
                <w:lang w:val="en-US"/>
              </w:rPr>
              <w:t>Pierre</w:t>
            </w:r>
            <w:r w:rsidRPr="00220DC5">
              <w:rPr>
                <w:rStyle w:val="-"/>
                <w:noProof/>
              </w:rPr>
              <w:t>-</w:t>
            </w:r>
            <w:r w:rsidRPr="00220DC5">
              <w:rPr>
                <w:rStyle w:val="-"/>
                <w:noProof/>
                <w:lang w:val="en-US"/>
              </w:rPr>
              <w:t>Jules</w:t>
            </w:r>
            <w:r w:rsidRPr="00220DC5">
              <w:rPr>
                <w:rStyle w:val="-"/>
                <w:noProof/>
              </w:rPr>
              <w:t xml:space="preserve"> </w:t>
            </w:r>
            <w:r w:rsidRPr="00220DC5">
              <w:rPr>
                <w:rStyle w:val="-"/>
                <w:noProof/>
                <w:lang w:val="en-US"/>
              </w:rPr>
              <w:t>Boulanger</w:t>
            </w:r>
            <w:r>
              <w:rPr>
                <w:noProof/>
                <w:webHidden/>
              </w:rPr>
              <w:tab/>
            </w:r>
            <w:r>
              <w:rPr>
                <w:noProof/>
                <w:webHidden/>
              </w:rPr>
              <w:fldChar w:fldCharType="begin"/>
            </w:r>
            <w:r>
              <w:rPr>
                <w:noProof/>
                <w:webHidden/>
              </w:rPr>
              <w:instrText xml:space="preserve"> PAGEREF _Toc203401152 \h </w:instrText>
            </w:r>
            <w:r>
              <w:rPr>
                <w:noProof/>
                <w:webHidden/>
              </w:rPr>
            </w:r>
            <w:r>
              <w:rPr>
                <w:noProof/>
                <w:webHidden/>
              </w:rPr>
              <w:fldChar w:fldCharType="separate"/>
            </w:r>
            <w:r>
              <w:rPr>
                <w:noProof/>
                <w:webHidden/>
              </w:rPr>
              <w:t>85</w:t>
            </w:r>
            <w:r>
              <w:rPr>
                <w:noProof/>
                <w:webHidden/>
              </w:rPr>
              <w:fldChar w:fldCharType="end"/>
            </w:r>
          </w:hyperlink>
        </w:p>
        <w:p w14:paraId="3C8F7BCF" w14:textId="2094BB91" w:rsidR="00FF68A2" w:rsidRDefault="00FF68A2">
          <w:pPr>
            <w:pStyle w:val="20"/>
            <w:tabs>
              <w:tab w:val="right" w:leader="dot" w:pos="8296"/>
            </w:tabs>
            <w:rPr>
              <w:rFonts w:eastAsiaTheme="minorEastAsia"/>
              <w:noProof/>
              <w:sz w:val="24"/>
              <w:szCs w:val="24"/>
              <w:lang w:eastAsia="el-GR"/>
            </w:rPr>
          </w:pPr>
          <w:hyperlink w:anchor="_Toc203401153" w:history="1">
            <w:r w:rsidRPr="00220DC5">
              <w:rPr>
                <w:rStyle w:val="-"/>
                <w:noProof/>
                <w:lang w:val="en-US"/>
              </w:rPr>
              <w:t>5.5 Le Corbusier</w:t>
            </w:r>
            <w:r>
              <w:rPr>
                <w:noProof/>
                <w:webHidden/>
              </w:rPr>
              <w:tab/>
            </w:r>
            <w:r>
              <w:rPr>
                <w:noProof/>
                <w:webHidden/>
              </w:rPr>
              <w:fldChar w:fldCharType="begin"/>
            </w:r>
            <w:r>
              <w:rPr>
                <w:noProof/>
                <w:webHidden/>
              </w:rPr>
              <w:instrText xml:space="preserve"> PAGEREF _Toc203401153 \h </w:instrText>
            </w:r>
            <w:r>
              <w:rPr>
                <w:noProof/>
                <w:webHidden/>
              </w:rPr>
            </w:r>
            <w:r>
              <w:rPr>
                <w:noProof/>
                <w:webHidden/>
              </w:rPr>
              <w:fldChar w:fldCharType="separate"/>
            </w:r>
            <w:r>
              <w:rPr>
                <w:noProof/>
                <w:webHidden/>
              </w:rPr>
              <w:t>87</w:t>
            </w:r>
            <w:r>
              <w:rPr>
                <w:noProof/>
                <w:webHidden/>
              </w:rPr>
              <w:fldChar w:fldCharType="end"/>
            </w:r>
          </w:hyperlink>
        </w:p>
        <w:p w14:paraId="678D9049" w14:textId="7F02C1B1" w:rsidR="00FF68A2" w:rsidRDefault="00FF68A2">
          <w:pPr>
            <w:pStyle w:val="20"/>
            <w:tabs>
              <w:tab w:val="right" w:leader="dot" w:pos="8296"/>
            </w:tabs>
            <w:rPr>
              <w:rFonts w:eastAsiaTheme="minorEastAsia"/>
              <w:noProof/>
              <w:sz w:val="24"/>
              <w:szCs w:val="24"/>
              <w:lang w:eastAsia="el-GR"/>
            </w:rPr>
          </w:pPr>
          <w:hyperlink w:anchor="_Toc203401154" w:history="1">
            <w:r w:rsidRPr="00220DC5">
              <w:rPr>
                <w:rStyle w:val="-"/>
                <w:noProof/>
              </w:rPr>
              <w:t xml:space="preserve">5.6 </w:t>
            </w:r>
            <w:r w:rsidRPr="00220DC5">
              <w:rPr>
                <w:rStyle w:val="-"/>
                <w:noProof/>
                <w:lang w:val="en-US"/>
              </w:rPr>
              <w:t>Richard</w:t>
            </w:r>
            <w:r w:rsidRPr="00220DC5">
              <w:rPr>
                <w:rStyle w:val="-"/>
                <w:noProof/>
              </w:rPr>
              <w:t xml:space="preserve"> </w:t>
            </w:r>
            <w:r w:rsidRPr="00220DC5">
              <w:rPr>
                <w:rStyle w:val="-"/>
                <w:noProof/>
                <w:lang w:val="en-US"/>
              </w:rPr>
              <w:t>Buckminster</w:t>
            </w:r>
            <w:r w:rsidRPr="00220DC5">
              <w:rPr>
                <w:rStyle w:val="-"/>
                <w:noProof/>
              </w:rPr>
              <w:t xml:space="preserve"> </w:t>
            </w:r>
            <w:r w:rsidRPr="00220DC5">
              <w:rPr>
                <w:rStyle w:val="-"/>
                <w:noProof/>
                <w:lang w:val="en-US"/>
              </w:rPr>
              <w:t>Fuller</w:t>
            </w:r>
            <w:r>
              <w:rPr>
                <w:noProof/>
                <w:webHidden/>
              </w:rPr>
              <w:tab/>
            </w:r>
            <w:r>
              <w:rPr>
                <w:noProof/>
                <w:webHidden/>
              </w:rPr>
              <w:fldChar w:fldCharType="begin"/>
            </w:r>
            <w:r>
              <w:rPr>
                <w:noProof/>
                <w:webHidden/>
              </w:rPr>
              <w:instrText xml:space="preserve"> PAGEREF _Toc203401154 \h </w:instrText>
            </w:r>
            <w:r>
              <w:rPr>
                <w:noProof/>
                <w:webHidden/>
              </w:rPr>
            </w:r>
            <w:r>
              <w:rPr>
                <w:noProof/>
                <w:webHidden/>
              </w:rPr>
              <w:fldChar w:fldCharType="separate"/>
            </w:r>
            <w:r>
              <w:rPr>
                <w:noProof/>
                <w:webHidden/>
              </w:rPr>
              <w:t>94</w:t>
            </w:r>
            <w:r>
              <w:rPr>
                <w:noProof/>
                <w:webHidden/>
              </w:rPr>
              <w:fldChar w:fldCharType="end"/>
            </w:r>
          </w:hyperlink>
        </w:p>
        <w:p w14:paraId="3CE5236D" w14:textId="17FD927E" w:rsidR="00FF68A2" w:rsidRDefault="00FF68A2">
          <w:pPr>
            <w:pStyle w:val="20"/>
            <w:tabs>
              <w:tab w:val="right" w:leader="dot" w:pos="8296"/>
            </w:tabs>
            <w:rPr>
              <w:rFonts w:eastAsiaTheme="minorEastAsia"/>
              <w:noProof/>
              <w:sz w:val="24"/>
              <w:szCs w:val="24"/>
              <w:lang w:eastAsia="el-GR"/>
            </w:rPr>
          </w:pPr>
          <w:hyperlink w:anchor="_Toc203401155" w:history="1">
            <w:r w:rsidRPr="00220DC5">
              <w:rPr>
                <w:rStyle w:val="-"/>
                <w:noProof/>
              </w:rPr>
              <w:t>5.7 Jean Prouvé</w:t>
            </w:r>
            <w:r>
              <w:rPr>
                <w:noProof/>
                <w:webHidden/>
              </w:rPr>
              <w:tab/>
            </w:r>
            <w:r>
              <w:rPr>
                <w:noProof/>
                <w:webHidden/>
              </w:rPr>
              <w:fldChar w:fldCharType="begin"/>
            </w:r>
            <w:r>
              <w:rPr>
                <w:noProof/>
                <w:webHidden/>
              </w:rPr>
              <w:instrText xml:space="preserve"> PAGEREF _Toc203401155 \h </w:instrText>
            </w:r>
            <w:r>
              <w:rPr>
                <w:noProof/>
                <w:webHidden/>
              </w:rPr>
            </w:r>
            <w:r>
              <w:rPr>
                <w:noProof/>
                <w:webHidden/>
              </w:rPr>
              <w:fldChar w:fldCharType="separate"/>
            </w:r>
            <w:r>
              <w:rPr>
                <w:noProof/>
                <w:webHidden/>
              </w:rPr>
              <w:t>99</w:t>
            </w:r>
            <w:r>
              <w:rPr>
                <w:noProof/>
                <w:webHidden/>
              </w:rPr>
              <w:fldChar w:fldCharType="end"/>
            </w:r>
          </w:hyperlink>
        </w:p>
        <w:p w14:paraId="3D8CDD72" w14:textId="1E2A9073" w:rsidR="00FF68A2" w:rsidRDefault="00FF68A2">
          <w:pPr>
            <w:pStyle w:val="20"/>
            <w:tabs>
              <w:tab w:val="right" w:leader="dot" w:pos="8296"/>
            </w:tabs>
            <w:rPr>
              <w:rFonts w:eastAsiaTheme="minorEastAsia"/>
              <w:noProof/>
              <w:sz w:val="24"/>
              <w:szCs w:val="24"/>
              <w:lang w:eastAsia="el-GR"/>
            </w:rPr>
          </w:pPr>
          <w:hyperlink w:anchor="_Toc203401156" w:history="1">
            <w:r w:rsidRPr="00220DC5">
              <w:rPr>
                <w:rStyle w:val="-"/>
                <w:noProof/>
              </w:rPr>
              <w:t xml:space="preserve">5.8 </w:t>
            </w:r>
            <w:r w:rsidRPr="00220DC5">
              <w:rPr>
                <w:rStyle w:val="-"/>
                <w:noProof/>
                <w:lang w:val="en-US"/>
              </w:rPr>
              <w:t>Norman</w:t>
            </w:r>
            <w:r w:rsidRPr="00220DC5">
              <w:rPr>
                <w:rStyle w:val="-"/>
                <w:noProof/>
              </w:rPr>
              <w:t xml:space="preserve"> </w:t>
            </w:r>
            <w:r w:rsidRPr="00220DC5">
              <w:rPr>
                <w:rStyle w:val="-"/>
                <w:noProof/>
                <w:lang w:val="en-US"/>
              </w:rPr>
              <w:t>Foster</w:t>
            </w:r>
            <w:r>
              <w:rPr>
                <w:noProof/>
                <w:webHidden/>
              </w:rPr>
              <w:tab/>
            </w:r>
            <w:r>
              <w:rPr>
                <w:noProof/>
                <w:webHidden/>
              </w:rPr>
              <w:fldChar w:fldCharType="begin"/>
            </w:r>
            <w:r>
              <w:rPr>
                <w:noProof/>
                <w:webHidden/>
              </w:rPr>
              <w:instrText xml:space="preserve"> PAGEREF _Toc203401156 \h </w:instrText>
            </w:r>
            <w:r>
              <w:rPr>
                <w:noProof/>
                <w:webHidden/>
              </w:rPr>
            </w:r>
            <w:r>
              <w:rPr>
                <w:noProof/>
                <w:webHidden/>
              </w:rPr>
              <w:fldChar w:fldCharType="separate"/>
            </w:r>
            <w:r>
              <w:rPr>
                <w:noProof/>
                <w:webHidden/>
              </w:rPr>
              <w:t>102</w:t>
            </w:r>
            <w:r>
              <w:rPr>
                <w:noProof/>
                <w:webHidden/>
              </w:rPr>
              <w:fldChar w:fldCharType="end"/>
            </w:r>
          </w:hyperlink>
        </w:p>
        <w:p w14:paraId="601837E0" w14:textId="767B409F" w:rsidR="00FF68A2" w:rsidRDefault="00FF68A2">
          <w:pPr>
            <w:pStyle w:val="20"/>
            <w:tabs>
              <w:tab w:val="right" w:leader="dot" w:pos="8296"/>
            </w:tabs>
            <w:rPr>
              <w:rFonts w:eastAsiaTheme="minorEastAsia"/>
              <w:noProof/>
              <w:sz w:val="24"/>
              <w:szCs w:val="24"/>
              <w:lang w:eastAsia="el-GR"/>
            </w:rPr>
          </w:pPr>
          <w:hyperlink w:anchor="_Toc203401157" w:history="1">
            <w:r w:rsidRPr="00220DC5">
              <w:rPr>
                <w:rStyle w:val="-"/>
                <w:noProof/>
              </w:rPr>
              <w:t>5.9 Renzo Piano</w:t>
            </w:r>
            <w:r>
              <w:rPr>
                <w:noProof/>
                <w:webHidden/>
              </w:rPr>
              <w:tab/>
            </w:r>
            <w:r>
              <w:rPr>
                <w:noProof/>
                <w:webHidden/>
              </w:rPr>
              <w:fldChar w:fldCharType="begin"/>
            </w:r>
            <w:r>
              <w:rPr>
                <w:noProof/>
                <w:webHidden/>
              </w:rPr>
              <w:instrText xml:space="preserve"> PAGEREF _Toc203401157 \h </w:instrText>
            </w:r>
            <w:r>
              <w:rPr>
                <w:noProof/>
                <w:webHidden/>
              </w:rPr>
            </w:r>
            <w:r>
              <w:rPr>
                <w:noProof/>
                <w:webHidden/>
              </w:rPr>
              <w:fldChar w:fldCharType="separate"/>
            </w:r>
            <w:r>
              <w:rPr>
                <w:noProof/>
                <w:webHidden/>
              </w:rPr>
              <w:t>104</w:t>
            </w:r>
            <w:r>
              <w:rPr>
                <w:noProof/>
                <w:webHidden/>
              </w:rPr>
              <w:fldChar w:fldCharType="end"/>
            </w:r>
          </w:hyperlink>
        </w:p>
        <w:p w14:paraId="1C2487EF" w14:textId="32688DCF" w:rsidR="00FF68A2" w:rsidRDefault="00FF68A2">
          <w:pPr>
            <w:pStyle w:val="20"/>
            <w:tabs>
              <w:tab w:val="right" w:leader="dot" w:pos="8296"/>
            </w:tabs>
            <w:rPr>
              <w:rFonts w:eastAsiaTheme="minorEastAsia"/>
              <w:noProof/>
              <w:sz w:val="24"/>
              <w:szCs w:val="24"/>
              <w:lang w:eastAsia="el-GR"/>
            </w:rPr>
          </w:pPr>
          <w:hyperlink w:anchor="_Toc203401158" w:history="1">
            <w:r w:rsidRPr="00220DC5">
              <w:rPr>
                <w:rStyle w:val="-"/>
                <w:noProof/>
              </w:rPr>
              <w:t xml:space="preserve">5.10 </w:t>
            </w:r>
            <w:r w:rsidRPr="00220DC5">
              <w:rPr>
                <w:rStyle w:val="-"/>
                <w:noProof/>
                <w:lang w:val="en-US"/>
              </w:rPr>
              <w:t>Mario</w:t>
            </w:r>
            <w:r w:rsidRPr="00220DC5">
              <w:rPr>
                <w:rStyle w:val="-"/>
                <w:noProof/>
              </w:rPr>
              <w:t xml:space="preserve"> </w:t>
            </w:r>
            <w:r w:rsidRPr="00220DC5">
              <w:rPr>
                <w:rStyle w:val="-"/>
                <w:noProof/>
                <w:lang w:val="en-US"/>
              </w:rPr>
              <w:t>Bellini</w:t>
            </w:r>
            <w:r>
              <w:rPr>
                <w:noProof/>
                <w:webHidden/>
              </w:rPr>
              <w:tab/>
            </w:r>
            <w:r>
              <w:rPr>
                <w:noProof/>
                <w:webHidden/>
              </w:rPr>
              <w:fldChar w:fldCharType="begin"/>
            </w:r>
            <w:r>
              <w:rPr>
                <w:noProof/>
                <w:webHidden/>
              </w:rPr>
              <w:instrText xml:space="preserve"> PAGEREF _Toc203401158 \h </w:instrText>
            </w:r>
            <w:r>
              <w:rPr>
                <w:noProof/>
                <w:webHidden/>
              </w:rPr>
            </w:r>
            <w:r>
              <w:rPr>
                <w:noProof/>
                <w:webHidden/>
              </w:rPr>
              <w:fldChar w:fldCharType="separate"/>
            </w:r>
            <w:r>
              <w:rPr>
                <w:noProof/>
                <w:webHidden/>
              </w:rPr>
              <w:t>108</w:t>
            </w:r>
            <w:r>
              <w:rPr>
                <w:noProof/>
                <w:webHidden/>
              </w:rPr>
              <w:fldChar w:fldCharType="end"/>
            </w:r>
          </w:hyperlink>
        </w:p>
        <w:p w14:paraId="407FA375" w14:textId="71C9E603" w:rsidR="00FF68A2" w:rsidRDefault="00FF68A2">
          <w:pPr>
            <w:pStyle w:val="10"/>
            <w:tabs>
              <w:tab w:val="left" w:pos="440"/>
              <w:tab w:val="right" w:leader="dot" w:pos="8296"/>
            </w:tabs>
            <w:rPr>
              <w:rFonts w:eastAsiaTheme="minorEastAsia"/>
              <w:noProof/>
              <w:sz w:val="24"/>
              <w:szCs w:val="24"/>
              <w:lang w:eastAsia="el-GR"/>
            </w:rPr>
          </w:pPr>
          <w:hyperlink w:anchor="_Toc203401159" w:history="1">
            <w:r w:rsidRPr="00220DC5">
              <w:rPr>
                <w:rStyle w:val="-"/>
                <w:noProof/>
              </w:rPr>
              <w:t>6</w:t>
            </w:r>
            <w:r>
              <w:rPr>
                <w:rFonts w:eastAsiaTheme="minorEastAsia"/>
                <w:noProof/>
                <w:sz w:val="24"/>
                <w:szCs w:val="24"/>
                <w:lang w:eastAsia="el-GR"/>
              </w:rPr>
              <w:tab/>
            </w:r>
            <w:r w:rsidRPr="00220DC5">
              <w:rPr>
                <w:rStyle w:val="-"/>
                <w:noProof/>
              </w:rPr>
              <w:t>Συμπεράσματα</w:t>
            </w:r>
            <w:r>
              <w:rPr>
                <w:noProof/>
                <w:webHidden/>
              </w:rPr>
              <w:tab/>
            </w:r>
            <w:r>
              <w:rPr>
                <w:noProof/>
                <w:webHidden/>
              </w:rPr>
              <w:fldChar w:fldCharType="begin"/>
            </w:r>
            <w:r>
              <w:rPr>
                <w:noProof/>
                <w:webHidden/>
              </w:rPr>
              <w:instrText xml:space="preserve"> PAGEREF _Toc203401159 \h </w:instrText>
            </w:r>
            <w:r>
              <w:rPr>
                <w:noProof/>
                <w:webHidden/>
              </w:rPr>
            </w:r>
            <w:r>
              <w:rPr>
                <w:noProof/>
                <w:webHidden/>
              </w:rPr>
              <w:fldChar w:fldCharType="separate"/>
            </w:r>
            <w:r>
              <w:rPr>
                <w:noProof/>
                <w:webHidden/>
              </w:rPr>
              <w:t>109</w:t>
            </w:r>
            <w:r>
              <w:rPr>
                <w:noProof/>
                <w:webHidden/>
              </w:rPr>
              <w:fldChar w:fldCharType="end"/>
            </w:r>
          </w:hyperlink>
        </w:p>
        <w:p w14:paraId="7BAE8BDA" w14:textId="6D6EF6DB" w:rsidR="00FF68A2" w:rsidRDefault="00FF68A2">
          <w:pPr>
            <w:pStyle w:val="10"/>
            <w:tabs>
              <w:tab w:val="left" w:pos="440"/>
              <w:tab w:val="right" w:leader="dot" w:pos="8296"/>
            </w:tabs>
            <w:rPr>
              <w:rFonts w:eastAsiaTheme="minorEastAsia"/>
              <w:noProof/>
              <w:sz w:val="24"/>
              <w:szCs w:val="24"/>
              <w:lang w:eastAsia="el-GR"/>
            </w:rPr>
          </w:pPr>
          <w:hyperlink w:anchor="_Toc203401160" w:history="1">
            <w:r w:rsidRPr="00220DC5">
              <w:rPr>
                <w:rStyle w:val="-"/>
                <w:noProof/>
                <w:lang w:val="en-US"/>
              </w:rPr>
              <w:t>7</w:t>
            </w:r>
            <w:r>
              <w:rPr>
                <w:rFonts w:eastAsiaTheme="minorEastAsia"/>
                <w:noProof/>
                <w:sz w:val="24"/>
                <w:szCs w:val="24"/>
                <w:lang w:eastAsia="el-GR"/>
              </w:rPr>
              <w:tab/>
            </w:r>
            <w:r w:rsidRPr="00220DC5">
              <w:rPr>
                <w:rStyle w:val="-"/>
                <w:noProof/>
              </w:rPr>
              <w:t>Πίνακας Εικόνων</w:t>
            </w:r>
            <w:r>
              <w:rPr>
                <w:noProof/>
                <w:webHidden/>
              </w:rPr>
              <w:tab/>
            </w:r>
            <w:r>
              <w:rPr>
                <w:noProof/>
                <w:webHidden/>
              </w:rPr>
              <w:fldChar w:fldCharType="begin"/>
            </w:r>
            <w:r>
              <w:rPr>
                <w:noProof/>
                <w:webHidden/>
              </w:rPr>
              <w:instrText xml:space="preserve"> PAGEREF _Toc203401160 \h </w:instrText>
            </w:r>
            <w:r>
              <w:rPr>
                <w:noProof/>
                <w:webHidden/>
              </w:rPr>
            </w:r>
            <w:r>
              <w:rPr>
                <w:noProof/>
                <w:webHidden/>
              </w:rPr>
              <w:fldChar w:fldCharType="separate"/>
            </w:r>
            <w:r>
              <w:rPr>
                <w:noProof/>
                <w:webHidden/>
              </w:rPr>
              <w:t>111</w:t>
            </w:r>
            <w:r>
              <w:rPr>
                <w:noProof/>
                <w:webHidden/>
              </w:rPr>
              <w:fldChar w:fldCharType="end"/>
            </w:r>
          </w:hyperlink>
        </w:p>
        <w:p w14:paraId="72382DEB" w14:textId="24EEF313" w:rsidR="00FF68A2" w:rsidRDefault="00FF68A2">
          <w:pPr>
            <w:pStyle w:val="10"/>
            <w:tabs>
              <w:tab w:val="right" w:leader="dot" w:pos="8296"/>
            </w:tabs>
            <w:rPr>
              <w:rFonts w:eastAsiaTheme="minorEastAsia"/>
              <w:noProof/>
              <w:sz w:val="24"/>
              <w:szCs w:val="24"/>
              <w:lang w:eastAsia="el-GR"/>
            </w:rPr>
          </w:pPr>
          <w:hyperlink w:anchor="_Toc203401161" w:history="1">
            <w:r w:rsidRPr="00220DC5">
              <w:rPr>
                <w:rStyle w:val="-"/>
                <w:noProof/>
              </w:rPr>
              <w:t>Βιβλιογραφία</w:t>
            </w:r>
            <w:r>
              <w:rPr>
                <w:noProof/>
                <w:webHidden/>
              </w:rPr>
              <w:tab/>
            </w:r>
            <w:r>
              <w:rPr>
                <w:noProof/>
                <w:webHidden/>
              </w:rPr>
              <w:fldChar w:fldCharType="begin"/>
            </w:r>
            <w:r>
              <w:rPr>
                <w:noProof/>
                <w:webHidden/>
              </w:rPr>
              <w:instrText xml:space="preserve"> PAGEREF _Toc203401161 \h </w:instrText>
            </w:r>
            <w:r>
              <w:rPr>
                <w:noProof/>
                <w:webHidden/>
              </w:rPr>
            </w:r>
            <w:r>
              <w:rPr>
                <w:noProof/>
                <w:webHidden/>
              </w:rPr>
              <w:fldChar w:fldCharType="separate"/>
            </w:r>
            <w:r>
              <w:rPr>
                <w:noProof/>
                <w:webHidden/>
              </w:rPr>
              <w:t>117</w:t>
            </w:r>
            <w:r>
              <w:rPr>
                <w:noProof/>
                <w:webHidden/>
              </w:rPr>
              <w:fldChar w:fldCharType="end"/>
            </w:r>
          </w:hyperlink>
        </w:p>
        <w:p w14:paraId="2A8AFF9B" w14:textId="704676CC" w:rsidR="003571B0" w:rsidRPr="004E5E8E" w:rsidRDefault="003571B0">
          <w:pPr>
            <w:rPr>
              <w:sz w:val="24"/>
              <w:szCs w:val="24"/>
            </w:rPr>
          </w:pPr>
          <w:r w:rsidRPr="004E5E8E">
            <w:rPr>
              <w:b/>
              <w:bCs/>
              <w:sz w:val="24"/>
              <w:szCs w:val="24"/>
            </w:rPr>
            <w:fldChar w:fldCharType="end"/>
          </w:r>
        </w:p>
      </w:sdtContent>
    </w:sdt>
    <w:p w14:paraId="40E13C3E" w14:textId="77777777" w:rsidR="00AD095F" w:rsidRDefault="00AD095F" w:rsidP="000128E2">
      <w:pPr>
        <w:spacing w:line="360" w:lineRule="auto"/>
        <w:jc w:val="both"/>
        <w:rPr>
          <w:rFonts w:cstheme="minorHAnsi"/>
          <w:b/>
          <w:bCs/>
          <w:sz w:val="26"/>
          <w:szCs w:val="26"/>
          <w:lang w:val="en-US"/>
        </w:rPr>
      </w:pPr>
    </w:p>
    <w:p w14:paraId="7BA7C62C" w14:textId="6E6A6F2E" w:rsidR="00E35CB3" w:rsidRPr="00EA3427" w:rsidRDefault="00E82427" w:rsidP="000128E2">
      <w:pPr>
        <w:spacing w:line="360" w:lineRule="auto"/>
        <w:jc w:val="both"/>
        <w:rPr>
          <w:rFonts w:cstheme="minorHAnsi"/>
          <w:b/>
          <w:bCs/>
          <w:sz w:val="26"/>
          <w:szCs w:val="26"/>
          <w:lang w:val="en-US"/>
        </w:rPr>
      </w:pPr>
      <w:r>
        <w:rPr>
          <w:rFonts w:cstheme="minorHAnsi"/>
          <w:b/>
          <w:bCs/>
          <w:sz w:val="26"/>
          <w:szCs w:val="26"/>
        </w:rPr>
        <w:t>Το</w:t>
      </w:r>
      <w:r w:rsidRPr="00E82427">
        <w:rPr>
          <w:rFonts w:cstheme="minorHAnsi"/>
          <w:b/>
          <w:bCs/>
          <w:sz w:val="26"/>
          <w:szCs w:val="26"/>
          <w:lang w:val="en-US"/>
        </w:rPr>
        <w:t xml:space="preserve"> </w:t>
      </w:r>
      <w:r>
        <w:rPr>
          <w:rFonts w:cstheme="minorHAnsi"/>
          <w:b/>
          <w:bCs/>
          <w:sz w:val="26"/>
          <w:szCs w:val="26"/>
        </w:rPr>
        <w:t>εξώφυλλο</w:t>
      </w:r>
      <w:r w:rsidRPr="00E82427">
        <w:rPr>
          <w:rFonts w:cstheme="minorHAnsi"/>
          <w:b/>
          <w:bCs/>
          <w:sz w:val="26"/>
          <w:szCs w:val="26"/>
          <w:lang w:val="en-US"/>
        </w:rPr>
        <w:t xml:space="preserve"> </w:t>
      </w:r>
      <w:r>
        <w:rPr>
          <w:rFonts w:cstheme="minorHAnsi"/>
          <w:b/>
          <w:bCs/>
          <w:sz w:val="26"/>
          <w:szCs w:val="26"/>
        </w:rPr>
        <w:t>δημιουργήθηκε</w:t>
      </w:r>
      <w:r w:rsidRPr="00E82427">
        <w:rPr>
          <w:rFonts w:cstheme="minorHAnsi"/>
          <w:b/>
          <w:bCs/>
          <w:sz w:val="26"/>
          <w:szCs w:val="26"/>
          <w:lang w:val="en-US"/>
        </w:rPr>
        <w:t xml:space="preserve"> </w:t>
      </w:r>
      <w:r>
        <w:rPr>
          <w:rFonts w:cstheme="minorHAnsi"/>
          <w:b/>
          <w:bCs/>
          <w:sz w:val="26"/>
          <w:szCs w:val="26"/>
        </w:rPr>
        <w:t>με</w:t>
      </w:r>
      <w:r w:rsidRPr="00E82427">
        <w:rPr>
          <w:rFonts w:cstheme="minorHAnsi"/>
          <w:b/>
          <w:bCs/>
          <w:sz w:val="26"/>
          <w:szCs w:val="26"/>
          <w:lang w:val="en-US"/>
        </w:rPr>
        <w:t xml:space="preserve"> </w:t>
      </w:r>
      <w:r>
        <w:rPr>
          <w:rFonts w:cstheme="minorHAnsi"/>
          <w:b/>
          <w:bCs/>
          <w:sz w:val="26"/>
          <w:szCs w:val="26"/>
        </w:rPr>
        <w:t>τη</w:t>
      </w:r>
      <w:r w:rsidRPr="00E82427">
        <w:rPr>
          <w:rFonts w:cstheme="minorHAnsi"/>
          <w:b/>
          <w:bCs/>
          <w:sz w:val="26"/>
          <w:szCs w:val="26"/>
          <w:lang w:val="en-US"/>
        </w:rPr>
        <w:t xml:space="preserve"> </w:t>
      </w:r>
      <w:r>
        <w:rPr>
          <w:rFonts w:cstheme="minorHAnsi"/>
          <w:b/>
          <w:bCs/>
          <w:sz w:val="26"/>
          <w:szCs w:val="26"/>
        </w:rPr>
        <w:t>χρήση</w:t>
      </w:r>
      <w:r w:rsidRPr="00E82427">
        <w:rPr>
          <w:rFonts w:cstheme="minorHAnsi"/>
          <w:b/>
          <w:bCs/>
          <w:sz w:val="26"/>
          <w:szCs w:val="26"/>
          <w:lang w:val="en-US"/>
        </w:rPr>
        <w:t xml:space="preserve"> </w:t>
      </w:r>
      <w:r>
        <w:rPr>
          <w:rFonts w:cstheme="minorHAnsi"/>
          <w:b/>
          <w:bCs/>
          <w:sz w:val="26"/>
          <w:szCs w:val="26"/>
          <w:lang w:val="en-US"/>
        </w:rPr>
        <w:t>Chat</w:t>
      </w:r>
      <w:r w:rsidRPr="00E82427">
        <w:rPr>
          <w:rFonts w:cstheme="minorHAnsi"/>
          <w:b/>
          <w:bCs/>
          <w:sz w:val="26"/>
          <w:szCs w:val="26"/>
          <w:lang w:val="en-US"/>
        </w:rPr>
        <w:t xml:space="preserve"> </w:t>
      </w:r>
      <w:r>
        <w:rPr>
          <w:rFonts w:cstheme="minorHAnsi"/>
          <w:b/>
          <w:bCs/>
          <w:sz w:val="26"/>
          <w:szCs w:val="26"/>
          <w:lang w:val="en-US"/>
        </w:rPr>
        <w:t>GPT</w:t>
      </w:r>
      <w:r w:rsidRPr="00E82427">
        <w:rPr>
          <w:rFonts w:cstheme="minorHAnsi"/>
          <w:b/>
          <w:bCs/>
          <w:sz w:val="26"/>
          <w:szCs w:val="26"/>
          <w:lang w:val="en-US"/>
        </w:rPr>
        <w:t xml:space="preserve"> </w:t>
      </w:r>
      <w:r>
        <w:rPr>
          <w:rFonts w:cstheme="minorHAnsi"/>
          <w:b/>
          <w:bCs/>
          <w:sz w:val="26"/>
          <w:szCs w:val="26"/>
        </w:rPr>
        <w:t>με</w:t>
      </w:r>
      <w:r w:rsidRPr="00E82427">
        <w:rPr>
          <w:rFonts w:cstheme="minorHAnsi"/>
          <w:b/>
          <w:bCs/>
          <w:sz w:val="26"/>
          <w:szCs w:val="26"/>
          <w:lang w:val="en-US"/>
        </w:rPr>
        <w:t xml:space="preserve"> </w:t>
      </w:r>
      <w:r>
        <w:rPr>
          <w:rFonts w:cstheme="minorHAnsi"/>
          <w:b/>
          <w:bCs/>
          <w:sz w:val="26"/>
          <w:szCs w:val="26"/>
          <w:lang w:val="en-US"/>
        </w:rPr>
        <w:t>prompt</w:t>
      </w:r>
      <w:r w:rsidRPr="00E82427">
        <w:rPr>
          <w:rFonts w:cstheme="minorHAnsi"/>
          <w:b/>
          <w:bCs/>
          <w:sz w:val="26"/>
          <w:szCs w:val="26"/>
          <w:lang w:val="en-US"/>
        </w:rPr>
        <w:t xml:space="preserve"> </w:t>
      </w:r>
      <w:r w:rsidRPr="00485751">
        <w:rPr>
          <w:rFonts w:cstheme="minorHAnsi"/>
          <w:b/>
          <w:bCs/>
          <w:i/>
          <w:iCs/>
          <w:sz w:val="26"/>
          <w:szCs w:val="26"/>
          <w:lang w:val="en-US"/>
        </w:rPr>
        <w:t>“</w:t>
      </w:r>
      <w:r w:rsidR="00B35523">
        <w:rPr>
          <w:rFonts w:cstheme="minorHAnsi"/>
          <w:b/>
          <w:bCs/>
          <w:i/>
          <w:iCs/>
          <w:sz w:val="26"/>
          <w:szCs w:val="26"/>
          <w:lang w:val="en-US"/>
        </w:rPr>
        <w:t>Create</w:t>
      </w:r>
      <w:r w:rsidRPr="00485751">
        <w:rPr>
          <w:rFonts w:cstheme="minorHAnsi"/>
          <w:b/>
          <w:bCs/>
          <w:i/>
          <w:iCs/>
          <w:sz w:val="26"/>
          <w:szCs w:val="26"/>
          <w:lang w:val="en-US"/>
        </w:rPr>
        <w:t xml:space="preserve"> a </w:t>
      </w:r>
      <w:r w:rsidR="00B35523">
        <w:rPr>
          <w:rFonts w:cstheme="minorHAnsi"/>
          <w:b/>
          <w:bCs/>
          <w:i/>
          <w:iCs/>
          <w:sz w:val="26"/>
          <w:szCs w:val="26"/>
          <w:lang w:val="en-US"/>
        </w:rPr>
        <w:t>minimalistic picture of car</w:t>
      </w:r>
      <w:r w:rsidRPr="00485751">
        <w:rPr>
          <w:rFonts w:cstheme="minorHAnsi"/>
          <w:b/>
          <w:bCs/>
          <w:i/>
          <w:iCs/>
          <w:sz w:val="26"/>
          <w:szCs w:val="26"/>
          <w:lang w:val="en-US"/>
        </w:rPr>
        <w:t xml:space="preserve"> that looks like a </w:t>
      </w:r>
      <w:r w:rsidR="00B35523">
        <w:rPr>
          <w:rFonts w:cstheme="minorHAnsi"/>
          <w:b/>
          <w:bCs/>
          <w:i/>
          <w:iCs/>
          <w:sz w:val="26"/>
          <w:szCs w:val="26"/>
          <w:lang w:val="en-US"/>
        </w:rPr>
        <w:t>house</w:t>
      </w:r>
      <w:r w:rsidRPr="00485751">
        <w:rPr>
          <w:rFonts w:cstheme="minorHAnsi"/>
          <w:b/>
          <w:bCs/>
          <w:i/>
          <w:iCs/>
          <w:sz w:val="26"/>
          <w:szCs w:val="26"/>
          <w:lang w:val="en-US"/>
        </w:rPr>
        <w:t>”</w:t>
      </w:r>
      <w:r>
        <w:rPr>
          <w:rFonts w:cstheme="minorHAnsi"/>
          <w:b/>
          <w:bCs/>
          <w:sz w:val="26"/>
          <w:szCs w:val="26"/>
          <w:lang w:val="en-US"/>
        </w:rPr>
        <w:t>.</w:t>
      </w:r>
    </w:p>
    <w:p w14:paraId="6B3CB42F" w14:textId="762A96E2" w:rsidR="005F25CF" w:rsidRPr="005F25CF" w:rsidRDefault="00E35CB3" w:rsidP="000128E2">
      <w:pPr>
        <w:spacing w:line="360" w:lineRule="auto"/>
        <w:jc w:val="both"/>
        <w:rPr>
          <w:rFonts w:cstheme="minorHAnsi"/>
          <w:b/>
          <w:bCs/>
          <w:sz w:val="26"/>
          <w:szCs w:val="26"/>
        </w:rPr>
      </w:pPr>
      <w:r>
        <w:rPr>
          <w:rFonts w:cstheme="minorHAnsi"/>
          <w:b/>
          <w:bCs/>
          <w:sz w:val="26"/>
          <w:szCs w:val="26"/>
        </w:rPr>
        <w:t xml:space="preserve">Άλλα αποτελέσματα από το ίδιο </w:t>
      </w:r>
      <w:r>
        <w:rPr>
          <w:rFonts w:cstheme="minorHAnsi"/>
          <w:b/>
          <w:bCs/>
          <w:sz w:val="26"/>
          <w:szCs w:val="26"/>
          <w:lang w:val="en-US"/>
        </w:rPr>
        <w:t>prompt</w:t>
      </w:r>
      <w:r w:rsidR="005F25CF">
        <w:rPr>
          <w:rFonts w:cstheme="minorHAnsi"/>
          <w:b/>
          <w:bCs/>
          <w:sz w:val="26"/>
          <w:szCs w:val="26"/>
        </w:rPr>
        <w:t>:</w:t>
      </w:r>
    </w:p>
    <w:p w14:paraId="2950B5B2" w14:textId="77777777" w:rsidR="005F25CF" w:rsidRDefault="005F25CF" w:rsidP="000128E2">
      <w:pPr>
        <w:spacing w:line="360" w:lineRule="auto"/>
        <w:jc w:val="both"/>
        <w:rPr>
          <w:rFonts w:cstheme="minorHAnsi"/>
          <w:b/>
          <w:bCs/>
          <w:noProof/>
          <w:sz w:val="26"/>
          <w:szCs w:val="26"/>
          <w:lang w:val="en-US"/>
        </w:rPr>
      </w:pPr>
      <w:r>
        <w:rPr>
          <w:rFonts w:cstheme="minorHAnsi"/>
          <w:b/>
          <w:bCs/>
          <w:noProof/>
          <w:sz w:val="26"/>
          <w:szCs w:val="26"/>
        </w:rPr>
        <w:drawing>
          <wp:inline distT="0" distB="0" distL="0" distR="0" wp14:anchorId="6EA09DDF" wp14:editId="3E29EF89">
            <wp:extent cx="2581275" cy="1475014"/>
            <wp:effectExtent l="0" t="0" r="0" b="0"/>
            <wp:docPr id="861983294"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91641" cy="1480937"/>
                    </a:xfrm>
                    <a:prstGeom prst="rect">
                      <a:avLst/>
                    </a:prstGeom>
                    <a:noFill/>
                    <a:ln>
                      <a:noFill/>
                    </a:ln>
                  </pic:spPr>
                </pic:pic>
              </a:graphicData>
            </a:graphic>
          </wp:inline>
        </w:drawing>
      </w:r>
      <w:r>
        <w:rPr>
          <w:rFonts w:cstheme="minorHAnsi"/>
          <w:b/>
          <w:bCs/>
          <w:noProof/>
          <w:sz w:val="26"/>
          <w:szCs w:val="26"/>
        </w:rPr>
        <w:drawing>
          <wp:inline distT="0" distB="0" distL="0" distR="0" wp14:anchorId="1325BD65" wp14:editId="4F5D0231">
            <wp:extent cx="2581275" cy="1475015"/>
            <wp:effectExtent l="0" t="0" r="0" b="0"/>
            <wp:docPr id="1227936235"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1990" cy="1486852"/>
                    </a:xfrm>
                    <a:prstGeom prst="rect">
                      <a:avLst/>
                    </a:prstGeom>
                    <a:noFill/>
                    <a:ln>
                      <a:noFill/>
                    </a:ln>
                  </pic:spPr>
                </pic:pic>
              </a:graphicData>
            </a:graphic>
          </wp:inline>
        </w:drawing>
      </w:r>
    </w:p>
    <w:p w14:paraId="7BE85C33" w14:textId="3AB9654C" w:rsidR="00E35CB3" w:rsidRPr="00E35CB3" w:rsidRDefault="005F25CF" w:rsidP="000128E2">
      <w:pPr>
        <w:spacing w:line="360" w:lineRule="auto"/>
        <w:jc w:val="both"/>
        <w:rPr>
          <w:rFonts w:cstheme="minorHAnsi"/>
          <w:b/>
          <w:bCs/>
          <w:sz w:val="26"/>
          <w:szCs w:val="26"/>
        </w:rPr>
      </w:pPr>
      <w:r>
        <w:rPr>
          <w:rFonts w:cstheme="minorHAnsi"/>
          <w:b/>
          <w:bCs/>
          <w:noProof/>
          <w:sz w:val="26"/>
          <w:szCs w:val="26"/>
        </w:rPr>
        <w:drawing>
          <wp:inline distT="0" distB="0" distL="0" distR="0" wp14:anchorId="0BBFBB52" wp14:editId="54A05C89">
            <wp:extent cx="1913021" cy="1831703"/>
            <wp:effectExtent l="0" t="0" r="0" b="0"/>
            <wp:docPr id="1102297887"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2450" b="23058"/>
                    <a:stretch/>
                  </pic:blipFill>
                  <pic:spPr bwMode="auto">
                    <a:xfrm>
                      <a:off x="0" y="0"/>
                      <a:ext cx="1930049" cy="1848007"/>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b/>
          <w:bCs/>
          <w:noProof/>
          <w:sz w:val="26"/>
          <w:szCs w:val="26"/>
        </w:rPr>
        <w:drawing>
          <wp:inline distT="0" distB="0" distL="0" distR="0" wp14:anchorId="01CE184B" wp14:editId="575F81E3">
            <wp:extent cx="3204844" cy="1831340"/>
            <wp:effectExtent l="0" t="0" r="0" b="0"/>
            <wp:docPr id="374665105"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4684" cy="1848391"/>
                    </a:xfrm>
                    <a:prstGeom prst="rect">
                      <a:avLst/>
                    </a:prstGeom>
                    <a:noFill/>
                    <a:ln>
                      <a:noFill/>
                    </a:ln>
                  </pic:spPr>
                </pic:pic>
              </a:graphicData>
            </a:graphic>
          </wp:inline>
        </w:drawing>
      </w:r>
      <w:r>
        <w:rPr>
          <w:rFonts w:cstheme="minorHAnsi"/>
          <w:b/>
          <w:bCs/>
          <w:noProof/>
          <w:sz w:val="26"/>
          <w:szCs w:val="26"/>
        </w:rPr>
        <w:drawing>
          <wp:inline distT="0" distB="0" distL="0" distR="0" wp14:anchorId="756FEBE6" wp14:editId="5EE3772A">
            <wp:extent cx="2552700" cy="1458685"/>
            <wp:effectExtent l="0" t="0" r="0" b="8255"/>
            <wp:docPr id="117207970"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74009" cy="1470862"/>
                    </a:xfrm>
                    <a:prstGeom prst="rect">
                      <a:avLst/>
                    </a:prstGeom>
                    <a:noFill/>
                    <a:ln>
                      <a:noFill/>
                    </a:ln>
                  </pic:spPr>
                </pic:pic>
              </a:graphicData>
            </a:graphic>
          </wp:inline>
        </w:drawing>
      </w:r>
      <w:r>
        <w:rPr>
          <w:rFonts w:cstheme="minorHAnsi"/>
          <w:b/>
          <w:bCs/>
          <w:noProof/>
          <w:sz w:val="26"/>
          <w:szCs w:val="26"/>
        </w:rPr>
        <w:drawing>
          <wp:inline distT="0" distB="0" distL="0" distR="0" wp14:anchorId="2578F5F1" wp14:editId="4CE74233">
            <wp:extent cx="2555875" cy="1460500"/>
            <wp:effectExtent l="0" t="0" r="0" b="6350"/>
            <wp:docPr id="252635658"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83698" cy="1476399"/>
                    </a:xfrm>
                    <a:prstGeom prst="rect">
                      <a:avLst/>
                    </a:prstGeom>
                    <a:noFill/>
                    <a:ln>
                      <a:noFill/>
                    </a:ln>
                  </pic:spPr>
                </pic:pic>
              </a:graphicData>
            </a:graphic>
          </wp:inline>
        </w:drawing>
      </w:r>
      <w:r>
        <w:rPr>
          <w:rFonts w:cstheme="minorHAnsi"/>
          <w:b/>
          <w:bCs/>
          <w:noProof/>
          <w:sz w:val="26"/>
          <w:szCs w:val="26"/>
        </w:rPr>
        <w:lastRenderedPageBreak/>
        <w:drawing>
          <wp:inline distT="0" distB="0" distL="0" distR="0" wp14:anchorId="4CF8942D" wp14:editId="720BE1ED">
            <wp:extent cx="2628900" cy="1502228"/>
            <wp:effectExtent l="0" t="0" r="0" b="3175"/>
            <wp:docPr id="1580798782"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39482" cy="1508275"/>
                    </a:xfrm>
                    <a:prstGeom prst="rect">
                      <a:avLst/>
                    </a:prstGeom>
                    <a:noFill/>
                    <a:ln>
                      <a:noFill/>
                    </a:ln>
                  </pic:spPr>
                </pic:pic>
              </a:graphicData>
            </a:graphic>
          </wp:inline>
        </w:drawing>
      </w:r>
      <w:r>
        <w:rPr>
          <w:rFonts w:cstheme="minorHAnsi"/>
          <w:b/>
          <w:bCs/>
          <w:noProof/>
          <w:sz w:val="26"/>
          <w:szCs w:val="26"/>
        </w:rPr>
        <w:drawing>
          <wp:inline distT="0" distB="0" distL="0" distR="0" wp14:anchorId="2F8F6B7C" wp14:editId="1C1879F8">
            <wp:extent cx="2633663" cy="1504950"/>
            <wp:effectExtent l="0" t="0" r="0" b="0"/>
            <wp:docPr id="263119941"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34301" cy="1505315"/>
                    </a:xfrm>
                    <a:prstGeom prst="rect">
                      <a:avLst/>
                    </a:prstGeom>
                    <a:noFill/>
                    <a:ln>
                      <a:noFill/>
                    </a:ln>
                  </pic:spPr>
                </pic:pic>
              </a:graphicData>
            </a:graphic>
          </wp:inline>
        </w:drawing>
      </w:r>
      <w:r>
        <w:rPr>
          <w:rFonts w:cstheme="minorHAnsi"/>
          <w:b/>
          <w:bCs/>
          <w:noProof/>
          <w:sz w:val="26"/>
          <w:szCs w:val="26"/>
        </w:rPr>
        <w:drawing>
          <wp:inline distT="0" distB="0" distL="0" distR="0" wp14:anchorId="22F90A80" wp14:editId="46ED63BF">
            <wp:extent cx="2633345" cy="1504769"/>
            <wp:effectExtent l="0" t="0" r="0" b="635"/>
            <wp:docPr id="1292927665"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4470" cy="1511126"/>
                    </a:xfrm>
                    <a:prstGeom prst="rect">
                      <a:avLst/>
                    </a:prstGeom>
                    <a:noFill/>
                    <a:ln>
                      <a:noFill/>
                    </a:ln>
                  </pic:spPr>
                </pic:pic>
              </a:graphicData>
            </a:graphic>
          </wp:inline>
        </w:drawing>
      </w:r>
      <w:r>
        <w:rPr>
          <w:rFonts w:cstheme="minorHAnsi"/>
          <w:b/>
          <w:bCs/>
          <w:noProof/>
          <w:sz w:val="26"/>
          <w:szCs w:val="26"/>
        </w:rPr>
        <w:drawing>
          <wp:inline distT="0" distB="0" distL="0" distR="0" wp14:anchorId="4EAD4847" wp14:editId="477069BF">
            <wp:extent cx="2634714" cy="1505551"/>
            <wp:effectExtent l="0" t="0" r="0" b="0"/>
            <wp:docPr id="127741266"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6542" cy="1512310"/>
                    </a:xfrm>
                    <a:prstGeom prst="rect">
                      <a:avLst/>
                    </a:prstGeom>
                    <a:noFill/>
                    <a:ln>
                      <a:noFill/>
                    </a:ln>
                  </pic:spPr>
                </pic:pic>
              </a:graphicData>
            </a:graphic>
          </wp:inline>
        </w:drawing>
      </w:r>
    </w:p>
    <w:p w14:paraId="12464DF0" w14:textId="2D76C78F" w:rsidR="004E5E8E" w:rsidRPr="009778B1" w:rsidRDefault="004E5E8E" w:rsidP="000E57FC">
      <w:pPr>
        <w:spacing w:line="360" w:lineRule="auto"/>
        <w:jc w:val="both"/>
        <w:rPr>
          <w:rFonts w:cstheme="minorHAnsi"/>
          <w:lang w:val="en-US"/>
        </w:rPr>
      </w:pPr>
    </w:p>
    <w:p w14:paraId="24715515" w14:textId="59EDA703" w:rsidR="00C83E63" w:rsidRDefault="00472CCA" w:rsidP="003571B0">
      <w:pPr>
        <w:pStyle w:val="1"/>
      </w:pPr>
      <w:bookmarkStart w:id="0" w:name="_Toc203401121"/>
      <w:r w:rsidRPr="00BE4C16">
        <w:t>Εισαγωγή</w:t>
      </w:r>
      <w:bookmarkEnd w:id="0"/>
    </w:p>
    <w:p w14:paraId="18F23B0F" w14:textId="77777777" w:rsidR="003571B0" w:rsidRPr="003571B0" w:rsidRDefault="003571B0" w:rsidP="003571B0"/>
    <w:p w14:paraId="49543D27" w14:textId="5AD2B6CC" w:rsidR="003571B0" w:rsidRDefault="003571B0" w:rsidP="003571B0">
      <w:pPr>
        <w:pStyle w:val="2"/>
      </w:pPr>
      <w:r>
        <w:t xml:space="preserve"> </w:t>
      </w:r>
      <w:bookmarkStart w:id="1" w:name="_Toc203401122"/>
      <w:r w:rsidR="00A429BB" w:rsidRPr="00BE4C16">
        <w:t>Περιγραφή θέματος</w:t>
      </w:r>
      <w:bookmarkEnd w:id="1"/>
      <w:r w:rsidR="00A429BB" w:rsidRPr="00BE4C16">
        <w:t xml:space="preserve"> </w:t>
      </w:r>
    </w:p>
    <w:p w14:paraId="589B6C48" w14:textId="77777777" w:rsidR="003571B0" w:rsidRPr="003571B0" w:rsidRDefault="003571B0" w:rsidP="003571B0"/>
    <w:p w14:paraId="19F3E17A" w14:textId="11839E36" w:rsidR="00CC6A95" w:rsidRPr="00054FB8" w:rsidRDefault="0073722D" w:rsidP="009778B1">
      <w:pPr>
        <w:shd w:val="clear" w:color="auto" w:fill="FFFFFF"/>
        <w:spacing w:line="360" w:lineRule="auto"/>
        <w:jc w:val="both"/>
        <w:textAlignment w:val="baseline"/>
        <w:rPr>
          <w:rFonts w:cstheme="minorHAnsi"/>
          <w:sz w:val="24"/>
          <w:szCs w:val="24"/>
        </w:rPr>
      </w:pPr>
      <w:r w:rsidRPr="00D10A94">
        <w:rPr>
          <w:rFonts w:cstheme="minorHAnsi"/>
          <w:sz w:val="24"/>
          <w:szCs w:val="24"/>
        </w:rPr>
        <w:t xml:space="preserve">Το θέμα της παρούσας εργασίας, αφορά τη σχέση ανάμεσα στον αρχιτεκτονικό σχεδιασμό και τη σχεδίαση του αυτοκινήτου. Πιο συγκεκριμένα, η εργασία </w:t>
      </w:r>
      <w:r w:rsidR="00D10A94">
        <w:rPr>
          <w:rFonts w:cstheme="minorHAnsi"/>
          <w:sz w:val="24"/>
          <w:szCs w:val="24"/>
        </w:rPr>
        <w:t xml:space="preserve">ασχολείται </w:t>
      </w:r>
      <w:r w:rsidRPr="00D10A94">
        <w:rPr>
          <w:rFonts w:cstheme="minorHAnsi"/>
          <w:sz w:val="24"/>
          <w:szCs w:val="24"/>
        </w:rPr>
        <w:t xml:space="preserve">με την επιρροή που έχει ασκήσει στο παρελθόν, αλλά και που συνεχίζει να ασκεί στο παρόν, το αρχιτεκτονικό </w:t>
      </w:r>
      <w:proofErr w:type="spellStart"/>
      <w:r w:rsidRPr="00D10A94">
        <w:rPr>
          <w:rFonts w:cstheme="minorHAnsi"/>
          <w:sz w:val="24"/>
          <w:szCs w:val="24"/>
        </w:rPr>
        <w:t>design</w:t>
      </w:r>
      <w:proofErr w:type="spellEnd"/>
      <w:r w:rsidRPr="00D10A94">
        <w:rPr>
          <w:rFonts w:cstheme="minorHAnsi"/>
          <w:sz w:val="24"/>
          <w:szCs w:val="24"/>
        </w:rPr>
        <w:t xml:space="preserve"> στο </w:t>
      </w:r>
      <w:proofErr w:type="spellStart"/>
      <w:r w:rsidRPr="00D10A94">
        <w:rPr>
          <w:rFonts w:cstheme="minorHAnsi"/>
          <w:sz w:val="24"/>
          <w:szCs w:val="24"/>
        </w:rPr>
        <w:t>design</w:t>
      </w:r>
      <w:proofErr w:type="spellEnd"/>
      <w:r w:rsidRPr="00D10A94">
        <w:rPr>
          <w:rFonts w:cstheme="minorHAnsi"/>
          <w:sz w:val="24"/>
          <w:szCs w:val="24"/>
        </w:rPr>
        <w:t xml:space="preserve"> του αυτοκινήτου, και αντίστροφα. Επιπλέον,</w:t>
      </w:r>
      <w:r w:rsidR="00391428">
        <w:rPr>
          <w:rFonts w:cstheme="minorHAnsi"/>
          <w:sz w:val="24"/>
          <w:szCs w:val="24"/>
        </w:rPr>
        <w:t xml:space="preserve"> εξετάζεται </w:t>
      </w:r>
      <w:r w:rsidRPr="00D10A94">
        <w:rPr>
          <w:rFonts w:cstheme="minorHAnsi"/>
          <w:sz w:val="24"/>
          <w:szCs w:val="24"/>
        </w:rPr>
        <w:t xml:space="preserve">ο συσχετισμός του αυτοκινητιστικού σχεδιασμού με την κατοικία, η οποία </w:t>
      </w:r>
      <w:r w:rsidR="00167501" w:rsidRPr="00D10A94">
        <w:rPr>
          <w:rFonts w:cstheme="minorHAnsi"/>
          <w:sz w:val="24"/>
          <w:szCs w:val="24"/>
        </w:rPr>
        <w:t xml:space="preserve"> </w:t>
      </w:r>
      <w:r w:rsidR="005430BF" w:rsidRPr="00D10A94">
        <w:rPr>
          <w:rFonts w:cstheme="minorHAnsi"/>
          <w:sz w:val="24"/>
          <w:szCs w:val="24"/>
        </w:rPr>
        <w:t xml:space="preserve">παρότι </w:t>
      </w:r>
      <w:r w:rsidRPr="00D10A94">
        <w:rPr>
          <w:rFonts w:cstheme="minorHAnsi"/>
          <w:sz w:val="24"/>
          <w:szCs w:val="24"/>
        </w:rPr>
        <w:t>δημιουργήθηκε με πρωταρχικό στόχο την εξυπηρέτηση των καθημερινών αναγκών του ανθρώπο</w:t>
      </w:r>
      <w:r w:rsidR="001D4E6D" w:rsidRPr="00D10A94">
        <w:rPr>
          <w:rFonts w:cstheme="minorHAnsi"/>
          <w:sz w:val="24"/>
          <w:szCs w:val="24"/>
        </w:rPr>
        <w:t>υ</w:t>
      </w:r>
      <w:r w:rsidRPr="00D10A94">
        <w:rPr>
          <w:rFonts w:cstheme="minorHAnsi"/>
          <w:sz w:val="24"/>
          <w:szCs w:val="24"/>
        </w:rPr>
        <w:t xml:space="preserve">, με την πάροδο του χρόνου επεκτάθηκε και στο πεδίο του αυτοκινήτου με τη μορφή τροχόσπιτων και πολυμορφικών αυτοκινήτων, τα οποία επίσης αποτελούν αντικείμενο της εργασίας. </w:t>
      </w:r>
      <w:r w:rsidR="000D55FD" w:rsidRPr="00D10A94">
        <w:rPr>
          <w:rFonts w:cstheme="minorHAnsi"/>
          <w:sz w:val="24"/>
          <w:szCs w:val="24"/>
        </w:rPr>
        <w:t>Περαιτέρω, παρατηρείται ότι</w:t>
      </w:r>
      <w:r w:rsidRPr="00D10A94">
        <w:rPr>
          <w:rFonts w:cstheme="minorHAnsi"/>
          <w:sz w:val="24"/>
          <w:szCs w:val="24"/>
        </w:rPr>
        <w:t xml:space="preserve"> </w:t>
      </w:r>
      <w:r w:rsidR="000D55FD" w:rsidRPr="00D10A94">
        <w:rPr>
          <w:rFonts w:cstheme="minorHAnsi"/>
          <w:sz w:val="24"/>
          <w:szCs w:val="24"/>
        </w:rPr>
        <w:t>ο</w:t>
      </w:r>
      <w:r w:rsidRPr="00D10A94">
        <w:rPr>
          <w:rFonts w:cstheme="minorHAnsi"/>
          <w:sz w:val="24"/>
          <w:szCs w:val="24"/>
        </w:rPr>
        <w:t xml:space="preserve"> σχεδιασμός των κτηρίων και των δικτύων μετακίνησης έχουν μετασχηματιστεί αρκετά τα τελευταία χρόνια, ως αποτέλεσμα ποικίλων παραγόντων. Στο πλαίσιο της παρούσας μελέτης, ιδιαίτερη έμφαση δίνεται στις αλλαγές που προέκυψαν από την ενσωμάτωση του αυτοκινήτου στην καθημερινότητα του ανθρώπου. Τέλος, εξετάζεται το έργο των αντιπροσωπευτικότερων αρχιτεκτόνων που ασχολήθηκαν με τον σχεδιασμό αυτοκινήτων</w:t>
      </w:r>
      <w:r w:rsidR="00054FB8">
        <w:rPr>
          <w:rFonts w:cstheme="minorHAnsi"/>
          <w:sz w:val="24"/>
          <w:szCs w:val="24"/>
        </w:rPr>
        <w:t>.</w:t>
      </w:r>
    </w:p>
    <w:p w14:paraId="48DF1E68" w14:textId="322D5BAE" w:rsidR="003571B0" w:rsidRPr="003571B0" w:rsidRDefault="003571B0" w:rsidP="003571B0">
      <w:pPr>
        <w:pStyle w:val="2"/>
        <w:rPr>
          <w:rFonts w:eastAsia="Times New Roman"/>
          <w:color w:val="242424"/>
          <w:kern w:val="0"/>
          <w:lang w:eastAsia="el-GR"/>
          <w14:ligatures w14:val="none"/>
        </w:rPr>
      </w:pPr>
      <w:r>
        <w:lastRenderedPageBreak/>
        <w:t xml:space="preserve"> </w:t>
      </w:r>
      <w:bookmarkStart w:id="2" w:name="_Toc203401123"/>
      <w:r w:rsidR="00403DC3" w:rsidRPr="00FE4E1C">
        <w:t>Λέξεις κλειδιά</w:t>
      </w:r>
      <w:bookmarkEnd w:id="2"/>
    </w:p>
    <w:p w14:paraId="7DDA76DB" w14:textId="77777777" w:rsidR="003571B0" w:rsidRDefault="003571B0" w:rsidP="003571B0">
      <w:pPr>
        <w:pStyle w:val="a3"/>
        <w:shd w:val="clear" w:color="auto" w:fill="FFFFFF"/>
        <w:spacing w:line="360" w:lineRule="auto"/>
        <w:ind w:left="792"/>
        <w:jc w:val="both"/>
        <w:textAlignment w:val="baseline"/>
        <w:rPr>
          <w:rFonts w:cstheme="minorHAnsi"/>
          <w:b/>
          <w:bCs/>
          <w:sz w:val="24"/>
          <w:szCs w:val="24"/>
        </w:rPr>
      </w:pPr>
    </w:p>
    <w:p w14:paraId="46BEEBBF" w14:textId="01E04B7B" w:rsidR="00FB7D06" w:rsidRPr="002B61E0" w:rsidRDefault="00403DC3" w:rsidP="002B61E0">
      <w:pPr>
        <w:shd w:val="clear" w:color="auto" w:fill="FFFFFF"/>
        <w:spacing w:line="360" w:lineRule="auto"/>
        <w:jc w:val="both"/>
        <w:textAlignment w:val="baseline"/>
        <w:rPr>
          <w:rFonts w:eastAsia="Times New Roman" w:cstheme="minorHAnsi"/>
          <w:color w:val="242424"/>
          <w:kern w:val="0"/>
          <w:sz w:val="24"/>
          <w:szCs w:val="24"/>
          <w:lang w:eastAsia="el-GR"/>
          <w14:ligatures w14:val="none"/>
        </w:rPr>
      </w:pPr>
      <w:bookmarkStart w:id="3" w:name="_Hlk179036690"/>
      <w:r w:rsidRPr="002B61E0">
        <w:rPr>
          <w:rFonts w:eastAsia="Times New Roman" w:cstheme="minorHAnsi"/>
          <w:color w:val="242424"/>
          <w:kern w:val="0"/>
          <w:sz w:val="24"/>
          <w:szCs w:val="24"/>
          <w:lang w:eastAsia="el-GR"/>
          <w14:ligatures w14:val="none"/>
        </w:rPr>
        <w:t xml:space="preserve">Αυτοκίνηση και αρχιτεκτονική, </w:t>
      </w:r>
      <w:bookmarkEnd w:id="3"/>
      <w:r w:rsidRPr="002B61E0">
        <w:rPr>
          <w:rFonts w:eastAsia="Times New Roman" w:cstheme="minorHAnsi"/>
          <w:color w:val="242424"/>
          <w:kern w:val="0"/>
          <w:sz w:val="24"/>
          <w:szCs w:val="24"/>
          <w:lang w:eastAsia="el-GR"/>
          <w14:ligatures w14:val="none"/>
        </w:rPr>
        <w:t>ανθρώπινη κλίμακα, σχεδίαση χρηστικότητας, αυτοκίνητο και χώρος, κοινή σχεδίαση</w:t>
      </w:r>
    </w:p>
    <w:p w14:paraId="22B3D88E" w14:textId="77777777" w:rsidR="004E5E8E" w:rsidRPr="00161D30" w:rsidRDefault="004E5E8E" w:rsidP="000E57FC">
      <w:pPr>
        <w:pStyle w:val="a3"/>
        <w:shd w:val="clear" w:color="auto" w:fill="FFFFFF"/>
        <w:spacing w:line="360" w:lineRule="auto"/>
        <w:ind w:left="785"/>
        <w:jc w:val="both"/>
        <w:textAlignment w:val="baseline"/>
        <w:rPr>
          <w:rFonts w:eastAsia="Times New Roman" w:cstheme="minorHAnsi"/>
          <w:color w:val="242424"/>
          <w:kern w:val="0"/>
          <w:sz w:val="24"/>
          <w:szCs w:val="24"/>
          <w:lang w:eastAsia="el-GR"/>
          <w14:ligatures w14:val="none"/>
        </w:rPr>
      </w:pPr>
    </w:p>
    <w:p w14:paraId="512FECEE" w14:textId="0482E38A" w:rsidR="00403DC3" w:rsidRPr="00FE4E1C" w:rsidRDefault="003571B0" w:rsidP="003571B0">
      <w:pPr>
        <w:pStyle w:val="2"/>
        <w:rPr>
          <w:rFonts w:eastAsia="Times New Roman"/>
          <w:color w:val="242424"/>
          <w:kern w:val="0"/>
          <w:lang w:eastAsia="el-GR"/>
          <w14:ligatures w14:val="none"/>
        </w:rPr>
      </w:pPr>
      <w:r>
        <w:t xml:space="preserve"> </w:t>
      </w:r>
      <w:bookmarkStart w:id="4" w:name="_Toc203401124"/>
      <w:r w:rsidR="00403DC3" w:rsidRPr="00FE4E1C">
        <w:t>Ερευνητικά ερωτήματα</w:t>
      </w:r>
      <w:bookmarkEnd w:id="4"/>
    </w:p>
    <w:p w14:paraId="167CB8D3" w14:textId="77777777" w:rsidR="00086B72" w:rsidRPr="00FE4E1C" w:rsidRDefault="00086B72" w:rsidP="000E57FC">
      <w:pPr>
        <w:pStyle w:val="a3"/>
        <w:shd w:val="clear" w:color="auto" w:fill="FFFFFF"/>
        <w:spacing w:line="360" w:lineRule="auto"/>
        <w:ind w:left="785"/>
        <w:jc w:val="both"/>
        <w:textAlignment w:val="baseline"/>
        <w:rPr>
          <w:rFonts w:eastAsia="Times New Roman" w:cstheme="minorHAnsi"/>
          <w:color w:val="242424"/>
          <w:kern w:val="0"/>
          <w:sz w:val="24"/>
          <w:szCs w:val="24"/>
          <w:lang w:eastAsia="el-GR"/>
          <w14:ligatures w14:val="none"/>
        </w:rPr>
      </w:pPr>
    </w:p>
    <w:p w14:paraId="31375BEA" w14:textId="7883A2AC" w:rsidR="00403DC3" w:rsidRPr="00FE4E1C" w:rsidRDefault="00403DC3" w:rsidP="000E57FC">
      <w:pPr>
        <w:pStyle w:val="a3"/>
        <w:numPr>
          <w:ilvl w:val="1"/>
          <w:numId w:val="20"/>
        </w:numPr>
        <w:shd w:val="clear" w:color="auto" w:fill="FFFFFF"/>
        <w:spacing w:line="360" w:lineRule="auto"/>
        <w:jc w:val="both"/>
        <w:textAlignment w:val="baseline"/>
        <w:rPr>
          <w:rFonts w:eastAsia="Times New Roman" w:cstheme="minorHAnsi"/>
          <w:color w:val="242424"/>
          <w:kern w:val="0"/>
          <w:sz w:val="24"/>
          <w:szCs w:val="24"/>
          <w:lang w:eastAsia="el-GR"/>
          <w14:ligatures w14:val="none"/>
        </w:rPr>
      </w:pPr>
      <w:r w:rsidRPr="00FE4E1C">
        <w:rPr>
          <w:rFonts w:eastAsia="Times New Roman" w:cstheme="minorHAnsi"/>
          <w:color w:val="242424"/>
          <w:kern w:val="0"/>
          <w:sz w:val="24"/>
          <w:szCs w:val="24"/>
          <w:lang w:eastAsia="el-GR"/>
          <w14:ligatures w14:val="none"/>
        </w:rPr>
        <w:t xml:space="preserve">Πώς συσχετίζεται η αρχιτεκτονική με την </w:t>
      </w:r>
      <w:r w:rsidR="00013795" w:rsidRPr="00FE4E1C">
        <w:rPr>
          <w:rFonts w:eastAsia="Times New Roman" w:cstheme="minorHAnsi"/>
          <w:color w:val="242424"/>
          <w:kern w:val="0"/>
          <w:sz w:val="24"/>
          <w:szCs w:val="24"/>
          <w:lang w:eastAsia="el-GR"/>
          <w14:ligatures w14:val="none"/>
        </w:rPr>
        <w:t xml:space="preserve">αυτοκίνηση σε επίπεδο </w:t>
      </w:r>
      <w:r w:rsidR="00013795" w:rsidRPr="00FE4E1C">
        <w:rPr>
          <w:rFonts w:eastAsia="Times New Roman" w:cstheme="minorHAnsi"/>
          <w:color w:val="242424"/>
          <w:kern w:val="0"/>
          <w:sz w:val="24"/>
          <w:szCs w:val="24"/>
          <w:lang w:val="en-US" w:eastAsia="el-GR"/>
          <w14:ligatures w14:val="none"/>
        </w:rPr>
        <w:t>design</w:t>
      </w:r>
      <w:r w:rsidRPr="00FE4E1C">
        <w:rPr>
          <w:rFonts w:eastAsia="Times New Roman" w:cstheme="minorHAnsi"/>
          <w:color w:val="242424"/>
          <w:kern w:val="0"/>
          <w:sz w:val="24"/>
          <w:szCs w:val="24"/>
          <w:lang w:eastAsia="el-GR"/>
          <w14:ligatures w14:val="none"/>
        </w:rPr>
        <w:t>; Τι ομοιότητες παρατηρούνται;</w:t>
      </w:r>
      <w:r w:rsidR="00013795" w:rsidRPr="00FE4E1C">
        <w:rPr>
          <w:rFonts w:eastAsia="Times New Roman" w:cstheme="minorHAnsi"/>
          <w:color w:val="242424"/>
          <w:kern w:val="0"/>
          <w:sz w:val="24"/>
          <w:szCs w:val="24"/>
          <w:lang w:eastAsia="el-GR"/>
          <w14:ligatures w14:val="none"/>
        </w:rPr>
        <w:t xml:space="preserve"> Πώς το </w:t>
      </w:r>
      <w:r w:rsidR="00013795" w:rsidRPr="00FE4E1C">
        <w:rPr>
          <w:rFonts w:eastAsia="Times New Roman" w:cstheme="minorHAnsi"/>
          <w:color w:val="242424"/>
          <w:kern w:val="0"/>
          <w:sz w:val="24"/>
          <w:szCs w:val="24"/>
          <w:lang w:val="en-US" w:eastAsia="el-GR"/>
          <w14:ligatures w14:val="none"/>
        </w:rPr>
        <w:t>design</w:t>
      </w:r>
      <w:r w:rsidR="00013795" w:rsidRPr="00FE4E1C">
        <w:rPr>
          <w:rFonts w:eastAsia="Times New Roman" w:cstheme="minorHAnsi"/>
          <w:color w:val="242424"/>
          <w:kern w:val="0"/>
          <w:sz w:val="24"/>
          <w:szCs w:val="24"/>
          <w:lang w:eastAsia="el-GR"/>
          <w14:ligatures w14:val="none"/>
        </w:rPr>
        <w:t xml:space="preserve"> του ενός, επηρέασε το άλλο;</w:t>
      </w:r>
    </w:p>
    <w:p w14:paraId="3AE05DFE" w14:textId="0B3EF03F" w:rsidR="001B0ED2" w:rsidRPr="00FE4E1C" w:rsidRDefault="001E57AF" w:rsidP="000E57FC">
      <w:pPr>
        <w:pStyle w:val="a3"/>
        <w:numPr>
          <w:ilvl w:val="1"/>
          <w:numId w:val="20"/>
        </w:numPr>
        <w:spacing w:line="360" w:lineRule="auto"/>
        <w:jc w:val="both"/>
        <w:rPr>
          <w:rFonts w:eastAsia="Times New Roman" w:cstheme="minorHAnsi"/>
          <w:color w:val="242424"/>
          <w:kern w:val="0"/>
          <w:sz w:val="24"/>
          <w:szCs w:val="24"/>
          <w:lang w:eastAsia="el-GR"/>
          <w14:ligatures w14:val="none"/>
        </w:rPr>
      </w:pPr>
      <w:r w:rsidRPr="00FE4E1C">
        <w:rPr>
          <w:rFonts w:eastAsia="Times New Roman" w:cstheme="minorHAnsi"/>
          <w:color w:val="242424"/>
          <w:kern w:val="0"/>
          <w:sz w:val="24"/>
          <w:szCs w:val="24"/>
          <w:lang w:eastAsia="el-GR"/>
          <w14:ligatures w14:val="none"/>
        </w:rPr>
        <w:t>Πώς η ενσωμάτωση του αυτοκινήτου στην καθημερινότητα επηρέασε τον τρόπο με τον οποίο σχεδιάζουμε το χώρο;</w:t>
      </w:r>
      <w:r w:rsidR="001B0ED2" w:rsidRPr="00FE4E1C">
        <w:rPr>
          <w:rFonts w:eastAsia="Times New Roman" w:cstheme="minorHAnsi"/>
          <w:color w:val="242424"/>
          <w:kern w:val="0"/>
          <w:sz w:val="24"/>
          <w:szCs w:val="24"/>
          <w:lang w:eastAsia="el-GR"/>
          <w14:ligatures w14:val="none"/>
        </w:rPr>
        <w:t xml:space="preserve"> </w:t>
      </w:r>
      <w:r w:rsidR="00A429BB" w:rsidRPr="00FE4E1C">
        <w:rPr>
          <w:rFonts w:eastAsia="Times New Roman" w:cstheme="minorHAnsi"/>
          <w:color w:val="242424"/>
          <w:kern w:val="0"/>
          <w:sz w:val="24"/>
          <w:szCs w:val="24"/>
          <w:lang w:eastAsia="el-GR"/>
          <w14:ligatures w14:val="none"/>
        </w:rPr>
        <w:t>Ποια</w:t>
      </w:r>
      <w:r w:rsidR="001B0ED2" w:rsidRPr="00FE4E1C">
        <w:rPr>
          <w:rFonts w:eastAsia="Times New Roman" w:cstheme="minorHAnsi"/>
          <w:color w:val="242424"/>
          <w:kern w:val="0"/>
          <w:sz w:val="24"/>
          <w:szCs w:val="24"/>
          <w:lang w:eastAsia="el-GR"/>
          <w14:ligatures w14:val="none"/>
        </w:rPr>
        <w:t xml:space="preserve"> τα αρχιτεκτονικά κτήρια που σχεδιάστηκαν αποκλειστικά με γνώμονα το αυτοκίνητο;</w:t>
      </w:r>
    </w:p>
    <w:p w14:paraId="21CE2031" w14:textId="0E9CED4D" w:rsidR="00E55E04" w:rsidRPr="00E55E04" w:rsidRDefault="004E44C3" w:rsidP="000E57FC">
      <w:pPr>
        <w:pStyle w:val="a3"/>
        <w:numPr>
          <w:ilvl w:val="1"/>
          <w:numId w:val="20"/>
        </w:numPr>
        <w:spacing w:line="360" w:lineRule="auto"/>
        <w:jc w:val="both"/>
        <w:rPr>
          <w:rFonts w:eastAsia="Times New Roman" w:cstheme="minorHAnsi"/>
          <w:kern w:val="0"/>
          <w:sz w:val="24"/>
          <w:szCs w:val="24"/>
          <w:lang w:eastAsia="el-GR"/>
          <w14:ligatures w14:val="none"/>
        </w:rPr>
      </w:pPr>
      <w:r w:rsidRPr="00E55E04">
        <w:rPr>
          <w:rFonts w:eastAsia="Times New Roman" w:cstheme="minorHAnsi"/>
          <w:kern w:val="0"/>
          <w:sz w:val="24"/>
          <w:szCs w:val="24"/>
          <w:lang w:eastAsia="el-GR"/>
          <w14:ligatures w14:val="none"/>
        </w:rPr>
        <w:t>Ποι</w:t>
      </w:r>
      <w:r>
        <w:rPr>
          <w:rFonts w:eastAsia="Times New Roman" w:cstheme="minorHAnsi"/>
          <w:kern w:val="0"/>
          <w:sz w:val="24"/>
          <w:szCs w:val="24"/>
          <w:lang w:eastAsia="el-GR"/>
          <w14:ligatures w14:val="none"/>
        </w:rPr>
        <w:t>ες</w:t>
      </w:r>
      <w:r w:rsidR="00E55E04" w:rsidRPr="00E55E04">
        <w:rPr>
          <w:rFonts w:eastAsia="Times New Roman" w:cstheme="minorHAnsi"/>
          <w:kern w:val="0"/>
          <w:sz w:val="24"/>
          <w:szCs w:val="24"/>
          <w:lang w:eastAsia="el-GR"/>
          <w14:ligatures w14:val="none"/>
        </w:rPr>
        <w:t xml:space="preserve"> αρχιτεκτονικ</w:t>
      </w:r>
      <w:r w:rsidR="00394F47">
        <w:rPr>
          <w:rFonts w:eastAsia="Times New Roman" w:cstheme="minorHAnsi"/>
          <w:kern w:val="0"/>
          <w:sz w:val="24"/>
          <w:szCs w:val="24"/>
          <w:lang w:eastAsia="el-GR"/>
          <w14:ligatures w14:val="none"/>
        </w:rPr>
        <w:t>ές αρχές</w:t>
      </w:r>
      <w:r w:rsidR="00E55E04" w:rsidRPr="00E55E04">
        <w:rPr>
          <w:rFonts w:eastAsia="Times New Roman" w:cstheme="minorHAnsi"/>
          <w:kern w:val="0"/>
          <w:sz w:val="24"/>
          <w:szCs w:val="24"/>
          <w:lang w:eastAsia="el-GR"/>
          <w14:ligatures w14:val="none"/>
        </w:rPr>
        <w:t xml:space="preserve"> επηρεάστηκαν από το αυτοκίνητο και </w:t>
      </w:r>
      <w:r w:rsidR="002B61E0">
        <w:rPr>
          <w:rFonts w:eastAsia="Times New Roman" w:cstheme="minorHAnsi"/>
          <w:kern w:val="0"/>
          <w:sz w:val="24"/>
          <w:szCs w:val="24"/>
          <w:lang w:eastAsia="el-GR"/>
          <w14:ligatures w14:val="none"/>
        </w:rPr>
        <w:t>τί αντίκτυπο είχαν στα</w:t>
      </w:r>
      <w:r w:rsidR="00E55E04" w:rsidRPr="00E55E04">
        <w:rPr>
          <w:rFonts w:eastAsia="Times New Roman" w:cstheme="minorHAnsi"/>
          <w:kern w:val="0"/>
          <w:sz w:val="24"/>
          <w:szCs w:val="24"/>
          <w:lang w:eastAsia="el-GR"/>
          <w14:ligatures w14:val="none"/>
        </w:rPr>
        <w:t xml:space="preserve"> αρχιτεκτονικά κτήρια που σχεδιάστηκαν </w:t>
      </w:r>
      <w:r w:rsidR="002B61E0">
        <w:rPr>
          <w:rFonts w:eastAsia="Times New Roman" w:cstheme="minorHAnsi"/>
          <w:kern w:val="0"/>
          <w:sz w:val="24"/>
          <w:szCs w:val="24"/>
          <w:lang w:eastAsia="el-GR"/>
          <w14:ligatures w14:val="none"/>
        </w:rPr>
        <w:t>μετέπειτα;</w:t>
      </w:r>
    </w:p>
    <w:p w14:paraId="02553B88" w14:textId="3623092E" w:rsidR="001E57AF" w:rsidRDefault="004E44C3" w:rsidP="000E57FC">
      <w:pPr>
        <w:pStyle w:val="a3"/>
        <w:numPr>
          <w:ilvl w:val="1"/>
          <w:numId w:val="20"/>
        </w:numPr>
        <w:spacing w:line="360" w:lineRule="auto"/>
        <w:jc w:val="both"/>
        <w:rPr>
          <w:rFonts w:eastAsia="Times New Roman" w:cstheme="minorHAnsi"/>
          <w:color w:val="242424"/>
          <w:kern w:val="0"/>
          <w:sz w:val="24"/>
          <w:szCs w:val="24"/>
          <w:lang w:eastAsia="el-GR"/>
          <w14:ligatures w14:val="none"/>
        </w:rPr>
      </w:pPr>
      <w:r>
        <w:rPr>
          <w:rFonts w:eastAsia="Times New Roman" w:cstheme="minorHAnsi"/>
          <w:color w:val="242424"/>
          <w:kern w:val="0"/>
          <w:sz w:val="24"/>
          <w:szCs w:val="24"/>
          <w:lang w:eastAsia="el-GR"/>
          <w14:ligatures w14:val="none"/>
        </w:rPr>
        <w:t>Ποιοι</w:t>
      </w:r>
      <w:r w:rsidR="00B673CA">
        <w:rPr>
          <w:rFonts w:eastAsia="Times New Roman" w:cstheme="minorHAnsi"/>
          <w:color w:val="242424"/>
          <w:kern w:val="0"/>
          <w:sz w:val="24"/>
          <w:szCs w:val="24"/>
          <w:lang w:eastAsia="el-GR"/>
          <w14:ligatures w14:val="none"/>
        </w:rPr>
        <w:t xml:space="preserve"> </w:t>
      </w:r>
      <w:r w:rsidR="001E57AF" w:rsidRPr="00FE4E1C">
        <w:rPr>
          <w:rFonts w:eastAsia="Times New Roman" w:cstheme="minorHAnsi"/>
          <w:color w:val="242424"/>
          <w:kern w:val="0"/>
          <w:sz w:val="24"/>
          <w:szCs w:val="24"/>
          <w:lang w:eastAsia="el-GR"/>
          <w14:ligatures w14:val="none"/>
        </w:rPr>
        <w:t>αρχιτέκτονες επιχείρησαν τη σχεδίαση αυτοκινήτου και π</w:t>
      </w:r>
      <w:r w:rsidR="00A429BB" w:rsidRPr="00FE4E1C">
        <w:rPr>
          <w:rFonts w:eastAsia="Times New Roman" w:cstheme="minorHAnsi"/>
          <w:color w:val="242424"/>
          <w:kern w:val="0"/>
          <w:sz w:val="24"/>
          <w:szCs w:val="24"/>
          <w:lang w:eastAsia="el-GR"/>
          <w14:ligatures w14:val="none"/>
        </w:rPr>
        <w:t>ώ</w:t>
      </w:r>
      <w:r w:rsidR="001E57AF" w:rsidRPr="00FE4E1C">
        <w:rPr>
          <w:rFonts w:eastAsia="Times New Roman" w:cstheme="minorHAnsi"/>
          <w:color w:val="242424"/>
          <w:kern w:val="0"/>
          <w:sz w:val="24"/>
          <w:szCs w:val="24"/>
          <w:lang w:eastAsia="el-GR"/>
          <w14:ligatures w14:val="none"/>
        </w:rPr>
        <w:t>ς αυτό κατέληξε;</w:t>
      </w:r>
    </w:p>
    <w:p w14:paraId="6A0B3D5B" w14:textId="77777777" w:rsidR="00E467BF" w:rsidRPr="00E467BF" w:rsidRDefault="00E467BF" w:rsidP="000E57FC">
      <w:pPr>
        <w:pStyle w:val="a3"/>
        <w:spacing w:line="360" w:lineRule="auto"/>
        <w:ind w:left="1211"/>
        <w:jc w:val="both"/>
        <w:rPr>
          <w:rFonts w:eastAsia="Times New Roman" w:cstheme="minorHAnsi"/>
          <w:color w:val="FF0000"/>
          <w:kern w:val="0"/>
          <w:sz w:val="24"/>
          <w:szCs w:val="24"/>
          <w:lang w:eastAsia="el-GR"/>
          <w14:ligatures w14:val="none"/>
        </w:rPr>
      </w:pPr>
    </w:p>
    <w:p w14:paraId="4BB3D691" w14:textId="77777777" w:rsidR="001B0ED2" w:rsidRPr="00FE4E1C" w:rsidRDefault="001B0ED2" w:rsidP="000E57FC">
      <w:pPr>
        <w:pStyle w:val="a3"/>
        <w:spacing w:line="360" w:lineRule="auto"/>
        <w:ind w:left="1211"/>
        <w:jc w:val="both"/>
        <w:rPr>
          <w:rFonts w:eastAsia="Times New Roman" w:cstheme="minorHAnsi"/>
          <w:color w:val="242424"/>
          <w:kern w:val="0"/>
          <w:sz w:val="24"/>
          <w:szCs w:val="24"/>
          <w:lang w:eastAsia="el-GR"/>
          <w14:ligatures w14:val="none"/>
        </w:rPr>
      </w:pPr>
    </w:p>
    <w:p w14:paraId="6B651424" w14:textId="737CB23D" w:rsidR="001B0ED2" w:rsidRPr="00FE4E1C" w:rsidRDefault="001B0ED2" w:rsidP="000E57FC">
      <w:pPr>
        <w:pStyle w:val="a3"/>
        <w:numPr>
          <w:ilvl w:val="0"/>
          <w:numId w:val="24"/>
        </w:numPr>
        <w:shd w:val="clear" w:color="auto" w:fill="FFFFFF"/>
        <w:spacing w:line="360" w:lineRule="auto"/>
        <w:jc w:val="both"/>
        <w:textAlignment w:val="baseline"/>
        <w:rPr>
          <w:rFonts w:eastAsia="Times New Roman" w:cstheme="minorHAnsi"/>
          <w:color w:val="242424"/>
          <w:kern w:val="0"/>
          <w:sz w:val="24"/>
          <w:szCs w:val="24"/>
          <w:lang w:eastAsia="el-GR"/>
          <w14:ligatures w14:val="none"/>
        </w:rPr>
      </w:pPr>
      <w:r w:rsidRPr="00FE4E1C">
        <w:rPr>
          <w:rFonts w:cstheme="minorHAnsi"/>
          <w:b/>
          <w:bCs/>
          <w:sz w:val="24"/>
          <w:szCs w:val="24"/>
        </w:rPr>
        <w:t>Μέθοδος έρευνας</w:t>
      </w:r>
    </w:p>
    <w:p w14:paraId="3127A989" w14:textId="09CC6945" w:rsidR="004E5E8E" w:rsidRDefault="00BD1059" w:rsidP="00E70387">
      <w:pPr>
        <w:spacing w:line="360" w:lineRule="auto"/>
        <w:jc w:val="both"/>
        <w:rPr>
          <w:rFonts w:cstheme="minorHAnsi"/>
          <w:sz w:val="24"/>
          <w:szCs w:val="24"/>
        </w:rPr>
      </w:pPr>
      <w:r w:rsidRPr="000270E0">
        <w:rPr>
          <w:rFonts w:cstheme="minorHAnsi"/>
          <w:sz w:val="24"/>
          <w:szCs w:val="24"/>
        </w:rPr>
        <w:t xml:space="preserve">Η μέθοδος </w:t>
      </w:r>
      <w:r w:rsidR="0087210E" w:rsidRPr="000270E0">
        <w:rPr>
          <w:rFonts w:cstheme="minorHAnsi"/>
          <w:sz w:val="24"/>
          <w:szCs w:val="24"/>
        </w:rPr>
        <w:t>έρευνας που χρησιμοποιήθηκε για την εκπόνηση της εργασίας αυτής, είναι κατά βάση βιβλιογραφική. Ωστόσο χρησιμοποιήθηκ</w:t>
      </w:r>
      <w:r w:rsidR="000F43E3" w:rsidRPr="000270E0">
        <w:rPr>
          <w:rFonts w:cstheme="minorHAnsi"/>
          <w:sz w:val="24"/>
          <w:szCs w:val="24"/>
        </w:rPr>
        <w:t>αν και πηγές του διαδικτύου</w:t>
      </w:r>
      <w:r w:rsidR="00C60B88" w:rsidRPr="000270E0">
        <w:rPr>
          <w:rFonts w:cstheme="minorHAnsi"/>
          <w:sz w:val="24"/>
          <w:szCs w:val="24"/>
        </w:rPr>
        <w:t>.</w:t>
      </w:r>
      <w:r w:rsidR="0038064C">
        <w:rPr>
          <w:rFonts w:cstheme="minorHAnsi"/>
          <w:sz w:val="24"/>
          <w:szCs w:val="24"/>
        </w:rPr>
        <w:t xml:space="preserve"> Πραγματοποιήθηκε επίσης συγκριτικός συσχετισμός ανάμεσα σε κτήρια και αυτοκίνητα</w:t>
      </w:r>
      <w:r w:rsidR="00CF49DE">
        <w:rPr>
          <w:rFonts w:cstheme="minorHAnsi"/>
          <w:sz w:val="24"/>
          <w:szCs w:val="24"/>
        </w:rPr>
        <w:t xml:space="preserve">, αλλά και συσχετισμός </w:t>
      </w:r>
      <w:r w:rsidR="00354AFB">
        <w:rPr>
          <w:rFonts w:cstheme="minorHAnsi"/>
          <w:sz w:val="24"/>
          <w:szCs w:val="24"/>
        </w:rPr>
        <w:t xml:space="preserve">κατοικίας – κατοίκισης, με το αυτοκίνητο. </w:t>
      </w:r>
      <w:r w:rsidR="005C5427">
        <w:rPr>
          <w:rFonts w:cstheme="minorHAnsi"/>
          <w:sz w:val="24"/>
          <w:szCs w:val="24"/>
        </w:rPr>
        <w:t>Τ</w:t>
      </w:r>
      <w:r w:rsidR="00354AFB" w:rsidRPr="00354AFB">
        <w:rPr>
          <w:rFonts w:cstheme="minorHAnsi"/>
          <w:sz w:val="24"/>
          <w:szCs w:val="24"/>
        </w:rPr>
        <w:t>έλος</w:t>
      </w:r>
      <w:r w:rsidR="005C5427">
        <w:rPr>
          <w:rFonts w:cstheme="minorHAnsi"/>
          <w:sz w:val="24"/>
          <w:szCs w:val="24"/>
        </w:rPr>
        <w:t>,</w:t>
      </w:r>
      <w:r w:rsidR="00354AFB" w:rsidRPr="00354AFB">
        <w:rPr>
          <w:rFonts w:cstheme="minorHAnsi"/>
          <w:sz w:val="24"/>
          <w:szCs w:val="24"/>
        </w:rPr>
        <w:t xml:space="preserve"> </w:t>
      </w:r>
      <w:r w:rsidR="005C5427">
        <w:rPr>
          <w:rFonts w:cstheme="minorHAnsi"/>
          <w:sz w:val="24"/>
          <w:szCs w:val="24"/>
        </w:rPr>
        <w:t>έ</w:t>
      </w:r>
      <w:r w:rsidR="00354AFB">
        <w:rPr>
          <w:rFonts w:cstheme="minorHAnsi"/>
          <w:sz w:val="24"/>
          <w:szCs w:val="24"/>
        </w:rPr>
        <w:t xml:space="preserve">γινε σημειολογική ανάλυση των αρχιτεκτονικών τομέων που επηρεάστηκαν από το αυτοκίνητο, </w:t>
      </w:r>
      <w:r w:rsidR="005C5427">
        <w:rPr>
          <w:rFonts w:cstheme="minorHAnsi"/>
          <w:sz w:val="24"/>
          <w:szCs w:val="24"/>
        </w:rPr>
        <w:t>αλλά και των αρχιτεκτόνων που ασχολήθηκαν με τον αυτοκινητιστικό σχεδιασμό.</w:t>
      </w:r>
    </w:p>
    <w:p w14:paraId="1759096C" w14:textId="77777777" w:rsidR="00F846E6" w:rsidRDefault="00F846E6" w:rsidP="00E70387">
      <w:pPr>
        <w:spacing w:line="360" w:lineRule="auto"/>
        <w:jc w:val="both"/>
        <w:rPr>
          <w:rFonts w:cstheme="minorHAnsi"/>
          <w:sz w:val="24"/>
          <w:szCs w:val="24"/>
        </w:rPr>
      </w:pPr>
    </w:p>
    <w:p w14:paraId="06603B8D" w14:textId="77777777" w:rsidR="00F846E6" w:rsidRPr="00A90E21" w:rsidRDefault="00F846E6" w:rsidP="00E70387">
      <w:pPr>
        <w:spacing w:line="360" w:lineRule="auto"/>
        <w:jc w:val="both"/>
        <w:rPr>
          <w:rFonts w:cstheme="minorHAnsi"/>
          <w:sz w:val="24"/>
          <w:szCs w:val="24"/>
        </w:rPr>
      </w:pPr>
    </w:p>
    <w:p w14:paraId="5914BD5F" w14:textId="5AA4CB75" w:rsidR="000E57FC" w:rsidRDefault="00462FD0" w:rsidP="00462FD0">
      <w:pPr>
        <w:pStyle w:val="1"/>
        <w:rPr>
          <w:lang w:val="en-US"/>
        </w:rPr>
      </w:pPr>
      <w:bookmarkStart w:id="5" w:name="_Toc170240064"/>
      <w:bookmarkStart w:id="6" w:name="_Toc203401125"/>
      <w:r>
        <w:lastRenderedPageBreak/>
        <w:t xml:space="preserve">Κοινό </w:t>
      </w:r>
      <w:r>
        <w:rPr>
          <w:lang w:val="en-US"/>
        </w:rPr>
        <w:t>Design</w:t>
      </w:r>
      <w:bookmarkEnd w:id="5"/>
      <w:bookmarkEnd w:id="6"/>
    </w:p>
    <w:p w14:paraId="73C53D8D" w14:textId="77777777" w:rsidR="00462FD0" w:rsidRDefault="00462FD0" w:rsidP="00462FD0">
      <w:pPr>
        <w:pStyle w:val="a3"/>
        <w:spacing w:line="360" w:lineRule="auto"/>
        <w:ind w:left="360"/>
        <w:jc w:val="both"/>
        <w:rPr>
          <w:rFonts w:cstheme="minorHAnsi"/>
          <w:sz w:val="24"/>
          <w:szCs w:val="24"/>
          <w:lang w:val="en-US"/>
        </w:rPr>
      </w:pPr>
    </w:p>
    <w:p w14:paraId="386BE872" w14:textId="1EC12C17" w:rsidR="00462FD0" w:rsidRPr="002B61E0" w:rsidRDefault="00462FD0" w:rsidP="002B61E0">
      <w:pPr>
        <w:spacing w:line="360" w:lineRule="auto"/>
        <w:jc w:val="both"/>
        <w:rPr>
          <w:rFonts w:cstheme="minorHAnsi"/>
          <w:sz w:val="24"/>
          <w:szCs w:val="24"/>
        </w:rPr>
      </w:pPr>
      <w:r w:rsidRPr="002B61E0">
        <w:rPr>
          <w:rFonts w:cstheme="minorHAnsi"/>
          <w:sz w:val="24"/>
          <w:szCs w:val="24"/>
        </w:rPr>
        <w:t xml:space="preserve">Το </w:t>
      </w:r>
      <w:r w:rsidRPr="002B61E0">
        <w:rPr>
          <w:rFonts w:cstheme="minorHAnsi"/>
          <w:sz w:val="24"/>
          <w:szCs w:val="24"/>
          <w:lang w:val="en-US"/>
        </w:rPr>
        <w:t>design</w:t>
      </w:r>
      <w:r w:rsidRPr="002B61E0">
        <w:rPr>
          <w:rFonts w:cstheme="minorHAnsi"/>
          <w:sz w:val="24"/>
          <w:szCs w:val="24"/>
        </w:rPr>
        <w:t xml:space="preserve"> ως έννοια, αποτελεί ένα πολυδιάστατο πεδίο που αφορά το σχεδιασμό και τη δημιουργία λειτουργικών και αισθητικά ελκυστικών προϊόντων, υπηρεσιών ή ακόμη και εμπειριών. Εντοπίζεται σε διάφορους τομείς, μερικοί από τους οποίους είναι ο γραφιστικός, ο βιομηχανικός και  φυσικά ο αρχιτεκτονικός σχεδιασμός. Οι κανόνες που το διέπουν διαφοροποιούνται ανά τομέα, συχνά για όλους όμως επιδιώκεται η λειτουργικότητα, η αισθητική, η συνοχή και η καινοτομία. Σκοπός του είναι η κάλυψη των αναγκών, σε συνδυασμό με τη δημιουργία μιας ευχάριστης και λειτουργικής εμπειρίας.</w:t>
      </w:r>
    </w:p>
    <w:p w14:paraId="44422400" w14:textId="77777777" w:rsidR="00462FD0" w:rsidRPr="00462FD0" w:rsidRDefault="00462FD0" w:rsidP="00462FD0"/>
    <w:p w14:paraId="473F0B30" w14:textId="1C6E1D47" w:rsidR="00720039" w:rsidRPr="00462FD0" w:rsidRDefault="004E5E8E" w:rsidP="004E5E8E">
      <w:pPr>
        <w:pStyle w:val="2"/>
        <w:numPr>
          <w:ilvl w:val="0"/>
          <w:numId w:val="0"/>
        </w:numPr>
      </w:pPr>
      <w:bookmarkStart w:id="7" w:name="_Toc168416241"/>
      <w:bookmarkStart w:id="8" w:name="_Toc170240065"/>
      <w:bookmarkStart w:id="9" w:name="_Toc203401126"/>
      <w:r>
        <w:t xml:space="preserve">2.1 </w:t>
      </w:r>
      <w:r w:rsidR="00720039" w:rsidRPr="00462FD0">
        <w:t xml:space="preserve">Ιστορική αναδρομή </w:t>
      </w:r>
      <w:r w:rsidR="00BE4C16" w:rsidRPr="00462FD0">
        <w:t>του αυτοκινήτου</w:t>
      </w:r>
      <w:r w:rsidR="00720039" w:rsidRPr="00462FD0">
        <w:t>.</w:t>
      </w:r>
      <w:bookmarkEnd w:id="7"/>
      <w:bookmarkEnd w:id="8"/>
      <w:bookmarkEnd w:id="9"/>
    </w:p>
    <w:p w14:paraId="0DA5B98E" w14:textId="2A3C83D8" w:rsidR="00472CCA" w:rsidRDefault="00472CCA" w:rsidP="000E57FC">
      <w:pPr>
        <w:spacing w:line="360" w:lineRule="auto"/>
        <w:jc w:val="both"/>
        <w:rPr>
          <w:rFonts w:cstheme="minorHAnsi"/>
          <w:sz w:val="24"/>
          <w:szCs w:val="24"/>
        </w:rPr>
      </w:pPr>
    </w:p>
    <w:p w14:paraId="0A560749" w14:textId="46C48208" w:rsidR="009475C3" w:rsidRPr="009A5C27" w:rsidRDefault="007F3322" w:rsidP="000E57FC">
      <w:pPr>
        <w:spacing w:line="360" w:lineRule="auto"/>
        <w:jc w:val="both"/>
        <w:rPr>
          <w:rFonts w:cstheme="minorHAnsi"/>
          <w:sz w:val="24"/>
          <w:szCs w:val="24"/>
        </w:rPr>
      </w:pPr>
      <w:r>
        <w:rPr>
          <w:rFonts w:cstheme="minorHAnsi"/>
          <w:sz w:val="24"/>
          <w:szCs w:val="24"/>
        </w:rPr>
        <w:t xml:space="preserve">Για αιώνες η ανθρωπότητα έψαχνε </w:t>
      </w:r>
      <w:r w:rsidR="00347A4F">
        <w:rPr>
          <w:rFonts w:cstheme="minorHAnsi"/>
          <w:sz w:val="24"/>
          <w:szCs w:val="24"/>
        </w:rPr>
        <w:t xml:space="preserve">τον </w:t>
      </w:r>
      <w:r>
        <w:rPr>
          <w:rFonts w:cstheme="minorHAnsi"/>
          <w:sz w:val="24"/>
          <w:szCs w:val="24"/>
        </w:rPr>
        <w:t>τρόπο για μεταφορά,</w:t>
      </w:r>
      <w:r w:rsidR="00347A4F">
        <w:rPr>
          <w:rFonts w:cstheme="minorHAnsi"/>
          <w:sz w:val="24"/>
          <w:szCs w:val="24"/>
        </w:rPr>
        <w:t xml:space="preserve"> η οποία</w:t>
      </w:r>
      <w:r w:rsidR="001C0118">
        <w:rPr>
          <w:rFonts w:cstheme="minorHAnsi"/>
          <w:sz w:val="24"/>
          <w:szCs w:val="24"/>
        </w:rPr>
        <w:t xml:space="preserve"> </w:t>
      </w:r>
      <w:r w:rsidR="00347A4F">
        <w:rPr>
          <w:rFonts w:cstheme="minorHAnsi"/>
          <w:sz w:val="24"/>
          <w:szCs w:val="24"/>
        </w:rPr>
        <w:t xml:space="preserve">δε θα απαιτούσε </w:t>
      </w:r>
      <w:r w:rsidR="001C0118">
        <w:rPr>
          <w:rFonts w:cstheme="minorHAnsi"/>
          <w:sz w:val="24"/>
          <w:szCs w:val="24"/>
        </w:rPr>
        <w:t>προσωπικό</w:t>
      </w:r>
      <w:r w:rsidR="00792AD4">
        <w:rPr>
          <w:rFonts w:cstheme="minorHAnsi"/>
          <w:sz w:val="24"/>
          <w:szCs w:val="24"/>
        </w:rPr>
        <w:t xml:space="preserve"> κόπο, όπως το ποδήλατο</w:t>
      </w:r>
      <w:r w:rsidR="001C0118">
        <w:rPr>
          <w:rFonts w:cstheme="minorHAnsi"/>
          <w:sz w:val="24"/>
          <w:szCs w:val="24"/>
        </w:rPr>
        <w:t xml:space="preserve"> ή </w:t>
      </w:r>
      <w:r w:rsidR="00347A4F">
        <w:rPr>
          <w:rFonts w:cstheme="minorHAnsi"/>
          <w:sz w:val="24"/>
          <w:szCs w:val="24"/>
        </w:rPr>
        <w:t>η χρήση αλόγων</w:t>
      </w:r>
      <w:r>
        <w:rPr>
          <w:rFonts w:cstheme="minorHAnsi"/>
          <w:sz w:val="24"/>
          <w:szCs w:val="24"/>
        </w:rPr>
        <w:t>.</w:t>
      </w:r>
      <w:r w:rsidR="00886D6B">
        <w:rPr>
          <w:rFonts w:cstheme="minorHAnsi"/>
          <w:sz w:val="24"/>
          <w:szCs w:val="24"/>
        </w:rPr>
        <w:t xml:space="preserve"> Η απάντηση λοιπόν στο ζήτημα αυτό θα ήταν το αυτοκίνητο.</w:t>
      </w:r>
      <w:r>
        <w:rPr>
          <w:rFonts w:cstheme="minorHAnsi"/>
          <w:sz w:val="24"/>
          <w:szCs w:val="24"/>
        </w:rPr>
        <w:t xml:space="preserve"> </w:t>
      </w:r>
      <w:r w:rsidR="00C63949">
        <w:rPr>
          <w:rFonts w:cstheme="minorHAnsi"/>
          <w:sz w:val="24"/>
          <w:szCs w:val="24"/>
        </w:rPr>
        <w:t xml:space="preserve">Είναι δύσκολο να πει κανείς με ακρίβεια </w:t>
      </w:r>
      <w:r w:rsidR="00886D6B">
        <w:rPr>
          <w:rFonts w:cstheme="minorHAnsi"/>
          <w:sz w:val="24"/>
          <w:szCs w:val="24"/>
        </w:rPr>
        <w:t>«</w:t>
      </w:r>
      <w:r w:rsidR="00485751">
        <w:rPr>
          <w:rFonts w:cstheme="minorHAnsi"/>
          <w:sz w:val="24"/>
          <w:szCs w:val="24"/>
        </w:rPr>
        <w:t>ποιος</w:t>
      </w:r>
      <w:r w:rsidR="00C63949">
        <w:rPr>
          <w:rFonts w:cstheme="minorHAnsi"/>
          <w:sz w:val="24"/>
          <w:szCs w:val="24"/>
        </w:rPr>
        <w:t xml:space="preserve"> εφηύρε το πρώτο αυτοκίνητο</w:t>
      </w:r>
      <w:r w:rsidR="00886D6B">
        <w:rPr>
          <w:rFonts w:cstheme="minorHAnsi"/>
          <w:sz w:val="24"/>
          <w:szCs w:val="24"/>
        </w:rPr>
        <w:t>»</w:t>
      </w:r>
      <w:r w:rsidR="00C63949">
        <w:rPr>
          <w:rFonts w:cstheme="minorHAnsi"/>
          <w:sz w:val="24"/>
          <w:szCs w:val="24"/>
        </w:rPr>
        <w:t xml:space="preserve">, ακριβώς γιατί η εφεύρεση του αυτοκινήτου, δεν είναι αποτέλεσμα </w:t>
      </w:r>
      <w:r w:rsidR="002928A8">
        <w:rPr>
          <w:rFonts w:cstheme="minorHAnsi"/>
          <w:sz w:val="24"/>
          <w:szCs w:val="24"/>
        </w:rPr>
        <w:t>των ενεργειών</w:t>
      </w:r>
      <w:r w:rsidR="00C63949">
        <w:rPr>
          <w:rFonts w:cstheme="minorHAnsi"/>
          <w:sz w:val="24"/>
          <w:szCs w:val="24"/>
        </w:rPr>
        <w:t xml:space="preserve"> ενός μόνο ανθρώπου.</w:t>
      </w:r>
      <w:r>
        <w:rPr>
          <w:rFonts w:cstheme="minorHAnsi"/>
          <w:sz w:val="24"/>
          <w:szCs w:val="24"/>
        </w:rPr>
        <w:t xml:space="preserve"> </w:t>
      </w:r>
      <w:r w:rsidR="00886D6B">
        <w:rPr>
          <w:rFonts w:cstheme="minorHAnsi"/>
          <w:sz w:val="24"/>
          <w:szCs w:val="24"/>
        </w:rPr>
        <w:t xml:space="preserve">Πολλοί καταπιάστηκαν με την ιδέα δημιουργίας ενός αυτοκινούμενου οχήματος και ο κάθε ένας, χρησιμοποίησε τα ευρήματα του προηγούμενου, για την </w:t>
      </w:r>
      <w:r w:rsidR="00A5144A">
        <w:rPr>
          <w:rFonts w:cstheme="minorHAnsi"/>
          <w:sz w:val="24"/>
          <w:szCs w:val="24"/>
        </w:rPr>
        <w:t>εξέλιξη της αυτοκίνησης</w:t>
      </w:r>
      <w:r w:rsidR="00886D6B">
        <w:rPr>
          <w:rFonts w:cstheme="minorHAnsi"/>
          <w:sz w:val="24"/>
          <w:szCs w:val="24"/>
        </w:rPr>
        <w:t>. Μια ακόμη παράμετρος στο παραπάνω ερώτημα, είναι το τί ακριβώς θεωρείται αυτοκίνητο; Σίγουρα θα πρέπει να κινείται με δική του ενέργεια, ωστόσο πέραν αυτού, τι άλλο χρειάζεται; Θα πρέπει να είναι ικανό να στρίβει, να διαθέτει σύστημα πέδησης, να χωράει επάνω του άτομα και φορτία</w:t>
      </w:r>
      <w:r w:rsidR="00E4679E">
        <w:rPr>
          <w:rFonts w:cstheme="minorHAnsi"/>
          <w:sz w:val="24"/>
          <w:szCs w:val="24"/>
        </w:rPr>
        <w:t xml:space="preserve"> </w:t>
      </w:r>
      <w:r w:rsidR="009A5C27">
        <w:rPr>
          <w:rStyle w:val="a8"/>
          <w:rFonts w:cstheme="minorHAnsi"/>
          <w:sz w:val="24"/>
          <w:szCs w:val="24"/>
        </w:rPr>
        <w:footnoteReference w:id="1"/>
      </w:r>
      <w:r w:rsidR="00E4679E">
        <w:rPr>
          <w:rFonts w:cstheme="minorHAnsi"/>
          <w:sz w:val="24"/>
          <w:szCs w:val="24"/>
        </w:rPr>
        <w:t>;</w:t>
      </w:r>
    </w:p>
    <w:p w14:paraId="63996D36" w14:textId="2278A6CD" w:rsidR="009A5C27" w:rsidRDefault="009475C3" w:rsidP="000E57FC">
      <w:pPr>
        <w:spacing w:line="360" w:lineRule="auto"/>
        <w:jc w:val="both"/>
        <w:rPr>
          <w:rFonts w:cstheme="minorHAnsi"/>
          <w:sz w:val="24"/>
          <w:szCs w:val="24"/>
        </w:rPr>
      </w:pPr>
      <w:r>
        <w:rPr>
          <w:rFonts w:cstheme="minorHAnsi"/>
          <w:sz w:val="24"/>
          <w:szCs w:val="24"/>
        </w:rPr>
        <w:t xml:space="preserve">Κατά την ίδια την ετυμολογία της λέξης </w:t>
      </w:r>
      <w:r w:rsidRPr="00B614F2">
        <w:rPr>
          <w:rFonts w:cstheme="minorHAnsi"/>
          <w:b/>
          <w:bCs/>
          <w:sz w:val="24"/>
          <w:szCs w:val="24"/>
        </w:rPr>
        <w:t xml:space="preserve">αυτοκίνητο </w:t>
      </w:r>
      <w:r>
        <w:rPr>
          <w:rFonts w:cstheme="minorHAnsi"/>
          <w:sz w:val="24"/>
          <w:szCs w:val="24"/>
        </w:rPr>
        <w:t xml:space="preserve">&lt; </w:t>
      </w:r>
      <w:proofErr w:type="spellStart"/>
      <w:r>
        <w:rPr>
          <w:rFonts w:cstheme="minorHAnsi"/>
          <w:sz w:val="24"/>
          <w:szCs w:val="24"/>
        </w:rPr>
        <w:t>ουσιαστικοποιη</w:t>
      </w:r>
      <w:r w:rsidR="003738A2">
        <w:rPr>
          <w:rFonts w:cstheme="minorHAnsi"/>
          <w:sz w:val="24"/>
          <w:szCs w:val="24"/>
        </w:rPr>
        <w:t>μένο</w:t>
      </w:r>
      <w:proofErr w:type="spellEnd"/>
      <w:r w:rsidR="003738A2">
        <w:rPr>
          <w:rFonts w:cstheme="minorHAnsi"/>
          <w:sz w:val="24"/>
          <w:szCs w:val="24"/>
        </w:rPr>
        <w:t xml:space="preserve"> ουδέτερο του επιθέτου αυτοκίνητος &lt; αρχαία ελληνική αυτοκίνητος &lt; </w:t>
      </w:r>
      <w:r w:rsidR="003738A2" w:rsidRPr="00B614F2">
        <w:rPr>
          <w:rFonts w:cstheme="minorHAnsi"/>
          <w:b/>
          <w:bCs/>
          <w:sz w:val="24"/>
          <w:szCs w:val="24"/>
        </w:rPr>
        <w:t>εαυτός + κινητός</w:t>
      </w:r>
      <w:r w:rsidR="003738A2">
        <w:rPr>
          <w:rFonts w:cstheme="minorHAnsi"/>
          <w:sz w:val="24"/>
          <w:szCs w:val="24"/>
        </w:rPr>
        <w:t xml:space="preserve"> (= αυτός </w:t>
      </w:r>
      <w:r w:rsidR="003738A2">
        <w:rPr>
          <w:rFonts w:cstheme="minorHAnsi"/>
          <w:sz w:val="24"/>
          <w:szCs w:val="24"/>
        </w:rPr>
        <w:lastRenderedPageBreak/>
        <w:t xml:space="preserve">που κινείται μόνος του). </w:t>
      </w:r>
      <w:r w:rsidR="00A13B7C">
        <w:rPr>
          <w:rFonts w:cstheme="minorHAnsi"/>
          <w:sz w:val="24"/>
          <w:szCs w:val="24"/>
        </w:rPr>
        <w:t>Προκύπτει</w:t>
      </w:r>
      <w:r w:rsidR="00B614F2">
        <w:rPr>
          <w:rFonts w:cstheme="minorHAnsi"/>
          <w:sz w:val="24"/>
          <w:szCs w:val="24"/>
        </w:rPr>
        <w:t xml:space="preserve"> λοιπόν, πως αυτοκίνητο θεωρείται το όχημα, το οποίο διαθέτει την ικανότητα αυτόνομης κίνησης</w:t>
      </w:r>
      <w:r w:rsidR="00E4679E">
        <w:rPr>
          <w:rFonts w:cstheme="minorHAnsi"/>
          <w:sz w:val="24"/>
          <w:szCs w:val="24"/>
        </w:rPr>
        <w:t xml:space="preserve"> </w:t>
      </w:r>
      <w:r w:rsidR="009A5C27">
        <w:rPr>
          <w:rStyle w:val="a8"/>
          <w:rFonts w:cstheme="minorHAnsi"/>
          <w:sz w:val="24"/>
          <w:szCs w:val="24"/>
        </w:rPr>
        <w:footnoteReference w:id="2"/>
      </w:r>
      <w:r w:rsidR="00E4679E">
        <w:rPr>
          <w:rFonts w:cstheme="minorHAnsi"/>
          <w:sz w:val="24"/>
          <w:szCs w:val="24"/>
        </w:rPr>
        <w:t>.</w:t>
      </w:r>
    </w:p>
    <w:p w14:paraId="4803C476" w14:textId="142BE64D" w:rsidR="002228AB" w:rsidRPr="00A90E21" w:rsidRDefault="009A5C27" w:rsidP="000E57FC">
      <w:pPr>
        <w:spacing w:line="360" w:lineRule="auto"/>
        <w:jc w:val="both"/>
        <w:rPr>
          <w:rFonts w:cstheme="minorHAnsi"/>
          <w:sz w:val="24"/>
          <w:szCs w:val="24"/>
        </w:rPr>
      </w:pPr>
      <w:r>
        <w:rPr>
          <w:noProof/>
        </w:rPr>
        <mc:AlternateContent>
          <mc:Choice Requires="wps">
            <w:drawing>
              <wp:anchor distT="0" distB="0" distL="114300" distR="114300" simplePos="0" relativeHeight="251660288" behindDoc="0" locked="0" layoutInCell="1" allowOverlap="1" wp14:anchorId="04EBA616" wp14:editId="732EE60C">
                <wp:simplePos x="0" y="0"/>
                <wp:positionH relativeFrom="page">
                  <wp:posOffset>7515841</wp:posOffset>
                </wp:positionH>
                <wp:positionV relativeFrom="paragraph">
                  <wp:posOffset>545275</wp:posOffset>
                </wp:positionV>
                <wp:extent cx="45719" cy="45719"/>
                <wp:effectExtent l="0" t="0" r="0" b="0"/>
                <wp:wrapSquare wrapText="bothSides"/>
                <wp:docPr id="611633020" name="Πλαίσιο κειμένου 1"/>
                <wp:cNvGraphicFramePr/>
                <a:graphic xmlns:a="http://schemas.openxmlformats.org/drawingml/2006/main">
                  <a:graphicData uri="http://schemas.microsoft.com/office/word/2010/wordprocessingShape">
                    <wps:wsp>
                      <wps:cNvSpPr txBox="1"/>
                      <wps:spPr>
                        <a:xfrm flipH="1" flipV="1">
                          <a:off x="0" y="0"/>
                          <a:ext cx="45719" cy="45719"/>
                        </a:xfrm>
                        <a:prstGeom prst="rect">
                          <a:avLst/>
                        </a:prstGeom>
                        <a:solidFill>
                          <a:prstClr val="white"/>
                        </a:solidFill>
                        <a:ln>
                          <a:noFill/>
                        </a:ln>
                      </wps:spPr>
                      <wps:txbx>
                        <w:txbxContent>
                          <w:p w14:paraId="132601D8" w14:textId="08B3A2F0" w:rsidR="005C2E7B" w:rsidRPr="004835EC" w:rsidRDefault="005C2E7B" w:rsidP="005C2E7B">
                            <w:pPr>
                              <w:pStyle w:val="a5"/>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EBA616" id="_x0000_t202" coordsize="21600,21600" o:spt="202" path="m,l,21600r21600,l21600,xe">
                <v:stroke joinstyle="miter"/>
                <v:path gradientshapeok="t" o:connecttype="rect"/>
              </v:shapetype>
              <v:shape id="Πλαίσιο κειμένου 1" o:spid="_x0000_s1026" type="#_x0000_t202" style="position:absolute;left:0;text-align:left;margin-left:591.8pt;margin-top:42.95pt;width:3.6pt;height:3.6pt;flip:x y;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" stroked="f">
                <v:textbox inset="0,0,0,0">
                  <w:txbxContent>
                    <w:p w14:paraId="132601D8" w14:textId="08B3A2F0" w:rsidR="005C2E7B" w:rsidRPr="004835EC" w:rsidRDefault="005C2E7B" w:rsidP="005C2E7B">
                      <w:pPr>
                        <w:pStyle w:val="Caption"/>
                      </w:pPr>
                    </w:p>
                  </w:txbxContent>
                </v:textbox>
                <w10:wrap type="square" anchorx="page"/>
              </v:shape>
            </w:pict>
          </mc:Fallback>
        </mc:AlternateContent>
      </w:r>
      <w:r w:rsidR="002228AB">
        <w:rPr>
          <w:rFonts w:cstheme="minorHAnsi"/>
          <w:sz w:val="24"/>
          <w:szCs w:val="24"/>
        </w:rPr>
        <w:t xml:space="preserve">Με βάση λοιπόν </w:t>
      </w:r>
      <w:r w:rsidR="002928A8">
        <w:rPr>
          <w:rFonts w:cstheme="minorHAnsi"/>
          <w:sz w:val="24"/>
          <w:szCs w:val="24"/>
        </w:rPr>
        <w:t>τα παραπάνω</w:t>
      </w:r>
      <w:r w:rsidR="002228AB">
        <w:rPr>
          <w:rFonts w:cstheme="minorHAnsi"/>
          <w:sz w:val="24"/>
          <w:szCs w:val="24"/>
        </w:rPr>
        <w:t xml:space="preserve">, εφευρέτης του πρώτου αυτοκινήτου </w:t>
      </w:r>
      <w:r w:rsidR="00A13B7C">
        <w:rPr>
          <w:rFonts w:cstheme="minorHAnsi"/>
          <w:sz w:val="24"/>
          <w:szCs w:val="24"/>
        </w:rPr>
        <w:t xml:space="preserve">θεωρείται ο </w:t>
      </w:r>
      <w:r w:rsidR="002228AB" w:rsidRPr="00B614F2">
        <w:rPr>
          <w:rFonts w:cstheme="minorHAnsi"/>
          <w:sz w:val="24"/>
          <w:szCs w:val="24"/>
        </w:rPr>
        <w:t xml:space="preserve">Φέρντιναντ </w:t>
      </w:r>
      <w:proofErr w:type="spellStart"/>
      <w:r w:rsidR="002228AB" w:rsidRPr="00B614F2">
        <w:rPr>
          <w:rFonts w:cstheme="minorHAnsi"/>
          <w:sz w:val="24"/>
          <w:szCs w:val="24"/>
        </w:rPr>
        <w:t>Βέρμπιστ</w:t>
      </w:r>
      <w:proofErr w:type="spellEnd"/>
      <w:r w:rsidR="002228AB">
        <w:rPr>
          <w:rFonts w:cstheme="minorHAnsi"/>
          <w:sz w:val="24"/>
          <w:szCs w:val="24"/>
        </w:rPr>
        <w:t xml:space="preserve">. Γεννημένος το 1623 στο Βέλγιο, σπούδασε ανθρωπιστικές επιστήμες, </w:t>
      </w:r>
      <w:r w:rsidR="002228AB" w:rsidRPr="00884091">
        <w:rPr>
          <w:rFonts w:cstheme="minorHAnsi"/>
          <w:sz w:val="24"/>
          <w:szCs w:val="24"/>
        </w:rPr>
        <w:t>φιλοσοφία και μαθηματικά</w:t>
      </w:r>
      <w:r w:rsidR="002228AB">
        <w:rPr>
          <w:rFonts w:cstheme="minorHAnsi"/>
          <w:sz w:val="24"/>
          <w:szCs w:val="24"/>
        </w:rPr>
        <w:t xml:space="preserve"> και αφότου εντάχθηκε στο </w:t>
      </w:r>
      <w:r w:rsidR="002228AB" w:rsidRPr="00884091">
        <w:rPr>
          <w:rFonts w:cstheme="minorHAnsi"/>
          <w:sz w:val="24"/>
          <w:szCs w:val="24"/>
        </w:rPr>
        <w:t>Τάγμα των Ιησουιτών</w:t>
      </w:r>
      <w:r w:rsidR="002228AB">
        <w:rPr>
          <w:rFonts w:cstheme="minorHAnsi"/>
          <w:sz w:val="24"/>
          <w:szCs w:val="24"/>
        </w:rPr>
        <w:t xml:space="preserve">, ταξίδεψε στην Κίνα, όπου έγινε γνωστός ως μαθηματικός και αστρονόμος. Εργάστηκε για τον </w:t>
      </w:r>
      <w:r w:rsidR="002228AB" w:rsidRPr="00884091">
        <w:rPr>
          <w:rFonts w:cstheme="minorHAnsi"/>
          <w:sz w:val="24"/>
          <w:szCs w:val="24"/>
        </w:rPr>
        <w:t xml:space="preserve">αυτοκράτορα </w:t>
      </w:r>
      <w:proofErr w:type="spellStart"/>
      <w:r w:rsidR="002228AB" w:rsidRPr="00884091">
        <w:rPr>
          <w:rFonts w:cstheme="minorHAnsi"/>
          <w:sz w:val="24"/>
          <w:szCs w:val="24"/>
        </w:rPr>
        <w:t>Kangxi</w:t>
      </w:r>
      <w:proofErr w:type="spellEnd"/>
      <w:r w:rsidR="002228AB">
        <w:rPr>
          <w:rFonts w:cstheme="minorHAnsi"/>
          <w:sz w:val="24"/>
          <w:szCs w:val="24"/>
        </w:rPr>
        <w:t xml:space="preserve"> και</w:t>
      </w:r>
      <w:r w:rsidR="002228AB" w:rsidRPr="00E856B0">
        <w:rPr>
          <w:rFonts w:cstheme="minorHAnsi"/>
          <w:sz w:val="24"/>
          <w:szCs w:val="24"/>
        </w:rPr>
        <w:t xml:space="preserve"> </w:t>
      </w:r>
      <w:r w:rsidR="002228AB">
        <w:rPr>
          <w:rFonts w:cstheme="minorHAnsi"/>
          <w:sz w:val="24"/>
          <w:szCs w:val="24"/>
        </w:rPr>
        <w:t>το 1672, στην προσπάθειά του να τον ψυχαγωγήσει, δημιούργησε το πρώτο αυτοκίνητο.</w:t>
      </w:r>
    </w:p>
    <w:p w14:paraId="4EF74511" w14:textId="77777777" w:rsidR="009778B1" w:rsidRPr="00A90E21" w:rsidRDefault="009778B1" w:rsidP="000E57FC">
      <w:pPr>
        <w:spacing w:line="360" w:lineRule="auto"/>
        <w:jc w:val="both"/>
        <w:rPr>
          <w:rFonts w:cstheme="minorHAnsi"/>
          <w:sz w:val="24"/>
          <w:szCs w:val="24"/>
        </w:rPr>
      </w:pPr>
    </w:p>
    <w:p w14:paraId="6260B6D2" w14:textId="77777777" w:rsidR="00297D2C" w:rsidRDefault="006B468C" w:rsidP="00297D2C">
      <w:pPr>
        <w:keepNext/>
        <w:spacing w:line="360" w:lineRule="auto"/>
        <w:jc w:val="both"/>
      </w:pPr>
      <w:r>
        <w:rPr>
          <w:noProof/>
        </w:rPr>
        <w:drawing>
          <wp:inline distT="0" distB="0" distL="0" distR="0" wp14:anchorId="43866E72" wp14:editId="3FA92CA6">
            <wp:extent cx="1827255" cy="2468880"/>
            <wp:effectExtent l="0" t="0" r="1905" b="7620"/>
            <wp:docPr id="951512565"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36069" cy="2480789"/>
                    </a:xfrm>
                    <a:prstGeom prst="rect">
                      <a:avLst/>
                    </a:prstGeom>
                    <a:noFill/>
                    <a:ln>
                      <a:noFill/>
                    </a:ln>
                  </pic:spPr>
                </pic:pic>
              </a:graphicData>
            </a:graphic>
          </wp:inline>
        </w:drawing>
      </w:r>
    </w:p>
    <w:p w14:paraId="33526E68" w14:textId="7A13719B" w:rsidR="00297D2C" w:rsidRDefault="00297D2C" w:rsidP="00297D2C">
      <w:pPr>
        <w:pStyle w:val="a5"/>
        <w:jc w:val="both"/>
      </w:pPr>
      <w:r>
        <w:t xml:space="preserve">Εικόνα </w:t>
      </w:r>
      <w:fldSimple w:instr=" SEQ Εικόνα \* ARABIC ">
        <w:r w:rsidR="00A43B34">
          <w:rPr>
            <w:noProof/>
          </w:rPr>
          <w:t>1</w:t>
        </w:r>
      </w:fldSimple>
      <w:r>
        <w:t xml:space="preserve">: </w:t>
      </w:r>
      <w:r w:rsidRPr="00E34CE9">
        <w:t xml:space="preserve">Πορτρέτο του Φέρντιναντ </w:t>
      </w:r>
      <w:proofErr w:type="spellStart"/>
      <w:r w:rsidRPr="00E34CE9">
        <w:t>Βέρμπιστ</w:t>
      </w:r>
      <w:proofErr w:type="spellEnd"/>
    </w:p>
    <w:p w14:paraId="5A42C348" w14:textId="12B91B80" w:rsidR="00297D2C" w:rsidRDefault="002228AB" w:rsidP="000E57FC">
      <w:pPr>
        <w:spacing w:line="360" w:lineRule="auto"/>
        <w:jc w:val="both"/>
        <w:rPr>
          <w:rFonts w:cstheme="minorHAnsi"/>
          <w:sz w:val="24"/>
          <w:szCs w:val="24"/>
        </w:rPr>
      </w:pPr>
      <w:r>
        <w:rPr>
          <w:rFonts w:cstheme="minorHAnsi"/>
          <w:sz w:val="24"/>
          <w:szCs w:val="24"/>
        </w:rPr>
        <w:t xml:space="preserve">  </w:t>
      </w:r>
    </w:p>
    <w:p w14:paraId="5394CB64" w14:textId="62F99745" w:rsidR="002228AB" w:rsidRPr="00004749" w:rsidRDefault="002228AB" w:rsidP="000E57FC">
      <w:pPr>
        <w:spacing w:line="360" w:lineRule="auto"/>
        <w:jc w:val="both"/>
        <w:rPr>
          <w:rFonts w:cstheme="minorHAnsi"/>
          <w:sz w:val="24"/>
          <w:szCs w:val="24"/>
        </w:rPr>
      </w:pPr>
      <w:r>
        <w:rPr>
          <w:rFonts w:cstheme="minorHAnsi"/>
          <w:sz w:val="24"/>
          <w:szCs w:val="24"/>
        </w:rPr>
        <w:t xml:space="preserve">Πρόκειται για ένα ατμοκίνητο όχημα μήκους 65 εκατοστών, το οποίο έφερε πέντε ρόδες, μία σε κάθε γωνία της ορθογώνιας βάσης του και μια πέμπτη, στηριγμένη με ένα βραχίονα στο μπροστινό μέρος που χρησίμευε στον καθορισμό διεύθυνσης του οχήματος. Το σύστημα κίνησης αποτελούταν από ένα μαγκάλι το οποίο ζέσταινε ένα σχεδόν σφαιρικό λέβητα γεμάτο νερό. Από το </w:t>
      </w:r>
      <w:proofErr w:type="spellStart"/>
      <w:r>
        <w:rPr>
          <w:rFonts w:cstheme="minorHAnsi"/>
          <w:sz w:val="24"/>
          <w:szCs w:val="24"/>
        </w:rPr>
        <w:t>ακροφύσιο</w:t>
      </w:r>
      <w:proofErr w:type="spellEnd"/>
      <w:r>
        <w:rPr>
          <w:rFonts w:cstheme="minorHAnsi"/>
          <w:sz w:val="24"/>
          <w:szCs w:val="24"/>
        </w:rPr>
        <w:t xml:space="preserve"> του λέβητα, έβγαινε πεπιεσμένος ατμός, ο οποίος ανάγκαζε σε περιστροφή μια φτερωτή, η οποία ήταν συνδεδεμένη με έναν κατακόρυφο άξονα. Ο κατακόρυφος αυτός άξονας έφερε στη </w:t>
      </w:r>
      <w:r>
        <w:rPr>
          <w:rFonts w:cstheme="minorHAnsi"/>
          <w:sz w:val="24"/>
          <w:szCs w:val="24"/>
        </w:rPr>
        <w:lastRenderedPageBreak/>
        <w:t xml:space="preserve">βάση του ένα απλό σετ γραναζιών που μετέφεραν την κίνηση κατά 90 μοίρες, οδηγώντας την εν τέλει στον άξονα συνδεδεμένο με τους πίσω τροχούς, αναγκάζοντάς τους σε κίνηση. </w:t>
      </w:r>
    </w:p>
    <w:p w14:paraId="515C26C0" w14:textId="6925959F" w:rsidR="009778B1" w:rsidRPr="00004749" w:rsidRDefault="009778B1" w:rsidP="000E57FC">
      <w:pPr>
        <w:spacing w:line="360" w:lineRule="auto"/>
        <w:jc w:val="both"/>
        <w:rPr>
          <w:rFonts w:cstheme="minorHAnsi"/>
          <w:sz w:val="24"/>
          <w:szCs w:val="24"/>
        </w:rPr>
      </w:pPr>
    </w:p>
    <w:p w14:paraId="75A4FE87" w14:textId="369AAFCD" w:rsidR="005C2E7B" w:rsidRDefault="00E70B13" w:rsidP="000E57FC">
      <w:pPr>
        <w:keepNext/>
        <w:spacing w:line="360" w:lineRule="auto"/>
        <w:jc w:val="both"/>
      </w:pPr>
      <w:r>
        <w:rPr>
          <w:noProof/>
        </w:rPr>
        <w:drawing>
          <wp:inline distT="0" distB="0" distL="0" distR="0" wp14:anchorId="0C32A81E" wp14:editId="4446BDC6">
            <wp:extent cx="4061997" cy="2282092"/>
            <wp:effectExtent l="0" t="0" r="0" b="4445"/>
            <wp:docPr id="1519114373" name="Εικόνα 1" descr="verbi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rbies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61997" cy="2282092"/>
                    </a:xfrm>
                    <a:prstGeom prst="rect">
                      <a:avLst/>
                    </a:prstGeom>
                    <a:noFill/>
                    <a:ln>
                      <a:noFill/>
                    </a:ln>
                  </pic:spPr>
                </pic:pic>
              </a:graphicData>
            </a:graphic>
          </wp:inline>
        </w:drawing>
      </w:r>
    </w:p>
    <w:p w14:paraId="0B5BF97E" w14:textId="25A29D4D" w:rsidR="009778B1" w:rsidRPr="00004749" w:rsidRDefault="005C2E7B" w:rsidP="009778B1">
      <w:pPr>
        <w:pStyle w:val="a5"/>
        <w:spacing w:line="360" w:lineRule="auto"/>
        <w:jc w:val="both"/>
      </w:pPr>
      <w:r>
        <w:t xml:space="preserve">Εικόνα </w:t>
      </w:r>
      <w:fldSimple w:instr=" SEQ Εικόνα \* ARABIC ">
        <w:r w:rsidR="00A43B34">
          <w:rPr>
            <w:noProof/>
          </w:rPr>
          <w:t>2</w:t>
        </w:r>
      </w:fldSimple>
      <w:r>
        <w:t xml:space="preserve">: </w:t>
      </w:r>
      <w:r w:rsidRPr="00C760DB">
        <w:t xml:space="preserve">Η κατασκευή του Φέρντιναντ </w:t>
      </w:r>
      <w:proofErr w:type="spellStart"/>
      <w:r w:rsidRPr="00C760DB">
        <w:t>Βέρμπιστ</w:t>
      </w:r>
      <w:proofErr w:type="spellEnd"/>
    </w:p>
    <w:p w14:paraId="4CCD1259" w14:textId="77777777" w:rsidR="009778B1" w:rsidRPr="00004749" w:rsidRDefault="009778B1" w:rsidP="009778B1"/>
    <w:p w14:paraId="1C60AECD" w14:textId="33BA088A" w:rsidR="00720039" w:rsidRPr="009A7728" w:rsidRDefault="002228AB" w:rsidP="000E57FC">
      <w:pPr>
        <w:spacing w:line="360" w:lineRule="auto"/>
        <w:jc w:val="both"/>
        <w:rPr>
          <w:rFonts w:cstheme="minorHAnsi"/>
          <w:sz w:val="24"/>
          <w:szCs w:val="24"/>
        </w:rPr>
      </w:pPr>
      <w:r>
        <w:rPr>
          <w:rFonts w:cstheme="minorHAnsi"/>
          <w:sz w:val="24"/>
          <w:szCs w:val="24"/>
        </w:rPr>
        <w:t xml:space="preserve">Το «παιχνίδι» λοιπόν αυτό, παρότι </w:t>
      </w:r>
      <w:r w:rsidR="00A13B7C">
        <w:rPr>
          <w:rFonts w:cstheme="minorHAnsi"/>
          <w:sz w:val="24"/>
          <w:szCs w:val="24"/>
        </w:rPr>
        <w:t>αμφισβητείται η δημιουργία του</w:t>
      </w:r>
      <w:r>
        <w:rPr>
          <w:rFonts w:cstheme="minorHAnsi"/>
          <w:sz w:val="24"/>
          <w:szCs w:val="24"/>
        </w:rPr>
        <w:t>, θεωρείται από πολλούς ως το πρώτο αυτοκίνητο, μια και τα σχέδιά του αποδεικνύουν τη δυνατότητα δημιουργίας ενός πρωτότυπου αυτοκινούμενου οχήματος.</w:t>
      </w:r>
    </w:p>
    <w:p w14:paraId="12D6F4A6" w14:textId="4A81AF83" w:rsidR="00297D2C" w:rsidRDefault="002D7C06" w:rsidP="000E57FC">
      <w:pPr>
        <w:keepNext/>
        <w:spacing w:line="360" w:lineRule="auto"/>
        <w:jc w:val="both"/>
        <w:rPr>
          <w:rFonts w:cstheme="minorHAnsi"/>
          <w:sz w:val="24"/>
          <w:szCs w:val="24"/>
        </w:rPr>
      </w:pPr>
      <w:r>
        <w:rPr>
          <w:rFonts w:cstheme="minorHAnsi"/>
          <w:sz w:val="24"/>
          <w:szCs w:val="24"/>
        </w:rPr>
        <w:t xml:space="preserve">Ήταν θέμα χρόνου λοιπόν, οι αρχές της κατασκευής του </w:t>
      </w:r>
      <w:proofErr w:type="spellStart"/>
      <w:r>
        <w:rPr>
          <w:rFonts w:cstheme="minorHAnsi"/>
          <w:sz w:val="24"/>
          <w:szCs w:val="24"/>
        </w:rPr>
        <w:t>Βέρμπιστ</w:t>
      </w:r>
      <w:proofErr w:type="spellEnd"/>
      <w:r>
        <w:rPr>
          <w:rFonts w:cstheme="minorHAnsi"/>
          <w:sz w:val="24"/>
          <w:szCs w:val="24"/>
        </w:rPr>
        <w:t>, να εμπνεύσουν τη δημιουργία ενός οχήματος που</w:t>
      </w:r>
      <w:r w:rsidR="00A13B7C">
        <w:rPr>
          <w:rFonts w:cstheme="minorHAnsi"/>
          <w:sz w:val="24"/>
          <w:szCs w:val="24"/>
        </w:rPr>
        <w:t xml:space="preserve"> ανταποκρίνεται σ</w:t>
      </w:r>
      <w:r>
        <w:rPr>
          <w:rFonts w:cstheme="minorHAnsi"/>
          <w:sz w:val="24"/>
          <w:szCs w:val="24"/>
        </w:rPr>
        <w:t xml:space="preserve">την ανθρώπινη κλίμακα. Δημιουργός της εν λόγω κατασκευής είναι ο Γάλλος </w:t>
      </w:r>
      <w:r w:rsidR="009F75E5">
        <w:rPr>
          <w:rFonts w:cstheme="minorHAnsi"/>
          <w:sz w:val="24"/>
          <w:szCs w:val="24"/>
        </w:rPr>
        <w:t>Νικολά-</w:t>
      </w:r>
      <w:proofErr w:type="spellStart"/>
      <w:r w:rsidR="009F75E5">
        <w:rPr>
          <w:rFonts w:cstheme="minorHAnsi"/>
          <w:sz w:val="24"/>
          <w:szCs w:val="24"/>
        </w:rPr>
        <w:t>Ζοζέφ</w:t>
      </w:r>
      <w:proofErr w:type="spellEnd"/>
      <w:r w:rsidR="009F75E5">
        <w:rPr>
          <w:rFonts w:cstheme="minorHAnsi"/>
          <w:sz w:val="24"/>
          <w:szCs w:val="24"/>
        </w:rPr>
        <w:t xml:space="preserve"> </w:t>
      </w:r>
      <w:proofErr w:type="spellStart"/>
      <w:r w:rsidR="009F75E5">
        <w:rPr>
          <w:rFonts w:cstheme="minorHAnsi"/>
          <w:sz w:val="24"/>
          <w:szCs w:val="24"/>
        </w:rPr>
        <w:t>Κυνιό</w:t>
      </w:r>
      <w:proofErr w:type="spellEnd"/>
      <w:r w:rsidR="009F75E5">
        <w:rPr>
          <w:rFonts w:cstheme="minorHAnsi"/>
          <w:sz w:val="24"/>
          <w:szCs w:val="24"/>
        </w:rPr>
        <w:t xml:space="preserve">. </w:t>
      </w:r>
      <w:r w:rsidR="001E0997">
        <w:rPr>
          <w:rFonts w:cstheme="minorHAnsi"/>
          <w:sz w:val="24"/>
          <w:szCs w:val="24"/>
        </w:rPr>
        <w:t xml:space="preserve">Γεννημένος το 1725 </w:t>
      </w:r>
      <w:r w:rsidR="001E0997" w:rsidRPr="001E0997">
        <w:rPr>
          <w:rFonts w:cstheme="minorHAnsi"/>
          <w:sz w:val="24"/>
          <w:szCs w:val="24"/>
        </w:rPr>
        <w:t xml:space="preserve">χωριό </w:t>
      </w:r>
      <w:proofErr w:type="spellStart"/>
      <w:r w:rsidR="001E0997" w:rsidRPr="001E0997">
        <w:rPr>
          <w:rFonts w:cstheme="minorHAnsi"/>
          <w:sz w:val="24"/>
          <w:szCs w:val="24"/>
        </w:rPr>
        <w:t>Βουά-Βασόν</w:t>
      </w:r>
      <w:proofErr w:type="spellEnd"/>
      <w:r w:rsidR="001E0997" w:rsidRPr="001E0997">
        <w:rPr>
          <w:rFonts w:cstheme="minorHAnsi"/>
          <w:sz w:val="24"/>
          <w:szCs w:val="24"/>
        </w:rPr>
        <w:t xml:space="preserve"> της </w:t>
      </w:r>
      <w:proofErr w:type="spellStart"/>
      <w:r w:rsidR="001E0997" w:rsidRPr="001E0997">
        <w:rPr>
          <w:rFonts w:cstheme="minorHAnsi"/>
          <w:sz w:val="24"/>
          <w:szCs w:val="24"/>
        </w:rPr>
        <w:t>Λορένης</w:t>
      </w:r>
      <w:proofErr w:type="spellEnd"/>
      <w:r w:rsidR="001E0997">
        <w:rPr>
          <w:rFonts w:cstheme="minorHAnsi"/>
          <w:sz w:val="24"/>
          <w:szCs w:val="24"/>
        </w:rPr>
        <w:t xml:space="preserve">, </w:t>
      </w:r>
      <w:r w:rsidR="00930113">
        <w:rPr>
          <w:rFonts w:cstheme="minorHAnsi"/>
          <w:sz w:val="24"/>
          <w:szCs w:val="24"/>
        </w:rPr>
        <w:t xml:space="preserve">εκπαιδεύτηκε ως στρατιωτικός μηχανικός. </w:t>
      </w:r>
      <w:r w:rsidR="0078297C">
        <w:rPr>
          <w:rFonts w:cstheme="minorHAnsi"/>
          <w:sz w:val="24"/>
          <w:szCs w:val="24"/>
        </w:rPr>
        <w:t xml:space="preserve">Το 1763 και αφότου υπηρέτησε τον Αυστριακό στρατό στον Επταετή Πόλεμο ως </w:t>
      </w:r>
      <w:r w:rsidR="0078297C">
        <w:rPr>
          <w:rFonts w:cstheme="minorHAnsi"/>
          <w:sz w:val="24"/>
          <w:szCs w:val="24"/>
        </w:rPr>
        <w:lastRenderedPageBreak/>
        <w:t>αξιωματικός του πυροβολικού, ξεκίνησε να συγγράφει στρατιωτικά εγχειρίδια και να</w:t>
      </w:r>
      <w:r w:rsidR="00297D2C">
        <w:rPr>
          <w:rFonts w:cstheme="minorHAnsi"/>
          <w:sz w:val="24"/>
          <w:szCs w:val="24"/>
        </w:rPr>
        <w:t xml:space="preserve"> </w:t>
      </w:r>
      <w:r w:rsidR="0078297C">
        <w:rPr>
          <w:rFonts w:cstheme="minorHAnsi"/>
          <w:sz w:val="24"/>
          <w:szCs w:val="24"/>
        </w:rPr>
        <w:t>δημιουργεί μικρές εφευρέσεις, εμπνευσμένες από τον πόλεμο</w:t>
      </w:r>
      <w:r w:rsidR="00E4679E">
        <w:rPr>
          <w:rFonts w:cstheme="minorHAnsi"/>
          <w:sz w:val="24"/>
          <w:szCs w:val="24"/>
        </w:rPr>
        <w:t xml:space="preserve"> </w:t>
      </w:r>
      <w:r w:rsidR="004421B6">
        <w:rPr>
          <w:rStyle w:val="a8"/>
          <w:rFonts w:cstheme="minorHAnsi"/>
          <w:sz w:val="24"/>
          <w:szCs w:val="24"/>
        </w:rPr>
        <w:footnoteReference w:id="3"/>
      </w:r>
      <w:r w:rsidR="00E4679E">
        <w:rPr>
          <w:rFonts w:cstheme="minorHAnsi"/>
          <w:sz w:val="24"/>
          <w:szCs w:val="24"/>
        </w:rPr>
        <w:t>.</w:t>
      </w:r>
    </w:p>
    <w:p w14:paraId="18723874" w14:textId="77777777" w:rsidR="00297D2C" w:rsidRDefault="00297D2C" w:rsidP="000E57FC">
      <w:pPr>
        <w:keepNext/>
        <w:spacing w:line="360" w:lineRule="auto"/>
        <w:jc w:val="both"/>
        <w:rPr>
          <w:rFonts w:cstheme="minorHAnsi"/>
          <w:sz w:val="24"/>
          <w:szCs w:val="24"/>
        </w:rPr>
      </w:pPr>
    </w:p>
    <w:p w14:paraId="101BFA4E" w14:textId="5B7451C7" w:rsidR="005C2E7B" w:rsidRDefault="00F10435" w:rsidP="000E57FC">
      <w:pPr>
        <w:keepNext/>
        <w:spacing w:line="360" w:lineRule="auto"/>
        <w:jc w:val="both"/>
      </w:pPr>
      <w:r>
        <w:rPr>
          <w:noProof/>
        </w:rPr>
        <w:drawing>
          <wp:inline distT="0" distB="0" distL="0" distR="0" wp14:anchorId="56879E22" wp14:editId="70989037">
            <wp:extent cx="2067951" cy="2245229"/>
            <wp:effectExtent l="0" t="0" r="8890" b="3175"/>
            <wp:docPr id="2089332495"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67951" cy="2245229"/>
                    </a:xfrm>
                    <a:prstGeom prst="rect">
                      <a:avLst/>
                    </a:prstGeom>
                    <a:noFill/>
                    <a:ln>
                      <a:noFill/>
                    </a:ln>
                  </pic:spPr>
                </pic:pic>
              </a:graphicData>
            </a:graphic>
          </wp:inline>
        </w:drawing>
      </w:r>
    </w:p>
    <w:p w14:paraId="172491E8" w14:textId="130DDAC3" w:rsidR="00F10435" w:rsidRDefault="005C2E7B" w:rsidP="000E57FC">
      <w:pPr>
        <w:pStyle w:val="a5"/>
        <w:spacing w:line="360" w:lineRule="auto"/>
        <w:jc w:val="both"/>
      </w:pPr>
      <w:r>
        <w:t xml:space="preserve">Εικόνα </w:t>
      </w:r>
      <w:fldSimple w:instr=" SEQ Εικόνα \* ARABIC ">
        <w:r w:rsidR="00A43B34">
          <w:rPr>
            <w:noProof/>
          </w:rPr>
          <w:t>3</w:t>
        </w:r>
      </w:fldSimple>
      <w:r>
        <w:t xml:space="preserve">: </w:t>
      </w:r>
      <w:r w:rsidRPr="000C4BAE">
        <w:t>Πορτρέτο του Νικολά-</w:t>
      </w:r>
      <w:proofErr w:type="spellStart"/>
      <w:r w:rsidRPr="000C4BAE">
        <w:t>Ζοζέφ</w:t>
      </w:r>
      <w:proofErr w:type="spellEnd"/>
      <w:r w:rsidRPr="000C4BAE">
        <w:t xml:space="preserve"> </w:t>
      </w:r>
      <w:proofErr w:type="spellStart"/>
      <w:r w:rsidRPr="000C4BAE">
        <w:t>Κυνιό</w:t>
      </w:r>
      <w:proofErr w:type="spellEnd"/>
    </w:p>
    <w:p w14:paraId="3861E159" w14:textId="77777777" w:rsidR="00297D2C" w:rsidRPr="00297D2C" w:rsidRDefault="00297D2C" w:rsidP="00297D2C"/>
    <w:p w14:paraId="3EB506FB" w14:textId="3CD5EC5B" w:rsidR="00F10435" w:rsidRDefault="0078297C" w:rsidP="000E57FC">
      <w:pPr>
        <w:spacing w:line="360" w:lineRule="auto"/>
        <w:jc w:val="both"/>
        <w:rPr>
          <w:rFonts w:cstheme="minorHAnsi"/>
          <w:sz w:val="24"/>
          <w:szCs w:val="24"/>
        </w:rPr>
      </w:pPr>
      <w:r>
        <w:rPr>
          <w:rFonts w:cstheme="minorHAnsi"/>
          <w:sz w:val="24"/>
          <w:szCs w:val="24"/>
        </w:rPr>
        <w:t>Την ίδια περίοδο, ο</w:t>
      </w:r>
      <w:r w:rsidR="007E68A1">
        <w:rPr>
          <w:rFonts w:cstheme="minorHAnsi"/>
          <w:sz w:val="24"/>
          <w:szCs w:val="24"/>
        </w:rPr>
        <w:t xml:space="preserve"> Γαλλικός στρατός του ανέθεσε τη δημιουργία ενός ατμοκίνητου οχήματος, ικανού να μεταφέρει </w:t>
      </w:r>
      <w:r w:rsidR="00B84F25">
        <w:rPr>
          <w:rFonts w:cstheme="minorHAnsi"/>
          <w:sz w:val="24"/>
          <w:szCs w:val="24"/>
        </w:rPr>
        <w:t>βαριά πυροβόλα στο πεδίο μάχης</w:t>
      </w:r>
      <w:r w:rsidR="005E0D9E">
        <w:rPr>
          <w:rFonts w:cstheme="minorHAnsi"/>
          <w:sz w:val="24"/>
          <w:szCs w:val="24"/>
        </w:rPr>
        <w:t xml:space="preserve">, μια και οι τα άλογα που δεν ήταν ικανά να μεταφέρουν φορτίο άνω των 24 </w:t>
      </w:r>
      <w:proofErr w:type="spellStart"/>
      <w:r w:rsidR="005E0D9E">
        <w:rPr>
          <w:rFonts w:cstheme="minorHAnsi"/>
          <w:sz w:val="24"/>
          <w:szCs w:val="24"/>
        </w:rPr>
        <w:t>λίβρων</w:t>
      </w:r>
      <w:proofErr w:type="spellEnd"/>
      <w:r w:rsidR="005E0D9E">
        <w:rPr>
          <w:rFonts w:cstheme="minorHAnsi"/>
          <w:sz w:val="24"/>
          <w:szCs w:val="24"/>
        </w:rPr>
        <w:t xml:space="preserve">. Πειραματίστηκε λοιπόν και αυτός με τον ατμό ως κινητήρια δύναμη και το 1769, πραγματοποιεί </w:t>
      </w:r>
      <w:r w:rsidR="00BF127C">
        <w:rPr>
          <w:rFonts w:cstheme="minorHAnsi"/>
          <w:sz w:val="24"/>
          <w:szCs w:val="24"/>
        </w:rPr>
        <w:t xml:space="preserve">τις πρώτες του δοκιμές, εμπνεόμενος από το δημιουργό του ατμοσφαιρικού κινητήρα </w:t>
      </w:r>
      <w:r w:rsidR="00BF127C">
        <w:rPr>
          <w:rFonts w:cstheme="minorHAnsi"/>
          <w:sz w:val="24"/>
          <w:szCs w:val="24"/>
          <w:lang w:val="en-US"/>
        </w:rPr>
        <w:t>Thomas</w:t>
      </w:r>
      <w:r w:rsidR="00BF127C" w:rsidRPr="00BF127C">
        <w:rPr>
          <w:rFonts w:cstheme="minorHAnsi"/>
          <w:sz w:val="24"/>
          <w:szCs w:val="24"/>
        </w:rPr>
        <w:t xml:space="preserve"> </w:t>
      </w:r>
      <w:r w:rsidR="00BF127C">
        <w:rPr>
          <w:rFonts w:cstheme="minorHAnsi"/>
          <w:sz w:val="24"/>
          <w:szCs w:val="24"/>
          <w:lang w:val="en-US"/>
        </w:rPr>
        <w:t>Newcomen</w:t>
      </w:r>
      <w:r w:rsidR="00BF127C">
        <w:rPr>
          <w:rFonts w:cstheme="minorHAnsi"/>
          <w:sz w:val="24"/>
          <w:szCs w:val="24"/>
        </w:rPr>
        <w:t xml:space="preserve"> και </w:t>
      </w:r>
      <w:r w:rsidR="00BF127C" w:rsidRPr="00BF127C">
        <w:rPr>
          <w:rFonts w:cstheme="minorHAnsi"/>
          <w:sz w:val="24"/>
          <w:szCs w:val="24"/>
        </w:rPr>
        <w:t xml:space="preserve">εφαρμόζοντας τις αρχές της ατμομηχανής που είχαν διατυπωθεί έναν αιώνα νωρίτερα από τον </w:t>
      </w:r>
      <w:proofErr w:type="spellStart"/>
      <w:r w:rsidR="00BF127C" w:rsidRPr="00BF127C">
        <w:rPr>
          <w:rFonts w:cstheme="minorHAnsi"/>
          <w:sz w:val="24"/>
          <w:szCs w:val="24"/>
        </w:rPr>
        <w:t>Denis</w:t>
      </w:r>
      <w:proofErr w:type="spellEnd"/>
      <w:r w:rsidR="00BF127C" w:rsidRPr="00BF127C">
        <w:rPr>
          <w:rFonts w:cstheme="minorHAnsi"/>
          <w:sz w:val="24"/>
          <w:szCs w:val="24"/>
        </w:rPr>
        <w:t xml:space="preserve"> </w:t>
      </w:r>
      <w:proofErr w:type="spellStart"/>
      <w:r w:rsidR="00BF127C" w:rsidRPr="00BF127C">
        <w:rPr>
          <w:rFonts w:cstheme="minorHAnsi"/>
          <w:sz w:val="24"/>
          <w:szCs w:val="24"/>
        </w:rPr>
        <w:t>Papin</w:t>
      </w:r>
      <w:proofErr w:type="spellEnd"/>
      <w:r w:rsidR="00BF127C" w:rsidRPr="00BF127C">
        <w:rPr>
          <w:rFonts w:cstheme="minorHAnsi"/>
          <w:sz w:val="24"/>
          <w:szCs w:val="24"/>
        </w:rPr>
        <w:t xml:space="preserve"> και τελειοποιήθηκαν το 1763 από τον</w:t>
      </w:r>
      <w:r w:rsidR="00BF127C">
        <w:rPr>
          <w:rFonts w:cstheme="minorHAnsi"/>
          <w:sz w:val="24"/>
          <w:szCs w:val="24"/>
        </w:rPr>
        <w:t xml:space="preserve"> </w:t>
      </w:r>
      <w:proofErr w:type="spellStart"/>
      <w:r w:rsidR="00BF127C" w:rsidRPr="00BF127C">
        <w:rPr>
          <w:rFonts w:cstheme="minorHAnsi"/>
          <w:sz w:val="24"/>
          <w:szCs w:val="24"/>
        </w:rPr>
        <w:t>James</w:t>
      </w:r>
      <w:proofErr w:type="spellEnd"/>
      <w:r w:rsidR="00BF127C" w:rsidRPr="00BF127C">
        <w:rPr>
          <w:rFonts w:cstheme="minorHAnsi"/>
          <w:sz w:val="24"/>
          <w:szCs w:val="24"/>
        </w:rPr>
        <w:t xml:space="preserve"> </w:t>
      </w:r>
      <w:proofErr w:type="spellStart"/>
      <w:r w:rsidR="00BF127C" w:rsidRPr="00BF127C">
        <w:rPr>
          <w:rFonts w:cstheme="minorHAnsi"/>
          <w:sz w:val="24"/>
          <w:szCs w:val="24"/>
        </w:rPr>
        <w:t>Watt</w:t>
      </w:r>
      <w:proofErr w:type="spellEnd"/>
      <w:r w:rsidR="00BF127C" w:rsidRPr="00BF127C">
        <w:rPr>
          <w:rFonts w:cstheme="minorHAnsi"/>
          <w:sz w:val="24"/>
          <w:szCs w:val="24"/>
        </w:rPr>
        <w:t>.</w:t>
      </w:r>
      <w:r w:rsidR="00BF127C">
        <w:rPr>
          <w:rFonts w:cstheme="minorHAnsi"/>
          <w:sz w:val="24"/>
          <w:szCs w:val="24"/>
        </w:rPr>
        <w:t xml:space="preserve"> Ως αποτέλεσμα, την ίδια χρονιά, καταφέρνει να κατασκευάσει και αυτός ένα ατμοκίνητο όχημα μικρής κλίμακας, το οποίο διέθετε τέσσερις τροχούς και ήταν ικανό να αναπτύξει ταχύτητες έως και τέσσερα χιλιόμετρα την ώρα. </w:t>
      </w:r>
    </w:p>
    <w:p w14:paraId="2C0FAF6E" w14:textId="16518B06" w:rsidR="002A74A1" w:rsidRDefault="00BF127C" w:rsidP="000E57FC">
      <w:pPr>
        <w:spacing w:line="360" w:lineRule="auto"/>
        <w:jc w:val="both"/>
        <w:rPr>
          <w:rFonts w:cstheme="minorHAnsi"/>
          <w:sz w:val="24"/>
          <w:szCs w:val="24"/>
        </w:rPr>
      </w:pPr>
      <w:r>
        <w:rPr>
          <w:rFonts w:cstheme="minorHAnsi"/>
          <w:sz w:val="24"/>
          <w:szCs w:val="24"/>
        </w:rPr>
        <w:t xml:space="preserve">Την επόμενη αμέσως χρονιά, </w:t>
      </w:r>
      <w:r w:rsidR="00D012D7">
        <w:rPr>
          <w:rFonts w:cstheme="minorHAnsi"/>
          <w:sz w:val="24"/>
          <w:szCs w:val="24"/>
        </w:rPr>
        <w:t>κατασκεύασε</w:t>
      </w:r>
      <w:r w:rsidR="00117710">
        <w:rPr>
          <w:rFonts w:cstheme="minorHAnsi"/>
          <w:sz w:val="24"/>
          <w:szCs w:val="24"/>
        </w:rPr>
        <w:t xml:space="preserve"> ένα δεύτερο όχημα, αυτή τη φορά σε ανθρώπινη κλίμακα και το ονόμασε </w:t>
      </w:r>
      <w:proofErr w:type="spellStart"/>
      <w:r w:rsidR="00117710" w:rsidRPr="00117710">
        <w:rPr>
          <w:rFonts w:cstheme="minorHAnsi"/>
          <w:sz w:val="24"/>
          <w:szCs w:val="24"/>
        </w:rPr>
        <w:t>fardier</w:t>
      </w:r>
      <w:proofErr w:type="spellEnd"/>
      <w:r w:rsidR="00117710" w:rsidRPr="00117710">
        <w:rPr>
          <w:rFonts w:cstheme="minorHAnsi"/>
          <w:sz w:val="24"/>
          <w:szCs w:val="24"/>
        </w:rPr>
        <w:t xml:space="preserve"> à </w:t>
      </w:r>
      <w:proofErr w:type="spellStart"/>
      <w:r w:rsidR="00117710" w:rsidRPr="00117710">
        <w:rPr>
          <w:rFonts w:cstheme="minorHAnsi"/>
          <w:sz w:val="24"/>
          <w:szCs w:val="24"/>
        </w:rPr>
        <w:t>vapeur</w:t>
      </w:r>
      <w:proofErr w:type="spellEnd"/>
      <w:r w:rsidR="00117710">
        <w:rPr>
          <w:rFonts w:cstheme="minorHAnsi"/>
          <w:sz w:val="24"/>
          <w:szCs w:val="24"/>
        </w:rPr>
        <w:t xml:space="preserve"> (= ατμάμαξα), με το όνομα </w:t>
      </w:r>
      <w:r w:rsidR="00117710">
        <w:rPr>
          <w:rFonts w:cstheme="minorHAnsi"/>
          <w:sz w:val="24"/>
          <w:szCs w:val="24"/>
        </w:rPr>
        <w:lastRenderedPageBreak/>
        <w:t xml:space="preserve">περιγράφει ακριβώς </w:t>
      </w:r>
      <w:r w:rsidR="00B154A2">
        <w:rPr>
          <w:rFonts w:cstheme="minorHAnsi"/>
          <w:sz w:val="24"/>
          <w:szCs w:val="24"/>
        </w:rPr>
        <w:t>το αντικείμενο</w:t>
      </w:r>
      <w:r w:rsidR="00117710">
        <w:rPr>
          <w:rFonts w:cstheme="minorHAnsi"/>
          <w:sz w:val="24"/>
          <w:szCs w:val="24"/>
        </w:rPr>
        <w:t xml:space="preserve">. Ήταν μια άμαξα μεταφοράς όπλων, που κανονικά θα ελκόταν από άλογα, στην οποία όμως </w:t>
      </w:r>
      <w:r w:rsidR="00A01DD5">
        <w:rPr>
          <w:rFonts w:cstheme="minorHAnsi"/>
          <w:sz w:val="24"/>
          <w:szCs w:val="24"/>
        </w:rPr>
        <w:t>προσαρμόστηκε</w:t>
      </w:r>
      <w:r w:rsidR="00587E6C">
        <w:rPr>
          <w:rFonts w:cstheme="minorHAnsi"/>
          <w:sz w:val="24"/>
          <w:szCs w:val="24"/>
        </w:rPr>
        <w:t xml:space="preserve"> ένας μεγάλος λέβητας</w:t>
      </w:r>
      <w:r w:rsidR="00A01DD5">
        <w:rPr>
          <w:rFonts w:cstheme="minorHAnsi"/>
          <w:sz w:val="24"/>
          <w:szCs w:val="24"/>
        </w:rPr>
        <w:t xml:space="preserve"> με νερό. Ο λέβητας θερμαινόταν από καυσόξυλα, αναγκάζοντά</w:t>
      </w:r>
      <w:r w:rsidR="00A13B7C">
        <w:rPr>
          <w:rFonts w:cstheme="minorHAnsi"/>
          <w:sz w:val="24"/>
          <w:szCs w:val="24"/>
        </w:rPr>
        <w:t>ς</w:t>
      </w:r>
      <w:r w:rsidR="00A01DD5">
        <w:rPr>
          <w:rFonts w:cstheme="minorHAnsi"/>
          <w:sz w:val="24"/>
          <w:szCs w:val="24"/>
        </w:rPr>
        <w:t xml:space="preserve"> τον να </w:t>
      </w:r>
      <w:proofErr w:type="spellStart"/>
      <w:r w:rsidR="00A01DD5">
        <w:rPr>
          <w:rFonts w:cstheme="minorHAnsi"/>
          <w:sz w:val="24"/>
          <w:szCs w:val="24"/>
        </w:rPr>
        <w:t>παράξει</w:t>
      </w:r>
      <w:proofErr w:type="spellEnd"/>
      <w:r w:rsidR="00A01DD5">
        <w:rPr>
          <w:rFonts w:cstheme="minorHAnsi"/>
          <w:sz w:val="24"/>
          <w:szCs w:val="24"/>
        </w:rPr>
        <w:t xml:space="preserve"> ατμό, οποίος όταν </w:t>
      </w:r>
      <w:r w:rsidR="00A01DD5" w:rsidRPr="00A01DD5">
        <w:rPr>
          <w:rFonts w:cstheme="minorHAnsi"/>
          <w:sz w:val="24"/>
          <w:szCs w:val="24"/>
        </w:rPr>
        <w:t>έφτανε σε μια ορισμένη πίεση, τροφοδοτούσε τα έμβολα δύο πλευρικών κυλίνδρων που μετακινούσαν δίσκους με εγκοπή</w:t>
      </w:r>
      <w:r w:rsidR="00A01DD5">
        <w:rPr>
          <w:rFonts w:cstheme="minorHAnsi"/>
          <w:sz w:val="24"/>
          <w:szCs w:val="24"/>
        </w:rPr>
        <w:t xml:space="preserve">. Το σύστημα αυτό θυμίζει γρανάζια ρολογιού, καθώς μετέτρεπε τη γραμμική κίνηση της ατμομηχανής σε περιστροφική, τρέποντας το μπροστινό τροχό του οχήματος σε κίνηση. Το όχημα αυτό, έφερε τρεις τροχούς, είχε τη δυνατότητα να μεταφέρει έως και τέσσερις </w:t>
      </w:r>
      <w:r w:rsidR="002A74A1">
        <w:rPr>
          <w:rFonts w:cstheme="minorHAnsi"/>
          <w:sz w:val="24"/>
          <w:szCs w:val="24"/>
        </w:rPr>
        <w:t xml:space="preserve">επιβάτες </w:t>
      </w:r>
      <w:r w:rsidR="002A74A1" w:rsidRPr="002A74A1">
        <w:rPr>
          <w:rFonts w:cstheme="minorHAnsi"/>
          <w:sz w:val="24"/>
          <w:szCs w:val="24"/>
        </w:rPr>
        <w:t xml:space="preserve">και ανέπτυσσε πάλι ταχύτητα τεσσάρων χιλιομέτρων </w:t>
      </w:r>
      <w:r w:rsidR="002A74A1">
        <w:rPr>
          <w:rFonts w:cstheme="minorHAnsi"/>
          <w:sz w:val="24"/>
          <w:szCs w:val="24"/>
        </w:rPr>
        <w:t xml:space="preserve">την </w:t>
      </w:r>
      <w:r w:rsidR="002A74A1" w:rsidRPr="002A74A1">
        <w:rPr>
          <w:rFonts w:cstheme="minorHAnsi"/>
          <w:sz w:val="24"/>
          <w:szCs w:val="24"/>
        </w:rPr>
        <w:t>ώρα.</w:t>
      </w:r>
      <w:r w:rsidR="002A74A1">
        <w:rPr>
          <w:rFonts w:cstheme="minorHAnsi"/>
          <w:sz w:val="24"/>
          <w:szCs w:val="24"/>
        </w:rPr>
        <w:t xml:space="preserve"> </w:t>
      </w:r>
      <w:r w:rsidR="002A74A1" w:rsidRPr="002A74A1">
        <w:rPr>
          <w:rFonts w:cstheme="minorHAnsi"/>
          <w:sz w:val="24"/>
          <w:szCs w:val="24"/>
        </w:rPr>
        <w:t xml:space="preserve">Ο </w:t>
      </w:r>
      <w:proofErr w:type="spellStart"/>
      <w:r w:rsidR="002A74A1" w:rsidRPr="002A74A1">
        <w:rPr>
          <w:rFonts w:cstheme="minorHAnsi"/>
          <w:sz w:val="24"/>
          <w:szCs w:val="24"/>
        </w:rPr>
        <w:t>Κ</w:t>
      </w:r>
      <w:r w:rsidR="002A74A1">
        <w:rPr>
          <w:rFonts w:cstheme="minorHAnsi"/>
          <w:sz w:val="24"/>
          <w:szCs w:val="24"/>
        </w:rPr>
        <w:t>υ</w:t>
      </w:r>
      <w:r w:rsidR="002A74A1" w:rsidRPr="002A74A1">
        <w:rPr>
          <w:rFonts w:cstheme="minorHAnsi"/>
          <w:sz w:val="24"/>
          <w:szCs w:val="24"/>
        </w:rPr>
        <w:t>νιό</w:t>
      </w:r>
      <w:proofErr w:type="spellEnd"/>
      <w:r w:rsidR="002A74A1" w:rsidRPr="002A74A1">
        <w:rPr>
          <w:rFonts w:cstheme="minorHAnsi"/>
          <w:sz w:val="24"/>
          <w:szCs w:val="24"/>
        </w:rPr>
        <w:t xml:space="preserve"> προσδοκούσε η ατμάμαξά του να φτάσει την ταχύτητα των 15 χιλιομέτρων. Ωστόσο, οι φιλοδοξίες του εκμηδενίστηκαν, καθώς η απουσία φρένων, ελέγχου της πίεσης στο μπόιλερ και ρεζερβουάρ, δηλαδή του δοχείου νερού, σε συνδυασμό με την αστάθειά του λόγω της άνισης κατανομής του βάρους του, καθιστούσαν το όχημα δύσκολο στον χειρισμό. </w:t>
      </w:r>
    </w:p>
    <w:p w14:paraId="6AA23236" w14:textId="77777777" w:rsidR="005C2E7B" w:rsidRDefault="00F10435" w:rsidP="000E57FC">
      <w:pPr>
        <w:keepNext/>
        <w:spacing w:line="360" w:lineRule="auto"/>
        <w:jc w:val="both"/>
      </w:pPr>
      <w:r>
        <w:rPr>
          <w:noProof/>
        </w:rPr>
        <w:drawing>
          <wp:inline distT="0" distB="0" distL="0" distR="0" wp14:anchorId="5B160CED" wp14:editId="6BF46626">
            <wp:extent cx="4396154" cy="2192254"/>
            <wp:effectExtent l="0" t="0" r="4445" b="0"/>
            <wp:docPr id="116903498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10668" cy="2199492"/>
                    </a:xfrm>
                    <a:prstGeom prst="rect">
                      <a:avLst/>
                    </a:prstGeom>
                    <a:noFill/>
                    <a:ln>
                      <a:noFill/>
                    </a:ln>
                  </pic:spPr>
                </pic:pic>
              </a:graphicData>
            </a:graphic>
          </wp:inline>
        </w:drawing>
      </w:r>
    </w:p>
    <w:p w14:paraId="210D0294" w14:textId="4C58165A" w:rsidR="00297D2C" w:rsidRPr="00A90E21" w:rsidRDefault="005C2E7B" w:rsidP="00297D2C">
      <w:pPr>
        <w:pStyle w:val="a5"/>
        <w:spacing w:line="360" w:lineRule="auto"/>
        <w:jc w:val="both"/>
      </w:pPr>
      <w:r>
        <w:t xml:space="preserve">Εικόνα </w:t>
      </w:r>
      <w:fldSimple w:instr=" SEQ Εικόνα \* ARABIC ">
        <w:r w:rsidR="00A43B34">
          <w:rPr>
            <w:noProof/>
          </w:rPr>
          <w:t>4</w:t>
        </w:r>
      </w:fldSimple>
      <w:r>
        <w:t xml:space="preserve">: </w:t>
      </w:r>
      <w:r w:rsidRPr="003B4E6D">
        <w:t xml:space="preserve">Το </w:t>
      </w:r>
      <w:proofErr w:type="spellStart"/>
      <w:r w:rsidRPr="003B4E6D">
        <w:t>fardier</w:t>
      </w:r>
      <w:proofErr w:type="spellEnd"/>
      <w:r w:rsidRPr="003B4E6D">
        <w:t xml:space="preserve"> à </w:t>
      </w:r>
      <w:proofErr w:type="spellStart"/>
      <w:r w:rsidRPr="003B4E6D">
        <w:t>vapeur</w:t>
      </w:r>
      <w:proofErr w:type="spellEnd"/>
    </w:p>
    <w:p w14:paraId="5899A505" w14:textId="77777777" w:rsidR="006342D3" w:rsidRPr="00A90E21" w:rsidRDefault="006342D3" w:rsidP="006342D3"/>
    <w:p w14:paraId="5D83FD8B" w14:textId="123CF395" w:rsidR="002A74A1" w:rsidRPr="00297D2C" w:rsidRDefault="002A74A1" w:rsidP="00297D2C">
      <w:pPr>
        <w:pStyle w:val="a5"/>
        <w:spacing w:line="360" w:lineRule="auto"/>
        <w:jc w:val="both"/>
        <w:rPr>
          <w:rFonts w:cstheme="minorHAnsi"/>
          <w:i w:val="0"/>
          <w:iCs w:val="0"/>
          <w:color w:val="auto"/>
          <w:sz w:val="24"/>
          <w:szCs w:val="24"/>
        </w:rPr>
      </w:pPr>
      <w:r w:rsidRPr="00297D2C">
        <w:rPr>
          <w:rFonts w:cstheme="minorHAnsi"/>
          <w:i w:val="0"/>
          <w:iCs w:val="0"/>
          <w:color w:val="auto"/>
          <w:sz w:val="24"/>
          <w:szCs w:val="24"/>
        </w:rPr>
        <w:t xml:space="preserve">Το </w:t>
      </w:r>
      <w:proofErr w:type="spellStart"/>
      <w:r w:rsidRPr="00297D2C">
        <w:rPr>
          <w:rFonts w:cstheme="minorHAnsi"/>
          <w:i w:val="0"/>
          <w:iCs w:val="0"/>
          <w:color w:val="auto"/>
          <w:sz w:val="24"/>
          <w:szCs w:val="24"/>
        </w:rPr>
        <w:t>fardier</w:t>
      </w:r>
      <w:proofErr w:type="spellEnd"/>
      <w:r w:rsidRPr="00297D2C">
        <w:rPr>
          <w:rFonts w:cstheme="minorHAnsi"/>
          <w:i w:val="0"/>
          <w:iCs w:val="0"/>
          <w:color w:val="auto"/>
          <w:sz w:val="24"/>
          <w:szCs w:val="24"/>
        </w:rPr>
        <w:t xml:space="preserve"> à </w:t>
      </w:r>
      <w:proofErr w:type="spellStart"/>
      <w:r w:rsidRPr="00297D2C">
        <w:rPr>
          <w:rFonts w:cstheme="minorHAnsi"/>
          <w:i w:val="0"/>
          <w:iCs w:val="0"/>
          <w:color w:val="auto"/>
          <w:sz w:val="24"/>
          <w:szCs w:val="24"/>
        </w:rPr>
        <w:t>vapeur</w:t>
      </w:r>
      <w:proofErr w:type="spellEnd"/>
      <w:r w:rsidRPr="00297D2C">
        <w:rPr>
          <w:rFonts w:cstheme="minorHAnsi"/>
          <w:i w:val="0"/>
          <w:iCs w:val="0"/>
          <w:color w:val="auto"/>
          <w:sz w:val="24"/>
          <w:szCs w:val="24"/>
        </w:rPr>
        <w:t>, απέτυχε να πείσει τους αρμόδιους στρατιωτικούς παράγοντ</w:t>
      </w:r>
      <w:r w:rsidR="00146EBF">
        <w:rPr>
          <w:rFonts w:cstheme="minorHAnsi"/>
          <w:i w:val="0"/>
          <w:iCs w:val="0"/>
          <w:color w:val="auto"/>
          <w:sz w:val="24"/>
          <w:szCs w:val="24"/>
        </w:rPr>
        <w:t>ε</w:t>
      </w:r>
      <w:r w:rsidRPr="00297D2C">
        <w:rPr>
          <w:rFonts w:cstheme="minorHAnsi"/>
          <w:i w:val="0"/>
          <w:iCs w:val="0"/>
          <w:color w:val="auto"/>
          <w:sz w:val="24"/>
          <w:szCs w:val="24"/>
        </w:rPr>
        <w:t>ς και έτσι η εισαγωγή της αυτοκίνησης στον γαλλικό στρατό θα καθυστερήσει για πάνω από ένα αιώνα</w:t>
      </w:r>
      <w:r w:rsidR="00B673CA">
        <w:rPr>
          <w:rFonts w:cstheme="minorHAnsi"/>
          <w:i w:val="0"/>
          <w:iCs w:val="0"/>
          <w:color w:val="auto"/>
          <w:sz w:val="24"/>
          <w:szCs w:val="24"/>
        </w:rPr>
        <w:t xml:space="preserve"> </w:t>
      </w:r>
      <w:r w:rsidR="00B673CA">
        <w:rPr>
          <w:rStyle w:val="a8"/>
          <w:rFonts w:cstheme="minorHAnsi"/>
          <w:i w:val="0"/>
          <w:iCs w:val="0"/>
          <w:color w:val="auto"/>
          <w:sz w:val="24"/>
          <w:szCs w:val="24"/>
        </w:rPr>
        <w:footnoteReference w:id="4"/>
      </w:r>
      <w:r w:rsidR="00E4679E" w:rsidRPr="00297D2C">
        <w:rPr>
          <w:rFonts w:cstheme="minorHAnsi"/>
          <w:i w:val="0"/>
          <w:iCs w:val="0"/>
          <w:color w:val="auto"/>
          <w:sz w:val="24"/>
          <w:szCs w:val="24"/>
        </w:rPr>
        <w:t>.</w:t>
      </w:r>
    </w:p>
    <w:p w14:paraId="759E3CB1" w14:textId="1A8F3E26" w:rsidR="00AA503F" w:rsidRPr="005E1D4F" w:rsidRDefault="002A74A1" w:rsidP="000E57FC">
      <w:pPr>
        <w:spacing w:line="360" w:lineRule="auto"/>
        <w:jc w:val="both"/>
        <w:rPr>
          <w:rStyle w:val="-"/>
          <w:rFonts w:cstheme="minorHAnsi"/>
          <w:color w:val="auto"/>
          <w:sz w:val="24"/>
          <w:szCs w:val="24"/>
          <w:u w:val="none"/>
        </w:rPr>
      </w:pPr>
      <w:r>
        <w:rPr>
          <w:rFonts w:cstheme="minorHAnsi"/>
          <w:sz w:val="24"/>
          <w:szCs w:val="24"/>
        </w:rPr>
        <w:lastRenderedPageBreak/>
        <w:t>Παρόλα αυτά όμως, η προσπάθεια του Νικολά-</w:t>
      </w:r>
      <w:proofErr w:type="spellStart"/>
      <w:r>
        <w:rPr>
          <w:rFonts w:cstheme="minorHAnsi"/>
          <w:sz w:val="24"/>
          <w:szCs w:val="24"/>
        </w:rPr>
        <w:t>Ζοζέφ</w:t>
      </w:r>
      <w:proofErr w:type="spellEnd"/>
      <w:r>
        <w:rPr>
          <w:rFonts w:cstheme="minorHAnsi"/>
          <w:sz w:val="24"/>
          <w:szCs w:val="24"/>
        </w:rPr>
        <w:t xml:space="preserve"> </w:t>
      </w:r>
      <w:proofErr w:type="spellStart"/>
      <w:r>
        <w:rPr>
          <w:rFonts w:cstheme="minorHAnsi"/>
          <w:sz w:val="24"/>
          <w:szCs w:val="24"/>
        </w:rPr>
        <w:t>Κυνιό</w:t>
      </w:r>
      <w:proofErr w:type="spellEnd"/>
      <w:r>
        <w:rPr>
          <w:rFonts w:cstheme="minorHAnsi"/>
          <w:sz w:val="24"/>
          <w:szCs w:val="24"/>
        </w:rPr>
        <w:t xml:space="preserve"> για τη δημιουργία ενός αυτοκινούμενου οχήματος</w:t>
      </w:r>
      <w:r w:rsidR="005D2467">
        <w:rPr>
          <w:rFonts w:cstheme="minorHAnsi"/>
          <w:sz w:val="24"/>
          <w:szCs w:val="24"/>
        </w:rPr>
        <w:t>, είχε τεράστια συμβολή στο μέλλον της αυτοκίνησης και μάλιστα λόγω της «σωστής κλίμακας» του οχήματός του, πολλοί θεωρούν εκείνο ως δημιουργό του πρώτου αυτοκινήτου.</w:t>
      </w:r>
    </w:p>
    <w:p w14:paraId="513290DE" w14:textId="044FF3D4" w:rsidR="008E180B" w:rsidRDefault="00373109" w:rsidP="000E57FC">
      <w:pPr>
        <w:spacing w:line="360" w:lineRule="auto"/>
        <w:jc w:val="both"/>
        <w:rPr>
          <w:rFonts w:cstheme="minorHAnsi"/>
          <w:sz w:val="24"/>
          <w:szCs w:val="24"/>
        </w:rPr>
      </w:pPr>
      <w:r w:rsidRPr="00FB7D06">
        <w:rPr>
          <w:rFonts w:cstheme="minorHAnsi"/>
          <w:sz w:val="24"/>
          <w:szCs w:val="24"/>
        </w:rPr>
        <w:t xml:space="preserve">Επόμενος </w:t>
      </w:r>
      <w:r w:rsidR="002928A8" w:rsidRPr="00FB7D06">
        <w:rPr>
          <w:rFonts w:cstheme="minorHAnsi"/>
          <w:sz w:val="24"/>
          <w:szCs w:val="24"/>
        </w:rPr>
        <w:t>χρονικά</w:t>
      </w:r>
      <w:r w:rsidR="00964466" w:rsidRPr="00FB7D06">
        <w:rPr>
          <w:rFonts w:cstheme="minorHAnsi"/>
          <w:sz w:val="24"/>
          <w:szCs w:val="24"/>
        </w:rPr>
        <w:t xml:space="preserve"> είναι</w:t>
      </w:r>
      <w:r w:rsidRPr="00FB7D06">
        <w:rPr>
          <w:rFonts w:cstheme="minorHAnsi"/>
          <w:sz w:val="24"/>
          <w:szCs w:val="24"/>
        </w:rPr>
        <w:t xml:space="preserve"> ο Ρίτσαρντ</w:t>
      </w:r>
      <w:r w:rsidR="004B773E" w:rsidRPr="00FB7D06">
        <w:rPr>
          <w:rFonts w:cstheme="minorHAnsi"/>
          <w:sz w:val="24"/>
          <w:szCs w:val="24"/>
        </w:rPr>
        <w:t xml:space="preserve"> </w:t>
      </w:r>
      <w:proofErr w:type="spellStart"/>
      <w:r w:rsidR="004B773E" w:rsidRPr="00FB7D06">
        <w:rPr>
          <w:rFonts w:cstheme="minorHAnsi"/>
          <w:sz w:val="24"/>
          <w:szCs w:val="24"/>
        </w:rPr>
        <w:t>Τρέβιθικ</w:t>
      </w:r>
      <w:proofErr w:type="spellEnd"/>
      <w:r w:rsidRPr="00FB7D06">
        <w:rPr>
          <w:rFonts w:cstheme="minorHAnsi"/>
          <w:sz w:val="24"/>
          <w:szCs w:val="24"/>
        </w:rPr>
        <w:t>, ο οποίος</w:t>
      </w:r>
      <w:r w:rsidR="004B773E" w:rsidRPr="00FB7D06">
        <w:rPr>
          <w:rFonts w:cstheme="minorHAnsi"/>
          <w:sz w:val="24"/>
          <w:szCs w:val="24"/>
        </w:rPr>
        <w:t xml:space="preserve"> γεννήθηκε το 1771 στο χωριό </w:t>
      </w:r>
      <w:proofErr w:type="spellStart"/>
      <w:r w:rsidR="004B773E" w:rsidRPr="00FB7D06">
        <w:rPr>
          <w:rFonts w:cstheme="minorHAnsi"/>
          <w:sz w:val="24"/>
          <w:szCs w:val="24"/>
        </w:rPr>
        <w:t>Κορνουάλη</w:t>
      </w:r>
      <w:proofErr w:type="spellEnd"/>
      <w:r w:rsidR="004B773E" w:rsidRPr="00FB7D06">
        <w:rPr>
          <w:rFonts w:cstheme="minorHAnsi"/>
          <w:sz w:val="24"/>
          <w:szCs w:val="24"/>
        </w:rPr>
        <w:t xml:space="preserve"> της Αγγλίας. Στο σχολείο αντιμετώπι</w:t>
      </w:r>
      <w:r w:rsidR="00475A75" w:rsidRPr="00FB7D06">
        <w:rPr>
          <w:rFonts w:cstheme="minorHAnsi"/>
          <w:sz w:val="24"/>
          <w:szCs w:val="24"/>
        </w:rPr>
        <w:t>ζ</w:t>
      </w:r>
      <w:r w:rsidR="004B773E" w:rsidRPr="00FB7D06">
        <w:rPr>
          <w:rFonts w:cstheme="minorHAnsi"/>
          <w:sz w:val="24"/>
          <w:szCs w:val="24"/>
        </w:rPr>
        <w:t>ε δυσκολίες και έμεινε σχεδόν αναλφάβητος όλη του τη ζωή. Αγαπούσε ωστόσο, την ενασχόληση με εργαλεία και μηχανές</w:t>
      </w:r>
      <w:r w:rsidR="007F32CB" w:rsidRPr="00FB7D06">
        <w:rPr>
          <w:rFonts w:cstheme="minorHAnsi"/>
          <w:sz w:val="24"/>
          <w:szCs w:val="24"/>
        </w:rPr>
        <w:t xml:space="preserve"> και μάλιστα επέδειξε </w:t>
      </w:r>
      <w:r w:rsidR="00813FED" w:rsidRPr="00FB7D06">
        <w:rPr>
          <w:rFonts w:cstheme="minorHAnsi"/>
          <w:sz w:val="24"/>
          <w:szCs w:val="24"/>
        </w:rPr>
        <w:t>ταλέντο στη μηχανική</w:t>
      </w:r>
      <w:r w:rsidR="00E4679E">
        <w:rPr>
          <w:rFonts w:cstheme="minorHAnsi"/>
          <w:sz w:val="24"/>
          <w:szCs w:val="24"/>
        </w:rPr>
        <w:t xml:space="preserve"> </w:t>
      </w:r>
      <w:r w:rsidR="00926FE8" w:rsidRPr="00FB7D06">
        <w:rPr>
          <w:rStyle w:val="a8"/>
          <w:rFonts w:cstheme="minorHAnsi"/>
          <w:color w:val="374151"/>
        </w:rPr>
        <w:footnoteReference w:id="5"/>
      </w:r>
      <w:r w:rsidR="00E4679E">
        <w:rPr>
          <w:rFonts w:cstheme="minorHAnsi"/>
          <w:sz w:val="24"/>
          <w:szCs w:val="24"/>
        </w:rPr>
        <w:t>.</w:t>
      </w:r>
    </w:p>
    <w:p w14:paraId="4A17CBBC" w14:textId="77777777" w:rsidR="00146EBF" w:rsidRPr="00FB7D06" w:rsidRDefault="00146EBF" w:rsidP="000E57FC">
      <w:pPr>
        <w:spacing w:line="360" w:lineRule="auto"/>
        <w:jc w:val="both"/>
        <w:rPr>
          <w:rFonts w:cstheme="minorHAnsi"/>
          <w:color w:val="374151"/>
        </w:rPr>
      </w:pPr>
    </w:p>
    <w:p w14:paraId="1F92CA52" w14:textId="77777777" w:rsidR="005C2E7B" w:rsidRPr="00FB7D06" w:rsidRDefault="008E180B" w:rsidP="000E57FC">
      <w:pPr>
        <w:keepNext/>
        <w:spacing w:line="360" w:lineRule="auto"/>
        <w:jc w:val="both"/>
        <w:rPr>
          <w:rFonts w:cstheme="minorHAnsi"/>
          <w:sz w:val="24"/>
          <w:szCs w:val="24"/>
        </w:rPr>
      </w:pPr>
      <w:r>
        <w:rPr>
          <w:noProof/>
        </w:rPr>
        <w:drawing>
          <wp:inline distT="0" distB="0" distL="0" distR="0" wp14:anchorId="5C750FDD" wp14:editId="258BB6C9">
            <wp:extent cx="2187526" cy="2658069"/>
            <wp:effectExtent l="0" t="0" r="3810" b="0"/>
            <wp:docPr id="1593779705" name="Εικόνα 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defin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59950" cy="2746072"/>
                    </a:xfrm>
                    <a:prstGeom prst="rect">
                      <a:avLst/>
                    </a:prstGeom>
                    <a:noFill/>
                    <a:ln>
                      <a:noFill/>
                    </a:ln>
                  </pic:spPr>
                </pic:pic>
              </a:graphicData>
            </a:graphic>
          </wp:inline>
        </w:drawing>
      </w:r>
    </w:p>
    <w:p w14:paraId="512804B6" w14:textId="65A82CBF" w:rsidR="008E180B" w:rsidRDefault="005C2E7B" w:rsidP="000E57FC">
      <w:pPr>
        <w:pStyle w:val="a5"/>
        <w:spacing w:line="360" w:lineRule="auto"/>
        <w:jc w:val="both"/>
      </w:pPr>
      <w:r>
        <w:t xml:space="preserve">Εικόνα </w:t>
      </w:r>
      <w:fldSimple w:instr=" SEQ Εικόνα \* ARABIC ">
        <w:r w:rsidR="00A43B34">
          <w:rPr>
            <w:noProof/>
          </w:rPr>
          <w:t>5</w:t>
        </w:r>
      </w:fldSimple>
      <w:r>
        <w:t>: Πορτρ</w:t>
      </w:r>
      <w:r w:rsidR="00D41218">
        <w:t>έ</w:t>
      </w:r>
      <w:r>
        <w:t xml:space="preserve">το του </w:t>
      </w:r>
      <w:r w:rsidRPr="002C4D5B">
        <w:t xml:space="preserve">Ρίτσαρντ </w:t>
      </w:r>
      <w:proofErr w:type="spellStart"/>
      <w:r w:rsidRPr="002C4D5B">
        <w:t>Τρέβιθικ</w:t>
      </w:r>
      <w:proofErr w:type="spellEnd"/>
    </w:p>
    <w:p w14:paraId="455BBF81" w14:textId="77777777" w:rsidR="00146EBF" w:rsidRPr="00146EBF" w:rsidRDefault="00146EBF" w:rsidP="00146EBF"/>
    <w:p w14:paraId="7510F6CA" w14:textId="64C45D7D" w:rsidR="00EB053D" w:rsidRPr="00FB7D06" w:rsidRDefault="004B773E" w:rsidP="000E57FC">
      <w:pPr>
        <w:spacing w:line="360" w:lineRule="auto"/>
        <w:jc w:val="both"/>
        <w:rPr>
          <w:rStyle w:val="-"/>
          <w:rFonts w:cstheme="minorHAnsi"/>
          <w:color w:val="auto"/>
          <w:sz w:val="24"/>
          <w:szCs w:val="24"/>
          <w:u w:val="none"/>
        </w:rPr>
      </w:pPr>
      <w:r w:rsidRPr="00FB7D06">
        <w:rPr>
          <w:rStyle w:val="-"/>
          <w:rFonts w:cstheme="minorHAnsi"/>
          <w:color w:val="auto"/>
          <w:sz w:val="24"/>
          <w:szCs w:val="24"/>
          <w:u w:val="none"/>
        </w:rPr>
        <w:t>Τ</w:t>
      </w:r>
      <w:r w:rsidR="00813FED" w:rsidRPr="00FB7D06">
        <w:rPr>
          <w:rStyle w:val="-"/>
          <w:rFonts w:cstheme="minorHAnsi"/>
          <w:color w:val="auto"/>
          <w:sz w:val="24"/>
          <w:szCs w:val="24"/>
          <w:u w:val="none"/>
        </w:rPr>
        <w:t>ο</w:t>
      </w:r>
      <w:r w:rsidRPr="00FB7D06">
        <w:rPr>
          <w:rStyle w:val="-"/>
          <w:rFonts w:cstheme="minorHAnsi"/>
          <w:color w:val="auto"/>
          <w:sz w:val="24"/>
          <w:szCs w:val="24"/>
          <w:u w:val="none"/>
        </w:rPr>
        <w:t xml:space="preserve"> 1790</w:t>
      </w:r>
      <w:r w:rsidR="00813FED" w:rsidRPr="00FB7D06">
        <w:rPr>
          <w:rStyle w:val="-"/>
          <w:rFonts w:cstheme="minorHAnsi"/>
          <w:color w:val="auto"/>
          <w:sz w:val="24"/>
          <w:szCs w:val="24"/>
          <w:u w:val="none"/>
        </w:rPr>
        <w:t xml:space="preserve"> και σε ηλικία 19 ετών</w:t>
      </w:r>
      <w:r w:rsidRPr="00FB7D06">
        <w:rPr>
          <w:rStyle w:val="-"/>
          <w:rFonts w:cstheme="minorHAnsi"/>
          <w:color w:val="auto"/>
          <w:sz w:val="24"/>
          <w:szCs w:val="24"/>
          <w:u w:val="none"/>
        </w:rPr>
        <w:t xml:space="preserve">, ξεκίνησε να εργάζεται ως επισκευαστής ατμομηχανών, πρώτα στο ορυχείο </w:t>
      </w:r>
      <w:proofErr w:type="spellStart"/>
      <w:r w:rsidRPr="00FB7D06">
        <w:rPr>
          <w:rStyle w:val="-"/>
          <w:rFonts w:cstheme="minorHAnsi"/>
          <w:color w:val="auto"/>
          <w:sz w:val="24"/>
          <w:szCs w:val="24"/>
          <w:u w:val="none"/>
        </w:rPr>
        <w:t>Wheal</w:t>
      </w:r>
      <w:proofErr w:type="spellEnd"/>
      <w:r w:rsidRPr="00FB7D06">
        <w:rPr>
          <w:rStyle w:val="-"/>
          <w:rFonts w:cstheme="minorHAnsi"/>
          <w:color w:val="auto"/>
          <w:sz w:val="24"/>
          <w:szCs w:val="24"/>
          <w:u w:val="none"/>
        </w:rPr>
        <w:t xml:space="preserve"> </w:t>
      </w:r>
      <w:proofErr w:type="spellStart"/>
      <w:r w:rsidRPr="00FB7D06">
        <w:rPr>
          <w:rStyle w:val="-"/>
          <w:rFonts w:cstheme="minorHAnsi"/>
          <w:color w:val="auto"/>
          <w:sz w:val="24"/>
          <w:szCs w:val="24"/>
          <w:u w:val="none"/>
        </w:rPr>
        <w:t>Treasury</w:t>
      </w:r>
      <w:proofErr w:type="spellEnd"/>
      <w:r w:rsidRPr="00FB7D06">
        <w:rPr>
          <w:rStyle w:val="-"/>
          <w:rFonts w:cstheme="minorHAnsi"/>
          <w:color w:val="auto"/>
          <w:sz w:val="24"/>
          <w:szCs w:val="24"/>
          <w:u w:val="none"/>
        </w:rPr>
        <w:t xml:space="preserve"> και στη συνέχεια στο ορυχείο </w:t>
      </w:r>
      <w:proofErr w:type="spellStart"/>
      <w:r w:rsidRPr="00FB7D06">
        <w:rPr>
          <w:rStyle w:val="-"/>
          <w:rFonts w:cstheme="minorHAnsi"/>
          <w:color w:val="auto"/>
          <w:sz w:val="24"/>
          <w:szCs w:val="24"/>
          <w:u w:val="none"/>
        </w:rPr>
        <w:t>Ding</w:t>
      </w:r>
      <w:proofErr w:type="spellEnd"/>
      <w:r w:rsidRPr="00FB7D06">
        <w:rPr>
          <w:rStyle w:val="-"/>
          <w:rFonts w:cstheme="minorHAnsi"/>
          <w:color w:val="auto"/>
          <w:sz w:val="24"/>
          <w:szCs w:val="24"/>
          <w:u w:val="none"/>
        </w:rPr>
        <w:t xml:space="preserve"> </w:t>
      </w:r>
      <w:proofErr w:type="spellStart"/>
      <w:r w:rsidRPr="00FB7D06">
        <w:rPr>
          <w:rStyle w:val="-"/>
          <w:rFonts w:cstheme="minorHAnsi"/>
          <w:color w:val="auto"/>
          <w:sz w:val="24"/>
          <w:szCs w:val="24"/>
          <w:u w:val="none"/>
        </w:rPr>
        <w:t>Dong</w:t>
      </w:r>
      <w:proofErr w:type="spellEnd"/>
      <w:r w:rsidRPr="00FB7D06">
        <w:rPr>
          <w:rStyle w:val="-"/>
          <w:rFonts w:cstheme="minorHAnsi"/>
          <w:color w:val="auto"/>
          <w:sz w:val="24"/>
          <w:szCs w:val="24"/>
          <w:u w:val="none"/>
        </w:rPr>
        <w:t>.</w:t>
      </w:r>
      <w:r w:rsidR="007F32CB" w:rsidRPr="00FB7D06">
        <w:rPr>
          <w:rStyle w:val="-"/>
          <w:rFonts w:cstheme="minorHAnsi"/>
          <w:color w:val="auto"/>
          <w:sz w:val="24"/>
          <w:szCs w:val="24"/>
          <w:u w:val="none"/>
        </w:rPr>
        <w:t xml:space="preserve"> </w:t>
      </w:r>
      <w:r w:rsidR="00813FED" w:rsidRPr="00FB7D06">
        <w:rPr>
          <w:rStyle w:val="-"/>
          <w:rFonts w:cstheme="minorHAnsi"/>
          <w:color w:val="auto"/>
          <w:sz w:val="24"/>
          <w:szCs w:val="24"/>
          <w:u w:val="none"/>
        </w:rPr>
        <w:t xml:space="preserve">Η έλλειψη κοιτασμάτων άνθρακα στην περιοχή της </w:t>
      </w:r>
      <w:proofErr w:type="spellStart"/>
      <w:r w:rsidR="00813FED" w:rsidRPr="00FB7D06">
        <w:rPr>
          <w:rStyle w:val="-"/>
          <w:rFonts w:cstheme="minorHAnsi"/>
          <w:color w:val="auto"/>
          <w:sz w:val="24"/>
          <w:szCs w:val="24"/>
          <w:u w:val="none"/>
        </w:rPr>
        <w:t>Κορνουάλης</w:t>
      </w:r>
      <w:proofErr w:type="spellEnd"/>
      <w:r w:rsidR="00813FED" w:rsidRPr="00FB7D06">
        <w:rPr>
          <w:rStyle w:val="-"/>
          <w:rFonts w:cstheme="minorHAnsi"/>
          <w:color w:val="auto"/>
          <w:sz w:val="24"/>
          <w:szCs w:val="24"/>
          <w:u w:val="none"/>
        </w:rPr>
        <w:t xml:space="preserve">, οδηγούσε τους υπευθύνους των ορυχείων στην αναγκαστική εισαγωγή του με σκοπό τη λειτουργία των ατμομηχανών άντλησης και ανύψωσης μεταλλευμάτων. Το υψηλό κόστος </w:t>
      </w:r>
      <w:r w:rsidR="00813FED" w:rsidRPr="00FB7D06">
        <w:rPr>
          <w:rStyle w:val="-"/>
          <w:rFonts w:cstheme="minorHAnsi"/>
          <w:color w:val="auto"/>
          <w:sz w:val="24"/>
          <w:szCs w:val="24"/>
          <w:u w:val="none"/>
        </w:rPr>
        <w:lastRenderedPageBreak/>
        <w:t xml:space="preserve">εισαγωγής του όμως, είχε ως αποτέλεσμα τη </w:t>
      </w:r>
      <w:r w:rsidR="003F1EF5" w:rsidRPr="00FB7D06">
        <w:rPr>
          <w:rStyle w:val="-"/>
          <w:rFonts w:cstheme="minorHAnsi"/>
          <w:color w:val="auto"/>
          <w:sz w:val="24"/>
          <w:szCs w:val="24"/>
          <w:u w:val="none"/>
        </w:rPr>
        <w:t>μεγάλη</w:t>
      </w:r>
      <w:r w:rsidR="001C6239" w:rsidRPr="00FB7D06">
        <w:rPr>
          <w:rStyle w:val="-"/>
          <w:rFonts w:cstheme="minorHAnsi"/>
          <w:color w:val="auto"/>
          <w:sz w:val="24"/>
          <w:szCs w:val="24"/>
          <w:u w:val="none"/>
        </w:rPr>
        <w:t xml:space="preserve"> οικονομία στην κατανάλωσή του και για το λόγο αυτό</w:t>
      </w:r>
      <w:r w:rsidR="003F1EF5" w:rsidRPr="00FB7D06">
        <w:rPr>
          <w:rStyle w:val="-"/>
          <w:rFonts w:cstheme="minorHAnsi"/>
          <w:color w:val="auto"/>
          <w:sz w:val="24"/>
          <w:szCs w:val="24"/>
          <w:u w:val="none"/>
        </w:rPr>
        <w:t>,</w:t>
      </w:r>
      <w:r w:rsidR="001C6239" w:rsidRPr="00FB7D06">
        <w:rPr>
          <w:rStyle w:val="-"/>
          <w:rFonts w:cstheme="minorHAnsi"/>
          <w:color w:val="auto"/>
          <w:sz w:val="24"/>
          <w:szCs w:val="24"/>
          <w:u w:val="none"/>
        </w:rPr>
        <w:t xml:space="preserve"> μηχανικοί της </w:t>
      </w:r>
      <w:proofErr w:type="spellStart"/>
      <w:r w:rsidR="001C6239" w:rsidRPr="00FB7D06">
        <w:rPr>
          <w:rStyle w:val="-"/>
          <w:rFonts w:cstheme="minorHAnsi"/>
          <w:color w:val="auto"/>
          <w:sz w:val="24"/>
          <w:szCs w:val="24"/>
          <w:u w:val="none"/>
        </w:rPr>
        <w:t>Κορνουάλης</w:t>
      </w:r>
      <w:proofErr w:type="spellEnd"/>
      <w:r w:rsidR="001C6239" w:rsidRPr="00FB7D06">
        <w:rPr>
          <w:rStyle w:val="-"/>
          <w:rFonts w:cstheme="minorHAnsi"/>
          <w:color w:val="auto"/>
          <w:sz w:val="24"/>
          <w:szCs w:val="24"/>
          <w:u w:val="none"/>
        </w:rPr>
        <w:t xml:space="preserve"> θεώρησαν επιτακτική ανάγκη να βελτιώσουν την απόδοση της ατμομηχανής.</w:t>
      </w:r>
      <w:r w:rsidR="00813FED" w:rsidRPr="00FB7D06">
        <w:rPr>
          <w:rStyle w:val="-"/>
          <w:rFonts w:cstheme="minorHAnsi"/>
          <w:color w:val="auto"/>
          <w:sz w:val="24"/>
          <w:szCs w:val="24"/>
          <w:u w:val="none"/>
        </w:rPr>
        <w:t xml:space="preserve"> </w:t>
      </w:r>
      <w:r w:rsidR="001C6239" w:rsidRPr="00FB7D06">
        <w:rPr>
          <w:rStyle w:val="-"/>
          <w:rFonts w:cstheme="minorHAnsi"/>
          <w:color w:val="auto"/>
          <w:sz w:val="24"/>
          <w:szCs w:val="24"/>
          <w:u w:val="none"/>
        </w:rPr>
        <w:t>Ο τεράστιος κινητήρας που χρησιμοποι</w:t>
      </w:r>
      <w:r w:rsidR="004160CF" w:rsidRPr="00FB7D06">
        <w:rPr>
          <w:rStyle w:val="-"/>
          <w:rFonts w:cstheme="minorHAnsi"/>
          <w:color w:val="auto"/>
          <w:sz w:val="24"/>
          <w:szCs w:val="24"/>
          <w:u w:val="none"/>
        </w:rPr>
        <w:t>είτο</w:t>
      </w:r>
      <w:r w:rsidR="001C6239" w:rsidRPr="00FB7D06">
        <w:rPr>
          <w:rStyle w:val="-"/>
          <w:rFonts w:cstheme="minorHAnsi"/>
          <w:color w:val="auto"/>
          <w:sz w:val="24"/>
          <w:szCs w:val="24"/>
          <w:u w:val="none"/>
        </w:rPr>
        <w:t xml:space="preserve"> τότε ήταν χαμηλής πίεσης</w:t>
      </w:r>
      <w:r w:rsidR="004160CF" w:rsidRPr="00FB7D06">
        <w:rPr>
          <w:rStyle w:val="-"/>
          <w:rFonts w:cstheme="minorHAnsi"/>
          <w:color w:val="auto"/>
          <w:sz w:val="24"/>
          <w:szCs w:val="24"/>
          <w:u w:val="none"/>
        </w:rPr>
        <w:t xml:space="preserve">, </w:t>
      </w:r>
      <w:r w:rsidR="00964466" w:rsidRPr="00FB7D06">
        <w:rPr>
          <w:rStyle w:val="-"/>
          <w:rFonts w:cstheme="minorHAnsi"/>
          <w:color w:val="auto"/>
          <w:sz w:val="24"/>
          <w:szCs w:val="24"/>
          <w:u w:val="none"/>
        </w:rPr>
        <w:t>κατασκευασμένος</w:t>
      </w:r>
      <w:r w:rsidR="004160CF" w:rsidRPr="00FB7D06">
        <w:rPr>
          <w:rStyle w:val="-"/>
          <w:rFonts w:cstheme="minorHAnsi"/>
          <w:color w:val="auto"/>
          <w:sz w:val="24"/>
          <w:szCs w:val="24"/>
          <w:u w:val="none"/>
        </w:rPr>
        <w:t xml:space="preserve"> </w:t>
      </w:r>
      <w:r w:rsidR="001C6239" w:rsidRPr="00FB7D06">
        <w:rPr>
          <w:rStyle w:val="-"/>
          <w:rFonts w:cstheme="minorHAnsi"/>
          <w:color w:val="auto"/>
          <w:sz w:val="24"/>
          <w:szCs w:val="24"/>
          <w:u w:val="none"/>
        </w:rPr>
        <w:t xml:space="preserve">από τον </w:t>
      </w:r>
      <w:proofErr w:type="spellStart"/>
      <w:r w:rsidR="001C6239" w:rsidRPr="00FB7D06">
        <w:rPr>
          <w:rStyle w:val="-"/>
          <w:rFonts w:cstheme="minorHAnsi"/>
          <w:color w:val="auto"/>
          <w:sz w:val="24"/>
          <w:szCs w:val="24"/>
          <w:u w:val="none"/>
        </w:rPr>
        <w:t>James</w:t>
      </w:r>
      <w:proofErr w:type="spellEnd"/>
      <w:r w:rsidR="001C6239" w:rsidRPr="00FB7D06">
        <w:rPr>
          <w:rStyle w:val="-"/>
          <w:rFonts w:cstheme="minorHAnsi"/>
          <w:color w:val="auto"/>
          <w:sz w:val="24"/>
          <w:szCs w:val="24"/>
          <w:u w:val="none"/>
        </w:rPr>
        <w:t xml:space="preserve"> </w:t>
      </w:r>
      <w:proofErr w:type="spellStart"/>
      <w:r w:rsidR="001C6239" w:rsidRPr="00FB7D06">
        <w:rPr>
          <w:rStyle w:val="-"/>
          <w:rFonts w:cstheme="minorHAnsi"/>
          <w:color w:val="auto"/>
          <w:sz w:val="24"/>
          <w:szCs w:val="24"/>
          <w:u w:val="none"/>
        </w:rPr>
        <w:t>Watt</w:t>
      </w:r>
      <w:proofErr w:type="spellEnd"/>
      <w:r w:rsidR="001C6239" w:rsidRPr="00FB7D06">
        <w:rPr>
          <w:rStyle w:val="-"/>
          <w:rFonts w:cstheme="minorHAnsi"/>
          <w:color w:val="auto"/>
          <w:sz w:val="24"/>
          <w:szCs w:val="24"/>
          <w:u w:val="none"/>
        </w:rPr>
        <w:t xml:space="preserve">. Εφευρετικός αλλά προσεκτικός, ο </w:t>
      </w:r>
      <w:proofErr w:type="spellStart"/>
      <w:r w:rsidR="001C6239" w:rsidRPr="00FB7D06">
        <w:rPr>
          <w:rStyle w:val="-"/>
          <w:rFonts w:cstheme="minorHAnsi"/>
          <w:color w:val="auto"/>
          <w:sz w:val="24"/>
          <w:szCs w:val="24"/>
          <w:u w:val="none"/>
        </w:rPr>
        <w:t>Watt</w:t>
      </w:r>
      <w:proofErr w:type="spellEnd"/>
      <w:r w:rsidR="001C6239" w:rsidRPr="00FB7D06">
        <w:rPr>
          <w:rStyle w:val="-"/>
          <w:rFonts w:cstheme="minorHAnsi"/>
          <w:color w:val="auto"/>
          <w:sz w:val="24"/>
          <w:szCs w:val="24"/>
          <w:u w:val="none"/>
        </w:rPr>
        <w:t xml:space="preserve"> σκέφτηκε ότι ο «ισχυρός ατμός» </w:t>
      </w:r>
      <w:r w:rsidR="00146EBF">
        <w:rPr>
          <w:rStyle w:val="-"/>
          <w:rFonts w:cstheme="minorHAnsi"/>
          <w:color w:val="auto"/>
          <w:sz w:val="24"/>
          <w:szCs w:val="24"/>
          <w:u w:val="none"/>
        </w:rPr>
        <w:t>(</w:t>
      </w:r>
      <w:r w:rsidR="00146EBF" w:rsidRPr="00146EBF">
        <w:rPr>
          <w:rStyle w:val="-"/>
          <w:rFonts w:cstheme="minorHAnsi"/>
          <w:color w:val="auto"/>
          <w:sz w:val="24"/>
          <w:szCs w:val="24"/>
          <w:u w:val="none"/>
        </w:rPr>
        <w:t>ατμό</w:t>
      </w:r>
      <w:r w:rsidR="00146EBF">
        <w:rPr>
          <w:rStyle w:val="-"/>
          <w:rFonts w:cstheme="minorHAnsi"/>
          <w:color w:val="auto"/>
          <w:sz w:val="24"/>
          <w:szCs w:val="24"/>
          <w:u w:val="none"/>
        </w:rPr>
        <w:t>ς</w:t>
      </w:r>
      <w:r w:rsidR="00146EBF" w:rsidRPr="00146EBF">
        <w:rPr>
          <w:rStyle w:val="-"/>
          <w:rFonts w:cstheme="minorHAnsi"/>
          <w:color w:val="auto"/>
          <w:sz w:val="24"/>
          <w:szCs w:val="24"/>
          <w:u w:val="none"/>
        </w:rPr>
        <w:t xml:space="preserve"> υψηλής πίεσης</w:t>
      </w:r>
      <w:r w:rsidR="00146EBF">
        <w:rPr>
          <w:rStyle w:val="-"/>
          <w:rFonts w:cstheme="minorHAnsi"/>
          <w:color w:val="auto"/>
          <w:sz w:val="24"/>
          <w:szCs w:val="24"/>
          <w:u w:val="none"/>
        </w:rPr>
        <w:t xml:space="preserve">) </w:t>
      </w:r>
      <w:r w:rsidR="001C6239" w:rsidRPr="00FB7D06">
        <w:rPr>
          <w:rStyle w:val="-"/>
          <w:rFonts w:cstheme="minorHAnsi"/>
          <w:color w:val="auto"/>
          <w:sz w:val="24"/>
          <w:szCs w:val="24"/>
          <w:u w:val="none"/>
        </w:rPr>
        <w:t xml:space="preserve">ήταν πολύ επικίνδυνος για να τον αξιοποιήσει. Ο </w:t>
      </w:r>
      <w:proofErr w:type="spellStart"/>
      <w:r w:rsidR="001C6239" w:rsidRPr="00FB7D06">
        <w:rPr>
          <w:rStyle w:val="-"/>
          <w:rFonts w:cstheme="minorHAnsi"/>
          <w:color w:val="auto"/>
          <w:sz w:val="24"/>
          <w:szCs w:val="24"/>
          <w:u w:val="none"/>
        </w:rPr>
        <w:t>Τρέβιθικ</w:t>
      </w:r>
      <w:proofErr w:type="spellEnd"/>
      <w:r w:rsidR="001C6239" w:rsidRPr="00FB7D06">
        <w:rPr>
          <w:rStyle w:val="-"/>
          <w:rFonts w:cstheme="minorHAnsi"/>
          <w:color w:val="auto"/>
          <w:sz w:val="24"/>
          <w:szCs w:val="24"/>
          <w:u w:val="none"/>
        </w:rPr>
        <w:t xml:space="preserve"> σκέφτηκε διαφορετικά</w:t>
      </w:r>
      <w:r w:rsidR="004160CF" w:rsidRPr="00FB7D06">
        <w:rPr>
          <w:rStyle w:val="-"/>
          <w:rFonts w:cstheme="minorHAnsi"/>
          <w:color w:val="auto"/>
          <w:sz w:val="24"/>
          <w:szCs w:val="24"/>
          <w:u w:val="none"/>
        </w:rPr>
        <w:t xml:space="preserve"> και</w:t>
      </w:r>
      <w:r w:rsidR="001C6239" w:rsidRPr="00FB7D06">
        <w:rPr>
          <w:rStyle w:val="-"/>
          <w:rFonts w:cstheme="minorHAnsi"/>
          <w:color w:val="auto"/>
          <w:sz w:val="24"/>
          <w:szCs w:val="24"/>
          <w:u w:val="none"/>
        </w:rPr>
        <w:t xml:space="preserve"> συνειδητοποίησε ότι, χρησιμοποιώντας ατμό υψηλής πίεσης και επιτρέποντάς του να διαστέλλεται εντός του κυλίνδρου, θα μπορούσε να κατασκευαστεί ένας πολύ μικρότερος και ελαφρύτερος κινητήρας χωρίς </w:t>
      </w:r>
      <w:r w:rsidR="004160CF" w:rsidRPr="00FB7D06">
        <w:rPr>
          <w:rStyle w:val="-"/>
          <w:rFonts w:cstheme="minorHAnsi"/>
          <w:color w:val="auto"/>
          <w:sz w:val="24"/>
          <w:szCs w:val="24"/>
          <w:u w:val="none"/>
        </w:rPr>
        <w:t>να θυσιαστεί η ισχύ του.</w:t>
      </w:r>
      <w:r w:rsidR="007B6C19" w:rsidRPr="00FB7D06">
        <w:rPr>
          <w:rStyle w:val="-"/>
          <w:rFonts w:cstheme="minorHAnsi"/>
          <w:color w:val="auto"/>
          <w:sz w:val="24"/>
          <w:szCs w:val="24"/>
          <w:u w:val="none"/>
        </w:rPr>
        <w:t xml:space="preserve"> Έτσι λοιπόν, </w:t>
      </w:r>
      <w:r w:rsidR="00EB053D" w:rsidRPr="00FB7D06">
        <w:rPr>
          <w:rStyle w:val="-"/>
          <w:rFonts w:cstheme="minorHAnsi"/>
          <w:color w:val="auto"/>
          <w:sz w:val="24"/>
          <w:szCs w:val="24"/>
          <w:u w:val="none"/>
        </w:rPr>
        <w:t>ξ</w:t>
      </w:r>
      <w:r w:rsidR="007B6C19" w:rsidRPr="00FB7D06">
        <w:rPr>
          <w:rStyle w:val="-"/>
          <w:rFonts w:cstheme="minorHAnsi"/>
          <w:color w:val="auto"/>
          <w:sz w:val="24"/>
          <w:szCs w:val="24"/>
          <w:u w:val="none"/>
        </w:rPr>
        <w:t xml:space="preserve">εκίνησε κατασκευάζοντας μικρά λειτουργικά μοντέλα ατμομηχανών τα οποία ενέπνευσαν την </w:t>
      </w:r>
      <w:r w:rsidR="00EB053D" w:rsidRPr="00FB7D06">
        <w:rPr>
          <w:rStyle w:val="-"/>
          <w:rFonts w:cstheme="minorHAnsi"/>
          <w:color w:val="auto"/>
          <w:sz w:val="24"/>
          <w:szCs w:val="24"/>
          <w:u w:val="none"/>
        </w:rPr>
        <w:t xml:space="preserve">πραγματικής κλίμακας ατμομηχανή που κατασκεύασε στη συνέχεια. Συνολικά δημιούργησε 30 τέτοιες ατμομηχανές οι οποίες σημείωσαν μεγάλη επιτυχία λόγω της αντοχής και της στιβαρότητάς τους. </w:t>
      </w:r>
    </w:p>
    <w:p w14:paraId="0B252C91" w14:textId="33E0E98F" w:rsidR="00D30F22" w:rsidRDefault="004B773E" w:rsidP="000E57FC">
      <w:pPr>
        <w:spacing w:line="360" w:lineRule="auto"/>
        <w:jc w:val="both"/>
        <w:rPr>
          <w:rFonts w:ascii="Segoe UI" w:hAnsi="Segoe UI" w:cs="Segoe UI"/>
          <w:color w:val="374151"/>
        </w:rPr>
      </w:pPr>
      <w:r w:rsidRPr="00FB7D06">
        <w:rPr>
          <w:rStyle w:val="-"/>
          <w:rFonts w:cstheme="minorHAnsi"/>
          <w:color w:val="auto"/>
          <w:sz w:val="24"/>
          <w:szCs w:val="24"/>
          <w:u w:val="none"/>
        </w:rPr>
        <w:t>Στον ελεύθερο του χρόνο, εργαζόταν σε μια δική του</w:t>
      </w:r>
      <w:r w:rsidR="00475A75" w:rsidRPr="00FB7D06">
        <w:rPr>
          <w:rStyle w:val="-"/>
          <w:rFonts w:cstheme="minorHAnsi"/>
          <w:color w:val="auto"/>
          <w:sz w:val="24"/>
          <w:szCs w:val="24"/>
          <w:u w:val="none"/>
        </w:rPr>
        <w:t xml:space="preserve"> εφεύρεση, </w:t>
      </w:r>
      <w:r w:rsidRPr="00FB7D06">
        <w:rPr>
          <w:rStyle w:val="-"/>
          <w:rFonts w:cstheme="minorHAnsi"/>
          <w:color w:val="auto"/>
          <w:sz w:val="24"/>
          <w:szCs w:val="24"/>
          <w:u w:val="none"/>
        </w:rPr>
        <w:t>ένα ατμοκίνητο όχημα που θα ήταν αρκετά ισχυρό για να μεταφέρει ανθρώπους και πράγματα, αλλά συνάμα μικρό στο μέγεθος, για να είναι πρακτικό.</w:t>
      </w:r>
      <w:r w:rsidR="00EB053D" w:rsidRPr="00FB7D06">
        <w:rPr>
          <w:rStyle w:val="-"/>
          <w:rFonts w:cstheme="minorHAnsi"/>
          <w:color w:val="auto"/>
          <w:sz w:val="24"/>
          <w:szCs w:val="24"/>
          <w:u w:val="none"/>
        </w:rPr>
        <w:t xml:space="preserve"> Την παραμονή των Χριστουγέννων του 1801 λοιπόν, αποκάλυψε την πρώτη του άμαξα με όνομα </w:t>
      </w:r>
      <w:proofErr w:type="spellStart"/>
      <w:r w:rsidR="00EB053D" w:rsidRPr="00FB7D06">
        <w:rPr>
          <w:rStyle w:val="-"/>
          <w:rFonts w:cstheme="minorHAnsi"/>
          <w:color w:val="auto"/>
          <w:sz w:val="24"/>
          <w:szCs w:val="24"/>
          <w:u w:val="none"/>
        </w:rPr>
        <w:t>Puffing</w:t>
      </w:r>
      <w:proofErr w:type="spellEnd"/>
      <w:r w:rsidR="00EB053D" w:rsidRPr="00FB7D06">
        <w:rPr>
          <w:rStyle w:val="-"/>
          <w:rFonts w:cstheme="minorHAnsi"/>
          <w:color w:val="auto"/>
          <w:sz w:val="24"/>
          <w:szCs w:val="24"/>
          <w:u w:val="none"/>
        </w:rPr>
        <w:t xml:space="preserve"> </w:t>
      </w:r>
      <w:proofErr w:type="spellStart"/>
      <w:r w:rsidR="00EB053D" w:rsidRPr="00FB7D06">
        <w:rPr>
          <w:rStyle w:val="-"/>
          <w:rFonts w:cstheme="minorHAnsi"/>
          <w:color w:val="auto"/>
          <w:sz w:val="24"/>
          <w:szCs w:val="24"/>
          <w:u w:val="none"/>
        </w:rPr>
        <w:t>Devil</w:t>
      </w:r>
      <w:proofErr w:type="spellEnd"/>
      <w:r w:rsidR="00EB053D" w:rsidRPr="00FB7D06">
        <w:rPr>
          <w:rStyle w:val="-"/>
          <w:rFonts w:cstheme="minorHAnsi"/>
          <w:color w:val="auto"/>
          <w:sz w:val="24"/>
          <w:szCs w:val="24"/>
          <w:u w:val="none"/>
        </w:rPr>
        <w:t xml:space="preserve">. Η μηχανή του αποτελούταν από ένα έμβολο που λειτουργεί υπό πίεση </w:t>
      </w:r>
      <w:r w:rsidR="009E3B07" w:rsidRPr="00FB7D06">
        <w:rPr>
          <w:rStyle w:val="-"/>
          <w:rFonts w:cstheme="minorHAnsi"/>
          <w:color w:val="auto"/>
          <w:sz w:val="24"/>
          <w:szCs w:val="24"/>
          <w:u w:val="none"/>
        </w:rPr>
        <w:t xml:space="preserve">το οποίο ήταν </w:t>
      </w:r>
      <w:r w:rsidR="00EB053D" w:rsidRPr="00FB7D06">
        <w:rPr>
          <w:rStyle w:val="-"/>
          <w:rFonts w:cstheme="minorHAnsi"/>
          <w:color w:val="auto"/>
          <w:sz w:val="24"/>
          <w:szCs w:val="24"/>
          <w:u w:val="none"/>
        </w:rPr>
        <w:t xml:space="preserve">συνδεδεμένο με έναν κυλινδρικό οριζόντιο λέβητα και ήταν αρκετά μεγάλο </w:t>
      </w:r>
      <w:r w:rsidR="00964466" w:rsidRPr="00FB7D06">
        <w:rPr>
          <w:rStyle w:val="-"/>
          <w:rFonts w:cstheme="minorHAnsi"/>
          <w:color w:val="auto"/>
          <w:sz w:val="24"/>
          <w:szCs w:val="24"/>
          <w:u w:val="none"/>
        </w:rPr>
        <w:t>ώστε</w:t>
      </w:r>
      <w:r w:rsidR="00EB053D" w:rsidRPr="00FB7D06">
        <w:rPr>
          <w:rStyle w:val="-"/>
          <w:rFonts w:cstheme="minorHAnsi"/>
          <w:color w:val="auto"/>
          <w:sz w:val="24"/>
          <w:szCs w:val="24"/>
          <w:u w:val="none"/>
        </w:rPr>
        <w:t xml:space="preserve"> να χωρ</w:t>
      </w:r>
      <w:r w:rsidR="00964466" w:rsidRPr="00FB7D06">
        <w:rPr>
          <w:rStyle w:val="-"/>
          <w:rFonts w:cstheme="minorHAnsi"/>
          <w:color w:val="auto"/>
          <w:sz w:val="24"/>
          <w:szCs w:val="24"/>
          <w:u w:val="none"/>
        </w:rPr>
        <w:t>άει επιβάτες. Η</w:t>
      </w:r>
      <w:r w:rsidR="00EB053D" w:rsidRPr="00FB7D06">
        <w:rPr>
          <w:rStyle w:val="-"/>
          <w:rFonts w:cstheme="minorHAnsi"/>
          <w:color w:val="auto"/>
          <w:sz w:val="24"/>
          <w:szCs w:val="24"/>
          <w:u w:val="none"/>
        </w:rPr>
        <w:t xml:space="preserve"> δοκιμαστική του διαδρομή</w:t>
      </w:r>
      <w:r w:rsidR="00964466" w:rsidRPr="00FB7D06">
        <w:rPr>
          <w:rStyle w:val="-"/>
          <w:rFonts w:cstheme="minorHAnsi"/>
          <w:color w:val="auto"/>
          <w:sz w:val="24"/>
          <w:szCs w:val="24"/>
          <w:u w:val="none"/>
        </w:rPr>
        <w:t xml:space="preserve"> ήταν η</w:t>
      </w:r>
      <w:r w:rsidR="009E3B07" w:rsidRPr="00FB7D06">
        <w:rPr>
          <w:rStyle w:val="-"/>
          <w:rFonts w:cstheme="minorHAnsi"/>
          <w:color w:val="auto"/>
          <w:sz w:val="24"/>
          <w:szCs w:val="24"/>
          <w:u w:val="none"/>
        </w:rPr>
        <w:t xml:space="preserve"> ανάβαση μιας μικρής ανηφόρας στην </w:t>
      </w:r>
      <w:proofErr w:type="spellStart"/>
      <w:r w:rsidR="009E3B07" w:rsidRPr="00FB7D06">
        <w:rPr>
          <w:rStyle w:val="-"/>
          <w:rFonts w:cstheme="minorHAnsi"/>
          <w:color w:val="auto"/>
          <w:sz w:val="24"/>
          <w:szCs w:val="24"/>
          <w:u w:val="none"/>
        </w:rPr>
        <w:t>Κορνουάλη</w:t>
      </w:r>
      <w:proofErr w:type="spellEnd"/>
      <w:r w:rsidR="00481A62" w:rsidRPr="00FB7D06">
        <w:rPr>
          <w:rStyle w:val="-"/>
          <w:rFonts w:cstheme="minorHAnsi"/>
          <w:color w:val="auto"/>
          <w:sz w:val="24"/>
          <w:szCs w:val="24"/>
          <w:u w:val="none"/>
        </w:rPr>
        <w:t>, ωστόσο μ</w:t>
      </w:r>
      <w:r w:rsidR="009E3B07" w:rsidRPr="00FB7D06">
        <w:rPr>
          <w:rStyle w:val="-"/>
          <w:rFonts w:cstheme="minorHAnsi"/>
          <w:color w:val="auto"/>
          <w:sz w:val="24"/>
          <w:szCs w:val="24"/>
          <w:u w:val="none"/>
        </w:rPr>
        <w:t xml:space="preserve">ετά από μερικές μέρες, έπειτα από μια ακόμη δοκιμή, ο </w:t>
      </w:r>
      <w:proofErr w:type="spellStart"/>
      <w:r w:rsidR="009E3B07" w:rsidRPr="00FB7D06">
        <w:rPr>
          <w:rStyle w:val="-"/>
          <w:rFonts w:cstheme="minorHAnsi"/>
          <w:color w:val="auto"/>
          <w:sz w:val="24"/>
          <w:szCs w:val="24"/>
          <w:u w:val="none"/>
        </w:rPr>
        <w:t>Τρέβιθικ</w:t>
      </w:r>
      <w:proofErr w:type="spellEnd"/>
      <w:r w:rsidR="009E3B07" w:rsidRPr="00FB7D06">
        <w:rPr>
          <w:rStyle w:val="-"/>
          <w:rFonts w:cstheme="minorHAnsi"/>
          <w:color w:val="auto"/>
          <w:sz w:val="24"/>
          <w:szCs w:val="24"/>
          <w:u w:val="none"/>
        </w:rPr>
        <w:t xml:space="preserve"> ξέχασε να σβήσει τη φωτιά στο λέβητα, με αποτέλεσμα η πίεση να αυξηθεί σε τέτοιο βαθμό, ώστε η άμαξ</w:t>
      </w:r>
      <w:r w:rsidR="00007DDD" w:rsidRPr="00FB7D06">
        <w:rPr>
          <w:rStyle w:val="-"/>
          <w:rFonts w:cstheme="minorHAnsi"/>
          <w:color w:val="auto"/>
          <w:sz w:val="24"/>
          <w:szCs w:val="24"/>
          <w:u w:val="none"/>
        </w:rPr>
        <w:t>α</w:t>
      </w:r>
      <w:r w:rsidR="009E3B07" w:rsidRPr="00FB7D06">
        <w:rPr>
          <w:rStyle w:val="-"/>
          <w:rFonts w:cstheme="minorHAnsi"/>
          <w:color w:val="auto"/>
          <w:sz w:val="24"/>
          <w:szCs w:val="24"/>
          <w:u w:val="none"/>
        </w:rPr>
        <w:t xml:space="preserve"> να εκραγεί</w:t>
      </w:r>
      <w:r w:rsidR="00E4679E">
        <w:rPr>
          <w:rStyle w:val="-"/>
          <w:rFonts w:cstheme="minorHAnsi"/>
          <w:color w:val="auto"/>
          <w:sz w:val="24"/>
          <w:szCs w:val="24"/>
          <w:u w:val="none"/>
        </w:rPr>
        <w:t xml:space="preserve"> </w:t>
      </w:r>
      <w:r w:rsidR="00926FE8">
        <w:rPr>
          <w:rStyle w:val="a8"/>
          <w:rFonts w:ascii="Segoe UI" w:hAnsi="Segoe UI" w:cs="Segoe UI"/>
          <w:color w:val="374151"/>
        </w:rPr>
        <w:footnoteReference w:id="6"/>
      </w:r>
      <w:r w:rsidR="00E4679E">
        <w:rPr>
          <w:rStyle w:val="-"/>
          <w:rFonts w:cstheme="minorHAnsi"/>
          <w:color w:val="auto"/>
          <w:sz w:val="24"/>
          <w:szCs w:val="24"/>
          <w:u w:val="none"/>
        </w:rPr>
        <w:t>.</w:t>
      </w:r>
      <w:r w:rsidR="009E3B07">
        <w:rPr>
          <w:rFonts w:ascii="Segoe UI" w:hAnsi="Segoe UI" w:cs="Segoe UI"/>
          <w:color w:val="374151"/>
        </w:rPr>
        <w:t xml:space="preserve"> </w:t>
      </w:r>
    </w:p>
    <w:p w14:paraId="79A30289" w14:textId="77777777" w:rsidR="005C2E7B" w:rsidRDefault="008E180B" w:rsidP="000E57FC">
      <w:pPr>
        <w:keepNext/>
        <w:spacing w:line="360" w:lineRule="auto"/>
        <w:jc w:val="both"/>
      </w:pPr>
      <w:r>
        <w:rPr>
          <w:noProof/>
        </w:rPr>
        <w:lastRenderedPageBreak/>
        <w:drawing>
          <wp:inline distT="0" distB="0" distL="0" distR="0" wp14:anchorId="3D37C6E7" wp14:editId="51CCC1F8">
            <wp:extent cx="3562965" cy="2547257"/>
            <wp:effectExtent l="0" t="0" r="0" b="5715"/>
            <wp:docPr id="1658920522"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76790" cy="2557141"/>
                    </a:xfrm>
                    <a:prstGeom prst="rect">
                      <a:avLst/>
                    </a:prstGeom>
                    <a:noFill/>
                    <a:ln>
                      <a:noFill/>
                    </a:ln>
                  </pic:spPr>
                </pic:pic>
              </a:graphicData>
            </a:graphic>
          </wp:inline>
        </w:drawing>
      </w:r>
    </w:p>
    <w:p w14:paraId="6668AF3C" w14:textId="444A98CB" w:rsidR="008E180B" w:rsidRPr="00EB053D" w:rsidRDefault="005C2E7B" w:rsidP="000E57FC">
      <w:pPr>
        <w:pStyle w:val="a5"/>
        <w:spacing w:line="360" w:lineRule="auto"/>
        <w:jc w:val="both"/>
        <w:rPr>
          <w:rFonts w:ascii="Segoe UI" w:hAnsi="Segoe UI" w:cs="Segoe UI"/>
        </w:rPr>
      </w:pPr>
      <w:r>
        <w:t xml:space="preserve">Εικόνα </w:t>
      </w:r>
      <w:fldSimple w:instr=" SEQ Εικόνα \* ARABIC ">
        <w:r w:rsidR="00A43B34">
          <w:rPr>
            <w:noProof/>
          </w:rPr>
          <w:t>6</w:t>
        </w:r>
      </w:fldSimple>
      <w:r>
        <w:t xml:space="preserve">: Το </w:t>
      </w:r>
      <w:proofErr w:type="spellStart"/>
      <w:r w:rsidRPr="00CC4191">
        <w:t>Puffing</w:t>
      </w:r>
      <w:proofErr w:type="spellEnd"/>
      <w:r w:rsidRPr="00CC4191">
        <w:t xml:space="preserve"> </w:t>
      </w:r>
      <w:proofErr w:type="spellStart"/>
      <w:r w:rsidRPr="00CC4191">
        <w:t>Devil</w:t>
      </w:r>
      <w:proofErr w:type="spellEnd"/>
    </w:p>
    <w:p w14:paraId="2CF479D1" w14:textId="77777777" w:rsidR="00505952" w:rsidRPr="00BB3F10" w:rsidRDefault="00505952" w:rsidP="000E57FC">
      <w:pPr>
        <w:spacing w:line="360" w:lineRule="auto"/>
        <w:jc w:val="both"/>
        <w:rPr>
          <w:rFonts w:cstheme="minorHAnsi"/>
          <w:sz w:val="24"/>
          <w:szCs w:val="24"/>
        </w:rPr>
      </w:pPr>
    </w:p>
    <w:p w14:paraId="46A225F8" w14:textId="7A49D623" w:rsidR="00530687" w:rsidRDefault="00F925EB" w:rsidP="000E57FC">
      <w:pPr>
        <w:spacing w:line="360" w:lineRule="auto"/>
        <w:jc w:val="both"/>
        <w:rPr>
          <w:rFonts w:cstheme="minorHAnsi"/>
          <w:sz w:val="24"/>
          <w:szCs w:val="24"/>
        </w:rPr>
      </w:pPr>
      <w:r>
        <w:rPr>
          <w:rFonts w:cstheme="minorHAnsi"/>
          <w:sz w:val="24"/>
          <w:szCs w:val="24"/>
        </w:rPr>
        <w:t xml:space="preserve">Στη χρονολογική σειρά, επόμενος έρχεται ο </w:t>
      </w:r>
      <w:r w:rsidRPr="00F925EB">
        <w:rPr>
          <w:rFonts w:cstheme="minorHAnsi"/>
          <w:sz w:val="24"/>
          <w:szCs w:val="24"/>
        </w:rPr>
        <w:t xml:space="preserve">Ζαν </w:t>
      </w:r>
      <w:proofErr w:type="spellStart"/>
      <w:r w:rsidRPr="00F925EB">
        <w:rPr>
          <w:rFonts w:cstheme="minorHAnsi"/>
          <w:sz w:val="24"/>
          <w:szCs w:val="24"/>
        </w:rPr>
        <w:t>Ετιέν</w:t>
      </w:r>
      <w:proofErr w:type="spellEnd"/>
      <w:r w:rsidRPr="00F925EB">
        <w:rPr>
          <w:rFonts w:cstheme="minorHAnsi"/>
          <w:sz w:val="24"/>
          <w:szCs w:val="24"/>
        </w:rPr>
        <w:t xml:space="preserve"> </w:t>
      </w:r>
      <w:proofErr w:type="spellStart"/>
      <w:r w:rsidRPr="00F925EB">
        <w:rPr>
          <w:rFonts w:cstheme="minorHAnsi"/>
          <w:sz w:val="24"/>
          <w:szCs w:val="24"/>
        </w:rPr>
        <w:t>Λενουάρ</w:t>
      </w:r>
      <w:proofErr w:type="spellEnd"/>
      <w:r>
        <w:rPr>
          <w:rFonts w:cstheme="minorHAnsi"/>
          <w:sz w:val="24"/>
          <w:szCs w:val="24"/>
        </w:rPr>
        <w:t xml:space="preserve">. </w:t>
      </w:r>
      <w:r w:rsidR="00ED4248">
        <w:rPr>
          <w:rFonts w:cstheme="minorHAnsi"/>
          <w:sz w:val="24"/>
          <w:szCs w:val="24"/>
        </w:rPr>
        <w:t xml:space="preserve">Γεννημένος το 1822 στην </w:t>
      </w:r>
      <w:r w:rsidR="00ED4248" w:rsidRPr="00ED4248">
        <w:rPr>
          <w:rFonts w:cstheme="minorHAnsi"/>
          <w:sz w:val="24"/>
          <w:szCs w:val="24"/>
        </w:rPr>
        <w:t xml:space="preserve">κοινότητα των 800 ατόμων του </w:t>
      </w:r>
      <w:proofErr w:type="spellStart"/>
      <w:r w:rsidR="00ED4248" w:rsidRPr="00ED4248">
        <w:rPr>
          <w:rFonts w:cstheme="minorHAnsi"/>
          <w:sz w:val="24"/>
          <w:szCs w:val="24"/>
        </w:rPr>
        <w:t>Mussy-la-Ville</w:t>
      </w:r>
      <w:proofErr w:type="spellEnd"/>
      <w:r w:rsidR="00ED4248" w:rsidRPr="00ED4248">
        <w:rPr>
          <w:rFonts w:cstheme="minorHAnsi"/>
          <w:sz w:val="24"/>
          <w:szCs w:val="24"/>
        </w:rPr>
        <w:t xml:space="preserve"> κοντά στο </w:t>
      </w:r>
      <w:proofErr w:type="spellStart"/>
      <w:r w:rsidR="00ED4248" w:rsidRPr="00ED4248">
        <w:rPr>
          <w:rFonts w:cstheme="minorHAnsi"/>
          <w:sz w:val="24"/>
          <w:szCs w:val="24"/>
        </w:rPr>
        <w:t>Virton</w:t>
      </w:r>
      <w:proofErr w:type="spellEnd"/>
      <w:r w:rsidR="00ED4248">
        <w:rPr>
          <w:rFonts w:cstheme="minorHAnsi"/>
          <w:sz w:val="24"/>
          <w:szCs w:val="24"/>
        </w:rPr>
        <w:t xml:space="preserve"> του</w:t>
      </w:r>
      <w:r w:rsidR="00ED4248" w:rsidRPr="00ED4248">
        <w:rPr>
          <w:rFonts w:cstheme="minorHAnsi"/>
          <w:sz w:val="24"/>
          <w:szCs w:val="24"/>
        </w:rPr>
        <w:t xml:space="preserve"> Β</w:t>
      </w:r>
      <w:r w:rsidR="00ED4248">
        <w:rPr>
          <w:rFonts w:cstheme="minorHAnsi"/>
          <w:sz w:val="24"/>
          <w:szCs w:val="24"/>
        </w:rPr>
        <w:t xml:space="preserve">ελγίου, έδειξε από μικρή ηλικία το ενδιαφέρον του για </w:t>
      </w:r>
      <w:r w:rsidR="009B4D0A">
        <w:rPr>
          <w:rFonts w:cstheme="minorHAnsi"/>
          <w:sz w:val="24"/>
          <w:szCs w:val="24"/>
        </w:rPr>
        <w:t>τα τεχνικά επαγγέλματα</w:t>
      </w:r>
      <w:r w:rsidR="00ED4248">
        <w:rPr>
          <w:rFonts w:cstheme="minorHAnsi"/>
          <w:sz w:val="24"/>
          <w:szCs w:val="24"/>
        </w:rPr>
        <w:t>, ωστόσο η οικογένειά του δεν είχε την οικονομική δυνατότητα</w:t>
      </w:r>
      <w:r w:rsidR="00ED18A7">
        <w:rPr>
          <w:rFonts w:cstheme="minorHAnsi"/>
          <w:sz w:val="24"/>
          <w:szCs w:val="24"/>
        </w:rPr>
        <w:t xml:space="preserve"> για τέτοιου επιπέδου εκπαίδευση. </w:t>
      </w:r>
      <w:r w:rsidR="00DC7849">
        <w:rPr>
          <w:rFonts w:cstheme="minorHAnsi"/>
          <w:sz w:val="24"/>
          <w:szCs w:val="24"/>
        </w:rPr>
        <w:t xml:space="preserve">Σε ηλικία δεκαέξι ετών, έφυγε από το Βέλγιο με τα πόδια, με προορισμό το Παρίσι, όπου και έπιασε δουλειά ως σερβιτόρος. </w:t>
      </w:r>
      <w:r w:rsidR="00DC7849" w:rsidRPr="00DC7849">
        <w:rPr>
          <w:rFonts w:cstheme="minorHAnsi"/>
          <w:sz w:val="24"/>
          <w:szCs w:val="24"/>
        </w:rPr>
        <w:t>Στον ελεύθερο χρόνο του διάβαζε και πειραματιζόταν στο κελάρι του ξενώνα</w:t>
      </w:r>
      <w:r w:rsidR="00DC7849">
        <w:rPr>
          <w:rFonts w:cstheme="minorHAnsi"/>
          <w:sz w:val="24"/>
          <w:szCs w:val="24"/>
        </w:rPr>
        <w:t xml:space="preserve"> και οι εφευρέσεις του δεν άργησαν να γίνουν αντιληπτές από τον περίγυρό του. Τόσο μάλιστα, ώστε το 1851 κατείχε δύο διπλώματα ευρεσιτεχνίας και πλέον ήταν ικανός να βιοπορίζεται από την πώληση των εφευρέσεών του. </w:t>
      </w:r>
    </w:p>
    <w:p w14:paraId="50431D18" w14:textId="77777777" w:rsidR="005C2E7B" w:rsidRDefault="008E180B" w:rsidP="000E57FC">
      <w:pPr>
        <w:keepNext/>
        <w:spacing w:line="360" w:lineRule="auto"/>
        <w:jc w:val="both"/>
      </w:pPr>
      <w:r>
        <w:rPr>
          <w:noProof/>
        </w:rPr>
        <w:lastRenderedPageBreak/>
        <w:drawing>
          <wp:inline distT="0" distB="0" distL="0" distR="0" wp14:anchorId="67687DEB" wp14:editId="75C365CE">
            <wp:extent cx="1906172" cy="2577973"/>
            <wp:effectExtent l="0" t="0" r="0" b="0"/>
            <wp:docPr id="346074613" name="Εικόνα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52067" cy="2640043"/>
                    </a:xfrm>
                    <a:prstGeom prst="rect">
                      <a:avLst/>
                    </a:prstGeom>
                    <a:noFill/>
                    <a:ln>
                      <a:noFill/>
                    </a:ln>
                  </pic:spPr>
                </pic:pic>
              </a:graphicData>
            </a:graphic>
          </wp:inline>
        </w:drawing>
      </w:r>
    </w:p>
    <w:p w14:paraId="37FC705D" w14:textId="300EBD10" w:rsidR="008E180B" w:rsidRPr="00A90E21" w:rsidRDefault="005C2E7B" w:rsidP="006342D3">
      <w:pPr>
        <w:pStyle w:val="a5"/>
        <w:spacing w:line="360" w:lineRule="auto"/>
        <w:jc w:val="both"/>
      </w:pPr>
      <w:r>
        <w:t xml:space="preserve">Εικόνα </w:t>
      </w:r>
      <w:fldSimple w:instr=" SEQ Εικόνα \* ARABIC ">
        <w:r w:rsidR="00A43B34">
          <w:rPr>
            <w:noProof/>
          </w:rPr>
          <w:t>7</w:t>
        </w:r>
      </w:fldSimple>
      <w:r>
        <w:t>: Πορτ</w:t>
      </w:r>
      <w:r w:rsidR="00D41218">
        <w:t>ρέ</w:t>
      </w:r>
      <w:r>
        <w:t xml:space="preserve">το του </w:t>
      </w:r>
      <w:r w:rsidRPr="008A7581">
        <w:t xml:space="preserve">Ζαν </w:t>
      </w:r>
      <w:proofErr w:type="spellStart"/>
      <w:r w:rsidRPr="008A7581">
        <w:t>Ετιέν</w:t>
      </w:r>
      <w:proofErr w:type="spellEnd"/>
      <w:r w:rsidRPr="008A7581">
        <w:t xml:space="preserve"> </w:t>
      </w:r>
      <w:proofErr w:type="spellStart"/>
      <w:r w:rsidRPr="008A7581">
        <w:t>Λενουάρ</w:t>
      </w:r>
      <w:proofErr w:type="spellEnd"/>
    </w:p>
    <w:p w14:paraId="57133E6B" w14:textId="77777777" w:rsidR="006342D3" w:rsidRPr="00A90E21" w:rsidRDefault="006342D3" w:rsidP="006342D3"/>
    <w:p w14:paraId="127162BB" w14:textId="4AC3F4DF" w:rsidR="00530687" w:rsidRPr="00A90E21" w:rsidRDefault="00DC7849" w:rsidP="000E57FC">
      <w:pPr>
        <w:spacing w:line="360" w:lineRule="auto"/>
        <w:jc w:val="both"/>
        <w:rPr>
          <w:rFonts w:cstheme="minorHAnsi"/>
          <w:sz w:val="24"/>
          <w:szCs w:val="24"/>
        </w:rPr>
      </w:pPr>
      <w:r>
        <w:rPr>
          <w:rFonts w:cstheme="minorHAnsi"/>
          <w:sz w:val="24"/>
          <w:szCs w:val="24"/>
        </w:rPr>
        <w:t xml:space="preserve">Μεγάλη επιρροή του </w:t>
      </w:r>
      <w:proofErr w:type="spellStart"/>
      <w:r>
        <w:rPr>
          <w:rFonts w:cstheme="minorHAnsi"/>
          <w:sz w:val="24"/>
          <w:szCs w:val="24"/>
        </w:rPr>
        <w:t>Λενουάρ</w:t>
      </w:r>
      <w:proofErr w:type="spellEnd"/>
      <w:r>
        <w:rPr>
          <w:rFonts w:cstheme="minorHAnsi"/>
          <w:sz w:val="24"/>
          <w:szCs w:val="24"/>
        </w:rPr>
        <w:t xml:space="preserve"> ήταν ο προαναφερόμενος Νικολά-</w:t>
      </w:r>
      <w:proofErr w:type="spellStart"/>
      <w:r>
        <w:rPr>
          <w:rFonts w:cstheme="minorHAnsi"/>
          <w:sz w:val="24"/>
          <w:szCs w:val="24"/>
        </w:rPr>
        <w:t>Ζοζέφ</w:t>
      </w:r>
      <w:proofErr w:type="spellEnd"/>
      <w:r>
        <w:rPr>
          <w:rFonts w:cstheme="minorHAnsi"/>
          <w:sz w:val="24"/>
          <w:szCs w:val="24"/>
        </w:rPr>
        <w:t xml:space="preserve"> </w:t>
      </w:r>
      <w:proofErr w:type="spellStart"/>
      <w:r>
        <w:rPr>
          <w:rFonts w:cstheme="minorHAnsi"/>
          <w:sz w:val="24"/>
          <w:szCs w:val="24"/>
        </w:rPr>
        <w:t>Κυνιό</w:t>
      </w:r>
      <w:proofErr w:type="spellEnd"/>
      <w:r>
        <w:rPr>
          <w:rFonts w:cstheme="minorHAnsi"/>
          <w:sz w:val="24"/>
          <w:szCs w:val="24"/>
        </w:rPr>
        <w:t xml:space="preserve">, του οποίου το </w:t>
      </w:r>
      <w:proofErr w:type="spellStart"/>
      <w:r w:rsidRPr="00117710">
        <w:rPr>
          <w:rFonts w:cstheme="minorHAnsi"/>
          <w:sz w:val="24"/>
          <w:szCs w:val="24"/>
        </w:rPr>
        <w:t>fardier</w:t>
      </w:r>
      <w:proofErr w:type="spellEnd"/>
      <w:r w:rsidRPr="00117710">
        <w:rPr>
          <w:rFonts w:cstheme="minorHAnsi"/>
          <w:sz w:val="24"/>
          <w:szCs w:val="24"/>
        </w:rPr>
        <w:t xml:space="preserve"> à </w:t>
      </w:r>
      <w:proofErr w:type="spellStart"/>
      <w:r w:rsidRPr="00117710">
        <w:rPr>
          <w:rFonts w:cstheme="minorHAnsi"/>
          <w:sz w:val="24"/>
          <w:szCs w:val="24"/>
        </w:rPr>
        <w:t>vapeur</w:t>
      </w:r>
      <w:proofErr w:type="spellEnd"/>
      <w:r>
        <w:rPr>
          <w:rFonts w:cstheme="minorHAnsi"/>
          <w:sz w:val="24"/>
          <w:szCs w:val="24"/>
        </w:rPr>
        <w:t xml:space="preserve"> ε</w:t>
      </w:r>
      <w:r w:rsidR="00900822">
        <w:rPr>
          <w:rFonts w:cstheme="minorHAnsi"/>
          <w:sz w:val="24"/>
          <w:szCs w:val="24"/>
        </w:rPr>
        <w:t xml:space="preserve">ξετίθετο </w:t>
      </w:r>
      <w:r>
        <w:rPr>
          <w:rFonts w:cstheme="minorHAnsi"/>
          <w:sz w:val="24"/>
          <w:szCs w:val="24"/>
        </w:rPr>
        <w:t xml:space="preserve">στην </w:t>
      </w:r>
      <w:proofErr w:type="spellStart"/>
      <w:r w:rsidRPr="00DC7849">
        <w:rPr>
          <w:rFonts w:cstheme="minorHAnsi"/>
          <w:sz w:val="24"/>
          <w:szCs w:val="24"/>
        </w:rPr>
        <w:t>École</w:t>
      </w:r>
      <w:proofErr w:type="spellEnd"/>
      <w:r w:rsidRPr="00DC7849">
        <w:rPr>
          <w:rFonts w:cstheme="minorHAnsi"/>
          <w:sz w:val="24"/>
          <w:szCs w:val="24"/>
        </w:rPr>
        <w:t xml:space="preserve"> </w:t>
      </w:r>
      <w:proofErr w:type="spellStart"/>
      <w:r w:rsidRPr="00DC7849">
        <w:rPr>
          <w:rFonts w:cstheme="minorHAnsi"/>
          <w:sz w:val="24"/>
          <w:szCs w:val="24"/>
        </w:rPr>
        <w:t>Centrale</w:t>
      </w:r>
      <w:proofErr w:type="spellEnd"/>
      <w:r w:rsidRPr="00DC7849">
        <w:rPr>
          <w:rFonts w:cstheme="minorHAnsi"/>
          <w:sz w:val="24"/>
          <w:szCs w:val="24"/>
        </w:rPr>
        <w:t xml:space="preserve"> </w:t>
      </w:r>
      <w:proofErr w:type="spellStart"/>
      <w:r w:rsidRPr="00DC7849">
        <w:rPr>
          <w:rFonts w:cstheme="minorHAnsi"/>
          <w:sz w:val="24"/>
          <w:szCs w:val="24"/>
        </w:rPr>
        <w:t>Paris</w:t>
      </w:r>
      <w:proofErr w:type="spellEnd"/>
      <w:r>
        <w:rPr>
          <w:rFonts w:cstheme="minorHAnsi"/>
          <w:sz w:val="24"/>
          <w:szCs w:val="24"/>
        </w:rPr>
        <w:t xml:space="preserve"> </w:t>
      </w:r>
      <w:r w:rsidR="00900822">
        <w:rPr>
          <w:rFonts w:cstheme="minorHAnsi"/>
          <w:sz w:val="24"/>
          <w:szCs w:val="24"/>
        </w:rPr>
        <w:t xml:space="preserve">την εποχή που ο </w:t>
      </w:r>
      <w:proofErr w:type="spellStart"/>
      <w:r w:rsidR="00900822">
        <w:rPr>
          <w:rFonts w:cstheme="minorHAnsi"/>
          <w:sz w:val="24"/>
          <w:szCs w:val="24"/>
        </w:rPr>
        <w:t>Λενουάρ</w:t>
      </w:r>
      <w:proofErr w:type="spellEnd"/>
      <w:r w:rsidR="00900822">
        <w:rPr>
          <w:rFonts w:cstheme="minorHAnsi"/>
          <w:sz w:val="24"/>
          <w:szCs w:val="24"/>
        </w:rPr>
        <w:t xml:space="preserve"> βρισκόταν στο Παρίσι. Ο ίδιος παρατήρησε πολλές αδυναμίες στην κατασκευή του </w:t>
      </w:r>
      <w:proofErr w:type="spellStart"/>
      <w:r w:rsidR="00900822">
        <w:rPr>
          <w:rFonts w:cstheme="minorHAnsi"/>
          <w:sz w:val="24"/>
          <w:szCs w:val="24"/>
        </w:rPr>
        <w:t>Κυνιό</w:t>
      </w:r>
      <w:proofErr w:type="spellEnd"/>
      <w:r w:rsidR="00900822">
        <w:rPr>
          <w:rFonts w:cstheme="minorHAnsi"/>
          <w:sz w:val="24"/>
          <w:szCs w:val="24"/>
        </w:rPr>
        <w:t xml:space="preserve">, όπως το βάρος, τα φρένα και το λέβητά του. </w:t>
      </w:r>
      <w:r w:rsidR="00530687">
        <w:rPr>
          <w:rFonts w:cstheme="minorHAnsi"/>
          <w:sz w:val="24"/>
          <w:szCs w:val="24"/>
        </w:rPr>
        <w:t xml:space="preserve">Ήταν πεπεισμένος πως το μέλλον των κινητήρων δεν ήταν οι ατμομηχανή. Τα μειονεκτήματα που έχει, όπως το μεγάλο βάρος </w:t>
      </w:r>
      <w:r w:rsidR="00F3181B">
        <w:rPr>
          <w:rFonts w:cstheme="minorHAnsi"/>
          <w:sz w:val="24"/>
          <w:szCs w:val="24"/>
        </w:rPr>
        <w:t xml:space="preserve">αλλά </w:t>
      </w:r>
      <w:r w:rsidR="00530687">
        <w:rPr>
          <w:rFonts w:cstheme="minorHAnsi"/>
          <w:sz w:val="24"/>
          <w:szCs w:val="24"/>
        </w:rPr>
        <w:t>και το χρονικό διάστημα αναμονής</w:t>
      </w:r>
      <w:r w:rsidR="00F3181B">
        <w:rPr>
          <w:rFonts w:cstheme="minorHAnsi"/>
          <w:sz w:val="24"/>
          <w:szCs w:val="24"/>
        </w:rPr>
        <w:t xml:space="preserve"> που απαιτείται για τη θέρμανση του λέβητα, ήταν ιδιαίτερα σημαντικά και αδύνατο να αποφευχθούν. Αποφάσισε λοιπόν, να κατασκευάσει το δικό του κινητήρα και τα κατάφερε το 1858, ενώ συνέχισε την ανάπτυξή του και το 1859. Τα πλεονεκτήματά του ήταν πολλά. Για να λειτουργήσει χρειαζόταν μονάχα μια παροχή </w:t>
      </w:r>
      <w:r w:rsidR="005769FE">
        <w:rPr>
          <w:rFonts w:cstheme="minorHAnsi"/>
          <w:sz w:val="24"/>
          <w:szCs w:val="24"/>
        </w:rPr>
        <w:t>αερίου και ήταν αρκετά αθόρυβος, άρα ως αποτέλεσμα μπορούσε να χρησιμοποιηθεί και μέσα στο σπίτι.</w:t>
      </w:r>
      <w:r w:rsidR="00F94AE6">
        <w:rPr>
          <w:rFonts w:cstheme="minorHAnsi"/>
          <w:sz w:val="24"/>
          <w:szCs w:val="24"/>
        </w:rPr>
        <w:t xml:space="preserve"> </w:t>
      </w:r>
      <w:r w:rsidR="008B0FCE">
        <w:rPr>
          <w:rFonts w:cstheme="minorHAnsi"/>
          <w:sz w:val="24"/>
          <w:szCs w:val="24"/>
        </w:rPr>
        <w:t xml:space="preserve">Οι βασικές αρχές του κινητήρα του </w:t>
      </w:r>
      <w:proofErr w:type="spellStart"/>
      <w:r w:rsidR="008B0FCE">
        <w:rPr>
          <w:rFonts w:cstheme="minorHAnsi"/>
          <w:sz w:val="24"/>
          <w:szCs w:val="24"/>
        </w:rPr>
        <w:t>Λενουάρ</w:t>
      </w:r>
      <w:proofErr w:type="spellEnd"/>
      <w:r w:rsidR="008B0FCE">
        <w:rPr>
          <w:rFonts w:cstheme="minorHAnsi"/>
          <w:sz w:val="24"/>
          <w:szCs w:val="24"/>
        </w:rPr>
        <w:t xml:space="preserve"> είναι ίδιες με εκείνες της ατμομηχανής. Ωστόσο έχουν μια σημαντική διαφοροποίηση. Ο κινητήρας του </w:t>
      </w:r>
      <w:proofErr w:type="spellStart"/>
      <w:r w:rsidR="008B0FCE">
        <w:rPr>
          <w:rFonts w:cstheme="minorHAnsi"/>
          <w:sz w:val="24"/>
          <w:szCs w:val="24"/>
        </w:rPr>
        <w:t>Λενουάρ</w:t>
      </w:r>
      <w:proofErr w:type="spellEnd"/>
      <w:r w:rsidR="008B0FCE">
        <w:rPr>
          <w:rFonts w:cstheme="minorHAnsi"/>
          <w:sz w:val="24"/>
          <w:szCs w:val="24"/>
        </w:rPr>
        <w:t xml:space="preserve"> α</w:t>
      </w:r>
      <w:r w:rsidR="008B0FCE" w:rsidRPr="008B0FCE">
        <w:rPr>
          <w:rFonts w:cstheme="minorHAnsi"/>
          <w:sz w:val="24"/>
          <w:szCs w:val="24"/>
        </w:rPr>
        <w:t xml:space="preserve">ντί να καίει το καύσιμο </w:t>
      </w:r>
      <w:r w:rsidR="008B0FCE">
        <w:rPr>
          <w:rFonts w:cstheme="minorHAnsi"/>
          <w:sz w:val="24"/>
          <w:szCs w:val="24"/>
        </w:rPr>
        <w:t xml:space="preserve">εξωτερικά </w:t>
      </w:r>
      <w:r w:rsidR="008B0FCE" w:rsidRPr="008B0FCE">
        <w:rPr>
          <w:rFonts w:cstheme="minorHAnsi"/>
          <w:sz w:val="24"/>
          <w:szCs w:val="24"/>
        </w:rPr>
        <w:t>και στη συνέχεια να διοχετεύει τη θερμότητα στον κύλινδρο,</w:t>
      </w:r>
      <w:r w:rsidR="008B0FCE">
        <w:rPr>
          <w:rFonts w:cstheme="minorHAnsi"/>
          <w:sz w:val="24"/>
          <w:szCs w:val="24"/>
        </w:rPr>
        <w:t xml:space="preserve"> όπως συμβαίνει στις ατμομηχανές, </w:t>
      </w:r>
      <w:r w:rsidR="008B0FCE" w:rsidRPr="008B0FCE">
        <w:rPr>
          <w:rFonts w:cstheme="minorHAnsi"/>
          <w:sz w:val="24"/>
          <w:szCs w:val="24"/>
        </w:rPr>
        <w:t>παράγ</w:t>
      </w:r>
      <w:r w:rsidR="008B0FCE">
        <w:rPr>
          <w:rFonts w:cstheme="minorHAnsi"/>
          <w:sz w:val="24"/>
          <w:szCs w:val="24"/>
        </w:rPr>
        <w:t>ε</w:t>
      </w:r>
      <w:r w:rsidR="008B0FCE" w:rsidRPr="008B0FCE">
        <w:rPr>
          <w:rFonts w:cstheme="minorHAnsi"/>
          <w:sz w:val="24"/>
          <w:szCs w:val="24"/>
        </w:rPr>
        <w:t xml:space="preserve">ι </w:t>
      </w:r>
      <w:r w:rsidR="008B0FCE">
        <w:rPr>
          <w:rFonts w:cstheme="minorHAnsi"/>
          <w:sz w:val="24"/>
          <w:szCs w:val="24"/>
        </w:rPr>
        <w:t xml:space="preserve">ενέργεια </w:t>
      </w:r>
      <w:r w:rsidR="008B0FCE" w:rsidRPr="008B0FCE">
        <w:rPr>
          <w:rFonts w:cstheme="minorHAnsi"/>
          <w:sz w:val="24"/>
          <w:szCs w:val="24"/>
        </w:rPr>
        <w:t xml:space="preserve">από την καύση </w:t>
      </w:r>
      <w:r w:rsidR="008B0FCE">
        <w:rPr>
          <w:rFonts w:cstheme="minorHAnsi"/>
          <w:sz w:val="24"/>
          <w:szCs w:val="24"/>
        </w:rPr>
        <w:t xml:space="preserve">που συμβαίνει </w:t>
      </w:r>
      <w:r w:rsidR="008B0FCE" w:rsidRPr="008B0FCE">
        <w:rPr>
          <w:rFonts w:cstheme="minorHAnsi"/>
          <w:sz w:val="24"/>
          <w:szCs w:val="24"/>
        </w:rPr>
        <w:t>στο εσωτερικό</w:t>
      </w:r>
      <w:r w:rsidR="008B0FCE">
        <w:rPr>
          <w:rFonts w:cstheme="minorHAnsi"/>
          <w:sz w:val="24"/>
          <w:szCs w:val="24"/>
        </w:rPr>
        <w:t xml:space="preserve"> του. </w:t>
      </w:r>
      <w:proofErr w:type="spellStart"/>
      <w:r w:rsidR="008B0FCE">
        <w:rPr>
          <w:rFonts w:cstheme="minorHAnsi"/>
          <w:sz w:val="24"/>
          <w:szCs w:val="24"/>
        </w:rPr>
        <w:t>Εξού</w:t>
      </w:r>
      <w:proofErr w:type="spellEnd"/>
      <w:r w:rsidR="008B0FCE">
        <w:rPr>
          <w:rFonts w:cstheme="minorHAnsi"/>
          <w:sz w:val="24"/>
          <w:szCs w:val="24"/>
        </w:rPr>
        <w:t xml:space="preserve"> και το όνομα «κινητήρας εσωτερικής καύσης» που χρησιμοποιείται ευρεία στις μέρες μας.</w:t>
      </w:r>
      <w:r w:rsidR="00585185" w:rsidRPr="00585185">
        <w:rPr>
          <w:rFonts w:cstheme="minorHAnsi"/>
          <w:sz w:val="24"/>
          <w:szCs w:val="24"/>
        </w:rPr>
        <w:t xml:space="preserve"> </w:t>
      </w:r>
      <w:r w:rsidR="00E4772B">
        <w:rPr>
          <w:rFonts w:cstheme="minorHAnsi"/>
          <w:sz w:val="24"/>
          <w:szCs w:val="24"/>
        </w:rPr>
        <w:t xml:space="preserve">Για την κατασκευή του κινητήρα του, ο </w:t>
      </w:r>
      <w:proofErr w:type="spellStart"/>
      <w:r w:rsidR="00E4772B">
        <w:rPr>
          <w:rFonts w:cstheme="minorHAnsi"/>
          <w:sz w:val="24"/>
          <w:szCs w:val="24"/>
        </w:rPr>
        <w:t>Λενουάρ</w:t>
      </w:r>
      <w:proofErr w:type="spellEnd"/>
      <w:r w:rsidR="00E4772B">
        <w:rPr>
          <w:rFonts w:cstheme="minorHAnsi"/>
          <w:sz w:val="24"/>
          <w:szCs w:val="24"/>
        </w:rPr>
        <w:t xml:space="preserve"> </w:t>
      </w:r>
      <w:r w:rsidR="00324CF7">
        <w:rPr>
          <w:rFonts w:cstheme="minorHAnsi"/>
          <w:sz w:val="24"/>
          <w:szCs w:val="24"/>
        </w:rPr>
        <w:t xml:space="preserve">συνδύασε </w:t>
      </w:r>
      <w:r w:rsidR="00B042D1">
        <w:rPr>
          <w:rFonts w:cstheme="minorHAnsi"/>
          <w:sz w:val="24"/>
          <w:szCs w:val="24"/>
        </w:rPr>
        <w:t>ε</w:t>
      </w:r>
      <w:r w:rsidR="00015B4C">
        <w:rPr>
          <w:rFonts w:cstheme="minorHAnsi"/>
          <w:sz w:val="24"/>
          <w:szCs w:val="24"/>
        </w:rPr>
        <w:t>υρήματα</w:t>
      </w:r>
      <w:r w:rsidR="00B042D1">
        <w:rPr>
          <w:rFonts w:cstheme="minorHAnsi"/>
          <w:sz w:val="24"/>
          <w:szCs w:val="24"/>
        </w:rPr>
        <w:t xml:space="preserve"> </w:t>
      </w:r>
      <w:r w:rsidR="00E4772B">
        <w:rPr>
          <w:rFonts w:cstheme="minorHAnsi"/>
          <w:sz w:val="24"/>
          <w:szCs w:val="24"/>
        </w:rPr>
        <w:t>δι</w:t>
      </w:r>
      <w:r w:rsidR="00B042D1">
        <w:rPr>
          <w:rFonts w:cstheme="minorHAnsi"/>
          <w:sz w:val="24"/>
          <w:szCs w:val="24"/>
        </w:rPr>
        <w:t>αφόρων</w:t>
      </w:r>
      <w:r w:rsidR="00E4772B">
        <w:rPr>
          <w:rFonts w:cstheme="minorHAnsi"/>
          <w:sz w:val="24"/>
          <w:szCs w:val="24"/>
        </w:rPr>
        <w:t xml:space="preserve"> </w:t>
      </w:r>
      <w:r w:rsidR="004214C4">
        <w:rPr>
          <w:rFonts w:cstheme="minorHAnsi"/>
          <w:sz w:val="24"/>
          <w:szCs w:val="24"/>
        </w:rPr>
        <w:t>πρωτοπόρ</w:t>
      </w:r>
      <w:r w:rsidR="00B042D1">
        <w:rPr>
          <w:rFonts w:cstheme="minorHAnsi"/>
          <w:sz w:val="24"/>
          <w:szCs w:val="24"/>
        </w:rPr>
        <w:t xml:space="preserve">ων </w:t>
      </w:r>
      <w:r w:rsidR="004214C4">
        <w:rPr>
          <w:rFonts w:cstheme="minorHAnsi"/>
          <w:sz w:val="24"/>
          <w:szCs w:val="24"/>
        </w:rPr>
        <w:t>της εποχής</w:t>
      </w:r>
      <w:r w:rsidR="00015B4C">
        <w:rPr>
          <w:rFonts w:cstheme="minorHAnsi"/>
          <w:sz w:val="24"/>
          <w:szCs w:val="24"/>
        </w:rPr>
        <w:t xml:space="preserve">, με εφευρέσεις του ίδιου και το Νοέμβριο του 1859 </w:t>
      </w:r>
      <w:r w:rsidR="00015B4C" w:rsidRPr="00015B4C">
        <w:rPr>
          <w:rFonts w:cstheme="minorHAnsi"/>
          <w:sz w:val="24"/>
          <w:szCs w:val="24"/>
        </w:rPr>
        <w:t>υπέβαλε αίτηση για δίπλωμα ευρεσιτεχνίας</w:t>
      </w:r>
      <w:r w:rsidR="00015B4C">
        <w:rPr>
          <w:rFonts w:cstheme="minorHAnsi"/>
          <w:sz w:val="24"/>
          <w:szCs w:val="24"/>
        </w:rPr>
        <w:t xml:space="preserve">, το </w:t>
      </w:r>
      <w:r w:rsidR="00015B4C">
        <w:rPr>
          <w:rFonts w:cstheme="minorHAnsi"/>
          <w:sz w:val="24"/>
          <w:szCs w:val="24"/>
        </w:rPr>
        <w:lastRenderedPageBreak/>
        <w:t xml:space="preserve">οποίο και πήρε δύο μήνες αργότερα. Ο κινητήρας του </w:t>
      </w:r>
      <w:proofErr w:type="spellStart"/>
      <w:r w:rsidR="00015B4C">
        <w:rPr>
          <w:rFonts w:cstheme="minorHAnsi"/>
          <w:sz w:val="24"/>
          <w:szCs w:val="24"/>
        </w:rPr>
        <w:t>Λενουάρ</w:t>
      </w:r>
      <w:proofErr w:type="spellEnd"/>
      <w:r w:rsidR="00015B4C">
        <w:rPr>
          <w:rFonts w:cstheme="minorHAnsi"/>
          <w:sz w:val="24"/>
          <w:szCs w:val="24"/>
        </w:rPr>
        <w:t xml:space="preserve"> γνώρισε μεγάλη επιτυχία καθώς </w:t>
      </w:r>
      <w:r w:rsidR="00BF40B5">
        <w:rPr>
          <w:rFonts w:cstheme="minorHAnsi"/>
          <w:sz w:val="24"/>
          <w:szCs w:val="24"/>
        </w:rPr>
        <w:t xml:space="preserve">ήδη μέχρι </w:t>
      </w:r>
      <w:r w:rsidR="00015B4C">
        <w:rPr>
          <w:rFonts w:cstheme="minorHAnsi"/>
          <w:sz w:val="24"/>
          <w:szCs w:val="24"/>
        </w:rPr>
        <w:t xml:space="preserve">το 1864 και μονάχα στο Παρίσι </w:t>
      </w:r>
      <w:r w:rsidR="00BF40B5">
        <w:rPr>
          <w:rFonts w:cstheme="minorHAnsi"/>
          <w:sz w:val="24"/>
          <w:szCs w:val="24"/>
        </w:rPr>
        <w:t xml:space="preserve">είχαν πωληθεί </w:t>
      </w:r>
      <w:r w:rsidR="00015B4C">
        <w:rPr>
          <w:rFonts w:cstheme="minorHAnsi"/>
          <w:sz w:val="24"/>
          <w:szCs w:val="24"/>
        </w:rPr>
        <w:t>130 μον</w:t>
      </w:r>
      <w:r w:rsidR="00BF40B5">
        <w:rPr>
          <w:rFonts w:cstheme="minorHAnsi"/>
          <w:sz w:val="24"/>
          <w:szCs w:val="24"/>
        </w:rPr>
        <w:t xml:space="preserve">άδες του. </w:t>
      </w:r>
    </w:p>
    <w:p w14:paraId="163E7B52" w14:textId="77777777" w:rsidR="006342D3" w:rsidRPr="00A90E21" w:rsidRDefault="006342D3" w:rsidP="000E57FC">
      <w:pPr>
        <w:spacing w:line="360" w:lineRule="auto"/>
        <w:jc w:val="both"/>
        <w:rPr>
          <w:rFonts w:cstheme="minorHAnsi"/>
          <w:sz w:val="24"/>
          <w:szCs w:val="24"/>
        </w:rPr>
      </w:pPr>
    </w:p>
    <w:p w14:paraId="25C6614C" w14:textId="77777777" w:rsidR="005C2E7B" w:rsidRDefault="008E180B" w:rsidP="000E57FC">
      <w:pPr>
        <w:keepNext/>
        <w:spacing w:line="360" w:lineRule="auto"/>
        <w:jc w:val="both"/>
      </w:pPr>
      <w:r>
        <w:rPr>
          <w:noProof/>
        </w:rPr>
        <w:drawing>
          <wp:inline distT="0" distB="0" distL="0" distR="0" wp14:anchorId="24DAAC1F" wp14:editId="307536AC">
            <wp:extent cx="3380174" cy="2145470"/>
            <wp:effectExtent l="0" t="0" r="0" b="7620"/>
            <wp:docPr id="1005161791"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8414" cy="2176089"/>
                    </a:xfrm>
                    <a:prstGeom prst="rect">
                      <a:avLst/>
                    </a:prstGeom>
                    <a:noFill/>
                    <a:ln>
                      <a:noFill/>
                    </a:ln>
                  </pic:spPr>
                </pic:pic>
              </a:graphicData>
            </a:graphic>
          </wp:inline>
        </w:drawing>
      </w:r>
    </w:p>
    <w:p w14:paraId="4F3BBDE5" w14:textId="6F4120D5" w:rsidR="008E180B" w:rsidRPr="00A90E21" w:rsidRDefault="005C2E7B" w:rsidP="000E57FC">
      <w:pPr>
        <w:pStyle w:val="a5"/>
        <w:spacing w:line="360" w:lineRule="auto"/>
        <w:jc w:val="both"/>
      </w:pPr>
      <w:r>
        <w:t xml:space="preserve">Εικόνα </w:t>
      </w:r>
      <w:fldSimple w:instr=" SEQ Εικόνα \* ARABIC ">
        <w:r w:rsidR="00A43B34">
          <w:rPr>
            <w:noProof/>
          </w:rPr>
          <w:t>8</w:t>
        </w:r>
      </w:fldSimple>
      <w:r>
        <w:t xml:space="preserve">: Ο κινητήρας του </w:t>
      </w:r>
      <w:proofErr w:type="spellStart"/>
      <w:r>
        <w:t>Λενουάρ</w:t>
      </w:r>
      <w:proofErr w:type="spellEnd"/>
    </w:p>
    <w:p w14:paraId="0995D057" w14:textId="77777777" w:rsidR="006342D3" w:rsidRPr="00A90E21" w:rsidRDefault="006342D3" w:rsidP="006342D3"/>
    <w:p w14:paraId="1A51AFF4" w14:textId="7D26FD8B" w:rsidR="00BF40B5" w:rsidRPr="00B04C58" w:rsidRDefault="00BF40B5" w:rsidP="000E57FC">
      <w:pPr>
        <w:spacing w:line="360" w:lineRule="auto"/>
        <w:jc w:val="both"/>
        <w:rPr>
          <w:rFonts w:cstheme="minorHAnsi"/>
          <w:sz w:val="24"/>
          <w:szCs w:val="24"/>
        </w:rPr>
      </w:pPr>
      <w:r>
        <w:rPr>
          <w:rFonts w:cstheme="minorHAnsi"/>
          <w:sz w:val="24"/>
          <w:szCs w:val="24"/>
        </w:rPr>
        <w:t xml:space="preserve">Το 1863, ο </w:t>
      </w:r>
      <w:proofErr w:type="spellStart"/>
      <w:r>
        <w:rPr>
          <w:rFonts w:cstheme="minorHAnsi"/>
          <w:sz w:val="24"/>
          <w:szCs w:val="24"/>
        </w:rPr>
        <w:t>Λενουάρ</w:t>
      </w:r>
      <w:proofErr w:type="spellEnd"/>
      <w:r>
        <w:rPr>
          <w:rFonts w:cstheme="minorHAnsi"/>
          <w:sz w:val="24"/>
          <w:szCs w:val="24"/>
        </w:rPr>
        <w:t xml:space="preserve"> ενσωμάτωσε έναν από του κινητήρες του με ιπποδύναμη 1,5 άλογο σε μια τρίτροχη άμαξα και την ονόμασε «</w:t>
      </w:r>
      <w:proofErr w:type="spellStart"/>
      <w:r>
        <w:rPr>
          <w:rFonts w:cstheme="minorHAnsi"/>
          <w:sz w:val="24"/>
          <w:szCs w:val="24"/>
          <w:lang w:val="en-US"/>
        </w:rPr>
        <w:t>Hippomobile</w:t>
      </w:r>
      <w:proofErr w:type="spellEnd"/>
      <w:r>
        <w:rPr>
          <w:rFonts w:cstheme="minorHAnsi"/>
          <w:sz w:val="24"/>
          <w:szCs w:val="24"/>
        </w:rPr>
        <w:t>». Το καύσιμο που χρησιμοποίησε είχε βάση το</w:t>
      </w:r>
      <w:r w:rsidRPr="00BF40B5">
        <w:t xml:space="preserve"> </w:t>
      </w:r>
      <w:r w:rsidRPr="00BF40B5">
        <w:rPr>
          <w:rFonts w:cstheme="minorHAnsi"/>
          <w:sz w:val="24"/>
          <w:szCs w:val="24"/>
        </w:rPr>
        <w:t>τερεβινθέλαιο</w:t>
      </w:r>
      <w:r>
        <w:rPr>
          <w:rFonts w:cstheme="minorHAnsi"/>
          <w:sz w:val="24"/>
          <w:szCs w:val="24"/>
        </w:rPr>
        <w:t xml:space="preserve">. </w:t>
      </w:r>
      <w:r w:rsidRPr="00BF40B5">
        <w:rPr>
          <w:rFonts w:cstheme="minorHAnsi"/>
          <w:sz w:val="24"/>
          <w:szCs w:val="24"/>
        </w:rPr>
        <w:t xml:space="preserve">Με αυτό το όχημα </w:t>
      </w:r>
      <w:r>
        <w:rPr>
          <w:rFonts w:cstheme="minorHAnsi"/>
          <w:sz w:val="24"/>
          <w:szCs w:val="24"/>
        </w:rPr>
        <w:t>διένυσε απόσταση</w:t>
      </w:r>
      <w:r w:rsidRPr="00BF40B5">
        <w:rPr>
          <w:rFonts w:cstheme="minorHAnsi"/>
          <w:sz w:val="24"/>
          <w:szCs w:val="24"/>
        </w:rPr>
        <w:t xml:space="preserve"> 18 χιλιομέτρων</w:t>
      </w:r>
      <w:r>
        <w:rPr>
          <w:rFonts w:cstheme="minorHAnsi"/>
          <w:sz w:val="24"/>
          <w:szCs w:val="24"/>
        </w:rPr>
        <w:t>,</w:t>
      </w:r>
      <w:r w:rsidRPr="00BF40B5">
        <w:rPr>
          <w:rFonts w:cstheme="minorHAnsi"/>
          <w:sz w:val="24"/>
          <w:szCs w:val="24"/>
        </w:rPr>
        <w:t xml:space="preserve"> από το εργαστήριό του </w:t>
      </w:r>
      <w:r>
        <w:rPr>
          <w:rFonts w:cstheme="minorHAnsi"/>
          <w:sz w:val="24"/>
          <w:szCs w:val="24"/>
        </w:rPr>
        <w:t>ως</w:t>
      </w:r>
      <w:r w:rsidRPr="00BF40B5">
        <w:rPr>
          <w:rFonts w:cstheme="minorHAnsi"/>
          <w:sz w:val="24"/>
          <w:szCs w:val="24"/>
        </w:rPr>
        <w:t xml:space="preserve"> το </w:t>
      </w:r>
      <w:proofErr w:type="spellStart"/>
      <w:r w:rsidRPr="00BF40B5">
        <w:rPr>
          <w:rFonts w:cstheme="minorHAnsi"/>
          <w:sz w:val="24"/>
          <w:szCs w:val="24"/>
        </w:rPr>
        <w:t>Joinville-le-Pont</w:t>
      </w:r>
      <w:proofErr w:type="spellEnd"/>
      <w:r w:rsidRPr="00BF40B5">
        <w:rPr>
          <w:rFonts w:cstheme="minorHAnsi"/>
          <w:sz w:val="24"/>
          <w:szCs w:val="24"/>
        </w:rPr>
        <w:t xml:space="preserve"> και πίσω</w:t>
      </w:r>
      <w:r>
        <w:rPr>
          <w:rFonts w:cstheme="minorHAnsi"/>
          <w:sz w:val="24"/>
          <w:szCs w:val="24"/>
        </w:rPr>
        <w:t xml:space="preserve">, </w:t>
      </w:r>
      <w:r w:rsidRPr="00BF40B5">
        <w:rPr>
          <w:rFonts w:cstheme="minorHAnsi"/>
          <w:sz w:val="24"/>
          <w:szCs w:val="24"/>
        </w:rPr>
        <w:t xml:space="preserve">σε περίπου τρεις ώρες. Αυτό είχε ως αποτέλεσμα κατά μέσο όρο </w:t>
      </w:r>
      <w:r>
        <w:rPr>
          <w:rFonts w:cstheme="minorHAnsi"/>
          <w:sz w:val="24"/>
          <w:szCs w:val="24"/>
        </w:rPr>
        <w:t>τα 6 χιλιόμετρα την ώρα</w:t>
      </w:r>
      <w:r w:rsidR="00E4679E">
        <w:rPr>
          <w:rFonts w:cstheme="minorHAnsi"/>
          <w:sz w:val="24"/>
          <w:szCs w:val="24"/>
        </w:rPr>
        <w:t xml:space="preserve"> </w:t>
      </w:r>
      <w:r w:rsidR="00377739">
        <w:rPr>
          <w:rStyle w:val="a8"/>
          <w:rFonts w:cstheme="minorHAnsi"/>
          <w:sz w:val="24"/>
          <w:szCs w:val="24"/>
        </w:rPr>
        <w:footnoteReference w:id="7"/>
      </w:r>
      <w:r w:rsidR="00E4679E">
        <w:rPr>
          <w:rFonts w:cstheme="minorHAnsi"/>
          <w:sz w:val="24"/>
          <w:szCs w:val="24"/>
        </w:rPr>
        <w:t>.</w:t>
      </w:r>
    </w:p>
    <w:p w14:paraId="5DD3B14A" w14:textId="77777777" w:rsidR="005C2E7B" w:rsidRDefault="008E180B" w:rsidP="000E57FC">
      <w:pPr>
        <w:keepNext/>
        <w:spacing w:line="360" w:lineRule="auto"/>
        <w:jc w:val="both"/>
      </w:pPr>
      <w:r>
        <w:rPr>
          <w:noProof/>
        </w:rPr>
        <w:lastRenderedPageBreak/>
        <w:drawing>
          <wp:inline distT="0" distB="0" distL="0" distR="0" wp14:anchorId="531FD4AE" wp14:editId="49760446">
            <wp:extent cx="3380105" cy="2131997"/>
            <wp:effectExtent l="0" t="0" r="0" b="1905"/>
            <wp:docPr id="1307014579" name="Εικόνα 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defin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80105" cy="2131997"/>
                    </a:xfrm>
                    <a:prstGeom prst="rect">
                      <a:avLst/>
                    </a:prstGeom>
                    <a:noFill/>
                    <a:ln>
                      <a:noFill/>
                    </a:ln>
                  </pic:spPr>
                </pic:pic>
              </a:graphicData>
            </a:graphic>
          </wp:inline>
        </w:drawing>
      </w:r>
    </w:p>
    <w:p w14:paraId="308911C5" w14:textId="282B76B6" w:rsidR="00146EBF" w:rsidRPr="00A90E21" w:rsidRDefault="005C2E7B" w:rsidP="00146EBF">
      <w:pPr>
        <w:pStyle w:val="a5"/>
        <w:spacing w:line="360" w:lineRule="auto"/>
        <w:jc w:val="both"/>
      </w:pPr>
      <w:r>
        <w:t xml:space="preserve">Εικόνα </w:t>
      </w:r>
      <w:fldSimple w:instr=" SEQ Εικόνα \* ARABIC ">
        <w:r w:rsidR="00A43B34">
          <w:rPr>
            <w:noProof/>
          </w:rPr>
          <w:t>9</w:t>
        </w:r>
      </w:fldSimple>
      <w:r>
        <w:t xml:space="preserve">: Το </w:t>
      </w:r>
      <w:proofErr w:type="spellStart"/>
      <w:r>
        <w:rPr>
          <w:lang w:val="en-US"/>
        </w:rPr>
        <w:t>Hippomobile</w:t>
      </w:r>
      <w:proofErr w:type="spellEnd"/>
    </w:p>
    <w:p w14:paraId="329A98F1" w14:textId="77777777" w:rsidR="006342D3" w:rsidRPr="00A90E21" w:rsidRDefault="006342D3" w:rsidP="006342D3"/>
    <w:p w14:paraId="468DD1BF" w14:textId="0A49AC17" w:rsidR="00214FA6" w:rsidRPr="0074617D" w:rsidRDefault="006B138C" w:rsidP="000E57FC">
      <w:pPr>
        <w:spacing w:line="360" w:lineRule="auto"/>
        <w:jc w:val="both"/>
        <w:rPr>
          <w:rFonts w:cstheme="minorHAnsi"/>
          <w:color w:val="0D0D0D"/>
          <w:sz w:val="24"/>
          <w:szCs w:val="24"/>
          <w:shd w:val="clear" w:color="auto" w:fill="FFFFFF"/>
        </w:rPr>
      </w:pPr>
      <w:r w:rsidRPr="006B138C">
        <w:rPr>
          <w:rFonts w:cstheme="minorHAnsi"/>
          <w:sz w:val="24"/>
          <w:szCs w:val="24"/>
        </w:rPr>
        <w:t>Τελευταίος στην προηγούμενη χρονολογική σ</w:t>
      </w:r>
      <w:r>
        <w:rPr>
          <w:rFonts w:cstheme="minorHAnsi"/>
          <w:sz w:val="24"/>
          <w:szCs w:val="24"/>
        </w:rPr>
        <w:t xml:space="preserve">ειρά είναι ο μηχανολόγος μηχανικός και εφευρέτης </w:t>
      </w:r>
      <w:r w:rsidRPr="006B138C">
        <w:rPr>
          <w:rFonts w:cstheme="minorHAnsi"/>
          <w:sz w:val="24"/>
          <w:szCs w:val="24"/>
        </w:rPr>
        <w:t xml:space="preserve">Καρλ </w:t>
      </w:r>
      <w:proofErr w:type="spellStart"/>
      <w:r w:rsidRPr="006B138C">
        <w:rPr>
          <w:rFonts w:cstheme="minorHAnsi"/>
          <w:sz w:val="24"/>
          <w:szCs w:val="24"/>
        </w:rPr>
        <w:t>Φρήντριχ</w:t>
      </w:r>
      <w:proofErr w:type="spellEnd"/>
      <w:r w:rsidRPr="006B138C">
        <w:rPr>
          <w:rFonts w:cstheme="minorHAnsi"/>
          <w:sz w:val="24"/>
          <w:szCs w:val="24"/>
        </w:rPr>
        <w:t xml:space="preserve"> </w:t>
      </w:r>
      <w:proofErr w:type="spellStart"/>
      <w:r w:rsidRPr="006B138C">
        <w:rPr>
          <w:rFonts w:cstheme="minorHAnsi"/>
          <w:sz w:val="24"/>
          <w:szCs w:val="24"/>
        </w:rPr>
        <w:t>Μπεντς</w:t>
      </w:r>
      <w:proofErr w:type="spellEnd"/>
      <w:r>
        <w:rPr>
          <w:rFonts w:cstheme="minorHAnsi"/>
          <w:sz w:val="24"/>
          <w:szCs w:val="24"/>
        </w:rPr>
        <w:t xml:space="preserve">. Γεννήθηκε το 1844 στο </w:t>
      </w:r>
      <w:proofErr w:type="spellStart"/>
      <w:r w:rsidRPr="00527F6A">
        <w:rPr>
          <w:rFonts w:cstheme="minorHAnsi"/>
          <w:sz w:val="24"/>
          <w:szCs w:val="24"/>
        </w:rPr>
        <w:t>Μίλμπουργκ</w:t>
      </w:r>
      <w:proofErr w:type="spellEnd"/>
      <w:r w:rsidRPr="00527F6A">
        <w:rPr>
          <w:rFonts w:cstheme="minorHAnsi"/>
          <w:sz w:val="24"/>
          <w:szCs w:val="24"/>
        </w:rPr>
        <w:t xml:space="preserve"> της Γερμανίας</w:t>
      </w:r>
      <w:r w:rsidR="00EB14CC" w:rsidRPr="00527F6A">
        <w:rPr>
          <w:rFonts w:cstheme="minorHAnsi"/>
          <w:sz w:val="24"/>
          <w:szCs w:val="24"/>
        </w:rPr>
        <w:t xml:space="preserve">. Παρά τους περιορισμένους πόρους τους, η μητέρα του φρόντισε να λάβει καλή εκπαίδευση. Φοίτησε στο γυμνάσιο και έπειτα στο πολυτεχνείο της </w:t>
      </w:r>
      <w:proofErr w:type="spellStart"/>
      <w:r w:rsidR="00EB14CC" w:rsidRPr="00527F6A">
        <w:rPr>
          <w:rFonts w:cstheme="minorHAnsi"/>
          <w:sz w:val="24"/>
          <w:szCs w:val="24"/>
        </w:rPr>
        <w:t>Καρλσρούης</w:t>
      </w:r>
      <w:proofErr w:type="spellEnd"/>
      <w:r w:rsidR="00EB14CC" w:rsidRPr="00527F6A">
        <w:rPr>
          <w:rFonts w:cstheme="minorHAnsi"/>
          <w:sz w:val="24"/>
          <w:szCs w:val="24"/>
        </w:rPr>
        <w:t xml:space="preserve">, παίρνοντας πτυχίο μηχανολόγου μηχανικού σε ηλικία μόλις 19 ετών. Το 1871 ίδρυσε την πρώτη του εταιρεία με συνεργάτη τον </w:t>
      </w:r>
      <w:proofErr w:type="spellStart"/>
      <w:r w:rsidR="00EB14CC" w:rsidRPr="00527F6A">
        <w:rPr>
          <w:rFonts w:cstheme="minorHAnsi"/>
          <w:sz w:val="24"/>
          <w:szCs w:val="24"/>
        </w:rPr>
        <w:t>August</w:t>
      </w:r>
      <w:proofErr w:type="spellEnd"/>
      <w:r w:rsidR="00EB14CC" w:rsidRPr="00527F6A">
        <w:rPr>
          <w:rFonts w:cstheme="minorHAnsi"/>
          <w:sz w:val="24"/>
          <w:szCs w:val="24"/>
        </w:rPr>
        <w:t xml:space="preserve"> </w:t>
      </w:r>
      <w:proofErr w:type="spellStart"/>
      <w:r w:rsidR="00EB14CC" w:rsidRPr="00527F6A">
        <w:rPr>
          <w:rFonts w:cstheme="minorHAnsi"/>
          <w:sz w:val="24"/>
          <w:szCs w:val="24"/>
        </w:rPr>
        <w:t>Ritter</w:t>
      </w:r>
      <w:proofErr w:type="spellEnd"/>
      <w:r w:rsidR="00EB14CC" w:rsidRPr="00527F6A">
        <w:rPr>
          <w:rFonts w:cstheme="minorHAnsi"/>
          <w:sz w:val="24"/>
          <w:szCs w:val="24"/>
        </w:rPr>
        <w:t xml:space="preserve"> και την ονόμασε «</w:t>
      </w:r>
      <w:proofErr w:type="spellStart"/>
      <w:r w:rsidR="00EB14CC" w:rsidRPr="00527F6A">
        <w:rPr>
          <w:rFonts w:cstheme="minorHAnsi"/>
          <w:sz w:val="24"/>
          <w:szCs w:val="24"/>
        </w:rPr>
        <w:t>Iron</w:t>
      </w:r>
      <w:proofErr w:type="spellEnd"/>
      <w:r w:rsidR="00EB14CC" w:rsidRPr="00527F6A">
        <w:rPr>
          <w:rFonts w:cstheme="minorHAnsi"/>
          <w:sz w:val="24"/>
          <w:szCs w:val="24"/>
        </w:rPr>
        <w:t xml:space="preserve"> </w:t>
      </w:r>
      <w:proofErr w:type="spellStart"/>
      <w:r w:rsidR="00EB14CC" w:rsidRPr="00527F6A">
        <w:rPr>
          <w:rFonts w:cstheme="minorHAnsi"/>
          <w:sz w:val="24"/>
          <w:szCs w:val="24"/>
        </w:rPr>
        <w:t>Foundry</w:t>
      </w:r>
      <w:proofErr w:type="spellEnd"/>
      <w:r w:rsidR="00EB14CC" w:rsidRPr="00527F6A">
        <w:rPr>
          <w:rFonts w:cstheme="minorHAnsi"/>
          <w:sz w:val="24"/>
          <w:szCs w:val="24"/>
        </w:rPr>
        <w:t xml:space="preserve"> and </w:t>
      </w:r>
      <w:proofErr w:type="spellStart"/>
      <w:r w:rsidR="00EB14CC" w:rsidRPr="00527F6A">
        <w:rPr>
          <w:rFonts w:cstheme="minorHAnsi"/>
          <w:sz w:val="24"/>
          <w:szCs w:val="24"/>
        </w:rPr>
        <w:t>Machine</w:t>
      </w:r>
      <w:proofErr w:type="spellEnd"/>
      <w:r w:rsidR="00EB14CC" w:rsidRPr="00527F6A">
        <w:rPr>
          <w:rFonts w:cstheme="minorHAnsi"/>
          <w:sz w:val="24"/>
          <w:szCs w:val="24"/>
        </w:rPr>
        <w:t xml:space="preserve"> </w:t>
      </w:r>
      <w:proofErr w:type="spellStart"/>
      <w:r w:rsidR="00EB14CC" w:rsidRPr="00527F6A">
        <w:rPr>
          <w:rFonts w:cstheme="minorHAnsi"/>
          <w:sz w:val="24"/>
          <w:szCs w:val="24"/>
        </w:rPr>
        <w:t>Shop</w:t>
      </w:r>
      <w:proofErr w:type="spellEnd"/>
      <w:r w:rsidR="00EB14CC" w:rsidRPr="00527F6A">
        <w:rPr>
          <w:rFonts w:cstheme="minorHAnsi"/>
          <w:sz w:val="24"/>
          <w:szCs w:val="24"/>
        </w:rPr>
        <w:t xml:space="preserve">». Το 1872 παντρεύτηκε την </w:t>
      </w:r>
      <w:proofErr w:type="spellStart"/>
      <w:r w:rsidR="00EB14CC" w:rsidRPr="00527F6A">
        <w:rPr>
          <w:rFonts w:cstheme="minorHAnsi"/>
          <w:sz w:val="24"/>
          <w:szCs w:val="24"/>
        </w:rPr>
        <w:t>Μπέρθα</w:t>
      </w:r>
      <w:proofErr w:type="spellEnd"/>
      <w:r w:rsidR="00EB14CC" w:rsidRPr="00527F6A">
        <w:rPr>
          <w:rFonts w:cstheme="minorHAnsi"/>
          <w:sz w:val="24"/>
          <w:szCs w:val="24"/>
        </w:rPr>
        <w:t xml:space="preserve"> </w:t>
      </w:r>
      <w:proofErr w:type="spellStart"/>
      <w:r w:rsidR="00EB14CC" w:rsidRPr="00527F6A">
        <w:rPr>
          <w:rFonts w:cstheme="minorHAnsi"/>
          <w:sz w:val="24"/>
          <w:szCs w:val="24"/>
        </w:rPr>
        <w:t>Ρίνγκερ</w:t>
      </w:r>
      <w:proofErr w:type="spellEnd"/>
      <w:r w:rsidR="00EB14CC" w:rsidRPr="00527F6A">
        <w:rPr>
          <w:rFonts w:cstheme="minorHAnsi"/>
          <w:sz w:val="24"/>
          <w:szCs w:val="24"/>
        </w:rPr>
        <w:t>, η οποία έπαιξε ενεργό ρόλο στην επιχείρησή του.</w:t>
      </w:r>
      <w:r w:rsidR="00527F6A" w:rsidRPr="00527F6A">
        <w:rPr>
          <w:rFonts w:cstheme="minorHAnsi"/>
          <w:sz w:val="24"/>
          <w:szCs w:val="24"/>
        </w:rPr>
        <w:t xml:space="preserve"> Το 1873 και έπειτα από </w:t>
      </w:r>
      <w:r w:rsidR="00527F6A" w:rsidRPr="00527F6A">
        <w:rPr>
          <w:rFonts w:cstheme="minorHAnsi"/>
          <w:color w:val="0D0D0D"/>
          <w:sz w:val="24"/>
          <w:szCs w:val="24"/>
          <w:shd w:val="clear" w:color="auto" w:fill="FFFFFF"/>
        </w:rPr>
        <w:t xml:space="preserve">την επιτυχημένη ανάπτυξη ενός δυνατού δίχρονου βενζινοκινητήρα, ο </w:t>
      </w:r>
      <w:proofErr w:type="spellStart"/>
      <w:r w:rsidR="00264692" w:rsidRPr="006B138C">
        <w:rPr>
          <w:rFonts w:cstheme="minorHAnsi"/>
          <w:sz w:val="24"/>
          <w:szCs w:val="24"/>
        </w:rPr>
        <w:t>Μπεντς</w:t>
      </w:r>
      <w:proofErr w:type="spellEnd"/>
      <w:r w:rsidR="00527F6A" w:rsidRPr="00527F6A">
        <w:rPr>
          <w:rFonts w:cstheme="minorHAnsi"/>
          <w:color w:val="0D0D0D"/>
          <w:sz w:val="24"/>
          <w:szCs w:val="24"/>
          <w:shd w:val="clear" w:color="auto" w:fill="FFFFFF"/>
        </w:rPr>
        <w:t xml:space="preserve"> επικεντρώθηκε στη δημιουργία ενός αυτοκινούμενου οχήματος, διατηρώντας παράλληλα την επαγγελματική του πορεία ως σχεδιαστής και κατασκευαστής στατικών κινητήρων και των σχετικών </w:t>
      </w:r>
      <w:r w:rsidR="00527F6A">
        <w:rPr>
          <w:rFonts w:cstheme="minorHAnsi"/>
          <w:color w:val="0D0D0D"/>
          <w:sz w:val="24"/>
          <w:szCs w:val="24"/>
          <w:shd w:val="clear" w:color="auto" w:fill="FFFFFF"/>
        </w:rPr>
        <w:t xml:space="preserve">τους </w:t>
      </w:r>
      <w:r w:rsidR="00527F6A" w:rsidRPr="00527F6A">
        <w:rPr>
          <w:rFonts w:cstheme="minorHAnsi"/>
          <w:color w:val="0D0D0D"/>
          <w:sz w:val="24"/>
          <w:szCs w:val="24"/>
          <w:shd w:val="clear" w:color="auto" w:fill="FFFFFF"/>
        </w:rPr>
        <w:t>εξαρτημάτων</w:t>
      </w:r>
      <w:r w:rsidR="00E4679E">
        <w:rPr>
          <w:rFonts w:cstheme="minorHAnsi"/>
          <w:color w:val="0D0D0D"/>
          <w:sz w:val="24"/>
          <w:szCs w:val="24"/>
          <w:shd w:val="clear" w:color="auto" w:fill="FFFFFF"/>
        </w:rPr>
        <w:t xml:space="preserve"> </w:t>
      </w:r>
      <w:r w:rsidR="00630EDA">
        <w:rPr>
          <w:rStyle w:val="a8"/>
          <w:rFonts w:cstheme="minorHAnsi"/>
          <w:color w:val="0D0D0D"/>
          <w:sz w:val="24"/>
          <w:szCs w:val="24"/>
          <w:shd w:val="clear" w:color="auto" w:fill="FFFFFF"/>
        </w:rPr>
        <w:footnoteReference w:id="8"/>
      </w:r>
      <w:r w:rsidR="00E4679E">
        <w:rPr>
          <w:rFonts w:cstheme="minorHAnsi"/>
          <w:color w:val="0D0D0D"/>
          <w:sz w:val="24"/>
          <w:szCs w:val="24"/>
          <w:shd w:val="clear" w:color="auto" w:fill="FFFFFF"/>
        </w:rPr>
        <w:t>.</w:t>
      </w:r>
    </w:p>
    <w:p w14:paraId="2BC8488E" w14:textId="77777777" w:rsidR="00D41218" w:rsidRDefault="007C696C" w:rsidP="000E57FC">
      <w:pPr>
        <w:keepNext/>
        <w:spacing w:line="360" w:lineRule="auto"/>
        <w:jc w:val="both"/>
      </w:pPr>
      <w:r>
        <w:rPr>
          <w:noProof/>
        </w:rPr>
        <w:lastRenderedPageBreak/>
        <w:drawing>
          <wp:inline distT="0" distB="0" distL="0" distR="0" wp14:anchorId="4EF59233" wp14:editId="5C7F0AF4">
            <wp:extent cx="1992086" cy="2794580"/>
            <wp:effectExtent l="0" t="0" r="8255" b="6350"/>
            <wp:docPr id="972396547" name="Εικόνα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26428" cy="2842756"/>
                    </a:xfrm>
                    <a:prstGeom prst="rect">
                      <a:avLst/>
                    </a:prstGeom>
                    <a:noFill/>
                    <a:ln>
                      <a:noFill/>
                    </a:ln>
                  </pic:spPr>
                </pic:pic>
              </a:graphicData>
            </a:graphic>
          </wp:inline>
        </w:drawing>
      </w:r>
    </w:p>
    <w:p w14:paraId="13867A23" w14:textId="3B713C35" w:rsidR="007C696C" w:rsidRPr="00A90E21" w:rsidRDefault="00D41218" w:rsidP="000E57FC">
      <w:pPr>
        <w:pStyle w:val="a5"/>
        <w:spacing w:line="360" w:lineRule="auto"/>
        <w:jc w:val="both"/>
      </w:pPr>
      <w:r>
        <w:t xml:space="preserve">Εικόνα </w:t>
      </w:r>
      <w:fldSimple w:instr=" SEQ Εικόνα \* ARABIC ">
        <w:r w:rsidR="00A43B34">
          <w:rPr>
            <w:noProof/>
          </w:rPr>
          <w:t>10</w:t>
        </w:r>
      </w:fldSimple>
      <w:r>
        <w:t xml:space="preserve">: Πορτρέτο του </w:t>
      </w:r>
      <w:r w:rsidRPr="00F03AF2">
        <w:t xml:space="preserve">Καρλ </w:t>
      </w:r>
      <w:proofErr w:type="spellStart"/>
      <w:r w:rsidRPr="00F03AF2">
        <w:t>Φρήντριχ</w:t>
      </w:r>
      <w:proofErr w:type="spellEnd"/>
      <w:r w:rsidRPr="00F03AF2">
        <w:t xml:space="preserve"> </w:t>
      </w:r>
      <w:proofErr w:type="spellStart"/>
      <w:r w:rsidRPr="00F03AF2">
        <w:t>Μπεντς</w:t>
      </w:r>
      <w:proofErr w:type="spellEnd"/>
    </w:p>
    <w:p w14:paraId="01FE70FC" w14:textId="77777777" w:rsidR="006342D3" w:rsidRPr="00A90E21" w:rsidRDefault="006342D3" w:rsidP="006342D3"/>
    <w:p w14:paraId="2D44A79D" w14:textId="0408D069" w:rsidR="00066AF7" w:rsidRPr="00FC1809" w:rsidRDefault="00214FA6" w:rsidP="000E57FC">
      <w:pPr>
        <w:spacing w:line="360" w:lineRule="auto"/>
        <w:jc w:val="both"/>
        <w:rPr>
          <w:rFonts w:cstheme="minorHAnsi"/>
          <w:color w:val="0D0D0D"/>
          <w:sz w:val="24"/>
          <w:szCs w:val="24"/>
          <w:shd w:val="clear" w:color="auto" w:fill="FFFFFF"/>
        </w:rPr>
      </w:pPr>
      <w:r w:rsidRPr="00214FA6">
        <w:rPr>
          <w:rFonts w:cstheme="minorHAnsi"/>
          <w:color w:val="0D0D0D"/>
          <w:sz w:val="24"/>
          <w:szCs w:val="24"/>
          <w:shd w:val="clear" w:color="auto" w:fill="FFFFFF"/>
        </w:rPr>
        <w:t xml:space="preserve">Το </w:t>
      </w:r>
      <w:r w:rsidR="0074617D" w:rsidRPr="0074617D">
        <w:rPr>
          <w:rFonts w:cstheme="minorHAnsi"/>
          <w:color w:val="0D0D0D"/>
          <w:sz w:val="24"/>
          <w:szCs w:val="24"/>
          <w:shd w:val="clear" w:color="auto" w:fill="FFFFFF"/>
        </w:rPr>
        <w:t>1886</w:t>
      </w:r>
      <w:r w:rsidR="0074617D">
        <w:rPr>
          <w:rFonts w:cstheme="minorHAnsi"/>
          <w:color w:val="0D0D0D"/>
          <w:sz w:val="24"/>
          <w:szCs w:val="24"/>
          <w:shd w:val="clear" w:color="auto" w:fill="FFFFFF"/>
        </w:rPr>
        <w:t xml:space="preserve"> δημιούργησε το </w:t>
      </w:r>
      <w:proofErr w:type="spellStart"/>
      <w:r w:rsidRPr="00214FA6">
        <w:rPr>
          <w:rFonts w:cstheme="minorHAnsi"/>
          <w:color w:val="0D0D0D"/>
          <w:sz w:val="24"/>
          <w:szCs w:val="24"/>
          <w:shd w:val="clear" w:color="auto" w:fill="FFFFFF"/>
        </w:rPr>
        <w:t>Benz</w:t>
      </w:r>
      <w:proofErr w:type="spellEnd"/>
      <w:r w:rsidRPr="00214FA6">
        <w:rPr>
          <w:rFonts w:cstheme="minorHAnsi"/>
          <w:color w:val="0D0D0D"/>
          <w:sz w:val="24"/>
          <w:szCs w:val="24"/>
          <w:shd w:val="clear" w:color="auto" w:fill="FFFFFF"/>
        </w:rPr>
        <w:t xml:space="preserve"> </w:t>
      </w:r>
      <w:proofErr w:type="spellStart"/>
      <w:r w:rsidRPr="00214FA6">
        <w:rPr>
          <w:rFonts w:cstheme="minorHAnsi"/>
          <w:color w:val="0D0D0D"/>
          <w:sz w:val="24"/>
          <w:szCs w:val="24"/>
          <w:shd w:val="clear" w:color="auto" w:fill="FFFFFF"/>
        </w:rPr>
        <w:t>Patent-Motorwagen</w:t>
      </w:r>
      <w:proofErr w:type="spellEnd"/>
      <w:r w:rsidR="0074617D">
        <w:rPr>
          <w:rFonts w:cstheme="minorHAnsi"/>
          <w:color w:val="0D0D0D"/>
          <w:sz w:val="24"/>
          <w:szCs w:val="24"/>
          <w:shd w:val="clear" w:color="auto" w:fill="FFFFFF"/>
        </w:rPr>
        <w:t xml:space="preserve">, το οποίο </w:t>
      </w:r>
      <w:r w:rsidRPr="00214FA6">
        <w:rPr>
          <w:rFonts w:cstheme="minorHAnsi"/>
          <w:color w:val="0D0D0D"/>
          <w:sz w:val="24"/>
          <w:szCs w:val="24"/>
          <w:shd w:val="clear" w:color="auto" w:fill="FFFFFF"/>
        </w:rPr>
        <w:t xml:space="preserve">ήταν ένα τρίκυκλο όχημα με τον κινητήρα τοποθετημένο στο πίσω μέρος. Το όχημα </w:t>
      </w:r>
      <w:r w:rsidR="007C696C" w:rsidRPr="00214FA6">
        <w:rPr>
          <w:rFonts w:cstheme="minorHAnsi"/>
          <w:color w:val="0D0D0D"/>
          <w:sz w:val="24"/>
          <w:szCs w:val="24"/>
          <w:shd w:val="clear" w:color="auto" w:fill="FFFFFF"/>
        </w:rPr>
        <w:t>περιλάμβανε</w:t>
      </w:r>
      <w:r w:rsidRPr="00214FA6">
        <w:rPr>
          <w:rFonts w:cstheme="minorHAnsi"/>
          <w:color w:val="0D0D0D"/>
          <w:sz w:val="24"/>
          <w:szCs w:val="24"/>
          <w:shd w:val="clear" w:color="auto" w:fill="FFFFFF"/>
        </w:rPr>
        <w:t xml:space="preserve"> πολλές καινοτομίες, κατασκευάστηκε με χαλύβδινο σωλήνα και ξύλινα πάνελ, ενώ οι τροχοί με ατσάλινες ακτίνες και ελαστικά από πυκνό καουτσούκ ακολουθούσαν το σχεδιασμό του </w:t>
      </w:r>
      <w:proofErr w:type="spellStart"/>
      <w:r w:rsidR="00264692" w:rsidRPr="006B138C">
        <w:rPr>
          <w:rFonts w:cstheme="minorHAnsi"/>
          <w:sz w:val="24"/>
          <w:szCs w:val="24"/>
        </w:rPr>
        <w:t>Μπεντς</w:t>
      </w:r>
      <w:proofErr w:type="spellEnd"/>
      <w:r w:rsidRPr="00214FA6">
        <w:rPr>
          <w:rFonts w:cstheme="minorHAnsi"/>
          <w:color w:val="0D0D0D"/>
          <w:sz w:val="24"/>
          <w:szCs w:val="24"/>
          <w:shd w:val="clear" w:color="auto" w:fill="FFFFFF"/>
        </w:rPr>
        <w:t xml:space="preserve">. Το τιμόνι λειτουργούσε μέσω μιας οδοντωτής σχάρας </w:t>
      </w:r>
      <w:r w:rsidR="007C696C">
        <w:rPr>
          <w:rFonts w:cstheme="minorHAnsi"/>
          <w:color w:val="0D0D0D"/>
          <w:sz w:val="24"/>
          <w:szCs w:val="24"/>
          <w:shd w:val="clear" w:color="auto" w:fill="FFFFFF"/>
        </w:rPr>
        <w:t xml:space="preserve">και ήταν </w:t>
      </w:r>
      <w:r w:rsidRPr="00214FA6">
        <w:rPr>
          <w:rFonts w:cstheme="minorHAnsi"/>
          <w:color w:val="0D0D0D"/>
          <w:sz w:val="24"/>
          <w:szCs w:val="24"/>
          <w:shd w:val="clear" w:color="auto" w:fill="FFFFFF"/>
        </w:rPr>
        <w:t xml:space="preserve">τοποθετημένη στον μπροστινό τροχό </w:t>
      </w:r>
      <w:r>
        <w:rPr>
          <w:rFonts w:cstheme="minorHAnsi"/>
          <w:color w:val="0D0D0D"/>
          <w:sz w:val="24"/>
          <w:szCs w:val="24"/>
          <w:shd w:val="clear" w:color="auto" w:fill="FFFFFF"/>
        </w:rPr>
        <w:t>ο οποίος δεν περιστρεφόταν.</w:t>
      </w:r>
      <w:r w:rsidRPr="00214FA6">
        <w:rPr>
          <w:rFonts w:cstheme="minorHAnsi"/>
          <w:color w:val="0D0D0D"/>
          <w:sz w:val="24"/>
          <w:szCs w:val="24"/>
          <w:shd w:val="clear" w:color="auto" w:fill="FFFFFF"/>
        </w:rPr>
        <w:t xml:space="preserve"> Στο πίσω μέρος χρησιμοποιήθηκαν πλήρως ελλειπτικά ελατήρια </w:t>
      </w:r>
      <w:r>
        <w:rPr>
          <w:rFonts w:cstheme="minorHAnsi"/>
          <w:color w:val="0D0D0D"/>
          <w:sz w:val="24"/>
          <w:szCs w:val="24"/>
          <w:shd w:val="clear" w:color="auto" w:fill="FFFFFF"/>
        </w:rPr>
        <w:t>για ανάρτηση, ενώ για την περιστροφή των τροχών</w:t>
      </w:r>
      <w:r w:rsidR="007C696C">
        <w:rPr>
          <w:rFonts w:cstheme="minorHAnsi"/>
          <w:color w:val="0D0D0D"/>
          <w:sz w:val="24"/>
          <w:szCs w:val="24"/>
          <w:shd w:val="clear" w:color="auto" w:fill="FFFFFF"/>
        </w:rPr>
        <w:t>,</w:t>
      </w:r>
      <w:r>
        <w:rPr>
          <w:rFonts w:cstheme="minorHAnsi"/>
          <w:color w:val="0D0D0D"/>
          <w:sz w:val="24"/>
          <w:szCs w:val="24"/>
          <w:shd w:val="clear" w:color="auto" w:fill="FFFFFF"/>
        </w:rPr>
        <w:t xml:space="preserve"> διέθετε σύστημα κίνησης μέσω αλυσίδας </w:t>
      </w:r>
      <w:r w:rsidR="000128F7">
        <w:rPr>
          <w:rFonts w:cstheme="minorHAnsi"/>
          <w:color w:val="0D0D0D"/>
          <w:sz w:val="24"/>
          <w:szCs w:val="24"/>
          <w:shd w:val="clear" w:color="auto" w:fill="FFFFFF"/>
        </w:rPr>
        <w:t>που</w:t>
      </w:r>
      <w:r>
        <w:rPr>
          <w:rFonts w:cstheme="minorHAnsi"/>
          <w:color w:val="0D0D0D"/>
          <w:sz w:val="24"/>
          <w:szCs w:val="24"/>
          <w:shd w:val="clear" w:color="auto" w:fill="FFFFFF"/>
        </w:rPr>
        <w:t xml:space="preserve"> περίστρεφε</w:t>
      </w:r>
      <w:r w:rsidR="000128F7">
        <w:rPr>
          <w:rFonts w:cstheme="minorHAnsi"/>
          <w:color w:val="0D0D0D"/>
          <w:sz w:val="24"/>
          <w:szCs w:val="24"/>
          <w:shd w:val="clear" w:color="auto" w:fill="FFFFFF"/>
        </w:rPr>
        <w:t xml:space="preserve"> τον άξονα </w:t>
      </w:r>
      <w:r w:rsidR="007C696C">
        <w:rPr>
          <w:rFonts w:cstheme="minorHAnsi"/>
          <w:color w:val="0D0D0D"/>
          <w:sz w:val="24"/>
          <w:szCs w:val="24"/>
          <w:shd w:val="clear" w:color="auto" w:fill="FFFFFF"/>
        </w:rPr>
        <w:t>ο οποίος</w:t>
      </w:r>
      <w:r w:rsidR="000128F7">
        <w:rPr>
          <w:rFonts w:cstheme="minorHAnsi"/>
          <w:color w:val="0D0D0D"/>
          <w:sz w:val="24"/>
          <w:szCs w:val="24"/>
          <w:shd w:val="clear" w:color="auto" w:fill="FFFFFF"/>
        </w:rPr>
        <w:t xml:space="preserve"> ένωνε τους δύο πίσω τροχούς. </w:t>
      </w:r>
      <w:r w:rsidRPr="00214FA6">
        <w:rPr>
          <w:rFonts w:cstheme="minorHAnsi"/>
          <w:color w:val="0D0D0D"/>
          <w:sz w:val="24"/>
          <w:szCs w:val="24"/>
          <w:shd w:val="clear" w:color="auto" w:fill="FFFFFF"/>
        </w:rPr>
        <w:t xml:space="preserve"> Ένα απλό σύστημα ιμάντα χρησίμευε ως μετάδοση μονής ταχύτητας, προσαρμόζοντας τη ροπή </w:t>
      </w:r>
      <w:r w:rsidR="000128F7">
        <w:rPr>
          <w:rFonts w:cstheme="minorHAnsi"/>
          <w:color w:val="0D0D0D"/>
          <w:sz w:val="24"/>
          <w:szCs w:val="24"/>
          <w:shd w:val="clear" w:color="auto" w:fill="FFFFFF"/>
        </w:rPr>
        <w:t>με ένα σύστημα κυλίνδρων</w:t>
      </w:r>
      <w:r w:rsidR="00E4679E">
        <w:rPr>
          <w:rFonts w:cstheme="minorHAnsi"/>
          <w:color w:val="0D0D0D"/>
          <w:sz w:val="24"/>
          <w:szCs w:val="24"/>
          <w:shd w:val="clear" w:color="auto" w:fill="FFFFFF"/>
        </w:rPr>
        <w:t xml:space="preserve"> </w:t>
      </w:r>
      <w:r w:rsidR="00630EDA">
        <w:rPr>
          <w:rStyle w:val="a8"/>
          <w:rFonts w:cstheme="minorHAnsi"/>
          <w:color w:val="0D0D0D"/>
          <w:sz w:val="24"/>
          <w:szCs w:val="24"/>
          <w:shd w:val="clear" w:color="auto" w:fill="FFFFFF"/>
        </w:rPr>
        <w:footnoteReference w:id="9"/>
      </w:r>
      <w:r w:rsidR="00E4679E">
        <w:rPr>
          <w:rFonts w:cstheme="minorHAnsi"/>
          <w:color w:val="0D0D0D"/>
          <w:sz w:val="24"/>
          <w:szCs w:val="24"/>
          <w:shd w:val="clear" w:color="auto" w:fill="FFFFFF"/>
        </w:rPr>
        <w:t>.</w:t>
      </w:r>
    </w:p>
    <w:p w14:paraId="71A363B7" w14:textId="77777777" w:rsidR="00527F6A" w:rsidRPr="003B674A" w:rsidRDefault="00527F6A" w:rsidP="000E57FC">
      <w:pPr>
        <w:spacing w:line="360" w:lineRule="auto"/>
        <w:jc w:val="both"/>
        <w:rPr>
          <w:rFonts w:cstheme="minorHAnsi"/>
          <w:sz w:val="24"/>
          <w:szCs w:val="24"/>
        </w:rPr>
      </w:pPr>
    </w:p>
    <w:p w14:paraId="5213659D" w14:textId="77777777" w:rsidR="00860331" w:rsidRDefault="00860331" w:rsidP="000E57FC">
      <w:pPr>
        <w:keepNext/>
        <w:spacing w:line="360" w:lineRule="auto"/>
        <w:jc w:val="both"/>
      </w:pPr>
      <w:r>
        <w:rPr>
          <w:noProof/>
        </w:rPr>
        <w:lastRenderedPageBreak/>
        <w:drawing>
          <wp:inline distT="0" distB="0" distL="0" distR="0" wp14:anchorId="2F45DAD1" wp14:editId="77A05237">
            <wp:extent cx="3212765" cy="2528515"/>
            <wp:effectExtent l="0" t="0" r="6985" b="5715"/>
            <wp:docPr id="657684015"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20242" cy="2534399"/>
                    </a:xfrm>
                    <a:prstGeom prst="rect">
                      <a:avLst/>
                    </a:prstGeom>
                    <a:noFill/>
                    <a:ln>
                      <a:noFill/>
                    </a:ln>
                  </pic:spPr>
                </pic:pic>
              </a:graphicData>
            </a:graphic>
          </wp:inline>
        </w:drawing>
      </w:r>
    </w:p>
    <w:p w14:paraId="38A01954" w14:textId="1381CC82" w:rsidR="006B138C" w:rsidRPr="00A90E21" w:rsidRDefault="00860331" w:rsidP="000E57FC">
      <w:pPr>
        <w:pStyle w:val="a5"/>
        <w:spacing w:line="360" w:lineRule="auto"/>
        <w:jc w:val="both"/>
      </w:pPr>
      <w:r>
        <w:t>Εικόνα</w:t>
      </w:r>
      <w:r w:rsidRPr="00C178FB">
        <w:t xml:space="preserve"> </w:t>
      </w:r>
      <w:r>
        <w:fldChar w:fldCharType="begin"/>
      </w:r>
      <w:r w:rsidRPr="00C178FB">
        <w:instrText xml:space="preserve"> </w:instrText>
      </w:r>
      <w:r w:rsidRPr="005D66D2">
        <w:rPr>
          <w:lang w:val="en-US"/>
        </w:rPr>
        <w:instrText>SEQ</w:instrText>
      </w:r>
      <w:r w:rsidRPr="00C178FB">
        <w:instrText xml:space="preserve"> </w:instrText>
      </w:r>
      <w:r>
        <w:instrText>Εικόνα</w:instrText>
      </w:r>
      <w:r w:rsidRPr="00C178FB">
        <w:instrText xml:space="preserve"> \* </w:instrText>
      </w:r>
      <w:r w:rsidRPr="005D66D2">
        <w:rPr>
          <w:lang w:val="en-US"/>
        </w:rPr>
        <w:instrText>ARABIC</w:instrText>
      </w:r>
      <w:r w:rsidRPr="00C178FB">
        <w:instrText xml:space="preserve"> </w:instrText>
      </w:r>
      <w:r>
        <w:fldChar w:fldCharType="separate"/>
      </w:r>
      <w:r w:rsidR="00A43B34" w:rsidRPr="00A43B34">
        <w:rPr>
          <w:noProof/>
        </w:rPr>
        <w:t>11</w:t>
      </w:r>
      <w:r>
        <w:fldChar w:fldCharType="end"/>
      </w:r>
      <w:r w:rsidRPr="00C178FB">
        <w:t xml:space="preserve">: </w:t>
      </w:r>
      <w:r>
        <w:t>Το</w:t>
      </w:r>
      <w:r w:rsidRPr="00C178FB">
        <w:t xml:space="preserve"> </w:t>
      </w:r>
      <w:r w:rsidRPr="005D66D2">
        <w:rPr>
          <w:lang w:val="en-US"/>
        </w:rPr>
        <w:t>Benz</w:t>
      </w:r>
      <w:r w:rsidRPr="00C178FB">
        <w:t xml:space="preserve"> </w:t>
      </w:r>
      <w:r w:rsidRPr="005D66D2">
        <w:rPr>
          <w:lang w:val="en-US"/>
        </w:rPr>
        <w:t>Patent</w:t>
      </w:r>
      <w:r w:rsidRPr="00C178FB">
        <w:t>-</w:t>
      </w:r>
      <w:r w:rsidRPr="005D66D2">
        <w:rPr>
          <w:lang w:val="en-US"/>
        </w:rPr>
        <w:t>Motorwagen</w:t>
      </w:r>
    </w:p>
    <w:p w14:paraId="729CED32" w14:textId="77777777" w:rsidR="006342D3" w:rsidRPr="00A90E21" w:rsidRDefault="006342D3" w:rsidP="006342D3"/>
    <w:p w14:paraId="5478F4C5" w14:textId="5C7BEB03" w:rsidR="00F1099D" w:rsidRPr="00A90E21" w:rsidRDefault="00F1099D" w:rsidP="000E57FC">
      <w:pPr>
        <w:spacing w:line="360" w:lineRule="auto"/>
        <w:jc w:val="both"/>
        <w:rPr>
          <w:rFonts w:cstheme="minorHAnsi"/>
          <w:sz w:val="24"/>
          <w:szCs w:val="24"/>
        </w:rPr>
      </w:pPr>
      <w:r>
        <w:rPr>
          <w:rFonts w:cstheme="minorHAnsi"/>
          <w:sz w:val="24"/>
          <w:szCs w:val="24"/>
        </w:rPr>
        <w:t>Το</w:t>
      </w:r>
      <w:r w:rsidRPr="00F1099D">
        <w:rPr>
          <w:rFonts w:cstheme="minorHAnsi"/>
          <w:sz w:val="24"/>
          <w:szCs w:val="24"/>
        </w:rPr>
        <w:t xml:space="preserve"> </w:t>
      </w:r>
      <w:r>
        <w:rPr>
          <w:rFonts w:cstheme="minorHAnsi"/>
          <w:sz w:val="24"/>
          <w:szCs w:val="24"/>
          <w:lang w:val="en-US"/>
        </w:rPr>
        <w:t>design</w:t>
      </w:r>
      <w:r w:rsidRPr="00F1099D">
        <w:rPr>
          <w:rFonts w:cstheme="minorHAnsi"/>
          <w:sz w:val="24"/>
          <w:szCs w:val="24"/>
        </w:rPr>
        <w:t xml:space="preserve"> </w:t>
      </w:r>
      <w:r>
        <w:rPr>
          <w:rFonts w:cstheme="minorHAnsi"/>
          <w:sz w:val="24"/>
          <w:szCs w:val="24"/>
        </w:rPr>
        <w:t>του</w:t>
      </w:r>
      <w:r w:rsidRPr="00F1099D">
        <w:rPr>
          <w:rFonts w:cstheme="minorHAnsi"/>
          <w:sz w:val="24"/>
          <w:szCs w:val="24"/>
        </w:rPr>
        <w:t xml:space="preserve"> </w:t>
      </w:r>
      <w:r>
        <w:rPr>
          <w:rFonts w:cstheme="minorHAnsi"/>
          <w:sz w:val="24"/>
          <w:szCs w:val="24"/>
          <w:lang w:val="en-US"/>
        </w:rPr>
        <w:t>Motorwagen</w:t>
      </w:r>
      <w:r w:rsidRPr="00F1099D">
        <w:rPr>
          <w:rFonts w:cstheme="minorHAnsi"/>
          <w:sz w:val="24"/>
          <w:szCs w:val="24"/>
        </w:rPr>
        <w:t xml:space="preserve"> </w:t>
      </w:r>
      <w:r>
        <w:rPr>
          <w:rFonts w:cstheme="minorHAnsi"/>
          <w:sz w:val="24"/>
          <w:szCs w:val="24"/>
        </w:rPr>
        <w:t>φαίνεται να είναι αρκετά εμπνευσμένο από τις άμαξες που κυκλοφορούσαν την περίοδο εκείνη, ωστόσο όχι σε τέτοιο βαθμό όπως άλλα αυτοκίνητα</w:t>
      </w:r>
      <w:r w:rsidR="00E44670">
        <w:rPr>
          <w:rFonts w:cstheme="minorHAnsi"/>
          <w:sz w:val="24"/>
          <w:szCs w:val="24"/>
        </w:rPr>
        <w:t xml:space="preserve"> της εποχής</w:t>
      </w:r>
      <w:r>
        <w:rPr>
          <w:rFonts w:cstheme="minorHAnsi"/>
          <w:sz w:val="24"/>
          <w:szCs w:val="24"/>
        </w:rPr>
        <w:t xml:space="preserve">, τα οποία μοιάζουν με </w:t>
      </w:r>
      <w:r w:rsidR="00F06BAA">
        <w:rPr>
          <w:rFonts w:cstheme="minorHAnsi"/>
          <w:sz w:val="24"/>
          <w:szCs w:val="24"/>
        </w:rPr>
        <w:t>συμβατικ</w:t>
      </w:r>
      <w:r w:rsidR="00E44670">
        <w:rPr>
          <w:rFonts w:cstheme="minorHAnsi"/>
          <w:sz w:val="24"/>
          <w:szCs w:val="24"/>
        </w:rPr>
        <w:t>ή</w:t>
      </w:r>
      <w:r w:rsidR="00F06BAA">
        <w:rPr>
          <w:rFonts w:cstheme="minorHAnsi"/>
          <w:sz w:val="24"/>
          <w:szCs w:val="24"/>
        </w:rPr>
        <w:t xml:space="preserve"> άμαξ</w:t>
      </w:r>
      <w:r w:rsidR="00E44670">
        <w:rPr>
          <w:rFonts w:cstheme="minorHAnsi"/>
          <w:sz w:val="24"/>
          <w:szCs w:val="24"/>
        </w:rPr>
        <w:t>α</w:t>
      </w:r>
      <w:r w:rsidR="00F06BAA">
        <w:rPr>
          <w:rFonts w:cstheme="minorHAnsi"/>
          <w:sz w:val="24"/>
          <w:szCs w:val="24"/>
        </w:rPr>
        <w:t xml:space="preserve"> που της λείπουν τα άλογα. </w:t>
      </w:r>
      <w:r w:rsidR="00E44670">
        <w:rPr>
          <w:rFonts w:cstheme="minorHAnsi"/>
          <w:sz w:val="24"/>
          <w:szCs w:val="24"/>
        </w:rPr>
        <w:t>Μερικά π</w:t>
      </w:r>
      <w:r w:rsidR="00F06BAA">
        <w:rPr>
          <w:rFonts w:cstheme="minorHAnsi"/>
          <w:sz w:val="24"/>
          <w:szCs w:val="24"/>
        </w:rPr>
        <w:t xml:space="preserve">αράδειγμα τέτοιων είναι </w:t>
      </w:r>
      <w:r w:rsidR="00E44670">
        <w:rPr>
          <w:rFonts w:cstheme="minorHAnsi"/>
          <w:sz w:val="24"/>
          <w:szCs w:val="24"/>
        </w:rPr>
        <w:t xml:space="preserve">το </w:t>
      </w:r>
      <w:proofErr w:type="spellStart"/>
      <w:r w:rsidR="00E44670" w:rsidRPr="00E44670">
        <w:rPr>
          <w:rFonts w:cstheme="minorHAnsi"/>
          <w:sz w:val="24"/>
          <w:szCs w:val="24"/>
        </w:rPr>
        <w:t>Buffum</w:t>
      </w:r>
      <w:proofErr w:type="spellEnd"/>
      <w:r w:rsidR="00E44670" w:rsidRPr="00E44670">
        <w:rPr>
          <w:rFonts w:cstheme="minorHAnsi"/>
          <w:sz w:val="24"/>
          <w:szCs w:val="24"/>
        </w:rPr>
        <w:t xml:space="preserve"> </w:t>
      </w:r>
      <w:proofErr w:type="spellStart"/>
      <w:r w:rsidR="00E44670" w:rsidRPr="00E44670">
        <w:rPr>
          <w:rFonts w:cstheme="minorHAnsi"/>
          <w:sz w:val="24"/>
          <w:szCs w:val="24"/>
        </w:rPr>
        <w:t>Four-Cylinder</w:t>
      </w:r>
      <w:proofErr w:type="spellEnd"/>
      <w:r w:rsidR="00E44670" w:rsidRPr="00E44670">
        <w:rPr>
          <w:rFonts w:cstheme="minorHAnsi"/>
          <w:sz w:val="24"/>
          <w:szCs w:val="24"/>
        </w:rPr>
        <w:t xml:space="preserve"> </w:t>
      </w:r>
      <w:proofErr w:type="spellStart"/>
      <w:r w:rsidR="00E44670" w:rsidRPr="00E44670">
        <w:rPr>
          <w:rFonts w:cstheme="minorHAnsi"/>
          <w:sz w:val="24"/>
          <w:szCs w:val="24"/>
        </w:rPr>
        <w:t>Stanhope</w:t>
      </w:r>
      <w:proofErr w:type="spellEnd"/>
      <w:r w:rsidR="00E44670">
        <w:rPr>
          <w:rFonts w:cstheme="minorHAnsi"/>
          <w:sz w:val="24"/>
          <w:szCs w:val="24"/>
        </w:rPr>
        <w:t xml:space="preserve"> κατασκευασμένο το </w:t>
      </w:r>
      <w:r w:rsidR="00E44670" w:rsidRPr="00E44670">
        <w:rPr>
          <w:rFonts w:cstheme="minorHAnsi"/>
          <w:sz w:val="24"/>
          <w:szCs w:val="24"/>
        </w:rPr>
        <w:t>1895</w:t>
      </w:r>
      <w:r w:rsidR="00E44670">
        <w:rPr>
          <w:rFonts w:cstheme="minorHAnsi"/>
          <w:sz w:val="24"/>
          <w:szCs w:val="24"/>
        </w:rPr>
        <w:t xml:space="preserve">, </w:t>
      </w:r>
      <w:r w:rsidR="005D66D2">
        <w:rPr>
          <w:rFonts w:cstheme="minorHAnsi"/>
          <w:sz w:val="24"/>
          <w:szCs w:val="24"/>
        </w:rPr>
        <w:t xml:space="preserve">το </w:t>
      </w:r>
      <w:proofErr w:type="spellStart"/>
      <w:r w:rsidR="005D66D2" w:rsidRPr="005D66D2">
        <w:rPr>
          <w:rFonts w:cstheme="minorHAnsi"/>
          <w:sz w:val="24"/>
          <w:szCs w:val="24"/>
        </w:rPr>
        <w:t>Milwaukee</w:t>
      </w:r>
      <w:proofErr w:type="spellEnd"/>
      <w:r w:rsidR="005D66D2" w:rsidRPr="005D66D2">
        <w:rPr>
          <w:rFonts w:cstheme="minorHAnsi"/>
          <w:sz w:val="24"/>
          <w:szCs w:val="24"/>
        </w:rPr>
        <w:t xml:space="preserve"> </w:t>
      </w:r>
      <w:proofErr w:type="spellStart"/>
      <w:r w:rsidR="005D66D2" w:rsidRPr="005D66D2">
        <w:rPr>
          <w:rFonts w:cstheme="minorHAnsi"/>
          <w:sz w:val="24"/>
          <w:szCs w:val="24"/>
        </w:rPr>
        <w:t>Steam</w:t>
      </w:r>
      <w:proofErr w:type="spellEnd"/>
      <w:r w:rsidR="005D66D2" w:rsidRPr="005D66D2">
        <w:rPr>
          <w:rFonts w:cstheme="minorHAnsi"/>
          <w:sz w:val="24"/>
          <w:szCs w:val="24"/>
        </w:rPr>
        <w:t xml:space="preserve"> </w:t>
      </w:r>
      <w:proofErr w:type="spellStart"/>
      <w:r w:rsidR="005D66D2" w:rsidRPr="005D66D2">
        <w:rPr>
          <w:rFonts w:cstheme="minorHAnsi"/>
          <w:sz w:val="24"/>
          <w:szCs w:val="24"/>
        </w:rPr>
        <w:t>Runabout</w:t>
      </w:r>
      <w:proofErr w:type="spellEnd"/>
      <w:r w:rsidR="005D66D2">
        <w:rPr>
          <w:rFonts w:cstheme="minorHAnsi"/>
          <w:sz w:val="24"/>
          <w:szCs w:val="24"/>
        </w:rPr>
        <w:t xml:space="preserve"> κατασκευασμένο το 1900 και </w:t>
      </w:r>
      <w:proofErr w:type="spellStart"/>
      <w:r w:rsidR="005D66D2" w:rsidRPr="005D66D2">
        <w:rPr>
          <w:rFonts w:cstheme="minorHAnsi"/>
          <w:sz w:val="24"/>
          <w:szCs w:val="24"/>
        </w:rPr>
        <w:t>Parisienne</w:t>
      </w:r>
      <w:proofErr w:type="spellEnd"/>
      <w:r w:rsidR="005D66D2" w:rsidRPr="005D66D2">
        <w:rPr>
          <w:rFonts w:cstheme="minorHAnsi"/>
          <w:sz w:val="24"/>
          <w:szCs w:val="24"/>
        </w:rPr>
        <w:t xml:space="preserve"> </w:t>
      </w:r>
      <w:proofErr w:type="spellStart"/>
      <w:r w:rsidR="005D66D2" w:rsidRPr="005D66D2">
        <w:rPr>
          <w:rFonts w:cstheme="minorHAnsi"/>
          <w:sz w:val="24"/>
          <w:szCs w:val="24"/>
        </w:rPr>
        <w:t>Victoria</w:t>
      </w:r>
      <w:proofErr w:type="spellEnd"/>
      <w:r w:rsidR="005D66D2" w:rsidRPr="005D66D2">
        <w:rPr>
          <w:rFonts w:cstheme="minorHAnsi"/>
          <w:sz w:val="24"/>
          <w:szCs w:val="24"/>
        </w:rPr>
        <w:t xml:space="preserve"> </w:t>
      </w:r>
      <w:proofErr w:type="spellStart"/>
      <w:r w:rsidR="005D66D2" w:rsidRPr="005D66D2">
        <w:rPr>
          <w:rFonts w:cstheme="minorHAnsi"/>
          <w:sz w:val="24"/>
          <w:szCs w:val="24"/>
        </w:rPr>
        <w:t>Combination</w:t>
      </w:r>
      <w:proofErr w:type="spellEnd"/>
      <w:r w:rsidR="00BE78C9">
        <w:rPr>
          <w:rFonts w:cstheme="minorHAnsi"/>
          <w:sz w:val="24"/>
          <w:szCs w:val="24"/>
        </w:rPr>
        <w:t xml:space="preserve">, επίσης </w:t>
      </w:r>
      <w:r w:rsidR="005D66D2">
        <w:rPr>
          <w:rFonts w:cstheme="minorHAnsi"/>
          <w:sz w:val="24"/>
          <w:szCs w:val="24"/>
        </w:rPr>
        <w:t>κατασκευασμένο το 1900.</w:t>
      </w:r>
    </w:p>
    <w:p w14:paraId="287B16CB" w14:textId="77777777" w:rsidR="006342D3" w:rsidRPr="00A90E21" w:rsidRDefault="006342D3" w:rsidP="000E57FC">
      <w:pPr>
        <w:spacing w:line="360" w:lineRule="auto"/>
        <w:jc w:val="both"/>
        <w:rPr>
          <w:rFonts w:cstheme="minorHAnsi"/>
          <w:sz w:val="24"/>
          <w:szCs w:val="24"/>
        </w:rPr>
      </w:pPr>
    </w:p>
    <w:p w14:paraId="0C59A6DE" w14:textId="77777777" w:rsidR="005D66D2" w:rsidRDefault="005D66D2" w:rsidP="000E57FC">
      <w:pPr>
        <w:keepNext/>
        <w:spacing w:line="360" w:lineRule="auto"/>
        <w:jc w:val="both"/>
      </w:pPr>
      <w:r>
        <w:rPr>
          <w:noProof/>
        </w:rPr>
        <w:drawing>
          <wp:inline distT="0" distB="0" distL="0" distR="0" wp14:anchorId="0C08E93A" wp14:editId="74571D59">
            <wp:extent cx="3216385" cy="2398542"/>
            <wp:effectExtent l="0" t="0" r="3175" b="1905"/>
            <wp:docPr id="6142952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49163" cy="2422985"/>
                    </a:xfrm>
                    <a:prstGeom prst="rect">
                      <a:avLst/>
                    </a:prstGeom>
                    <a:noFill/>
                    <a:ln>
                      <a:noFill/>
                    </a:ln>
                  </pic:spPr>
                </pic:pic>
              </a:graphicData>
            </a:graphic>
          </wp:inline>
        </w:drawing>
      </w:r>
    </w:p>
    <w:p w14:paraId="66635A0E" w14:textId="017CC76D" w:rsidR="005D66D2" w:rsidRPr="005D66D2" w:rsidRDefault="005D66D2" w:rsidP="000E57FC">
      <w:pPr>
        <w:pStyle w:val="a5"/>
        <w:spacing w:line="360" w:lineRule="auto"/>
        <w:jc w:val="both"/>
        <w:rPr>
          <w:lang w:val="en-US"/>
        </w:rPr>
      </w:pPr>
      <w:r>
        <w:t>Εικόνα</w:t>
      </w:r>
      <w:r w:rsidRPr="005D66D2">
        <w:rPr>
          <w:lang w:val="en-US"/>
        </w:rPr>
        <w:t xml:space="preserve"> </w:t>
      </w:r>
      <w:r>
        <w:fldChar w:fldCharType="begin"/>
      </w:r>
      <w:r w:rsidRPr="005D66D2">
        <w:rPr>
          <w:lang w:val="en-US"/>
        </w:rPr>
        <w:instrText xml:space="preserve"> SEQ </w:instrText>
      </w:r>
      <w:r>
        <w:instrText>Εικόνα</w:instrText>
      </w:r>
      <w:r w:rsidRPr="005D66D2">
        <w:rPr>
          <w:lang w:val="en-US"/>
        </w:rPr>
        <w:instrText xml:space="preserve"> \* ARABIC </w:instrText>
      </w:r>
      <w:r>
        <w:fldChar w:fldCharType="separate"/>
      </w:r>
      <w:r w:rsidR="00A43B34">
        <w:rPr>
          <w:noProof/>
          <w:lang w:val="en-US"/>
        </w:rPr>
        <w:t>12</w:t>
      </w:r>
      <w:r>
        <w:fldChar w:fldCharType="end"/>
      </w:r>
      <w:r w:rsidRPr="005D66D2">
        <w:rPr>
          <w:lang w:val="en-US"/>
        </w:rPr>
        <w:t xml:space="preserve">: </w:t>
      </w:r>
      <w:r>
        <w:t>Το</w:t>
      </w:r>
      <w:r w:rsidRPr="005D66D2">
        <w:rPr>
          <w:lang w:val="en-US"/>
        </w:rPr>
        <w:t xml:space="preserve"> Buffum Four-Cylinder Stanhope</w:t>
      </w:r>
    </w:p>
    <w:p w14:paraId="031C5487" w14:textId="77777777" w:rsidR="005D66D2" w:rsidRDefault="005D66D2" w:rsidP="000E57FC">
      <w:pPr>
        <w:keepNext/>
        <w:spacing w:line="360" w:lineRule="auto"/>
        <w:jc w:val="both"/>
      </w:pPr>
      <w:r w:rsidRPr="005D66D2">
        <w:rPr>
          <w:lang w:val="en-US"/>
        </w:rPr>
        <w:lastRenderedPageBreak/>
        <w:t xml:space="preserve"> </w:t>
      </w:r>
      <w:r>
        <w:rPr>
          <w:noProof/>
        </w:rPr>
        <w:drawing>
          <wp:inline distT="0" distB="0" distL="0" distR="0" wp14:anchorId="2BA98FB3" wp14:editId="25AD89AC">
            <wp:extent cx="3189410" cy="1957589"/>
            <wp:effectExtent l="0" t="0" r="0" b="5080"/>
            <wp:docPr id="2130691835"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06241" cy="1967920"/>
                    </a:xfrm>
                    <a:prstGeom prst="rect">
                      <a:avLst/>
                    </a:prstGeom>
                    <a:noFill/>
                    <a:ln>
                      <a:noFill/>
                    </a:ln>
                  </pic:spPr>
                </pic:pic>
              </a:graphicData>
            </a:graphic>
          </wp:inline>
        </w:drawing>
      </w:r>
    </w:p>
    <w:p w14:paraId="70E37224" w14:textId="273463DD" w:rsidR="005D66D2" w:rsidRPr="009A5C27" w:rsidRDefault="005D66D2" w:rsidP="000E57FC">
      <w:pPr>
        <w:pStyle w:val="a5"/>
        <w:spacing w:line="360" w:lineRule="auto"/>
        <w:jc w:val="both"/>
        <w:rPr>
          <w:lang w:val="en-US"/>
        </w:rPr>
      </w:pPr>
      <w:r>
        <w:t>Εικόνα</w:t>
      </w:r>
      <w:r w:rsidRPr="009A5C27">
        <w:rPr>
          <w:lang w:val="en-US"/>
        </w:rPr>
        <w:t xml:space="preserve"> </w:t>
      </w:r>
      <w:r>
        <w:fldChar w:fldCharType="begin"/>
      </w:r>
      <w:r w:rsidRPr="009A5C27">
        <w:rPr>
          <w:lang w:val="en-US"/>
        </w:rPr>
        <w:instrText xml:space="preserve"> SEQ </w:instrText>
      </w:r>
      <w:r>
        <w:instrText>Εικόνα</w:instrText>
      </w:r>
      <w:r w:rsidRPr="009A5C27">
        <w:rPr>
          <w:lang w:val="en-US"/>
        </w:rPr>
        <w:instrText xml:space="preserve"> \* ARABIC </w:instrText>
      </w:r>
      <w:r>
        <w:fldChar w:fldCharType="separate"/>
      </w:r>
      <w:r w:rsidR="00A43B34">
        <w:rPr>
          <w:noProof/>
          <w:lang w:val="en-US"/>
        </w:rPr>
        <w:t>13</w:t>
      </w:r>
      <w:r>
        <w:fldChar w:fldCharType="end"/>
      </w:r>
      <w:r w:rsidRPr="009A5C27">
        <w:rPr>
          <w:lang w:val="en-US"/>
        </w:rPr>
        <w:t xml:space="preserve">: </w:t>
      </w:r>
      <w:r>
        <w:t>Το</w:t>
      </w:r>
      <w:r w:rsidRPr="009A5C27">
        <w:rPr>
          <w:lang w:val="en-US"/>
        </w:rPr>
        <w:t xml:space="preserve"> Milwaukee Steam Runabout</w:t>
      </w:r>
    </w:p>
    <w:p w14:paraId="666E64F8" w14:textId="77777777" w:rsidR="005D66D2" w:rsidRDefault="005D66D2" w:rsidP="000E57FC">
      <w:pPr>
        <w:keepNext/>
        <w:spacing w:line="360" w:lineRule="auto"/>
        <w:jc w:val="both"/>
      </w:pPr>
      <w:r>
        <w:rPr>
          <w:noProof/>
        </w:rPr>
        <w:drawing>
          <wp:inline distT="0" distB="0" distL="0" distR="0" wp14:anchorId="3C4374F2" wp14:editId="39D75DC8">
            <wp:extent cx="3218116" cy="2032537"/>
            <wp:effectExtent l="0" t="0" r="1905" b="6350"/>
            <wp:docPr id="631933832"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69630" cy="2065073"/>
                    </a:xfrm>
                    <a:prstGeom prst="rect">
                      <a:avLst/>
                    </a:prstGeom>
                    <a:noFill/>
                    <a:ln>
                      <a:noFill/>
                    </a:ln>
                  </pic:spPr>
                </pic:pic>
              </a:graphicData>
            </a:graphic>
          </wp:inline>
        </w:drawing>
      </w:r>
    </w:p>
    <w:p w14:paraId="790D5B55" w14:textId="6318224D" w:rsidR="00F1099D" w:rsidRPr="00C178FB" w:rsidRDefault="005D66D2" w:rsidP="000E57FC">
      <w:pPr>
        <w:pStyle w:val="a5"/>
        <w:spacing w:line="360" w:lineRule="auto"/>
        <w:jc w:val="both"/>
      </w:pPr>
      <w:r>
        <w:t>Εικόνα</w:t>
      </w:r>
      <w:r w:rsidRPr="00C178FB">
        <w:t xml:space="preserve"> </w:t>
      </w:r>
      <w:r>
        <w:fldChar w:fldCharType="begin"/>
      </w:r>
      <w:r w:rsidRPr="00C178FB">
        <w:instrText xml:space="preserve"> </w:instrText>
      </w:r>
      <w:r w:rsidRPr="005D66D2">
        <w:rPr>
          <w:lang w:val="en-US"/>
        </w:rPr>
        <w:instrText>SEQ</w:instrText>
      </w:r>
      <w:r w:rsidRPr="00C178FB">
        <w:instrText xml:space="preserve"> </w:instrText>
      </w:r>
      <w:r>
        <w:instrText>Εικόνα</w:instrText>
      </w:r>
      <w:r w:rsidRPr="00C178FB">
        <w:instrText xml:space="preserve"> \* </w:instrText>
      </w:r>
      <w:r w:rsidRPr="005D66D2">
        <w:rPr>
          <w:lang w:val="en-US"/>
        </w:rPr>
        <w:instrText>ARABIC</w:instrText>
      </w:r>
      <w:r w:rsidRPr="00C178FB">
        <w:instrText xml:space="preserve"> </w:instrText>
      </w:r>
      <w:r>
        <w:fldChar w:fldCharType="separate"/>
      </w:r>
      <w:r w:rsidR="00A43B34" w:rsidRPr="00A43B34">
        <w:rPr>
          <w:noProof/>
        </w:rPr>
        <w:t>14</w:t>
      </w:r>
      <w:r>
        <w:fldChar w:fldCharType="end"/>
      </w:r>
      <w:r w:rsidRPr="00C178FB">
        <w:t xml:space="preserve">: </w:t>
      </w:r>
      <w:r>
        <w:t>Το</w:t>
      </w:r>
      <w:r w:rsidRPr="00C178FB">
        <w:t xml:space="preserve"> </w:t>
      </w:r>
      <w:r w:rsidRPr="005D66D2">
        <w:rPr>
          <w:lang w:val="en-US"/>
        </w:rPr>
        <w:t>Parisienne</w:t>
      </w:r>
      <w:r w:rsidRPr="00C178FB">
        <w:t xml:space="preserve"> </w:t>
      </w:r>
      <w:r w:rsidRPr="005D66D2">
        <w:rPr>
          <w:lang w:val="en-US"/>
        </w:rPr>
        <w:t>Victoria</w:t>
      </w:r>
      <w:r w:rsidRPr="00C178FB">
        <w:t xml:space="preserve"> </w:t>
      </w:r>
      <w:r w:rsidRPr="005D66D2">
        <w:rPr>
          <w:lang w:val="en-US"/>
        </w:rPr>
        <w:t>Combination</w:t>
      </w:r>
    </w:p>
    <w:p w14:paraId="18292DFF" w14:textId="77777777" w:rsidR="00331761" w:rsidRPr="00C178FB" w:rsidRDefault="00331761" w:rsidP="00331761"/>
    <w:p w14:paraId="7618A3DB" w14:textId="5BB9C2BD" w:rsidR="00331761" w:rsidRPr="00331761" w:rsidRDefault="00DC2C8C" w:rsidP="00DC2C8C">
      <w:pPr>
        <w:pStyle w:val="2"/>
        <w:numPr>
          <w:ilvl w:val="0"/>
          <w:numId w:val="0"/>
        </w:numPr>
      </w:pPr>
      <w:bookmarkStart w:id="19" w:name="_Toc203401127"/>
      <w:r>
        <w:t>2.2</w:t>
      </w:r>
      <w:r w:rsidR="00331761" w:rsidRPr="00331761">
        <w:t xml:space="preserve"> Σύνδεση της σχεδίασης του αυτοκινήτου με την αρχιτεκτονική και τα ρεύματά της.</w:t>
      </w:r>
      <w:bookmarkEnd w:id="19"/>
    </w:p>
    <w:p w14:paraId="2A52EDB7" w14:textId="77777777" w:rsidR="00331761" w:rsidRDefault="00331761" w:rsidP="00331761">
      <w:pPr>
        <w:spacing w:line="360" w:lineRule="auto"/>
        <w:jc w:val="both"/>
        <w:rPr>
          <w:rFonts w:cstheme="minorHAnsi"/>
          <w:sz w:val="24"/>
          <w:szCs w:val="24"/>
        </w:rPr>
      </w:pPr>
    </w:p>
    <w:p w14:paraId="156D7304" w14:textId="40F7E891" w:rsidR="00331761" w:rsidRPr="006909D7" w:rsidRDefault="00331761" w:rsidP="00331761">
      <w:pPr>
        <w:spacing w:line="360" w:lineRule="auto"/>
        <w:jc w:val="both"/>
        <w:rPr>
          <w:rFonts w:cstheme="minorHAnsi"/>
          <w:sz w:val="24"/>
          <w:szCs w:val="24"/>
        </w:rPr>
      </w:pPr>
      <w:r>
        <w:rPr>
          <w:rFonts w:cstheme="minorHAnsi"/>
          <w:sz w:val="24"/>
          <w:szCs w:val="24"/>
        </w:rPr>
        <w:t xml:space="preserve">Το </w:t>
      </w:r>
      <w:r>
        <w:rPr>
          <w:rFonts w:cstheme="minorHAnsi"/>
          <w:sz w:val="24"/>
          <w:szCs w:val="24"/>
          <w:lang w:val="en-US"/>
        </w:rPr>
        <w:t>design</w:t>
      </w:r>
      <w:r w:rsidRPr="007C2545">
        <w:rPr>
          <w:rFonts w:cstheme="minorHAnsi"/>
          <w:sz w:val="24"/>
          <w:szCs w:val="24"/>
        </w:rPr>
        <w:t xml:space="preserve"> </w:t>
      </w:r>
      <w:r>
        <w:rPr>
          <w:rFonts w:cstheme="minorHAnsi"/>
          <w:sz w:val="24"/>
          <w:szCs w:val="24"/>
        </w:rPr>
        <w:t xml:space="preserve">του αυτοκινήτου </w:t>
      </w:r>
      <w:r w:rsidR="007C2545">
        <w:rPr>
          <w:rFonts w:cstheme="minorHAnsi"/>
          <w:sz w:val="24"/>
          <w:szCs w:val="24"/>
        </w:rPr>
        <w:t xml:space="preserve">συνεχώς εξελίσσεται, επηρεασμένο από πολλαπλούς παράγοντες. Το ίδιο συμβαίνει με το αρχιτεκτονικό </w:t>
      </w:r>
      <w:r w:rsidR="007C2545">
        <w:rPr>
          <w:rFonts w:cstheme="minorHAnsi"/>
          <w:sz w:val="24"/>
          <w:szCs w:val="24"/>
          <w:lang w:val="en-US"/>
        </w:rPr>
        <w:t>design</w:t>
      </w:r>
      <w:r w:rsidR="006909D7">
        <w:rPr>
          <w:rFonts w:cstheme="minorHAnsi"/>
          <w:sz w:val="24"/>
          <w:szCs w:val="24"/>
        </w:rPr>
        <w:t>. Η ενότητα αυτή</w:t>
      </w:r>
      <w:r w:rsidR="009E6AE2">
        <w:rPr>
          <w:rFonts w:cstheme="minorHAnsi"/>
          <w:sz w:val="24"/>
          <w:szCs w:val="24"/>
        </w:rPr>
        <w:t>,</w:t>
      </w:r>
      <w:r w:rsidR="006909D7">
        <w:rPr>
          <w:rFonts w:cstheme="minorHAnsi"/>
          <w:sz w:val="24"/>
          <w:szCs w:val="24"/>
        </w:rPr>
        <w:t xml:space="preserve"> θα αποτελέσει αντιπαραβολή αρχιτεκτονικής και αυτοκίνησης στο σχεδιαστικό πλαίσιο, στοχεύοντας </w:t>
      </w:r>
      <w:r w:rsidR="00F1574C">
        <w:rPr>
          <w:rFonts w:cstheme="minorHAnsi"/>
          <w:sz w:val="24"/>
          <w:szCs w:val="24"/>
        </w:rPr>
        <w:t>σ</w:t>
      </w:r>
      <w:r w:rsidR="006909D7">
        <w:rPr>
          <w:rFonts w:cstheme="minorHAnsi"/>
          <w:sz w:val="24"/>
          <w:szCs w:val="24"/>
        </w:rPr>
        <w:t xml:space="preserve">την εύρεση ομοιοτήτων μεταξύ των δύο. Ξεκινώντας </w:t>
      </w:r>
      <w:r w:rsidR="00F1574C">
        <w:rPr>
          <w:rFonts w:cstheme="minorHAnsi"/>
          <w:sz w:val="24"/>
          <w:szCs w:val="24"/>
        </w:rPr>
        <w:t xml:space="preserve">χρονολογικά </w:t>
      </w:r>
      <w:r w:rsidR="006909D7">
        <w:rPr>
          <w:rFonts w:cstheme="minorHAnsi"/>
          <w:sz w:val="24"/>
          <w:szCs w:val="24"/>
        </w:rPr>
        <w:t xml:space="preserve">από το </w:t>
      </w:r>
      <w:proofErr w:type="spellStart"/>
      <w:r w:rsidR="006909D7" w:rsidRPr="006909D7">
        <w:rPr>
          <w:rFonts w:cstheme="minorHAnsi"/>
          <w:sz w:val="24"/>
          <w:szCs w:val="24"/>
        </w:rPr>
        <w:t>Benz</w:t>
      </w:r>
      <w:proofErr w:type="spellEnd"/>
      <w:r w:rsidR="006909D7" w:rsidRPr="006909D7">
        <w:rPr>
          <w:rFonts w:cstheme="minorHAnsi"/>
          <w:sz w:val="24"/>
          <w:szCs w:val="24"/>
        </w:rPr>
        <w:t xml:space="preserve"> </w:t>
      </w:r>
      <w:proofErr w:type="spellStart"/>
      <w:r w:rsidR="006909D7" w:rsidRPr="006909D7">
        <w:rPr>
          <w:rFonts w:cstheme="minorHAnsi"/>
          <w:sz w:val="24"/>
          <w:szCs w:val="24"/>
        </w:rPr>
        <w:t>Patent-Motorwagen</w:t>
      </w:r>
      <w:proofErr w:type="spellEnd"/>
      <w:r w:rsidR="006909D7">
        <w:rPr>
          <w:rFonts w:cstheme="minorHAnsi"/>
          <w:sz w:val="24"/>
          <w:szCs w:val="24"/>
        </w:rPr>
        <w:t xml:space="preserve">, που κατασκευάστηκε το 1886 και συγκρίνοντας το με το επικρατέστερο αρχιτεκτονικό κίνημα της εποχής του, το κίνημα </w:t>
      </w:r>
      <w:proofErr w:type="spellStart"/>
      <w:r w:rsidR="006909D7" w:rsidRPr="006909D7">
        <w:rPr>
          <w:rFonts w:cstheme="minorHAnsi"/>
          <w:sz w:val="24"/>
          <w:szCs w:val="24"/>
        </w:rPr>
        <w:t>Arts</w:t>
      </w:r>
      <w:proofErr w:type="spellEnd"/>
      <w:r w:rsidR="006909D7" w:rsidRPr="006909D7">
        <w:rPr>
          <w:rFonts w:cstheme="minorHAnsi"/>
          <w:sz w:val="24"/>
          <w:szCs w:val="24"/>
        </w:rPr>
        <w:t xml:space="preserve"> and </w:t>
      </w:r>
      <w:proofErr w:type="spellStart"/>
      <w:r w:rsidR="006909D7" w:rsidRPr="006909D7">
        <w:rPr>
          <w:rFonts w:cstheme="minorHAnsi"/>
          <w:sz w:val="24"/>
          <w:szCs w:val="24"/>
        </w:rPr>
        <w:t>Crafts</w:t>
      </w:r>
      <w:proofErr w:type="spellEnd"/>
      <w:r w:rsidR="006909D7">
        <w:rPr>
          <w:rFonts w:cstheme="minorHAnsi"/>
          <w:sz w:val="24"/>
          <w:szCs w:val="24"/>
        </w:rPr>
        <w:t xml:space="preserve">, </w:t>
      </w:r>
      <w:r w:rsidR="00F1574C" w:rsidRPr="00F1574C">
        <w:rPr>
          <w:rFonts w:cstheme="minorHAnsi"/>
          <w:sz w:val="24"/>
          <w:szCs w:val="24"/>
        </w:rPr>
        <w:t>θα βρεθούν τα χαρακτηριστικά του</w:t>
      </w:r>
      <w:r w:rsidR="00F1574C">
        <w:rPr>
          <w:rFonts w:cstheme="minorHAnsi"/>
          <w:sz w:val="24"/>
          <w:szCs w:val="24"/>
        </w:rPr>
        <w:t xml:space="preserve"> κινήματος</w:t>
      </w:r>
      <w:r w:rsidR="00F1574C" w:rsidRPr="00F1574C">
        <w:rPr>
          <w:rFonts w:cstheme="minorHAnsi"/>
          <w:sz w:val="24"/>
          <w:szCs w:val="24"/>
        </w:rPr>
        <w:t xml:space="preserve">, </w:t>
      </w:r>
      <w:r w:rsidR="00F1574C">
        <w:rPr>
          <w:rFonts w:cstheme="minorHAnsi"/>
          <w:sz w:val="24"/>
          <w:szCs w:val="24"/>
        </w:rPr>
        <w:t>τα οποία</w:t>
      </w:r>
      <w:r w:rsidR="00F1574C" w:rsidRPr="00F1574C">
        <w:rPr>
          <w:rFonts w:cstheme="minorHAnsi"/>
          <w:sz w:val="24"/>
          <w:szCs w:val="24"/>
        </w:rPr>
        <w:t xml:space="preserve"> επηρέασαν την </w:t>
      </w:r>
      <w:r w:rsidR="008E67DA">
        <w:rPr>
          <w:rFonts w:cstheme="minorHAnsi"/>
          <w:sz w:val="24"/>
          <w:szCs w:val="24"/>
        </w:rPr>
        <w:t xml:space="preserve">αυτοκινητιστική </w:t>
      </w:r>
      <w:r w:rsidR="00F1574C" w:rsidRPr="00F1574C">
        <w:rPr>
          <w:rFonts w:cstheme="minorHAnsi"/>
          <w:sz w:val="24"/>
          <w:szCs w:val="24"/>
        </w:rPr>
        <w:t>σχεδίαση</w:t>
      </w:r>
      <w:r w:rsidR="00F1574C">
        <w:rPr>
          <w:rFonts w:cstheme="minorHAnsi"/>
          <w:sz w:val="24"/>
          <w:szCs w:val="24"/>
        </w:rPr>
        <w:t xml:space="preserve">. Η </w:t>
      </w:r>
      <w:r w:rsidR="00F1574C" w:rsidRPr="00F1574C">
        <w:rPr>
          <w:rFonts w:cstheme="minorHAnsi"/>
          <w:sz w:val="24"/>
          <w:szCs w:val="24"/>
        </w:rPr>
        <w:t xml:space="preserve">αντιπαραβολή </w:t>
      </w:r>
      <w:r w:rsidR="00F1574C">
        <w:rPr>
          <w:rFonts w:cstheme="minorHAnsi"/>
          <w:sz w:val="24"/>
          <w:szCs w:val="24"/>
        </w:rPr>
        <w:t xml:space="preserve">αυτή θα συνεχίσει και στα επόμενα αρχιτεκτονικά κινήματα που επικράτησαν, φτάνοντας μέχρι </w:t>
      </w:r>
      <w:r w:rsidR="00954B16">
        <w:rPr>
          <w:rFonts w:cstheme="minorHAnsi"/>
          <w:sz w:val="24"/>
          <w:szCs w:val="24"/>
        </w:rPr>
        <w:t xml:space="preserve">και </w:t>
      </w:r>
      <w:r w:rsidR="00F1574C">
        <w:rPr>
          <w:rFonts w:cstheme="minorHAnsi"/>
          <w:sz w:val="24"/>
          <w:szCs w:val="24"/>
        </w:rPr>
        <w:t>τον Μεταμοντερνισμό.</w:t>
      </w:r>
    </w:p>
    <w:p w14:paraId="3921A691" w14:textId="777B2007" w:rsidR="00F1574C" w:rsidRDefault="00DC2C8C" w:rsidP="00DC2C8C">
      <w:pPr>
        <w:pStyle w:val="3"/>
        <w:numPr>
          <w:ilvl w:val="0"/>
          <w:numId w:val="0"/>
        </w:numPr>
      </w:pPr>
      <w:bookmarkStart w:id="20" w:name="_Toc203401128"/>
      <w:r>
        <w:lastRenderedPageBreak/>
        <w:t xml:space="preserve">2.2.1 </w:t>
      </w:r>
      <w:proofErr w:type="spellStart"/>
      <w:r w:rsidRPr="00DC2C8C">
        <w:t>Arts</w:t>
      </w:r>
      <w:proofErr w:type="spellEnd"/>
      <w:r w:rsidRPr="00DC2C8C">
        <w:t xml:space="preserve"> and </w:t>
      </w:r>
      <w:proofErr w:type="spellStart"/>
      <w:r w:rsidRPr="00DC2C8C">
        <w:t>Crafts</w:t>
      </w:r>
      <w:bookmarkEnd w:id="20"/>
      <w:proofErr w:type="spellEnd"/>
    </w:p>
    <w:p w14:paraId="1910AB7D" w14:textId="77777777" w:rsidR="00DC2C8C" w:rsidRPr="00DC2C8C" w:rsidRDefault="00DC2C8C" w:rsidP="00DC2C8C"/>
    <w:p w14:paraId="484D0A5C" w14:textId="19DC7282" w:rsidR="006B138C" w:rsidRDefault="00EF288C" w:rsidP="000E57FC">
      <w:pPr>
        <w:spacing w:line="360" w:lineRule="auto"/>
        <w:jc w:val="both"/>
        <w:rPr>
          <w:rFonts w:cstheme="minorHAnsi"/>
          <w:sz w:val="24"/>
          <w:szCs w:val="24"/>
        </w:rPr>
      </w:pPr>
      <w:r>
        <w:rPr>
          <w:rFonts w:cstheme="minorHAnsi"/>
          <w:sz w:val="24"/>
          <w:szCs w:val="24"/>
        </w:rPr>
        <w:t xml:space="preserve">Η σχεδίαση του </w:t>
      </w:r>
      <w:r>
        <w:rPr>
          <w:rFonts w:cstheme="minorHAnsi"/>
          <w:sz w:val="24"/>
          <w:szCs w:val="24"/>
          <w:lang w:val="en-US"/>
        </w:rPr>
        <w:t>Motorwagen</w:t>
      </w:r>
      <w:r>
        <w:rPr>
          <w:rFonts w:cstheme="minorHAnsi"/>
          <w:sz w:val="24"/>
          <w:szCs w:val="24"/>
        </w:rPr>
        <w:t xml:space="preserve"> αξίζει να συγκριθεί με το επικρατέστερο αρχιτεκτονικό κίνημα της </w:t>
      </w:r>
      <w:r w:rsidR="00BD1059">
        <w:rPr>
          <w:rFonts w:cstheme="minorHAnsi"/>
          <w:sz w:val="24"/>
          <w:szCs w:val="24"/>
        </w:rPr>
        <w:t>σύγχρονης εποχής του</w:t>
      </w:r>
      <w:r>
        <w:rPr>
          <w:rFonts w:cstheme="minorHAnsi"/>
          <w:sz w:val="24"/>
          <w:szCs w:val="24"/>
        </w:rPr>
        <w:t xml:space="preserve">, </w:t>
      </w:r>
      <w:r w:rsidR="002E4BC9">
        <w:rPr>
          <w:rFonts w:cstheme="minorHAnsi"/>
          <w:sz w:val="24"/>
          <w:szCs w:val="24"/>
        </w:rPr>
        <w:t>το οποίο</w:t>
      </w:r>
      <w:r>
        <w:rPr>
          <w:rFonts w:cstheme="minorHAnsi"/>
          <w:sz w:val="24"/>
          <w:szCs w:val="24"/>
        </w:rPr>
        <w:t xml:space="preserve"> ήταν το κίνημα </w:t>
      </w:r>
      <w:r>
        <w:rPr>
          <w:rFonts w:cstheme="minorHAnsi"/>
          <w:sz w:val="24"/>
          <w:szCs w:val="24"/>
          <w:lang w:val="en-US"/>
        </w:rPr>
        <w:t>Arts</w:t>
      </w:r>
      <w:r w:rsidRPr="00EF288C">
        <w:rPr>
          <w:rFonts w:cstheme="minorHAnsi"/>
          <w:sz w:val="24"/>
          <w:szCs w:val="24"/>
        </w:rPr>
        <w:t xml:space="preserve"> </w:t>
      </w:r>
      <w:r>
        <w:rPr>
          <w:rFonts w:cstheme="minorHAnsi"/>
          <w:sz w:val="24"/>
          <w:szCs w:val="24"/>
          <w:lang w:val="en-US"/>
        </w:rPr>
        <w:t>and</w:t>
      </w:r>
      <w:r w:rsidRPr="00EF288C">
        <w:rPr>
          <w:rFonts w:cstheme="minorHAnsi"/>
          <w:sz w:val="24"/>
          <w:szCs w:val="24"/>
        </w:rPr>
        <w:t xml:space="preserve"> </w:t>
      </w:r>
      <w:r>
        <w:rPr>
          <w:rFonts w:cstheme="minorHAnsi"/>
          <w:sz w:val="24"/>
          <w:szCs w:val="24"/>
          <w:lang w:val="en-US"/>
        </w:rPr>
        <w:t>Crafts</w:t>
      </w:r>
      <w:r>
        <w:rPr>
          <w:rFonts w:cstheme="minorHAnsi"/>
          <w:sz w:val="24"/>
          <w:szCs w:val="24"/>
        </w:rPr>
        <w:t xml:space="preserve">, καθώς φαίνεται να παρουσιάζει </w:t>
      </w:r>
      <w:r w:rsidR="00331761">
        <w:rPr>
          <w:rFonts w:cstheme="minorHAnsi"/>
          <w:sz w:val="24"/>
          <w:szCs w:val="24"/>
        </w:rPr>
        <w:t xml:space="preserve">πολλές </w:t>
      </w:r>
      <w:r>
        <w:rPr>
          <w:rFonts w:cstheme="minorHAnsi"/>
          <w:sz w:val="24"/>
          <w:szCs w:val="24"/>
        </w:rPr>
        <w:t>ομοιότητες με αυτό.</w:t>
      </w:r>
      <w:r w:rsidR="00B87982">
        <w:rPr>
          <w:rFonts w:cstheme="minorHAnsi"/>
          <w:sz w:val="24"/>
          <w:szCs w:val="24"/>
        </w:rPr>
        <w:t xml:space="preserve"> </w:t>
      </w:r>
    </w:p>
    <w:p w14:paraId="231B17C4" w14:textId="0561E6D4" w:rsidR="002E4BC9" w:rsidRDefault="002E4BC9" w:rsidP="000E57FC">
      <w:pPr>
        <w:spacing w:line="360" w:lineRule="auto"/>
        <w:jc w:val="both"/>
        <w:rPr>
          <w:rFonts w:cstheme="minorHAnsi"/>
          <w:sz w:val="24"/>
          <w:szCs w:val="24"/>
        </w:rPr>
      </w:pPr>
      <w:r>
        <w:rPr>
          <w:rFonts w:cstheme="minorHAnsi"/>
          <w:sz w:val="24"/>
          <w:szCs w:val="24"/>
        </w:rPr>
        <w:t xml:space="preserve">Εμβαθύνοντας αρχικά στο κίνημα </w:t>
      </w:r>
      <w:r>
        <w:rPr>
          <w:rFonts w:cstheme="minorHAnsi"/>
          <w:sz w:val="24"/>
          <w:szCs w:val="24"/>
          <w:lang w:val="en-US"/>
        </w:rPr>
        <w:t>Arts</w:t>
      </w:r>
      <w:r w:rsidRPr="00EF288C">
        <w:rPr>
          <w:rFonts w:cstheme="minorHAnsi"/>
          <w:sz w:val="24"/>
          <w:szCs w:val="24"/>
        </w:rPr>
        <w:t xml:space="preserve"> </w:t>
      </w:r>
      <w:r>
        <w:rPr>
          <w:rFonts w:cstheme="minorHAnsi"/>
          <w:sz w:val="24"/>
          <w:szCs w:val="24"/>
          <w:lang w:val="en-US"/>
        </w:rPr>
        <w:t>and</w:t>
      </w:r>
      <w:r w:rsidRPr="00EF288C">
        <w:rPr>
          <w:rFonts w:cstheme="minorHAnsi"/>
          <w:sz w:val="24"/>
          <w:szCs w:val="24"/>
        </w:rPr>
        <w:t xml:space="preserve"> </w:t>
      </w:r>
      <w:r>
        <w:rPr>
          <w:rFonts w:cstheme="minorHAnsi"/>
          <w:sz w:val="24"/>
          <w:szCs w:val="24"/>
          <w:lang w:val="en-US"/>
        </w:rPr>
        <w:t>Crafts</w:t>
      </w:r>
      <w:r>
        <w:rPr>
          <w:rFonts w:cstheme="minorHAnsi"/>
          <w:sz w:val="24"/>
          <w:szCs w:val="24"/>
        </w:rPr>
        <w:t>, κύρι</w:t>
      </w:r>
      <w:r w:rsidR="00F067F3">
        <w:rPr>
          <w:rFonts w:cstheme="minorHAnsi"/>
          <w:sz w:val="24"/>
          <w:szCs w:val="24"/>
        </w:rPr>
        <w:t>ο</w:t>
      </w:r>
      <w:r>
        <w:rPr>
          <w:rFonts w:cstheme="minorHAnsi"/>
          <w:sz w:val="24"/>
          <w:szCs w:val="24"/>
        </w:rPr>
        <w:t xml:space="preserve"> χαρακτηριστικ</w:t>
      </w:r>
      <w:r w:rsidR="00F067F3">
        <w:rPr>
          <w:rFonts w:cstheme="minorHAnsi"/>
          <w:sz w:val="24"/>
          <w:szCs w:val="24"/>
        </w:rPr>
        <w:t>ό</w:t>
      </w:r>
      <w:r>
        <w:rPr>
          <w:rFonts w:cstheme="minorHAnsi"/>
          <w:sz w:val="24"/>
          <w:szCs w:val="24"/>
        </w:rPr>
        <w:t xml:space="preserve"> του ήταν η δημιουργία </w:t>
      </w:r>
      <w:r w:rsidR="00D55C13">
        <w:rPr>
          <w:rFonts w:cstheme="minorHAnsi"/>
          <w:sz w:val="24"/>
          <w:szCs w:val="24"/>
        </w:rPr>
        <w:t xml:space="preserve">αισθητικά ευχάριστων και εύχρηστων αντικειμένων, </w:t>
      </w:r>
      <w:r w:rsidR="00011F7C">
        <w:rPr>
          <w:rFonts w:cstheme="minorHAnsi"/>
          <w:sz w:val="24"/>
          <w:szCs w:val="24"/>
        </w:rPr>
        <w:t>απορρίπτοντας</w:t>
      </w:r>
      <w:r w:rsidR="00D55C13">
        <w:rPr>
          <w:rFonts w:cstheme="minorHAnsi"/>
          <w:sz w:val="24"/>
          <w:szCs w:val="24"/>
        </w:rPr>
        <w:t xml:space="preserve"> την υπερβολική και άσκοπη διακόσμηση που </w:t>
      </w:r>
      <w:r w:rsidR="00011F7C">
        <w:rPr>
          <w:rFonts w:cstheme="minorHAnsi"/>
          <w:sz w:val="24"/>
          <w:szCs w:val="24"/>
        </w:rPr>
        <w:t xml:space="preserve">προωθούταν </w:t>
      </w:r>
      <w:r w:rsidR="00D55C13">
        <w:rPr>
          <w:rFonts w:cstheme="minorHAnsi"/>
          <w:sz w:val="24"/>
          <w:szCs w:val="24"/>
        </w:rPr>
        <w:t xml:space="preserve">ως τότε σε προηγούμενα κινήματα όπως το Μπαρόκ. </w:t>
      </w:r>
      <w:r w:rsidR="00F067F3">
        <w:rPr>
          <w:rFonts w:cstheme="minorHAnsi"/>
          <w:sz w:val="24"/>
          <w:szCs w:val="24"/>
        </w:rPr>
        <w:t>Επίσης κύριο χαρακτηριστικό, ήταν η</w:t>
      </w:r>
      <w:r w:rsidR="00D02F51">
        <w:rPr>
          <w:rFonts w:cstheme="minorHAnsi"/>
          <w:sz w:val="24"/>
          <w:szCs w:val="24"/>
        </w:rPr>
        <w:t xml:space="preserve"> </w:t>
      </w:r>
      <w:r w:rsidR="00892239">
        <w:rPr>
          <w:rFonts w:cstheme="minorHAnsi"/>
          <w:sz w:val="24"/>
          <w:szCs w:val="24"/>
        </w:rPr>
        <w:t>έμφαση στην ποιότητα και ο στόχος για βελτίωση της καθημερινότητας μέσω των αντικειμένων που δημιουργούσε.</w:t>
      </w:r>
    </w:p>
    <w:p w14:paraId="03114A4D" w14:textId="6CA34B86" w:rsidR="006B138C" w:rsidRPr="00264692" w:rsidRDefault="00892239" w:rsidP="000E57FC">
      <w:pPr>
        <w:spacing w:line="360" w:lineRule="auto"/>
        <w:jc w:val="both"/>
        <w:rPr>
          <w:rFonts w:cstheme="minorHAnsi"/>
          <w:sz w:val="24"/>
          <w:szCs w:val="24"/>
        </w:rPr>
      </w:pPr>
      <w:r>
        <w:rPr>
          <w:rFonts w:cstheme="minorHAnsi"/>
          <w:sz w:val="24"/>
          <w:szCs w:val="24"/>
        </w:rPr>
        <w:t xml:space="preserve">Κοινό </w:t>
      </w:r>
      <w:r w:rsidR="0094442B">
        <w:rPr>
          <w:rFonts w:cstheme="minorHAnsi"/>
          <w:sz w:val="24"/>
          <w:szCs w:val="24"/>
        </w:rPr>
        <w:t xml:space="preserve">χαρακτηριστικό με το </w:t>
      </w:r>
      <w:r w:rsidR="0094442B">
        <w:rPr>
          <w:rFonts w:cstheme="minorHAnsi"/>
          <w:sz w:val="24"/>
          <w:szCs w:val="24"/>
          <w:lang w:val="en-US"/>
        </w:rPr>
        <w:t>Motorwagen</w:t>
      </w:r>
      <w:r w:rsidR="00671030">
        <w:rPr>
          <w:rFonts w:cstheme="minorHAnsi"/>
          <w:sz w:val="24"/>
          <w:szCs w:val="24"/>
        </w:rPr>
        <w:t xml:space="preserve"> είναι αρχικά η έμφαση </w:t>
      </w:r>
      <w:r w:rsidR="00011F7C">
        <w:rPr>
          <w:rFonts w:cstheme="minorHAnsi"/>
          <w:sz w:val="24"/>
          <w:szCs w:val="24"/>
        </w:rPr>
        <w:t xml:space="preserve">που δόθηκε </w:t>
      </w:r>
      <w:r w:rsidR="00671030">
        <w:rPr>
          <w:rFonts w:cstheme="minorHAnsi"/>
          <w:sz w:val="24"/>
          <w:szCs w:val="24"/>
        </w:rPr>
        <w:t>στη λειτουργικότητα</w:t>
      </w:r>
      <w:r w:rsidR="00493C08">
        <w:rPr>
          <w:rFonts w:cstheme="minorHAnsi"/>
          <w:sz w:val="24"/>
          <w:szCs w:val="24"/>
        </w:rPr>
        <w:t xml:space="preserve"> </w:t>
      </w:r>
      <w:r w:rsidR="00011F7C">
        <w:rPr>
          <w:rFonts w:cstheme="minorHAnsi"/>
          <w:sz w:val="24"/>
          <w:szCs w:val="24"/>
        </w:rPr>
        <w:t>του</w:t>
      </w:r>
      <w:r w:rsidR="00493C08" w:rsidRPr="00493C08">
        <w:rPr>
          <w:rFonts w:cstheme="minorHAnsi"/>
          <w:sz w:val="24"/>
          <w:szCs w:val="24"/>
        </w:rPr>
        <w:t xml:space="preserve"> σχεδιασμ</w:t>
      </w:r>
      <w:r w:rsidR="00011F7C">
        <w:rPr>
          <w:rFonts w:cstheme="minorHAnsi"/>
          <w:sz w:val="24"/>
          <w:szCs w:val="24"/>
        </w:rPr>
        <w:t>ού</w:t>
      </w:r>
      <w:r w:rsidR="00493C08" w:rsidRPr="00493C08">
        <w:rPr>
          <w:rFonts w:cstheme="minorHAnsi"/>
          <w:sz w:val="24"/>
          <w:szCs w:val="24"/>
        </w:rPr>
        <w:t xml:space="preserve"> τους. </w:t>
      </w:r>
      <w:r w:rsidR="00011F7C">
        <w:rPr>
          <w:rFonts w:ascii="Segoe UI" w:hAnsi="Segoe UI" w:cs="Segoe UI"/>
          <w:color w:val="0D0D0D"/>
          <w:shd w:val="clear" w:color="auto" w:fill="FFFFFF"/>
        </w:rPr>
        <w:t xml:space="preserve">Και το </w:t>
      </w:r>
      <w:proofErr w:type="spellStart"/>
      <w:r w:rsidR="00011F7C">
        <w:rPr>
          <w:rFonts w:ascii="Segoe UI" w:hAnsi="Segoe UI" w:cs="Segoe UI"/>
          <w:color w:val="0D0D0D"/>
          <w:shd w:val="clear" w:color="auto" w:fill="FFFFFF"/>
        </w:rPr>
        <w:t>Benz</w:t>
      </w:r>
      <w:proofErr w:type="spellEnd"/>
      <w:r w:rsidR="00011F7C">
        <w:rPr>
          <w:rFonts w:ascii="Segoe UI" w:hAnsi="Segoe UI" w:cs="Segoe UI"/>
          <w:color w:val="0D0D0D"/>
          <w:shd w:val="clear" w:color="auto" w:fill="FFFFFF"/>
        </w:rPr>
        <w:t xml:space="preserve"> </w:t>
      </w:r>
      <w:proofErr w:type="spellStart"/>
      <w:r w:rsidR="00011F7C">
        <w:rPr>
          <w:rFonts w:ascii="Segoe UI" w:hAnsi="Segoe UI" w:cs="Segoe UI"/>
          <w:color w:val="0D0D0D"/>
          <w:shd w:val="clear" w:color="auto" w:fill="FFFFFF"/>
        </w:rPr>
        <w:t>Patent-Motorwagen</w:t>
      </w:r>
      <w:proofErr w:type="spellEnd"/>
      <w:r w:rsidR="00011F7C">
        <w:rPr>
          <w:rFonts w:ascii="Segoe UI" w:hAnsi="Segoe UI" w:cs="Segoe UI"/>
          <w:color w:val="0D0D0D"/>
          <w:shd w:val="clear" w:color="auto" w:fill="FFFFFF"/>
        </w:rPr>
        <w:t xml:space="preserve"> και το αρχιτεκτονικό κίνημα </w:t>
      </w:r>
      <w:proofErr w:type="spellStart"/>
      <w:r w:rsidR="00011F7C">
        <w:rPr>
          <w:rFonts w:ascii="Segoe UI" w:hAnsi="Segoe UI" w:cs="Segoe UI"/>
          <w:color w:val="0D0D0D"/>
          <w:shd w:val="clear" w:color="auto" w:fill="FFFFFF"/>
        </w:rPr>
        <w:t>Arts</w:t>
      </w:r>
      <w:proofErr w:type="spellEnd"/>
      <w:r w:rsidR="00011F7C">
        <w:rPr>
          <w:rFonts w:ascii="Segoe UI" w:hAnsi="Segoe UI" w:cs="Segoe UI"/>
          <w:color w:val="0D0D0D"/>
          <w:shd w:val="clear" w:color="auto" w:fill="FFFFFF"/>
        </w:rPr>
        <w:t xml:space="preserve"> and </w:t>
      </w:r>
      <w:proofErr w:type="spellStart"/>
      <w:r w:rsidR="00011F7C">
        <w:rPr>
          <w:rFonts w:ascii="Segoe UI" w:hAnsi="Segoe UI" w:cs="Segoe UI"/>
          <w:color w:val="0D0D0D"/>
          <w:shd w:val="clear" w:color="auto" w:fill="FFFFFF"/>
        </w:rPr>
        <w:t>Crafts</w:t>
      </w:r>
      <w:proofErr w:type="spellEnd"/>
      <w:r w:rsidR="00011F7C">
        <w:rPr>
          <w:rFonts w:cstheme="minorHAnsi"/>
          <w:sz w:val="24"/>
          <w:szCs w:val="24"/>
        </w:rPr>
        <w:t xml:space="preserve"> </w:t>
      </w:r>
      <w:r w:rsidR="00493C08" w:rsidRPr="00493C08">
        <w:rPr>
          <w:rFonts w:cstheme="minorHAnsi"/>
          <w:sz w:val="24"/>
          <w:szCs w:val="24"/>
        </w:rPr>
        <w:t>αντιμετωπίζουν τα αντικείμενα τους ως χρήσιμα εργαλεία που εξυπηρετούν κάποιο συγκεκριμένο σκοπό.</w:t>
      </w:r>
      <w:r w:rsidR="00493C08">
        <w:rPr>
          <w:rFonts w:cstheme="minorHAnsi"/>
          <w:sz w:val="24"/>
          <w:szCs w:val="24"/>
        </w:rPr>
        <w:t xml:space="preserve"> Περαιτέρω, βασικό κοινό χαρακτηριστικό του κινήματος </w:t>
      </w:r>
      <w:r w:rsidR="00493C08">
        <w:rPr>
          <w:rFonts w:cstheme="minorHAnsi"/>
          <w:sz w:val="24"/>
          <w:szCs w:val="24"/>
          <w:lang w:val="en-US"/>
        </w:rPr>
        <w:t>Arts</w:t>
      </w:r>
      <w:r w:rsidR="00493C08" w:rsidRPr="00EF288C">
        <w:rPr>
          <w:rFonts w:cstheme="minorHAnsi"/>
          <w:sz w:val="24"/>
          <w:szCs w:val="24"/>
        </w:rPr>
        <w:t xml:space="preserve"> </w:t>
      </w:r>
      <w:r w:rsidR="00493C08">
        <w:rPr>
          <w:rFonts w:cstheme="minorHAnsi"/>
          <w:sz w:val="24"/>
          <w:szCs w:val="24"/>
          <w:lang w:val="en-US"/>
        </w:rPr>
        <w:t>and</w:t>
      </w:r>
      <w:r w:rsidR="00493C08" w:rsidRPr="00EF288C">
        <w:rPr>
          <w:rFonts w:cstheme="minorHAnsi"/>
          <w:sz w:val="24"/>
          <w:szCs w:val="24"/>
        </w:rPr>
        <w:t xml:space="preserve"> </w:t>
      </w:r>
      <w:r w:rsidR="00493C08">
        <w:rPr>
          <w:rFonts w:cstheme="minorHAnsi"/>
          <w:sz w:val="24"/>
          <w:szCs w:val="24"/>
          <w:lang w:val="en-US"/>
        </w:rPr>
        <w:t>Crafts</w:t>
      </w:r>
      <w:r w:rsidR="00493C08">
        <w:rPr>
          <w:rFonts w:cstheme="minorHAnsi"/>
          <w:sz w:val="24"/>
          <w:szCs w:val="24"/>
        </w:rPr>
        <w:t xml:space="preserve"> και του </w:t>
      </w:r>
      <w:r w:rsidR="00493C08">
        <w:rPr>
          <w:rFonts w:cstheme="minorHAnsi"/>
          <w:sz w:val="24"/>
          <w:szCs w:val="24"/>
          <w:lang w:val="en-US"/>
        </w:rPr>
        <w:t>Motorwagen</w:t>
      </w:r>
      <w:r w:rsidR="00493C08">
        <w:rPr>
          <w:rFonts w:cstheme="minorHAnsi"/>
          <w:sz w:val="24"/>
          <w:szCs w:val="24"/>
        </w:rPr>
        <w:t xml:space="preserve"> </w:t>
      </w:r>
      <w:r w:rsidR="00493C08" w:rsidRPr="00264692">
        <w:rPr>
          <w:rFonts w:cstheme="minorHAnsi"/>
          <w:sz w:val="24"/>
          <w:szCs w:val="24"/>
        </w:rPr>
        <w:t xml:space="preserve">είναι </w:t>
      </w:r>
      <w:r w:rsidR="000974D6" w:rsidRPr="00264692">
        <w:rPr>
          <w:rFonts w:cstheme="minorHAnsi"/>
          <w:sz w:val="24"/>
          <w:szCs w:val="24"/>
        </w:rPr>
        <w:t xml:space="preserve">η χρήση χειροποίητων στοιχείων. </w:t>
      </w:r>
      <w:r w:rsidR="000974D6" w:rsidRPr="00264692">
        <w:rPr>
          <w:rFonts w:cstheme="minorHAnsi"/>
          <w:color w:val="0D0D0D"/>
          <w:sz w:val="24"/>
          <w:szCs w:val="24"/>
          <w:shd w:val="clear" w:color="auto" w:fill="FFFFFF"/>
        </w:rPr>
        <w:t>Αν και το</w:t>
      </w:r>
      <w:r w:rsidR="000974D6" w:rsidRPr="00264692">
        <w:rPr>
          <w:rFonts w:cstheme="minorHAnsi"/>
          <w:sz w:val="24"/>
          <w:szCs w:val="24"/>
        </w:rPr>
        <w:t xml:space="preserve"> </w:t>
      </w:r>
      <w:r w:rsidR="000974D6" w:rsidRPr="00264692">
        <w:rPr>
          <w:rFonts w:cstheme="minorHAnsi"/>
          <w:sz w:val="24"/>
          <w:szCs w:val="24"/>
          <w:lang w:val="en-US"/>
        </w:rPr>
        <w:t>Motorwagen</w:t>
      </w:r>
      <w:r w:rsidR="000974D6" w:rsidRPr="00264692">
        <w:rPr>
          <w:rFonts w:cstheme="minorHAnsi"/>
          <w:color w:val="0D0D0D"/>
          <w:sz w:val="24"/>
          <w:szCs w:val="24"/>
          <w:shd w:val="clear" w:color="auto" w:fill="FFFFFF"/>
        </w:rPr>
        <w:t xml:space="preserve"> κατασκευάστηκε</w:t>
      </w:r>
      <w:r w:rsidR="00011F7C" w:rsidRPr="00264692">
        <w:rPr>
          <w:rFonts w:cstheme="minorHAnsi"/>
          <w:color w:val="0D0D0D"/>
          <w:sz w:val="24"/>
          <w:szCs w:val="24"/>
          <w:shd w:val="clear" w:color="auto" w:fill="FFFFFF"/>
        </w:rPr>
        <w:t xml:space="preserve"> κυρίως</w:t>
      </w:r>
      <w:r w:rsidR="000974D6" w:rsidRPr="00264692">
        <w:rPr>
          <w:rFonts w:cstheme="minorHAnsi"/>
          <w:color w:val="0D0D0D"/>
          <w:sz w:val="24"/>
          <w:szCs w:val="24"/>
          <w:shd w:val="clear" w:color="auto" w:fill="FFFFFF"/>
        </w:rPr>
        <w:t xml:space="preserve"> με βιομηχανικά μέσα, πολλά μέρη του είχαν κατασκευαστεί με τη χρήση χειροποίητων τεχνικών. Ενώ επίσης τα βιομηχανικά μέσα που χρησιμοποιήθηκαν</w:t>
      </w:r>
      <w:r w:rsidR="00404804" w:rsidRPr="00264692">
        <w:rPr>
          <w:rFonts w:cstheme="minorHAnsi"/>
          <w:color w:val="0D0D0D"/>
          <w:sz w:val="24"/>
          <w:szCs w:val="24"/>
          <w:shd w:val="clear" w:color="auto" w:fill="FFFFFF"/>
        </w:rPr>
        <w:t xml:space="preserve"> στο</w:t>
      </w:r>
      <w:r w:rsidR="00404804" w:rsidRPr="00264692">
        <w:rPr>
          <w:rFonts w:cstheme="minorHAnsi"/>
          <w:sz w:val="24"/>
          <w:szCs w:val="24"/>
        </w:rPr>
        <w:t xml:space="preserve"> </w:t>
      </w:r>
      <w:r w:rsidR="00404804" w:rsidRPr="00264692">
        <w:rPr>
          <w:rFonts w:cstheme="minorHAnsi"/>
          <w:sz w:val="24"/>
          <w:szCs w:val="24"/>
          <w:lang w:val="en-US"/>
        </w:rPr>
        <w:t>Motorwagen</w:t>
      </w:r>
      <w:r w:rsidR="000974D6" w:rsidRPr="00264692">
        <w:rPr>
          <w:rFonts w:cstheme="minorHAnsi"/>
          <w:color w:val="0D0D0D"/>
          <w:sz w:val="24"/>
          <w:szCs w:val="24"/>
          <w:shd w:val="clear" w:color="auto" w:fill="FFFFFF"/>
        </w:rPr>
        <w:t xml:space="preserve">, </w:t>
      </w:r>
      <w:r w:rsidR="005B5E2E" w:rsidRPr="00264692">
        <w:rPr>
          <w:rFonts w:cstheme="minorHAnsi"/>
          <w:color w:val="0D0D0D"/>
          <w:sz w:val="24"/>
          <w:szCs w:val="24"/>
          <w:shd w:val="clear" w:color="auto" w:fill="FFFFFF"/>
        </w:rPr>
        <w:t>φαίνεται να μη θυσίασαν την ποιότητα των εξαρτημάτων</w:t>
      </w:r>
      <w:r w:rsidR="00404804" w:rsidRPr="00264692">
        <w:rPr>
          <w:rFonts w:cstheme="minorHAnsi"/>
          <w:color w:val="0D0D0D"/>
          <w:sz w:val="24"/>
          <w:szCs w:val="24"/>
          <w:shd w:val="clear" w:color="auto" w:fill="FFFFFF"/>
        </w:rPr>
        <w:t xml:space="preserve">, βασικό χαρακτηριστικό του </w:t>
      </w:r>
      <w:r w:rsidR="00404804" w:rsidRPr="00264692">
        <w:rPr>
          <w:rFonts w:cstheme="minorHAnsi"/>
          <w:sz w:val="24"/>
          <w:szCs w:val="24"/>
        </w:rPr>
        <w:t xml:space="preserve">κινήματος </w:t>
      </w:r>
      <w:r w:rsidR="00404804" w:rsidRPr="00264692">
        <w:rPr>
          <w:rFonts w:cstheme="minorHAnsi"/>
          <w:sz w:val="24"/>
          <w:szCs w:val="24"/>
          <w:lang w:val="en-US"/>
        </w:rPr>
        <w:t>Arts</w:t>
      </w:r>
      <w:r w:rsidR="00404804" w:rsidRPr="00264692">
        <w:rPr>
          <w:rFonts w:cstheme="minorHAnsi"/>
          <w:sz w:val="24"/>
          <w:szCs w:val="24"/>
        </w:rPr>
        <w:t xml:space="preserve"> </w:t>
      </w:r>
      <w:r w:rsidR="00404804" w:rsidRPr="00264692">
        <w:rPr>
          <w:rFonts w:cstheme="minorHAnsi"/>
          <w:sz w:val="24"/>
          <w:szCs w:val="24"/>
          <w:lang w:val="en-US"/>
        </w:rPr>
        <w:t>and</w:t>
      </w:r>
      <w:r w:rsidR="00404804" w:rsidRPr="00264692">
        <w:rPr>
          <w:rFonts w:cstheme="minorHAnsi"/>
          <w:sz w:val="24"/>
          <w:szCs w:val="24"/>
        </w:rPr>
        <w:t xml:space="preserve"> </w:t>
      </w:r>
      <w:r w:rsidR="00404804" w:rsidRPr="00264692">
        <w:rPr>
          <w:rFonts w:cstheme="minorHAnsi"/>
          <w:sz w:val="24"/>
          <w:szCs w:val="24"/>
          <w:lang w:val="en-US"/>
        </w:rPr>
        <w:t>Crafts</w:t>
      </w:r>
      <w:r w:rsidR="00404804" w:rsidRPr="00264692">
        <w:rPr>
          <w:rFonts w:cstheme="minorHAnsi"/>
          <w:sz w:val="24"/>
          <w:szCs w:val="24"/>
        </w:rPr>
        <w:t>.</w:t>
      </w:r>
    </w:p>
    <w:p w14:paraId="5AC34739" w14:textId="29F4F58C" w:rsidR="0035732D" w:rsidRDefault="00777C3B" w:rsidP="000E57FC">
      <w:pPr>
        <w:spacing w:line="360" w:lineRule="auto"/>
        <w:jc w:val="both"/>
        <w:rPr>
          <w:rFonts w:cstheme="minorHAnsi"/>
          <w:sz w:val="24"/>
          <w:szCs w:val="24"/>
        </w:rPr>
      </w:pPr>
      <w:r w:rsidRPr="00264692">
        <w:rPr>
          <w:rFonts w:cstheme="minorHAnsi"/>
          <w:color w:val="0D0D0D"/>
          <w:sz w:val="24"/>
          <w:szCs w:val="24"/>
          <w:shd w:val="clear" w:color="auto" w:fill="FFFFFF"/>
        </w:rPr>
        <w:t xml:space="preserve">Τέλος, τόσο ο σχεδιασμός του </w:t>
      </w:r>
      <w:r w:rsidR="00011F7C" w:rsidRPr="00264692">
        <w:rPr>
          <w:rFonts w:cstheme="minorHAnsi"/>
          <w:sz w:val="24"/>
          <w:szCs w:val="24"/>
          <w:lang w:val="en-US"/>
        </w:rPr>
        <w:t>Motorwagen</w:t>
      </w:r>
      <w:r w:rsidRPr="00264692">
        <w:rPr>
          <w:rFonts w:cstheme="minorHAnsi"/>
          <w:color w:val="0D0D0D"/>
          <w:sz w:val="24"/>
          <w:szCs w:val="24"/>
          <w:shd w:val="clear" w:color="auto" w:fill="FFFFFF"/>
        </w:rPr>
        <w:t xml:space="preserve"> όσο και οι αρχιτεκτονικές δημιουργίες του κινήματος </w:t>
      </w:r>
      <w:proofErr w:type="spellStart"/>
      <w:r w:rsidRPr="00264692">
        <w:rPr>
          <w:rFonts w:cstheme="minorHAnsi"/>
          <w:color w:val="0D0D0D"/>
          <w:sz w:val="24"/>
          <w:szCs w:val="24"/>
          <w:shd w:val="clear" w:color="auto" w:fill="FFFFFF"/>
        </w:rPr>
        <w:t>Arts</w:t>
      </w:r>
      <w:proofErr w:type="spellEnd"/>
      <w:r w:rsidRPr="00264692">
        <w:rPr>
          <w:rFonts w:cstheme="minorHAnsi"/>
          <w:color w:val="0D0D0D"/>
          <w:sz w:val="24"/>
          <w:szCs w:val="24"/>
          <w:shd w:val="clear" w:color="auto" w:fill="FFFFFF"/>
        </w:rPr>
        <w:t xml:space="preserve"> and </w:t>
      </w:r>
      <w:proofErr w:type="spellStart"/>
      <w:r w:rsidRPr="00264692">
        <w:rPr>
          <w:rFonts w:cstheme="minorHAnsi"/>
          <w:color w:val="0D0D0D"/>
          <w:sz w:val="24"/>
          <w:szCs w:val="24"/>
          <w:shd w:val="clear" w:color="auto" w:fill="FFFFFF"/>
        </w:rPr>
        <w:t>Crafts</w:t>
      </w:r>
      <w:proofErr w:type="spellEnd"/>
      <w:r w:rsidRPr="00264692">
        <w:rPr>
          <w:rFonts w:cstheme="minorHAnsi"/>
          <w:color w:val="0D0D0D"/>
          <w:sz w:val="24"/>
          <w:szCs w:val="24"/>
          <w:shd w:val="clear" w:color="auto" w:fill="FFFFFF"/>
        </w:rPr>
        <w:t xml:space="preserve"> εκφράζουν μια προτίμηση για την </w:t>
      </w:r>
      <w:proofErr w:type="spellStart"/>
      <w:r w:rsidRPr="00264692">
        <w:rPr>
          <w:rFonts w:cstheme="minorHAnsi"/>
          <w:color w:val="0D0D0D"/>
          <w:sz w:val="24"/>
          <w:szCs w:val="24"/>
          <w:shd w:val="clear" w:color="auto" w:fill="FFFFFF"/>
        </w:rPr>
        <w:t>προσεγγισιμότητα</w:t>
      </w:r>
      <w:proofErr w:type="spellEnd"/>
      <w:r w:rsidRPr="00264692">
        <w:rPr>
          <w:rFonts w:cstheme="minorHAnsi"/>
          <w:color w:val="0D0D0D"/>
          <w:sz w:val="24"/>
          <w:szCs w:val="24"/>
          <w:shd w:val="clear" w:color="auto" w:fill="FFFFFF"/>
        </w:rPr>
        <w:t xml:space="preserve"> στην τεχνολογία και τον σχεδιασμό</w:t>
      </w:r>
      <w:r w:rsidR="00011F7C" w:rsidRPr="00264692">
        <w:rPr>
          <w:rFonts w:cstheme="minorHAnsi"/>
          <w:color w:val="0D0D0D"/>
          <w:sz w:val="24"/>
          <w:szCs w:val="24"/>
          <w:shd w:val="clear" w:color="auto" w:fill="FFFFFF"/>
        </w:rPr>
        <w:t xml:space="preserve"> και αυτό φαίνεται από την </w:t>
      </w:r>
      <w:r w:rsidR="00264692" w:rsidRPr="00264692">
        <w:rPr>
          <w:rFonts w:cstheme="minorHAnsi"/>
          <w:color w:val="0D0D0D"/>
          <w:sz w:val="24"/>
          <w:szCs w:val="24"/>
          <w:shd w:val="clear" w:color="auto" w:fill="FFFFFF"/>
        </w:rPr>
        <w:t xml:space="preserve">ανάγκη του </w:t>
      </w:r>
      <w:proofErr w:type="spellStart"/>
      <w:r w:rsidR="00264692" w:rsidRPr="00264692">
        <w:rPr>
          <w:rFonts w:cstheme="minorHAnsi"/>
          <w:sz w:val="24"/>
          <w:szCs w:val="24"/>
        </w:rPr>
        <w:t>Μπεντς</w:t>
      </w:r>
      <w:proofErr w:type="spellEnd"/>
      <w:r w:rsidR="00264692" w:rsidRPr="00264692">
        <w:rPr>
          <w:rFonts w:cstheme="minorHAnsi"/>
          <w:sz w:val="24"/>
          <w:szCs w:val="24"/>
        </w:rPr>
        <w:t xml:space="preserve"> για δημιουργία ενός βιομηχανοποιημένου μεν, ποιοτικού δε οχήματος, κάνοντας τη μηχανοκίνητη μετακίνηση, </w:t>
      </w:r>
      <w:proofErr w:type="spellStart"/>
      <w:r w:rsidR="00264692" w:rsidRPr="00264692">
        <w:rPr>
          <w:rFonts w:cstheme="minorHAnsi"/>
          <w:sz w:val="24"/>
          <w:szCs w:val="24"/>
        </w:rPr>
        <w:t>προσβάσιμη</w:t>
      </w:r>
      <w:proofErr w:type="spellEnd"/>
      <w:r w:rsidR="00264692" w:rsidRPr="00264692">
        <w:rPr>
          <w:rFonts w:cstheme="minorHAnsi"/>
          <w:sz w:val="24"/>
          <w:szCs w:val="24"/>
        </w:rPr>
        <w:t xml:space="preserve"> στις μάζες</w:t>
      </w:r>
      <w:r w:rsidR="00E4679E">
        <w:rPr>
          <w:rFonts w:cstheme="minorHAnsi"/>
          <w:sz w:val="24"/>
          <w:szCs w:val="24"/>
        </w:rPr>
        <w:t xml:space="preserve"> </w:t>
      </w:r>
      <w:r w:rsidR="003F4303">
        <w:rPr>
          <w:rStyle w:val="a8"/>
          <w:rFonts w:cstheme="minorHAnsi"/>
          <w:sz w:val="24"/>
          <w:szCs w:val="24"/>
        </w:rPr>
        <w:footnoteReference w:id="10"/>
      </w:r>
      <w:r w:rsidR="00E4679E">
        <w:rPr>
          <w:rFonts w:cstheme="minorHAnsi"/>
          <w:sz w:val="24"/>
          <w:szCs w:val="24"/>
        </w:rPr>
        <w:t>.</w:t>
      </w:r>
    </w:p>
    <w:p w14:paraId="65710C3E" w14:textId="7B9D464B" w:rsidR="00DC2C8C" w:rsidRDefault="00DC2C8C" w:rsidP="00DC2C8C">
      <w:pPr>
        <w:pStyle w:val="3"/>
        <w:numPr>
          <w:ilvl w:val="0"/>
          <w:numId w:val="0"/>
        </w:numPr>
      </w:pPr>
      <w:bookmarkStart w:id="22" w:name="_Toc203401129"/>
      <w:r>
        <w:lastRenderedPageBreak/>
        <w:t xml:space="preserve">2.2.2 </w:t>
      </w:r>
      <w:proofErr w:type="spellStart"/>
      <w:r w:rsidRPr="00DC2C8C">
        <w:t>Beaux-Arts</w:t>
      </w:r>
      <w:bookmarkEnd w:id="22"/>
      <w:proofErr w:type="spellEnd"/>
    </w:p>
    <w:p w14:paraId="6EABC8F9" w14:textId="77777777" w:rsidR="00DC2C8C" w:rsidRPr="00DC2C8C" w:rsidRDefault="00DC2C8C" w:rsidP="00DC2C8C"/>
    <w:p w14:paraId="42F0974D" w14:textId="57154125" w:rsidR="00D006C7" w:rsidRDefault="00652BB7" w:rsidP="000E57FC">
      <w:pPr>
        <w:spacing w:line="360" w:lineRule="auto"/>
        <w:jc w:val="both"/>
        <w:rPr>
          <w:rFonts w:cstheme="minorHAnsi"/>
          <w:sz w:val="24"/>
          <w:szCs w:val="24"/>
        </w:rPr>
      </w:pPr>
      <w:r>
        <w:rPr>
          <w:rFonts w:cstheme="minorHAnsi"/>
          <w:sz w:val="24"/>
          <w:szCs w:val="24"/>
        </w:rPr>
        <w:t>Συνεχίζοντας με το</w:t>
      </w:r>
      <w:r w:rsidR="00F4479C">
        <w:rPr>
          <w:rFonts w:cstheme="minorHAnsi"/>
          <w:sz w:val="24"/>
          <w:szCs w:val="24"/>
        </w:rPr>
        <w:t xml:space="preserve"> αρχιτεκτονικό</w:t>
      </w:r>
      <w:r>
        <w:rPr>
          <w:rFonts w:cstheme="minorHAnsi"/>
          <w:sz w:val="24"/>
          <w:szCs w:val="24"/>
        </w:rPr>
        <w:t xml:space="preserve"> κίνημα</w:t>
      </w:r>
      <w:r w:rsidRPr="00652BB7">
        <w:rPr>
          <w:rFonts w:cstheme="minorHAnsi"/>
          <w:sz w:val="24"/>
          <w:szCs w:val="24"/>
        </w:rPr>
        <w:t xml:space="preserve"> </w:t>
      </w:r>
      <w:r w:rsidR="000B42E0" w:rsidRPr="00652BB7">
        <w:rPr>
          <w:rFonts w:cstheme="minorHAnsi"/>
          <w:sz w:val="24"/>
          <w:szCs w:val="24"/>
          <w:lang w:val="en-US"/>
        </w:rPr>
        <w:t>Beaux</w:t>
      </w:r>
      <w:r w:rsidR="000B42E0" w:rsidRPr="00652BB7">
        <w:rPr>
          <w:rFonts w:cstheme="minorHAnsi"/>
          <w:sz w:val="24"/>
          <w:szCs w:val="24"/>
        </w:rPr>
        <w:t>-</w:t>
      </w:r>
      <w:r w:rsidR="000B42E0" w:rsidRPr="00652BB7">
        <w:rPr>
          <w:rFonts w:cstheme="minorHAnsi"/>
          <w:sz w:val="24"/>
          <w:szCs w:val="24"/>
          <w:lang w:val="en-US"/>
        </w:rPr>
        <w:t>Arts</w:t>
      </w:r>
      <w:r w:rsidR="00FE6DAB">
        <w:rPr>
          <w:rFonts w:cstheme="minorHAnsi"/>
          <w:sz w:val="24"/>
          <w:szCs w:val="24"/>
        </w:rPr>
        <w:t xml:space="preserve">, άνθισε την ίδια περίοδο και επικράτησε </w:t>
      </w:r>
      <w:r w:rsidR="001E09E0">
        <w:rPr>
          <w:rFonts w:cstheme="minorHAnsi"/>
          <w:sz w:val="24"/>
          <w:szCs w:val="24"/>
        </w:rPr>
        <w:t xml:space="preserve">περίπου </w:t>
      </w:r>
      <w:r w:rsidR="00FE6DAB">
        <w:rPr>
          <w:rFonts w:cstheme="minorHAnsi"/>
          <w:sz w:val="24"/>
          <w:szCs w:val="24"/>
        </w:rPr>
        <w:t>ως το 1930</w:t>
      </w:r>
      <w:r w:rsidR="001E09E0">
        <w:rPr>
          <w:rFonts w:cstheme="minorHAnsi"/>
          <w:sz w:val="24"/>
          <w:szCs w:val="24"/>
        </w:rPr>
        <w:t xml:space="preserve">. Είχε κλασικό χαρακτήρα, </w:t>
      </w:r>
      <w:r w:rsidR="00F4479C">
        <w:rPr>
          <w:rFonts w:cstheme="minorHAnsi"/>
          <w:sz w:val="24"/>
          <w:szCs w:val="24"/>
        </w:rPr>
        <w:t xml:space="preserve">καθώς είχε δανειστεί Ρωμαϊκά και Ελληνικά στοιχεία, όπως </w:t>
      </w:r>
      <w:r w:rsidR="00F4479C" w:rsidRPr="00F4479C">
        <w:rPr>
          <w:rFonts w:cstheme="minorHAnsi"/>
          <w:sz w:val="24"/>
          <w:szCs w:val="24"/>
        </w:rPr>
        <w:t>κίονες, γείσα και τριγωνικά αετώματα</w:t>
      </w:r>
      <w:r w:rsidR="00F4479C">
        <w:rPr>
          <w:rFonts w:cstheme="minorHAnsi"/>
          <w:sz w:val="24"/>
          <w:szCs w:val="24"/>
        </w:rPr>
        <w:t xml:space="preserve"> και χρησιμοποιούσε τη συμμετρία κατά κύριο λόγο. </w:t>
      </w:r>
      <w:r w:rsidR="001E0E69">
        <w:rPr>
          <w:rFonts w:cstheme="minorHAnsi"/>
          <w:sz w:val="24"/>
          <w:szCs w:val="24"/>
        </w:rPr>
        <w:t xml:space="preserve">Παρατηρείται επίσης ένας </w:t>
      </w:r>
      <w:r w:rsidR="001E0E69" w:rsidRPr="001E0E69">
        <w:rPr>
          <w:rFonts w:cstheme="minorHAnsi"/>
          <w:sz w:val="24"/>
          <w:szCs w:val="24"/>
        </w:rPr>
        <w:t>συνδυασμός περίτεχνων διακοσμητικών ιταλικών και γαλλικών αναγεννησιακών στοιχείων</w:t>
      </w:r>
      <w:r w:rsidR="001E0E69">
        <w:rPr>
          <w:rFonts w:cstheme="minorHAnsi"/>
          <w:sz w:val="24"/>
          <w:szCs w:val="24"/>
        </w:rPr>
        <w:t xml:space="preserve">, </w:t>
      </w:r>
      <w:r w:rsidR="004E0F5C">
        <w:rPr>
          <w:rFonts w:cstheme="minorHAnsi"/>
          <w:sz w:val="24"/>
          <w:szCs w:val="24"/>
        </w:rPr>
        <w:t>α</w:t>
      </w:r>
      <w:r w:rsidR="004E0F5C" w:rsidRPr="004E0F5C">
        <w:rPr>
          <w:rFonts w:cstheme="minorHAnsi"/>
          <w:sz w:val="24"/>
          <w:szCs w:val="24"/>
        </w:rPr>
        <w:t>γάλματα και άλλη γλυπτική διακόσμηση σε προσόψεις κτιρίων</w:t>
      </w:r>
      <w:r w:rsidR="004E0F5C">
        <w:rPr>
          <w:rFonts w:cstheme="minorHAnsi"/>
          <w:sz w:val="24"/>
          <w:szCs w:val="24"/>
        </w:rPr>
        <w:t xml:space="preserve">, </w:t>
      </w:r>
      <w:r w:rsidR="001E0E69">
        <w:rPr>
          <w:rFonts w:cstheme="minorHAnsi"/>
          <w:sz w:val="24"/>
          <w:szCs w:val="24"/>
        </w:rPr>
        <w:t>ενώ τα υπερυψωμένα ισόγεια και τα τοξωτά ανοίγματα είναι χαρακτηριστικά της αρχιτεκτονικής του κινήματος αυτού.</w:t>
      </w:r>
      <w:r w:rsidR="00D006C7">
        <w:rPr>
          <w:rFonts w:cstheme="minorHAnsi"/>
          <w:sz w:val="24"/>
          <w:szCs w:val="24"/>
        </w:rPr>
        <w:t xml:space="preserve"> </w:t>
      </w:r>
      <w:r w:rsidR="009A5BAA">
        <w:rPr>
          <w:rFonts w:cstheme="minorHAnsi"/>
          <w:sz w:val="24"/>
          <w:szCs w:val="24"/>
        </w:rPr>
        <w:t>Πολλά από τα χαρακτηριστικά αυτά, φαίνεται να έχουν επηρεάσει και το σχεδιασμό των αυτοκινήτων της εποχής αυτής, καθώς συναντώνται διάφορες ομοιότητες μεταξύ τους.</w:t>
      </w:r>
      <w:r w:rsidR="004B1373">
        <w:rPr>
          <w:rFonts w:cstheme="minorHAnsi"/>
          <w:sz w:val="24"/>
          <w:szCs w:val="24"/>
        </w:rPr>
        <w:t xml:space="preserve"> </w:t>
      </w:r>
    </w:p>
    <w:p w14:paraId="60BD645A" w14:textId="3BE4EDFA" w:rsidR="00C12176" w:rsidRPr="008F2FA9" w:rsidRDefault="004B1373" w:rsidP="000E57FC">
      <w:pPr>
        <w:spacing w:line="360" w:lineRule="auto"/>
        <w:jc w:val="both"/>
        <w:rPr>
          <w:rFonts w:cstheme="minorHAnsi"/>
          <w:sz w:val="24"/>
          <w:szCs w:val="24"/>
        </w:rPr>
      </w:pPr>
      <w:r>
        <w:rPr>
          <w:rFonts w:cstheme="minorHAnsi"/>
          <w:sz w:val="24"/>
          <w:szCs w:val="24"/>
        </w:rPr>
        <w:t xml:space="preserve">Ξεκινώντας </w:t>
      </w:r>
      <w:r w:rsidR="00D006C7">
        <w:rPr>
          <w:rFonts w:cstheme="minorHAnsi"/>
          <w:sz w:val="24"/>
          <w:szCs w:val="24"/>
        </w:rPr>
        <w:t>από τ</w:t>
      </w:r>
      <w:r w:rsidR="00C12176">
        <w:rPr>
          <w:rFonts w:cstheme="minorHAnsi"/>
          <w:sz w:val="24"/>
          <w:szCs w:val="24"/>
        </w:rPr>
        <w:t>η</w:t>
      </w:r>
      <w:r w:rsidR="00D006C7">
        <w:rPr>
          <w:rFonts w:cstheme="minorHAnsi"/>
          <w:sz w:val="24"/>
          <w:szCs w:val="24"/>
        </w:rPr>
        <w:t>ν</w:t>
      </w:r>
      <w:r w:rsidR="00C12176">
        <w:rPr>
          <w:rFonts w:cstheme="minorHAnsi"/>
          <w:sz w:val="24"/>
          <w:szCs w:val="24"/>
        </w:rPr>
        <w:t xml:space="preserve"> υπερύψωση του ισογείου σε σχέση με τον πρώτο όροφο</w:t>
      </w:r>
      <w:r w:rsidR="00D006C7">
        <w:rPr>
          <w:rFonts w:cstheme="minorHAnsi"/>
          <w:sz w:val="24"/>
          <w:szCs w:val="24"/>
        </w:rPr>
        <w:t xml:space="preserve">, βασικό χαρακτηριστικό του κινήματος </w:t>
      </w:r>
      <w:r w:rsidR="00D006C7" w:rsidRPr="00652BB7">
        <w:rPr>
          <w:rFonts w:cstheme="minorHAnsi"/>
          <w:sz w:val="24"/>
          <w:szCs w:val="24"/>
          <w:lang w:val="en-US"/>
        </w:rPr>
        <w:t>Beaux</w:t>
      </w:r>
      <w:r w:rsidR="00D006C7" w:rsidRPr="00652BB7">
        <w:rPr>
          <w:rFonts w:cstheme="minorHAnsi"/>
          <w:sz w:val="24"/>
          <w:szCs w:val="24"/>
        </w:rPr>
        <w:t>-</w:t>
      </w:r>
      <w:r w:rsidR="00D006C7" w:rsidRPr="00652BB7">
        <w:rPr>
          <w:rFonts w:cstheme="minorHAnsi"/>
          <w:sz w:val="24"/>
          <w:szCs w:val="24"/>
          <w:lang w:val="en-US"/>
        </w:rPr>
        <w:t>Arts</w:t>
      </w:r>
      <w:r w:rsidR="00D006C7">
        <w:rPr>
          <w:rFonts w:cstheme="minorHAnsi"/>
          <w:sz w:val="24"/>
          <w:szCs w:val="24"/>
        </w:rPr>
        <w:t xml:space="preserve">, η οποία παρατηρούμε να συμβαίνει </w:t>
      </w:r>
      <w:r w:rsidR="00C12176">
        <w:rPr>
          <w:rFonts w:cstheme="minorHAnsi"/>
          <w:sz w:val="24"/>
          <w:szCs w:val="24"/>
        </w:rPr>
        <w:t>στο σημερινό μουσείο</w:t>
      </w:r>
      <w:r w:rsidR="00C12176" w:rsidRPr="00C12176">
        <w:rPr>
          <w:rFonts w:cstheme="minorHAnsi"/>
          <w:sz w:val="24"/>
          <w:szCs w:val="24"/>
        </w:rPr>
        <w:t xml:space="preserve"> </w:t>
      </w:r>
      <w:r w:rsidR="00C12176">
        <w:rPr>
          <w:rFonts w:cstheme="minorHAnsi"/>
          <w:sz w:val="24"/>
          <w:szCs w:val="24"/>
          <w:lang w:val="en-US"/>
        </w:rPr>
        <w:t>Rosecliff</w:t>
      </w:r>
      <w:r w:rsidR="00C12176">
        <w:rPr>
          <w:rFonts w:cstheme="minorHAnsi"/>
          <w:sz w:val="24"/>
          <w:szCs w:val="24"/>
        </w:rPr>
        <w:t>, πρώην αρχοντικό</w:t>
      </w:r>
      <w:r w:rsidR="00C12176" w:rsidRPr="00C12176">
        <w:rPr>
          <w:rFonts w:cstheme="minorHAnsi"/>
          <w:sz w:val="24"/>
          <w:szCs w:val="24"/>
        </w:rPr>
        <w:t xml:space="preserve">, στο </w:t>
      </w:r>
      <w:proofErr w:type="spellStart"/>
      <w:r w:rsidR="00C12176" w:rsidRPr="00C12176">
        <w:rPr>
          <w:rFonts w:cstheme="minorHAnsi"/>
          <w:sz w:val="24"/>
          <w:szCs w:val="24"/>
        </w:rPr>
        <w:t>Νιούπορτ</w:t>
      </w:r>
      <w:proofErr w:type="spellEnd"/>
      <w:r w:rsidR="00C12176" w:rsidRPr="00C12176">
        <w:rPr>
          <w:rFonts w:cstheme="minorHAnsi"/>
          <w:sz w:val="24"/>
          <w:szCs w:val="24"/>
        </w:rPr>
        <w:t xml:space="preserve"> του </w:t>
      </w:r>
      <w:proofErr w:type="spellStart"/>
      <w:r w:rsidR="00C12176" w:rsidRPr="00C12176">
        <w:rPr>
          <w:rFonts w:cstheme="minorHAnsi"/>
          <w:sz w:val="24"/>
          <w:szCs w:val="24"/>
        </w:rPr>
        <w:t>Ρόουντ</w:t>
      </w:r>
      <w:proofErr w:type="spellEnd"/>
      <w:r w:rsidR="00C12176" w:rsidRPr="00C12176">
        <w:rPr>
          <w:rFonts w:cstheme="minorHAnsi"/>
          <w:sz w:val="24"/>
          <w:szCs w:val="24"/>
        </w:rPr>
        <w:t xml:space="preserve"> </w:t>
      </w:r>
      <w:proofErr w:type="spellStart"/>
      <w:r w:rsidR="00C12176" w:rsidRPr="00C12176">
        <w:rPr>
          <w:rFonts w:cstheme="minorHAnsi"/>
          <w:sz w:val="24"/>
          <w:szCs w:val="24"/>
        </w:rPr>
        <w:t>Άιλαντ</w:t>
      </w:r>
      <w:proofErr w:type="spellEnd"/>
      <w:r w:rsidR="00C12176" w:rsidRPr="00C12176">
        <w:rPr>
          <w:rFonts w:cstheme="minorHAnsi"/>
          <w:sz w:val="24"/>
          <w:szCs w:val="24"/>
        </w:rPr>
        <w:t xml:space="preserve">. </w:t>
      </w:r>
      <w:r w:rsidR="00C42FC2">
        <w:rPr>
          <w:rFonts w:cstheme="minorHAnsi"/>
          <w:sz w:val="24"/>
          <w:szCs w:val="24"/>
        </w:rPr>
        <w:t xml:space="preserve">Στο σχεδιασμό των αυτοκίνητων λοιπόν, επηρέασε </w:t>
      </w:r>
      <w:r w:rsidR="003D71F3">
        <w:rPr>
          <w:rFonts w:cstheme="minorHAnsi"/>
          <w:sz w:val="24"/>
          <w:szCs w:val="24"/>
        </w:rPr>
        <w:t>την αναλογία μεταξύ</w:t>
      </w:r>
      <w:r w:rsidR="004F7866">
        <w:rPr>
          <w:rFonts w:cstheme="minorHAnsi"/>
          <w:sz w:val="24"/>
          <w:szCs w:val="24"/>
        </w:rPr>
        <w:t xml:space="preserve"> </w:t>
      </w:r>
      <w:r w:rsidR="003D71F3">
        <w:rPr>
          <w:rFonts w:cstheme="minorHAnsi"/>
          <w:sz w:val="24"/>
          <w:szCs w:val="24"/>
        </w:rPr>
        <w:t xml:space="preserve">του </w:t>
      </w:r>
      <w:r w:rsidR="004F7866">
        <w:rPr>
          <w:rFonts w:cstheme="minorHAnsi"/>
          <w:sz w:val="24"/>
          <w:szCs w:val="24"/>
        </w:rPr>
        <w:t>ύψο</w:t>
      </w:r>
      <w:r w:rsidR="003D71F3">
        <w:rPr>
          <w:rFonts w:cstheme="minorHAnsi"/>
          <w:sz w:val="24"/>
          <w:szCs w:val="24"/>
        </w:rPr>
        <w:t>υ</w:t>
      </w:r>
      <w:r w:rsidR="004F7866">
        <w:rPr>
          <w:rFonts w:cstheme="minorHAnsi"/>
          <w:sz w:val="24"/>
          <w:szCs w:val="24"/>
        </w:rPr>
        <w:t>ς</w:t>
      </w:r>
      <w:r w:rsidR="002703BB">
        <w:rPr>
          <w:rFonts w:cstheme="minorHAnsi"/>
          <w:sz w:val="24"/>
          <w:szCs w:val="24"/>
        </w:rPr>
        <w:t xml:space="preserve"> των παραθύρων και</w:t>
      </w:r>
      <w:r w:rsidR="004F7866">
        <w:rPr>
          <w:rFonts w:cstheme="minorHAnsi"/>
          <w:sz w:val="24"/>
          <w:szCs w:val="24"/>
        </w:rPr>
        <w:t xml:space="preserve"> του παρμπρίζ</w:t>
      </w:r>
      <w:r w:rsidR="003D71F3">
        <w:rPr>
          <w:rFonts w:cstheme="minorHAnsi"/>
          <w:sz w:val="24"/>
          <w:szCs w:val="24"/>
        </w:rPr>
        <w:t xml:space="preserve">, </w:t>
      </w:r>
      <w:r w:rsidR="002703BB">
        <w:rPr>
          <w:rFonts w:cstheme="minorHAnsi"/>
          <w:sz w:val="24"/>
          <w:szCs w:val="24"/>
        </w:rPr>
        <w:t xml:space="preserve">σε σχέση </w:t>
      </w:r>
      <w:r w:rsidR="003D71F3">
        <w:rPr>
          <w:rFonts w:cstheme="minorHAnsi"/>
          <w:sz w:val="24"/>
          <w:szCs w:val="24"/>
        </w:rPr>
        <w:t>με το υπόλοιπο αμάξωμα.</w:t>
      </w:r>
      <w:r w:rsidR="002703BB">
        <w:rPr>
          <w:rFonts w:cstheme="minorHAnsi"/>
          <w:sz w:val="24"/>
          <w:szCs w:val="24"/>
        </w:rPr>
        <w:t xml:space="preserve"> Η αναλογία αυτή λοιπόν, φαίνεται να άλλαξε την περίοδο εκείνη</w:t>
      </w:r>
      <w:r w:rsidR="00EF16EA">
        <w:rPr>
          <w:rFonts w:cstheme="minorHAnsi"/>
          <w:sz w:val="24"/>
          <w:szCs w:val="24"/>
        </w:rPr>
        <w:t xml:space="preserve">, με το σχεδιασμό να ξεφεύγει σταδιακά από εκείνον που θυμίζει άμαξα, ενσωματώνοντας τον οδηγό και τους επιβάτες στο αυτοκίνητο, αντί να </w:t>
      </w:r>
      <w:r w:rsidR="008F2FA9">
        <w:rPr>
          <w:rFonts w:cstheme="minorHAnsi"/>
          <w:sz w:val="24"/>
          <w:szCs w:val="24"/>
        </w:rPr>
        <w:t>τοποθετούνται</w:t>
      </w:r>
      <w:r w:rsidR="00EF16EA">
        <w:rPr>
          <w:rFonts w:cstheme="minorHAnsi"/>
          <w:sz w:val="24"/>
          <w:szCs w:val="24"/>
        </w:rPr>
        <w:t xml:space="preserve"> απλώς επάνω</w:t>
      </w:r>
      <w:r w:rsidR="008F2FA9">
        <w:rPr>
          <w:rFonts w:cstheme="minorHAnsi"/>
          <w:sz w:val="24"/>
          <w:szCs w:val="24"/>
        </w:rPr>
        <w:t xml:space="preserve"> του. Πρόσθετο πλεονέκτημα της σχεδιαστικής αυτής τεχνικής είναι το χαμήλωμα του κέντρου βάρους, βελτιώνοντας έτσι και την </w:t>
      </w:r>
      <w:proofErr w:type="spellStart"/>
      <w:r w:rsidR="008F2FA9">
        <w:rPr>
          <w:rFonts w:cstheme="minorHAnsi"/>
          <w:sz w:val="24"/>
          <w:szCs w:val="24"/>
        </w:rPr>
        <w:t>οδηγική</w:t>
      </w:r>
      <w:proofErr w:type="spellEnd"/>
      <w:r w:rsidR="008F2FA9">
        <w:rPr>
          <w:rFonts w:cstheme="minorHAnsi"/>
          <w:sz w:val="24"/>
          <w:szCs w:val="24"/>
        </w:rPr>
        <w:t xml:space="preserve"> ικανότητα του αυτοκινήτου. Βασικό παράδειγμα του παραπάνω γεγονότος αποτελεί η σύγκριση των αναλογιών παρμπρίζ – αμαξώματος στο </w:t>
      </w:r>
      <w:proofErr w:type="spellStart"/>
      <w:r w:rsidR="008F2FA9" w:rsidRPr="008F2FA9">
        <w:rPr>
          <w:rFonts w:cstheme="minorHAnsi"/>
          <w:sz w:val="24"/>
          <w:szCs w:val="24"/>
        </w:rPr>
        <w:t>Pierce</w:t>
      </w:r>
      <w:proofErr w:type="spellEnd"/>
      <w:r w:rsidR="008F2FA9" w:rsidRPr="008F2FA9">
        <w:rPr>
          <w:rFonts w:cstheme="minorHAnsi"/>
          <w:sz w:val="24"/>
          <w:szCs w:val="24"/>
        </w:rPr>
        <w:t xml:space="preserve"> </w:t>
      </w:r>
      <w:proofErr w:type="spellStart"/>
      <w:r w:rsidR="008F2FA9" w:rsidRPr="008F2FA9">
        <w:rPr>
          <w:rFonts w:cstheme="minorHAnsi"/>
          <w:sz w:val="24"/>
          <w:szCs w:val="24"/>
        </w:rPr>
        <w:t>Model</w:t>
      </w:r>
      <w:proofErr w:type="spellEnd"/>
      <w:r w:rsidR="008F2FA9" w:rsidRPr="008F2FA9">
        <w:rPr>
          <w:rFonts w:cstheme="minorHAnsi"/>
          <w:sz w:val="24"/>
          <w:szCs w:val="24"/>
        </w:rPr>
        <w:t xml:space="preserve"> 65 </w:t>
      </w:r>
      <w:proofErr w:type="spellStart"/>
      <w:r w:rsidR="008F2FA9" w:rsidRPr="008F2FA9">
        <w:rPr>
          <w:rFonts w:cstheme="minorHAnsi"/>
          <w:sz w:val="24"/>
          <w:szCs w:val="24"/>
        </w:rPr>
        <w:t>Great</w:t>
      </w:r>
      <w:proofErr w:type="spellEnd"/>
      <w:r w:rsidR="008F2FA9" w:rsidRPr="008F2FA9">
        <w:rPr>
          <w:rFonts w:cstheme="minorHAnsi"/>
          <w:sz w:val="24"/>
          <w:szCs w:val="24"/>
        </w:rPr>
        <w:t xml:space="preserve"> </w:t>
      </w:r>
      <w:proofErr w:type="spellStart"/>
      <w:r w:rsidR="008F2FA9" w:rsidRPr="008F2FA9">
        <w:rPr>
          <w:rFonts w:cstheme="minorHAnsi"/>
          <w:sz w:val="24"/>
          <w:szCs w:val="24"/>
        </w:rPr>
        <w:t>Arrow</w:t>
      </w:r>
      <w:proofErr w:type="spellEnd"/>
      <w:r w:rsidR="008F2FA9">
        <w:rPr>
          <w:rFonts w:cstheme="minorHAnsi"/>
          <w:sz w:val="24"/>
          <w:szCs w:val="24"/>
        </w:rPr>
        <w:t xml:space="preserve">, κατασκευασμένο το </w:t>
      </w:r>
      <w:r w:rsidR="008F2FA9" w:rsidRPr="008F2FA9">
        <w:rPr>
          <w:rFonts w:cstheme="minorHAnsi"/>
          <w:sz w:val="24"/>
          <w:szCs w:val="24"/>
        </w:rPr>
        <w:t>1907</w:t>
      </w:r>
      <w:r w:rsidR="008F2FA9">
        <w:rPr>
          <w:rFonts w:cstheme="minorHAnsi"/>
          <w:sz w:val="24"/>
          <w:szCs w:val="24"/>
        </w:rPr>
        <w:t xml:space="preserve"> και στο </w:t>
      </w:r>
      <w:r w:rsidR="008F2FA9" w:rsidRPr="008F2FA9">
        <w:rPr>
          <w:sz w:val="24"/>
          <w:szCs w:val="24"/>
          <w:lang w:val="en-US"/>
        </w:rPr>
        <w:t>Stutz</w:t>
      </w:r>
      <w:r w:rsidR="008F2FA9" w:rsidRPr="008F2FA9">
        <w:rPr>
          <w:sz w:val="24"/>
          <w:szCs w:val="24"/>
        </w:rPr>
        <w:t xml:space="preserve"> </w:t>
      </w:r>
      <w:r w:rsidR="008F2FA9" w:rsidRPr="008F2FA9">
        <w:rPr>
          <w:sz w:val="24"/>
          <w:szCs w:val="24"/>
          <w:lang w:val="en-US"/>
        </w:rPr>
        <w:t>Model</w:t>
      </w:r>
      <w:r w:rsidR="008F2FA9" w:rsidRPr="008F2FA9">
        <w:rPr>
          <w:sz w:val="24"/>
          <w:szCs w:val="24"/>
        </w:rPr>
        <w:t xml:space="preserve"> </w:t>
      </w:r>
      <w:r w:rsidR="008F2FA9" w:rsidRPr="008F2FA9">
        <w:rPr>
          <w:sz w:val="24"/>
          <w:szCs w:val="24"/>
          <w:lang w:val="en-US"/>
        </w:rPr>
        <w:t>M</w:t>
      </w:r>
      <w:r w:rsidR="008F2FA9">
        <w:rPr>
          <w:sz w:val="24"/>
          <w:szCs w:val="24"/>
        </w:rPr>
        <w:t xml:space="preserve">, κατασκευασμένο το 1929. Στη σύγκριση των πλάγιων όψεων των δύο αυτών αυτοκινήτων, φαίνεται ξεκάθαρα η </w:t>
      </w:r>
      <w:r w:rsidR="00D006C7">
        <w:rPr>
          <w:sz w:val="24"/>
          <w:szCs w:val="24"/>
        </w:rPr>
        <w:t>τροποποίηση</w:t>
      </w:r>
      <w:r w:rsidR="008F2FA9">
        <w:rPr>
          <w:sz w:val="24"/>
          <w:szCs w:val="24"/>
        </w:rPr>
        <w:t xml:space="preserve"> της αναλογίας </w:t>
      </w:r>
      <w:r w:rsidR="00F978D4">
        <w:rPr>
          <w:sz w:val="24"/>
          <w:szCs w:val="24"/>
        </w:rPr>
        <w:t xml:space="preserve">περίπου </w:t>
      </w:r>
      <w:r w:rsidR="008F2FA9">
        <w:rPr>
          <w:sz w:val="24"/>
          <w:szCs w:val="24"/>
        </w:rPr>
        <w:t xml:space="preserve">από </w:t>
      </w:r>
      <w:r w:rsidR="0088340B">
        <w:rPr>
          <w:sz w:val="24"/>
          <w:szCs w:val="24"/>
        </w:rPr>
        <w:t>1/2 σε 1/3</w:t>
      </w:r>
      <w:r w:rsidR="00B67674">
        <w:rPr>
          <w:sz w:val="24"/>
          <w:szCs w:val="24"/>
        </w:rPr>
        <w:t>, βλέπε εικόνες 17,18.</w:t>
      </w:r>
    </w:p>
    <w:p w14:paraId="53689C77" w14:textId="77777777" w:rsidR="00081AC5" w:rsidRDefault="00081AC5" w:rsidP="000E57FC">
      <w:pPr>
        <w:keepNext/>
        <w:spacing w:line="360" w:lineRule="auto"/>
        <w:jc w:val="both"/>
      </w:pPr>
      <w:r>
        <w:rPr>
          <w:noProof/>
        </w:rPr>
        <w:lastRenderedPageBreak/>
        <w:drawing>
          <wp:inline distT="0" distB="0" distL="0" distR="0" wp14:anchorId="4B27CCFE" wp14:editId="3E6501CD">
            <wp:extent cx="3761156" cy="2418080"/>
            <wp:effectExtent l="0" t="0" r="0" b="1270"/>
            <wp:docPr id="1012041489" name="Εικόνα 4" descr="Rosecliff | Newport Ma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osecliff | Newport Mansions"/>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66352" cy="2421421"/>
                    </a:xfrm>
                    <a:prstGeom prst="rect">
                      <a:avLst/>
                    </a:prstGeom>
                    <a:noFill/>
                    <a:ln>
                      <a:noFill/>
                    </a:ln>
                  </pic:spPr>
                </pic:pic>
              </a:graphicData>
            </a:graphic>
          </wp:inline>
        </w:drawing>
      </w:r>
    </w:p>
    <w:p w14:paraId="6F476C73" w14:textId="33C65E1A" w:rsidR="00081AC5" w:rsidRDefault="00081AC5" w:rsidP="000E57FC">
      <w:pPr>
        <w:pStyle w:val="a5"/>
        <w:spacing w:line="360" w:lineRule="auto"/>
        <w:jc w:val="both"/>
      </w:pPr>
      <w:r>
        <w:t xml:space="preserve">Εικόνα </w:t>
      </w:r>
      <w:fldSimple w:instr=" SEQ Εικόνα \* ARABIC ">
        <w:r w:rsidR="00A43B34">
          <w:rPr>
            <w:noProof/>
          </w:rPr>
          <w:t>15</w:t>
        </w:r>
      </w:fldSimple>
      <w:r>
        <w:t xml:space="preserve">: </w:t>
      </w:r>
      <w:r w:rsidRPr="003515E9">
        <w:t xml:space="preserve">Το μουσείο </w:t>
      </w:r>
      <w:proofErr w:type="spellStart"/>
      <w:r w:rsidRPr="003515E9">
        <w:t>Rosecliff</w:t>
      </w:r>
      <w:proofErr w:type="spellEnd"/>
    </w:p>
    <w:p w14:paraId="49E59140" w14:textId="6C535173" w:rsidR="00C42FC2" w:rsidRDefault="00C42FC2" w:rsidP="000E57FC">
      <w:pPr>
        <w:keepNext/>
        <w:spacing w:line="360" w:lineRule="auto"/>
        <w:jc w:val="both"/>
      </w:pPr>
      <w:r>
        <w:rPr>
          <w:noProof/>
        </w:rPr>
        <w:drawing>
          <wp:inline distT="0" distB="0" distL="0" distR="0" wp14:anchorId="083408B6" wp14:editId="01E16179">
            <wp:extent cx="3747610" cy="2810933"/>
            <wp:effectExtent l="0" t="0" r="5715" b="8890"/>
            <wp:docPr id="1234065455" name="Εικόνα 5" descr="1929 Stutz Model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929 Stutz Model M"/>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62563" cy="2822149"/>
                    </a:xfrm>
                    <a:prstGeom prst="rect">
                      <a:avLst/>
                    </a:prstGeom>
                    <a:noFill/>
                    <a:ln>
                      <a:noFill/>
                    </a:ln>
                  </pic:spPr>
                </pic:pic>
              </a:graphicData>
            </a:graphic>
          </wp:inline>
        </w:drawing>
      </w:r>
    </w:p>
    <w:p w14:paraId="7273DA14" w14:textId="2D74EB5F" w:rsidR="00B04C58" w:rsidRPr="00081AC5" w:rsidRDefault="00C42FC2" w:rsidP="000E57FC">
      <w:pPr>
        <w:pStyle w:val="a5"/>
        <w:spacing w:line="360" w:lineRule="auto"/>
        <w:jc w:val="both"/>
      </w:pPr>
      <w:r>
        <w:t xml:space="preserve">Εικόνα </w:t>
      </w:r>
      <w:fldSimple w:instr=" SEQ Εικόνα \* ARABIC ">
        <w:r w:rsidR="00A43B34">
          <w:rPr>
            <w:noProof/>
          </w:rPr>
          <w:t>16</w:t>
        </w:r>
      </w:fldSimple>
      <w:r>
        <w:t xml:space="preserve">: Το </w:t>
      </w:r>
      <w:r w:rsidRPr="005F0622">
        <w:t xml:space="preserve">1929 </w:t>
      </w:r>
      <w:proofErr w:type="spellStart"/>
      <w:r w:rsidRPr="005F0622">
        <w:t>Stutz</w:t>
      </w:r>
      <w:proofErr w:type="spellEnd"/>
      <w:r w:rsidRPr="005F0622">
        <w:t xml:space="preserve"> </w:t>
      </w:r>
      <w:proofErr w:type="spellStart"/>
      <w:r w:rsidRPr="005F0622">
        <w:t>Model</w:t>
      </w:r>
      <w:proofErr w:type="spellEnd"/>
      <w:r w:rsidRPr="005F0622">
        <w:t xml:space="preserve"> M</w:t>
      </w:r>
    </w:p>
    <w:p w14:paraId="25B3D214" w14:textId="77777777" w:rsidR="003D71F3" w:rsidRDefault="003D71F3" w:rsidP="000E57FC">
      <w:pPr>
        <w:keepNext/>
        <w:spacing w:line="360" w:lineRule="auto"/>
        <w:jc w:val="both"/>
      </w:pPr>
      <w:r>
        <w:rPr>
          <w:noProof/>
          <w:lang w:val="en-US"/>
        </w:rPr>
        <w:drawing>
          <wp:inline distT="0" distB="0" distL="0" distR="0" wp14:anchorId="539F612E" wp14:editId="67922A67">
            <wp:extent cx="3739025" cy="1574800"/>
            <wp:effectExtent l="0" t="0" r="0" b="6350"/>
            <wp:docPr id="160218692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53198" cy="1580769"/>
                    </a:xfrm>
                    <a:prstGeom prst="rect">
                      <a:avLst/>
                    </a:prstGeom>
                    <a:noFill/>
                    <a:ln>
                      <a:noFill/>
                    </a:ln>
                  </pic:spPr>
                </pic:pic>
              </a:graphicData>
            </a:graphic>
          </wp:inline>
        </w:drawing>
      </w:r>
    </w:p>
    <w:p w14:paraId="0DFB2B9C" w14:textId="364C1E36" w:rsidR="003D71F3" w:rsidRPr="00E260E6" w:rsidRDefault="003D71F3" w:rsidP="000E57FC">
      <w:pPr>
        <w:pStyle w:val="a5"/>
        <w:spacing w:line="360" w:lineRule="auto"/>
        <w:jc w:val="both"/>
      </w:pPr>
      <w:r>
        <w:t xml:space="preserve">Εικόνα </w:t>
      </w:r>
      <w:fldSimple w:instr=" SEQ Εικόνα \* ARABIC ">
        <w:r w:rsidR="00A43B34">
          <w:rPr>
            <w:noProof/>
          </w:rPr>
          <w:t>17</w:t>
        </w:r>
      </w:fldSimple>
      <w:r>
        <w:t xml:space="preserve">: Πλάγια όψη με σύγκριση αναλογιών του 1929 </w:t>
      </w:r>
      <w:r>
        <w:rPr>
          <w:lang w:val="en-US"/>
        </w:rPr>
        <w:t>Stutz</w:t>
      </w:r>
      <w:r w:rsidRPr="003D71F3">
        <w:t xml:space="preserve"> </w:t>
      </w:r>
      <w:r>
        <w:rPr>
          <w:lang w:val="en-US"/>
        </w:rPr>
        <w:t>Model</w:t>
      </w:r>
      <w:r w:rsidRPr="003D71F3">
        <w:t xml:space="preserve"> </w:t>
      </w:r>
      <w:r>
        <w:rPr>
          <w:lang w:val="en-US"/>
        </w:rPr>
        <w:t>M</w:t>
      </w:r>
    </w:p>
    <w:p w14:paraId="012BFE03" w14:textId="77777777" w:rsidR="00081AC5" w:rsidRDefault="00081AC5" w:rsidP="000E57FC">
      <w:pPr>
        <w:keepNext/>
        <w:spacing w:line="360" w:lineRule="auto"/>
        <w:jc w:val="both"/>
      </w:pPr>
      <w:r>
        <w:rPr>
          <w:noProof/>
          <w:lang w:val="en-US"/>
        </w:rPr>
        <w:lastRenderedPageBreak/>
        <w:drawing>
          <wp:inline distT="0" distB="0" distL="0" distR="0" wp14:anchorId="404B2252" wp14:editId="44797098">
            <wp:extent cx="3738880" cy="2494090"/>
            <wp:effectExtent l="0" t="0" r="0" b="1905"/>
            <wp:docPr id="149345673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49134" cy="2500930"/>
                    </a:xfrm>
                    <a:prstGeom prst="rect">
                      <a:avLst/>
                    </a:prstGeom>
                    <a:noFill/>
                    <a:ln>
                      <a:noFill/>
                    </a:ln>
                  </pic:spPr>
                </pic:pic>
              </a:graphicData>
            </a:graphic>
          </wp:inline>
        </w:drawing>
      </w:r>
    </w:p>
    <w:p w14:paraId="59072D7B" w14:textId="411E1E87" w:rsidR="00B04C58" w:rsidRPr="00081AC5" w:rsidRDefault="00081AC5" w:rsidP="000E57FC">
      <w:pPr>
        <w:pStyle w:val="a5"/>
        <w:spacing w:line="360" w:lineRule="auto"/>
        <w:jc w:val="both"/>
      </w:pPr>
      <w:r>
        <w:t xml:space="preserve">Εικόνα </w:t>
      </w:r>
      <w:fldSimple w:instr=" SEQ Εικόνα \* ARABIC ">
        <w:r w:rsidR="00A43B34">
          <w:rPr>
            <w:noProof/>
          </w:rPr>
          <w:t>18</w:t>
        </w:r>
      </w:fldSimple>
      <w:r>
        <w:t xml:space="preserve">: </w:t>
      </w:r>
      <w:r w:rsidRPr="007E0DE8">
        <w:t>Πλάγια όψη με σύγκριση αναλογιών του</w:t>
      </w:r>
      <w:r>
        <w:t xml:space="preserve"> </w:t>
      </w:r>
      <w:bookmarkStart w:id="23" w:name="_Hlk166154647"/>
      <w:r w:rsidRPr="007E0DE8">
        <w:t xml:space="preserve">1907 </w:t>
      </w:r>
      <w:proofErr w:type="spellStart"/>
      <w:r w:rsidRPr="007E0DE8">
        <w:t>Pierce</w:t>
      </w:r>
      <w:proofErr w:type="spellEnd"/>
      <w:r w:rsidRPr="007E0DE8">
        <w:t xml:space="preserve"> </w:t>
      </w:r>
      <w:proofErr w:type="spellStart"/>
      <w:r w:rsidRPr="007E0DE8">
        <w:t>Model</w:t>
      </w:r>
      <w:proofErr w:type="spellEnd"/>
      <w:r w:rsidRPr="007E0DE8">
        <w:t xml:space="preserve"> 65 </w:t>
      </w:r>
      <w:proofErr w:type="spellStart"/>
      <w:r w:rsidRPr="007E0DE8">
        <w:t>Great</w:t>
      </w:r>
      <w:proofErr w:type="spellEnd"/>
      <w:r w:rsidRPr="007E0DE8">
        <w:t xml:space="preserve"> </w:t>
      </w:r>
      <w:proofErr w:type="spellStart"/>
      <w:r w:rsidRPr="007E0DE8">
        <w:t>Arrow</w:t>
      </w:r>
      <w:proofErr w:type="spellEnd"/>
    </w:p>
    <w:bookmarkEnd w:id="23"/>
    <w:p w14:paraId="606DFED3" w14:textId="77777777" w:rsidR="00B04C58" w:rsidRDefault="00B04C58" w:rsidP="000E57FC">
      <w:pPr>
        <w:spacing w:line="360" w:lineRule="auto"/>
        <w:jc w:val="both"/>
        <w:rPr>
          <w:rFonts w:cstheme="minorHAnsi"/>
          <w:sz w:val="24"/>
          <w:szCs w:val="24"/>
        </w:rPr>
      </w:pPr>
    </w:p>
    <w:p w14:paraId="799E2260" w14:textId="3DA54EF7" w:rsidR="009F5CDD" w:rsidRDefault="00EF5C50" w:rsidP="000E57FC">
      <w:pPr>
        <w:spacing w:line="360" w:lineRule="auto"/>
        <w:jc w:val="both"/>
        <w:rPr>
          <w:rFonts w:cstheme="minorHAnsi"/>
          <w:sz w:val="24"/>
          <w:szCs w:val="24"/>
        </w:rPr>
      </w:pPr>
      <w:r>
        <w:rPr>
          <w:rFonts w:cstheme="minorHAnsi"/>
          <w:sz w:val="24"/>
          <w:szCs w:val="24"/>
        </w:rPr>
        <w:t xml:space="preserve">Ένα άλλο χαρακτηριστικό που φαίνεται να επηρέασε τη σχεδίαση αυτοκινήτων της εποχής, είναι η σχεδίαση της εμπρός γρίλιας, </w:t>
      </w:r>
      <w:r w:rsidR="0079534C">
        <w:rPr>
          <w:rFonts w:cstheme="minorHAnsi"/>
          <w:sz w:val="24"/>
          <w:szCs w:val="24"/>
        </w:rPr>
        <w:t>της</w:t>
      </w:r>
      <w:r>
        <w:rPr>
          <w:rFonts w:cstheme="minorHAnsi"/>
          <w:sz w:val="24"/>
          <w:szCs w:val="24"/>
        </w:rPr>
        <w:t xml:space="preserve"> οποία</w:t>
      </w:r>
      <w:r w:rsidR="0079534C">
        <w:rPr>
          <w:rFonts w:cstheme="minorHAnsi"/>
          <w:sz w:val="24"/>
          <w:szCs w:val="24"/>
        </w:rPr>
        <w:t>ς το επάνω μέρος άρχισε να στρογγυλοποιείται</w:t>
      </w:r>
      <w:r>
        <w:rPr>
          <w:rFonts w:cstheme="minorHAnsi"/>
          <w:sz w:val="24"/>
          <w:szCs w:val="24"/>
        </w:rPr>
        <w:t xml:space="preserve"> την εποχή της </w:t>
      </w:r>
      <w:r>
        <w:rPr>
          <w:rFonts w:cstheme="minorHAnsi"/>
          <w:sz w:val="24"/>
          <w:szCs w:val="24"/>
          <w:lang w:val="en-US"/>
        </w:rPr>
        <w:t>Beaux</w:t>
      </w:r>
      <w:r w:rsidR="00DC2C8C">
        <w:rPr>
          <w:rFonts w:cstheme="minorHAnsi"/>
          <w:sz w:val="24"/>
          <w:szCs w:val="24"/>
        </w:rPr>
        <w:t xml:space="preserve"> </w:t>
      </w:r>
      <w:proofErr w:type="spellStart"/>
      <w:r w:rsidR="00DC2C8C" w:rsidRPr="00DC2C8C">
        <w:rPr>
          <w:rFonts w:cstheme="minorHAnsi"/>
          <w:sz w:val="24"/>
          <w:szCs w:val="24"/>
        </w:rPr>
        <w:t>Art</w:t>
      </w:r>
      <w:proofErr w:type="spellEnd"/>
      <w:r w:rsidR="0079534C">
        <w:rPr>
          <w:rFonts w:cstheme="minorHAnsi"/>
          <w:sz w:val="24"/>
          <w:szCs w:val="24"/>
        </w:rPr>
        <w:t xml:space="preserve">. </w:t>
      </w:r>
      <w:r w:rsidR="009F5CDD">
        <w:rPr>
          <w:rFonts w:cstheme="minorHAnsi"/>
          <w:sz w:val="24"/>
          <w:szCs w:val="24"/>
        </w:rPr>
        <w:t xml:space="preserve">Το σχήμα που προκύπτει, θυμίζει αδιαμφισβήτητα τα τοξωτά ανοίγματα του ισογείου των κτηρίων που ανήκουν στο κίνημα της </w:t>
      </w:r>
      <w:r w:rsidR="009F5CDD">
        <w:rPr>
          <w:rFonts w:cstheme="minorHAnsi"/>
          <w:sz w:val="24"/>
          <w:szCs w:val="24"/>
          <w:lang w:val="en-US"/>
        </w:rPr>
        <w:t>Beaux</w:t>
      </w:r>
      <w:r w:rsidR="009F5CDD" w:rsidRPr="00EF5C50">
        <w:rPr>
          <w:rFonts w:cstheme="minorHAnsi"/>
          <w:sz w:val="24"/>
          <w:szCs w:val="24"/>
        </w:rPr>
        <w:t xml:space="preserve"> </w:t>
      </w:r>
      <w:r w:rsidR="009F5CDD">
        <w:rPr>
          <w:rFonts w:cstheme="minorHAnsi"/>
          <w:sz w:val="24"/>
          <w:szCs w:val="24"/>
          <w:lang w:val="en-US"/>
        </w:rPr>
        <w:t>Art</w:t>
      </w:r>
      <w:r w:rsidR="009F5CDD">
        <w:rPr>
          <w:rFonts w:cstheme="minorHAnsi"/>
          <w:sz w:val="24"/>
          <w:szCs w:val="24"/>
        </w:rPr>
        <w:t xml:space="preserve">. Ο εν λόγω ισχυρισμός μπορεί να επαληθευτεί παρατηρώντας </w:t>
      </w:r>
      <w:r w:rsidR="0079534C">
        <w:rPr>
          <w:rFonts w:cstheme="minorHAnsi"/>
          <w:sz w:val="24"/>
          <w:szCs w:val="24"/>
        </w:rPr>
        <w:t>τ</w:t>
      </w:r>
      <w:r w:rsidR="00CF1FAD" w:rsidRPr="00CF1FAD">
        <w:rPr>
          <w:rFonts w:cstheme="minorHAnsi"/>
          <w:sz w:val="24"/>
          <w:szCs w:val="24"/>
        </w:rPr>
        <w:t xml:space="preserve">ο </w:t>
      </w:r>
      <w:proofErr w:type="spellStart"/>
      <w:r w:rsidR="00CF1FAD" w:rsidRPr="00CF1FAD">
        <w:rPr>
          <w:rFonts w:cstheme="minorHAnsi"/>
          <w:sz w:val="24"/>
          <w:szCs w:val="24"/>
        </w:rPr>
        <w:t>Grand</w:t>
      </w:r>
      <w:proofErr w:type="spellEnd"/>
      <w:r w:rsidR="00CF1FAD" w:rsidRPr="00CF1FAD">
        <w:rPr>
          <w:rFonts w:cstheme="minorHAnsi"/>
          <w:sz w:val="24"/>
          <w:szCs w:val="24"/>
        </w:rPr>
        <w:t xml:space="preserve"> </w:t>
      </w:r>
      <w:proofErr w:type="spellStart"/>
      <w:r w:rsidR="00CF1FAD" w:rsidRPr="00CF1FAD">
        <w:rPr>
          <w:rFonts w:cstheme="minorHAnsi"/>
          <w:sz w:val="24"/>
          <w:szCs w:val="24"/>
        </w:rPr>
        <w:t>Central</w:t>
      </w:r>
      <w:proofErr w:type="spellEnd"/>
      <w:r w:rsidR="00CF1FAD" w:rsidRPr="00CF1FAD">
        <w:rPr>
          <w:rFonts w:cstheme="minorHAnsi"/>
          <w:sz w:val="24"/>
          <w:szCs w:val="24"/>
        </w:rPr>
        <w:t xml:space="preserve"> Terminal στη Νέα Υόρκη</w:t>
      </w:r>
      <w:r w:rsidR="00CF1FAD">
        <w:rPr>
          <w:rFonts w:cstheme="minorHAnsi"/>
          <w:sz w:val="24"/>
          <w:szCs w:val="24"/>
        </w:rPr>
        <w:t xml:space="preserve"> και το </w:t>
      </w:r>
      <w:r w:rsidR="00CF1FAD" w:rsidRPr="00CF1FAD">
        <w:rPr>
          <w:rFonts w:cstheme="minorHAnsi"/>
          <w:sz w:val="24"/>
          <w:szCs w:val="24"/>
        </w:rPr>
        <w:t>Chrysler 77</w:t>
      </w:r>
      <w:r w:rsidR="00CF1FAD">
        <w:rPr>
          <w:sz w:val="24"/>
          <w:szCs w:val="24"/>
        </w:rPr>
        <w:t>, κατασκευασμένο το 1929-1930</w:t>
      </w:r>
      <w:r w:rsidR="00E4679E">
        <w:rPr>
          <w:sz w:val="24"/>
          <w:szCs w:val="24"/>
        </w:rPr>
        <w:t xml:space="preserve"> </w:t>
      </w:r>
      <w:r w:rsidR="003F4303">
        <w:rPr>
          <w:rStyle w:val="a8"/>
          <w:sz w:val="24"/>
          <w:szCs w:val="24"/>
        </w:rPr>
        <w:footnoteReference w:id="11"/>
      </w:r>
      <w:r w:rsidR="00E4679E">
        <w:rPr>
          <w:sz w:val="24"/>
          <w:szCs w:val="24"/>
        </w:rPr>
        <w:t>.</w:t>
      </w:r>
    </w:p>
    <w:p w14:paraId="10E9EBA9" w14:textId="77777777" w:rsidR="00B04C58" w:rsidRPr="00E35CB3" w:rsidRDefault="00B04C58" w:rsidP="000E57FC">
      <w:pPr>
        <w:spacing w:line="360" w:lineRule="auto"/>
        <w:jc w:val="both"/>
        <w:rPr>
          <w:rFonts w:cstheme="minorHAnsi"/>
          <w:sz w:val="24"/>
          <w:szCs w:val="24"/>
        </w:rPr>
      </w:pPr>
    </w:p>
    <w:p w14:paraId="386B4340" w14:textId="77777777" w:rsidR="00411DD1" w:rsidRDefault="00411DD1" w:rsidP="000E57FC">
      <w:pPr>
        <w:keepNext/>
        <w:spacing w:line="360" w:lineRule="auto"/>
        <w:jc w:val="both"/>
      </w:pPr>
      <w:r>
        <w:rPr>
          <w:noProof/>
        </w:rPr>
        <w:lastRenderedPageBreak/>
        <w:drawing>
          <wp:inline distT="0" distB="0" distL="0" distR="0" wp14:anchorId="3E53FD84" wp14:editId="1173906D">
            <wp:extent cx="3692834" cy="2768958"/>
            <wp:effectExtent l="0" t="0" r="3175" b="0"/>
            <wp:docPr id="887380275" name="Εικόνα 1" descr="9 Hidden Places in NYC's Grand Central Terminal - Untapped New 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 Hidden Places in NYC's Grand Central Terminal - Untapped New York"/>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19960" cy="2789298"/>
                    </a:xfrm>
                    <a:prstGeom prst="rect">
                      <a:avLst/>
                    </a:prstGeom>
                    <a:noFill/>
                    <a:ln>
                      <a:noFill/>
                    </a:ln>
                  </pic:spPr>
                </pic:pic>
              </a:graphicData>
            </a:graphic>
          </wp:inline>
        </w:drawing>
      </w:r>
    </w:p>
    <w:p w14:paraId="4984F506" w14:textId="2FE42500" w:rsidR="00EF5C50" w:rsidRDefault="00411DD1" w:rsidP="000E57FC">
      <w:pPr>
        <w:pStyle w:val="a5"/>
        <w:spacing w:line="360" w:lineRule="auto"/>
        <w:jc w:val="both"/>
        <w:rPr>
          <w:rFonts w:cstheme="minorHAnsi"/>
          <w:sz w:val="24"/>
          <w:szCs w:val="24"/>
        </w:rPr>
      </w:pPr>
      <w:r>
        <w:t xml:space="preserve">Εικόνα </w:t>
      </w:r>
      <w:fldSimple w:instr=" SEQ Εικόνα \* ARABIC ">
        <w:r w:rsidR="00A43B34">
          <w:rPr>
            <w:noProof/>
          </w:rPr>
          <w:t>19</w:t>
        </w:r>
      </w:fldSimple>
      <w:r>
        <w:t xml:space="preserve">: Το </w:t>
      </w:r>
      <w:r>
        <w:rPr>
          <w:lang w:val="en-US"/>
        </w:rPr>
        <w:t>Grand Central Terminal</w:t>
      </w:r>
      <w:r>
        <w:t xml:space="preserve"> στη Νέα Υόρκη</w:t>
      </w:r>
    </w:p>
    <w:p w14:paraId="74F2B036" w14:textId="77777777" w:rsidR="00CF1FAD" w:rsidRDefault="00CF1FAD" w:rsidP="000E57FC">
      <w:pPr>
        <w:keepNext/>
        <w:spacing w:line="360" w:lineRule="auto"/>
        <w:jc w:val="both"/>
      </w:pPr>
      <w:r>
        <w:rPr>
          <w:noProof/>
        </w:rPr>
        <w:drawing>
          <wp:inline distT="0" distB="0" distL="0" distR="0" wp14:anchorId="42967CAD" wp14:editId="3A020DD8">
            <wp:extent cx="3685490" cy="2764340"/>
            <wp:effectExtent l="0" t="0" r="0" b="0"/>
            <wp:docPr id="212410403" name="Εικόνα 2" descr="1929→1930 Chrysler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9→1930 Chrysler 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03840" cy="2778104"/>
                    </a:xfrm>
                    <a:prstGeom prst="rect">
                      <a:avLst/>
                    </a:prstGeom>
                    <a:noFill/>
                    <a:ln>
                      <a:noFill/>
                    </a:ln>
                  </pic:spPr>
                </pic:pic>
              </a:graphicData>
            </a:graphic>
          </wp:inline>
        </w:drawing>
      </w:r>
    </w:p>
    <w:p w14:paraId="270E0BC6" w14:textId="265A2B80" w:rsidR="00EF5C50" w:rsidRDefault="00CF1FAD" w:rsidP="000E57FC">
      <w:pPr>
        <w:pStyle w:val="a5"/>
        <w:spacing w:line="360" w:lineRule="auto"/>
        <w:jc w:val="both"/>
        <w:rPr>
          <w:rFonts w:cstheme="minorHAnsi"/>
          <w:sz w:val="24"/>
          <w:szCs w:val="24"/>
        </w:rPr>
      </w:pPr>
      <w:r>
        <w:t xml:space="preserve">Εικόνα </w:t>
      </w:r>
      <w:fldSimple w:instr=" SEQ Εικόνα \* ARABIC ">
        <w:r w:rsidR="00A43B34">
          <w:rPr>
            <w:noProof/>
          </w:rPr>
          <w:t>20</w:t>
        </w:r>
      </w:fldSimple>
      <w:r>
        <w:t xml:space="preserve">: Το </w:t>
      </w:r>
      <w:r w:rsidRPr="003A364E">
        <w:t>Chrysler 77</w:t>
      </w:r>
    </w:p>
    <w:p w14:paraId="5C3D1D26" w14:textId="77777777" w:rsidR="00D006C7" w:rsidRDefault="00D006C7" w:rsidP="000E57FC">
      <w:pPr>
        <w:spacing w:line="360" w:lineRule="auto"/>
        <w:jc w:val="both"/>
        <w:rPr>
          <w:rFonts w:cstheme="minorHAnsi"/>
          <w:sz w:val="24"/>
          <w:szCs w:val="24"/>
        </w:rPr>
      </w:pPr>
    </w:p>
    <w:p w14:paraId="0484A611" w14:textId="77777777" w:rsidR="00D006C7" w:rsidRDefault="00D006C7" w:rsidP="000E57FC">
      <w:pPr>
        <w:spacing w:line="360" w:lineRule="auto"/>
        <w:jc w:val="both"/>
        <w:rPr>
          <w:rFonts w:cstheme="minorHAnsi"/>
          <w:sz w:val="24"/>
          <w:szCs w:val="24"/>
        </w:rPr>
      </w:pPr>
    </w:p>
    <w:p w14:paraId="09A0FB9E" w14:textId="77777777" w:rsidR="00D006C7" w:rsidRDefault="00D006C7" w:rsidP="000E57FC">
      <w:pPr>
        <w:spacing w:line="360" w:lineRule="auto"/>
        <w:jc w:val="both"/>
        <w:rPr>
          <w:rFonts w:cstheme="minorHAnsi"/>
          <w:sz w:val="24"/>
          <w:szCs w:val="24"/>
        </w:rPr>
      </w:pPr>
    </w:p>
    <w:p w14:paraId="0B08D9AC" w14:textId="77777777" w:rsidR="00D006C7" w:rsidRDefault="00D006C7" w:rsidP="000E57FC">
      <w:pPr>
        <w:spacing w:line="360" w:lineRule="auto"/>
        <w:jc w:val="both"/>
        <w:rPr>
          <w:rFonts w:cstheme="minorHAnsi"/>
          <w:sz w:val="24"/>
          <w:szCs w:val="24"/>
        </w:rPr>
      </w:pPr>
    </w:p>
    <w:p w14:paraId="4749050A" w14:textId="77777777" w:rsidR="00D006C7" w:rsidRDefault="00D006C7" w:rsidP="000E57FC">
      <w:pPr>
        <w:spacing w:line="360" w:lineRule="auto"/>
        <w:jc w:val="both"/>
        <w:rPr>
          <w:rFonts w:cstheme="minorHAnsi"/>
          <w:sz w:val="24"/>
          <w:szCs w:val="24"/>
        </w:rPr>
      </w:pPr>
    </w:p>
    <w:p w14:paraId="2C85B626" w14:textId="77777777" w:rsidR="00D006C7" w:rsidRDefault="00D006C7" w:rsidP="000E57FC">
      <w:pPr>
        <w:spacing w:line="360" w:lineRule="auto"/>
        <w:jc w:val="both"/>
        <w:rPr>
          <w:rFonts w:cstheme="minorHAnsi"/>
          <w:sz w:val="24"/>
          <w:szCs w:val="24"/>
        </w:rPr>
      </w:pPr>
    </w:p>
    <w:p w14:paraId="63C8577C" w14:textId="6E978738" w:rsidR="00D006C7" w:rsidRDefault="00DC2C8C" w:rsidP="00DC2C8C">
      <w:pPr>
        <w:pStyle w:val="3"/>
        <w:numPr>
          <w:ilvl w:val="0"/>
          <w:numId w:val="0"/>
        </w:numPr>
      </w:pPr>
      <w:bookmarkStart w:id="25" w:name="_Toc203401130"/>
      <w:r>
        <w:lastRenderedPageBreak/>
        <w:t xml:space="preserve">2.2.3 </w:t>
      </w:r>
      <w:proofErr w:type="spellStart"/>
      <w:r w:rsidRPr="00DC2C8C">
        <w:t>Art</w:t>
      </w:r>
      <w:proofErr w:type="spellEnd"/>
      <w:r w:rsidRPr="00DC2C8C">
        <w:t xml:space="preserve"> </w:t>
      </w:r>
      <w:proofErr w:type="spellStart"/>
      <w:r w:rsidRPr="00DC2C8C">
        <w:t>Nouveau</w:t>
      </w:r>
      <w:bookmarkEnd w:id="25"/>
      <w:proofErr w:type="spellEnd"/>
    </w:p>
    <w:p w14:paraId="070AB196" w14:textId="77777777" w:rsidR="00DC2C8C" w:rsidRPr="00DC2C8C" w:rsidRDefault="00DC2C8C" w:rsidP="00DC2C8C"/>
    <w:p w14:paraId="7B08CC93" w14:textId="54FD0CCD" w:rsidR="007D2FD0" w:rsidRPr="00F32F76" w:rsidRDefault="00D006C7" w:rsidP="000E57FC">
      <w:pPr>
        <w:spacing w:line="360" w:lineRule="auto"/>
        <w:jc w:val="both"/>
        <w:rPr>
          <w:rFonts w:cstheme="minorHAnsi"/>
          <w:sz w:val="24"/>
          <w:szCs w:val="24"/>
        </w:rPr>
      </w:pPr>
      <w:r>
        <w:rPr>
          <w:rFonts w:cstheme="minorHAnsi"/>
          <w:sz w:val="24"/>
          <w:szCs w:val="24"/>
        </w:rPr>
        <w:t>Στη συνέχεια</w:t>
      </w:r>
      <w:r w:rsidR="009E27B9">
        <w:rPr>
          <w:rFonts w:cstheme="minorHAnsi"/>
          <w:sz w:val="24"/>
          <w:szCs w:val="24"/>
        </w:rPr>
        <w:t xml:space="preserve">, </w:t>
      </w:r>
      <w:r w:rsidR="005C3474">
        <w:rPr>
          <w:rFonts w:cstheme="minorHAnsi"/>
          <w:sz w:val="24"/>
          <w:szCs w:val="24"/>
        </w:rPr>
        <w:t xml:space="preserve">συναντάται </w:t>
      </w:r>
      <w:r w:rsidR="009E27B9">
        <w:rPr>
          <w:rFonts w:cstheme="minorHAnsi"/>
          <w:sz w:val="24"/>
          <w:szCs w:val="24"/>
        </w:rPr>
        <w:t xml:space="preserve">το αρχιτεκτονικό κίνημα </w:t>
      </w:r>
      <w:proofErr w:type="spellStart"/>
      <w:r w:rsidR="009E27B9" w:rsidRPr="009E27B9">
        <w:rPr>
          <w:rFonts w:cstheme="minorHAnsi"/>
          <w:sz w:val="24"/>
          <w:szCs w:val="24"/>
        </w:rPr>
        <w:t>Art</w:t>
      </w:r>
      <w:proofErr w:type="spellEnd"/>
      <w:r w:rsidR="009E27B9" w:rsidRPr="009E27B9">
        <w:rPr>
          <w:rFonts w:cstheme="minorHAnsi"/>
          <w:sz w:val="24"/>
          <w:szCs w:val="24"/>
        </w:rPr>
        <w:t xml:space="preserve"> </w:t>
      </w:r>
      <w:proofErr w:type="spellStart"/>
      <w:r w:rsidR="009E27B9" w:rsidRPr="009E27B9">
        <w:rPr>
          <w:rFonts w:cstheme="minorHAnsi"/>
          <w:sz w:val="24"/>
          <w:szCs w:val="24"/>
        </w:rPr>
        <w:t>Nouveau</w:t>
      </w:r>
      <w:proofErr w:type="spellEnd"/>
      <w:r w:rsidR="009E27B9" w:rsidRPr="009E27B9">
        <w:rPr>
          <w:rFonts w:cstheme="minorHAnsi"/>
          <w:sz w:val="24"/>
          <w:szCs w:val="24"/>
        </w:rPr>
        <w:t>, που άνθισε από το 1890 έως το 1910 περίπου</w:t>
      </w:r>
      <w:r w:rsidR="007D2FD0">
        <w:rPr>
          <w:rFonts w:cstheme="minorHAnsi"/>
          <w:sz w:val="24"/>
          <w:szCs w:val="24"/>
        </w:rPr>
        <w:t xml:space="preserve">. </w:t>
      </w:r>
      <w:r w:rsidR="007D2FD0" w:rsidRPr="007D2FD0">
        <w:rPr>
          <w:rFonts w:cstheme="minorHAnsi"/>
          <w:sz w:val="24"/>
          <w:szCs w:val="24"/>
        </w:rPr>
        <w:t xml:space="preserve">Η </w:t>
      </w:r>
      <w:r w:rsidR="00F94172">
        <w:rPr>
          <w:rFonts w:cstheme="minorHAnsi"/>
          <w:sz w:val="24"/>
          <w:szCs w:val="24"/>
        </w:rPr>
        <w:t>ιδέα</w:t>
      </w:r>
      <w:r w:rsidR="007D2FD0" w:rsidRPr="007D2FD0">
        <w:rPr>
          <w:rFonts w:cstheme="minorHAnsi"/>
          <w:sz w:val="24"/>
          <w:szCs w:val="24"/>
        </w:rPr>
        <w:t xml:space="preserve"> πίσω από τ</w:t>
      </w:r>
      <w:r w:rsidR="00F94172">
        <w:rPr>
          <w:rFonts w:cstheme="minorHAnsi"/>
          <w:sz w:val="24"/>
          <w:szCs w:val="24"/>
        </w:rPr>
        <w:t>η σχεδίαση του κινήματος</w:t>
      </w:r>
      <w:r w:rsidR="007D2FD0" w:rsidRPr="007D2FD0">
        <w:rPr>
          <w:rFonts w:cstheme="minorHAnsi"/>
          <w:sz w:val="24"/>
          <w:szCs w:val="24"/>
        </w:rPr>
        <w:t xml:space="preserve"> </w:t>
      </w:r>
      <w:proofErr w:type="spellStart"/>
      <w:r w:rsidR="007D2FD0" w:rsidRPr="007D2FD0">
        <w:rPr>
          <w:rFonts w:cstheme="minorHAnsi"/>
          <w:sz w:val="24"/>
          <w:szCs w:val="24"/>
        </w:rPr>
        <w:t>Art</w:t>
      </w:r>
      <w:proofErr w:type="spellEnd"/>
      <w:r w:rsidR="007D2FD0" w:rsidRPr="007D2FD0">
        <w:rPr>
          <w:rFonts w:cstheme="minorHAnsi"/>
          <w:sz w:val="24"/>
          <w:szCs w:val="24"/>
        </w:rPr>
        <w:t xml:space="preserve"> </w:t>
      </w:r>
      <w:proofErr w:type="spellStart"/>
      <w:r w:rsidR="007D2FD0" w:rsidRPr="007D2FD0">
        <w:rPr>
          <w:rFonts w:cstheme="minorHAnsi"/>
          <w:sz w:val="24"/>
          <w:szCs w:val="24"/>
        </w:rPr>
        <w:t>Nouveau</w:t>
      </w:r>
      <w:proofErr w:type="spellEnd"/>
      <w:r w:rsidR="007D2FD0" w:rsidRPr="007D2FD0">
        <w:rPr>
          <w:rFonts w:cstheme="minorHAnsi"/>
          <w:sz w:val="24"/>
          <w:szCs w:val="24"/>
        </w:rPr>
        <w:t xml:space="preserve"> ήταν</w:t>
      </w:r>
      <w:r w:rsidR="00F94172">
        <w:rPr>
          <w:rFonts w:cstheme="minorHAnsi"/>
          <w:sz w:val="24"/>
          <w:szCs w:val="24"/>
        </w:rPr>
        <w:t xml:space="preserve"> η </w:t>
      </w:r>
      <w:r w:rsidR="00F94172" w:rsidRPr="00F32F76">
        <w:rPr>
          <w:rFonts w:cstheme="minorHAnsi"/>
          <w:sz w:val="24"/>
          <w:szCs w:val="24"/>
        </w:rPr>
        <w:t xml:space="preserve">ρήξη της παράδοσης και η εξερεύνηση νεότερων και πιο ελεύθερων μορφών οπτικής έκφρασης. </w:t>
      </w:r>
      <w:r w:rsidR="007D2FD0" w:rsidRPr="00F32F76">
        <w:rPr>
          <w:rFonts w:cstheme="minorHAnsi"/>
          <w:sz w:val="24"/>
          <w:szCs w:val="24"/>
        </w:rPr>
        <w:t xml:space="preserve">Επηρεάστηκε από το κίνημα </w:t>
      </w:r>
      <w:proofErr w:type="spellStart"/>
      <w:r w:rsidR="007D2FD0" w:rsidRPr="00F32F76">
        <w:rPr>
          <w:rFonts w:cstheme="minorHAnsi"/>
          <w:sz w:val="24"/>
          <w:szCs w:val="24"/>
        </w:rPr>
        <w:t>Arts</w:t>
      </w:r>
      <w:proofErr w:type="spellEnd"/>
      <w:r w:rsidR="007D2FD0" w:rsidRPr="00F32F76">
        <w:rPr>
          <w:rFonts w:cstheme="minorHAnsi"/>
          <w:sz w:val="24"/>
          <w:szCs w:val="24"/>
        </w:rPr>
        <w:t xml:space="preserve"> and </w:t>
      </w:r>
      <w:proofErr w:type="spellStart"/>
      <w:r w:rsidR="007D2FD0" w:rsidRPr="00F32F76">
        <w:rPr>
          <w:rFonts w:cstheme="minorHAnsi"/>
          <w:sz w:val="24"/>
          <w:szCs w:val="24"/>
        </w:rPr>
        <w:t>Crafts</w:t>
      </w:r>
      <w:proofErr w:type="spellEnd"/>
      <w:r w:rsidR="007D2FD0" w:rsidRPr="00F32F76">
        <w:rPr>
          <w:rFonts w:cstheme="minorHAnsi"/>
          <w:sz w:val="24"/>
          <w:szCs w:val="24"/>
        </w:rPr>
        <w:t xml:space="preserve"> στον </w:t>
      </w:r>
      <w:r w:rsidR="00F94172" w:rsidRPr="00F32F76">
        <w:rPr>
          <w:rFonts w:cstheme="minorHAnsi"/>
          <w:sz w:val="24"/>
          <w:szCs w:val="24"/>
        </w:rPr>
        <w:t>εναγκαλισμό</w:t>
      </w:r>
      <w:r w:rsidR="007D2FD0" w:rsidRPr="00F32F76">
        <w:rPr>
          <w:rFonts w:cstheme="minorHAnsi"/>
          <w:sz w:val="24"/>
          <w:szCs w:val="24"/>
        </w:rPr>
        <w:t xml:space="preserve"> της ποιότητας και της δεξιοτεχνίας</w:t>
      </w:r>
      <w:r w:rsidR="00F94172" w:rsidRPr="00F32F76">
        <w:rPr>
          <w:rFonts w:cstheme="minorHAnsi"/>
          <w:sz w:val="24"/>
          <w:szCs w:val="24"/>
        </w:rPr>
        <w:t xml:space="preserve">, με μεγάλη όμως διαφορά. Το κίνημα </w:t>
      </w:r>
      <w:proofErr w:type="spellStart"/>
      <w:r w:rsidR="00F94172" w:rsidRPr="00F32F76">
        <w:rPr>
          <w:rFonts w:cstheme="minorHAnsi"/>
          <w:sz w:val="24"/>
          <w:szCs w:val="24"/>
        </w:rPr>
        <w:t>Art</w:t>
      </w:r>
      <w:proofErr w:type="spellEnd"/>
      <w:r w:rsidR="00F94172" w:rsidRPr="00F32F76">
        <w:rPr>
          <w:rFonts w:cstheme="minorHAnsi"/>
          <w:sz w:val="24"/>
          <w:szCs w:val="24"/>
        </w:rPr>
        <w:t xml:space="preserve"> </w:t>
      </w:r>
      <w:proofErr w:type="spellStart"/>
      <w:r w:rsidR="00F94172" w:rsidRPr="00F32F76">
        <w:rPr>
          <w:rFonts w:cstheme="minorHAnsi"/>
          <w:sz w:val="24"/>
          <w:szCs w:val="24"/>
        </w:rPr>
        <w:t>Nouveau</w:t>
      </w:r>
      <w:proofErr w:type="spellEnd"/>
      <w:r w:rsidR="00F94172" w:rsidRPr="00F32F76">
        <w:rPr>
          <w:rFonts w:cstheme="minorHAnsi"/>
          <w:sz w:val="24"/>
          <w:szCs w:val="24"/>
        </w:rPr>
        <w:t xml:space="preserve">, αξιοποίησε τις τότε σύγχρονες τεχνολογίες για μαζική παραγωγή, σε αντίθεση με το κίνημα </w:t>
      </w:r>
      <w:proofErr w:type="spellStart"/>
      <w:r w:rsidR="00F94172" w:rsidRPr="00F32F76">
        <w:rPr>
          <w:rFonts w:cstheme="minorHAnsi"/>
          <w:sz w:val="24"/>
          <w:szCs w:val="24"/>
        </w:rPr>
        <w:t>Arts</w:t>
      </w:r>
      <w:proofErr w:type="spellEnd"/>
      <w:r w:rsidR="00F94172" w:rsidRPr="00F32F76">
        <w:rPr>
          <w:rFonts w:cstheme="minorHAnsi"/>
          <w:sz w:val="24"/>
          <w:szCs w:val="24"/>
        </w:rPr>
        <w:t xml:space="preserve"> and </w:t>
      </w:r>
      <w:proofErr w:type="spellStart"/>
      <w:r w:rsidR="00F94172" w:rsidRPr="00F32F76">
        <w:rPr>
          <w:rFonts w:cstheme="minorHAnsi"/>
          <w:sz w:val="24"/>
          <w:szCs w:val="24"/>
        </w:rPr>
        <w:t>Crafts</w:t>
      </w:r>
      <w:proofErr w:type="spellEnd"/>
      <w:r w:rsidR="00F94172" w:rsidRPr="00F32F76">
        <w:rPr>
          <w:rFonts w:cstheme="minorHAnsi"/>
          <w:sz w:val="24"/>
          <w:szCs w:val="24"/>
        </w:rPr>
        <w:t>, που τις καταδίκαζε.</w:t>
      </w:r>
    </w:p>
    <w:p w14:paraId="04F67CF6" w14:textId="09D3330C" w:rsidR="00EF5C50" w:rsidRPr="00A90E21" w:rsidRDefault="00F32F76" w:rsidP="000E57FC">
      <w:pPr>
        <w:spacing w:line="360" w:lineRule="auto"/>
        <w:jc w:val="both"/>
        <w:rPr>
          <w:rFonts w:cstheme="minorHAnsi"/>
          <w:color w:val="0D0D0D"/>
          <w:sz w:val="24"/>
          <w:szCs w:val="24"/>
          <w:shd w:val="clear" w:color="auto" w:fill="FFFFFF"/>
        </w:rPr>
      </w:pPr>
      <w:r w:rsidRPr="00F32F76">
        <w:rPr>
          <w:rFonts w:cstheme="minorHAnsi"/>
          <w:sz w:val="24"/>
          <w:szCs w:val="24"/>
        </w:rPr>
        <w:t xml:space="preserve">Το κίνημα </w:t>
      </w:r>
      <w:proofErr w:type="spellStart"/>
      <w:r w:rsidRPr="00F32F76">
        <w:rPr>
          <w:rFonts w:cstheme="minorHAnsi"/>
          <w:sz w:val="24"/>
          <w:szCs w:val="24"/>
        </w:rPr>
        <w:t>Art</w:t>
      </w:r>
      <w:proofErr w:type="spellEnd"/>
      <w:r w:rsidRPr="00F32F76">
        <w:rPr>
          <w:rFonts w:cstheme="minorHAnsi"/>
          <w:sz w:val="24"/>
          <w:szCs w:val="24"/>
        </w:rPr>
        <w:t xml:space="preserve"> </w:t>
      </w:r>
      <w:proofErr w:type="spellStart"/>
      <w:r w:rsidRPr="00F32F76">
        <w:rPr>
          <w:rFonts w:cstheme="minorHAnsi"/>
          <w:sz w:val="24"/>
          <w:szCs w:val="24"/>
        </w:rPr>
        <w:t>Nouveau</w:t>
      </w:r>
      <w:proofErr w:type="spellEnd"/>
      <w:r w:rsidRPr="00F32F76">
        <w:rPr>
          <w:rFonts w:cstheme="minorHAnsi"/>
          <w:sz w:val="24"/>
          <w:szCs w:val="24"/>
        </w:rPr>
        <w:t xml:space="preserve"> λοιπόν, </w:t>
      </w:r>
      <w:r w:rsidR="009E27B9" w:rsidRPr="00F32F76">
        <w:rPr>
          <w:rFonts w:cstheme="minorHAnsi"/>
          <w:sz w:val="24"/>
          <w:szCs w:val="24"/>
        </w:rPr>
        <w:t>χαρακτηρίζεται από οργανικές, ρευστές γραμμές και σχέδια εμπνευσμένα από τη φύση, όπως λουλούδια και ζώα.</w:t>
      </w:r>
      <w:r w:rsidRPr="00F32F76">
        <w:rPr>
          <w:rFonts w:cstheme="minorHAnsi"/>
          <w:color w:val="0D0D0D"/>
          <w:sz w:val="24"/>
          <w:szCs w:val="24"/>
          <w:shd w:val="clear" w:color="auto" w:fill="FFFFFF"/>
        </w:rPr>
        <w:t xml:space="preserve"> </w:t>
      </w:r>
      <w:r>
        <w:rPr>
          <w:rFonts w:cstheme="minorHAnsi"/>
          <w:color w:val="0D0D0D"/>
          <w:sz w:val="24"/>
          <w:szCs w:val="24"/>
          <w:shd w:val="clear" w:color="auto" w:fill="FFFFFF"/>
        </w:rPr>
        <w:t xml:space="preserve">Έτσι, είναι εύλογη η υπόθεση ότι το κίνημα επηρέασε τους σχεδιαστές αυτοκινήτων της εποχής, καθώς το </w:t>
      </w:r>
      <w:proofErr w:type="spellStart"/>
      <w:r w:rsidRPr="00F32F76">
        <w:rPr>
          <w:rFonts w:cstheme="minorHAnsi"/>
          <w:sz w:val="24"/>
          <w:szCs w:val="24"/>
        </w:rPr>
        <w:t>Brooke</w:t>
      </w:r>
      <w:proofErr w:type="spellEnd"/>
      <w:r w:rsidRPr="00F32F76">
        <w:rPr>
          <w:rFonts w:cstheme="minorHAnsi"/>
          <w:sz w:val="24"/>
          <w:szCs w:val="24"/>
        </w:rPr>
        <w:t xml:space="preserve"> </w:t>
      </w:r>
      <w:proofErr w:type="spellStart"/>
      <w:r w:rsidRPr="00F32F76">
        <w:rPr>
          <w:rFonts w:cstheme="minorHAnsi"/>
          <w:sz w:val="24"/>
          <w:szCs w:val="24"/>
        </w:rPr>
        <w:t>Swancar</w:t>
      </w:r>
      <w:proofErr w:type="spellEnd"/>
      <w:r w:rsidRPr="00F32F76">
        <w:rPr>
          <w:rFonts w:cstheme="minorHAnsi"/>
          <w:sz w:val="24"/>
          <w:szCs w:val="24"/>
        </w:rPr>
        <w:t xml:space="preserve"> 25/30</w:t>
      </w:r>
      <w:r>
        <w:rPr>
          <w:rFonts w:cstheme="minorHAnsi"/>
          <w:sz w:val="24"/>
          <w:szCs w:val="24"/>
        </w:rPr>
        <w:t>,</w:t>
      </w:r>
      <w:r w:rsidRPr="00F32F76">
        <w:rPr>
          <w:rFonts w:cstheme="minorHAnsi"/>
          <w:sz w:val="24"/>
          <w:szCs w:val="24"/>
        </w:rPr>
        <w:t xml:space="preserve"> κατασκευασμένο το 1910,</w:t>
      </w:r>
      <w:r>
        <w:rPr>
          <w:rFonts w:cstheme="minorHAnsi"/>
          <w:sz w:val="24"/>
          <w:szCs w:val="24"/>
        </w:rPr>
        <w:t xml:space="preserve"> φαίνεται να ταιριάζει σε όλα τα </w:t>
      </w:r>
      <w:r w:rsidRPr="002D676E">
        <w:rPr>
          <w:rFonts w:cstheme="minorHAnsi"/>
          <w:sz w:val="24"/>
          <w:szCs w:val="24"/>
        </w:rPr>
        <w:t>παραπάνω.</w:t>
      </w:r>
      <w:r w:rsidRPr="002D676E">
        <w:rPr>
          <w:rFonts w:cstheme="minorHAnsi"/>
          <w:color w:val="0D0D0D"/>
          <w:sz w:val="24"/>
          <w:szCs w:val="24"/>
          <w:shd w:val="clear" w:color="auto" w:fill="FFFFFF"/>
        </w:rPr>
        <w:t xml:space="preserve"> Η μορφή του κύκνου στην μπροστινή πλευρά του αυτοκινήτου, καθώς και οι λεπτομέρειες και οι καμπύλες γραμμές του, συνάδουν με τα χαρακτηριστικά αυτού του καλλιτεχνικού κινήματος, τα οποία φαίνονται στο κτήριο </w:t>
      </w:r>
      <w:proofErr w:type="spellStart"/>
      <w:r w:rsidRPr="002D676E">
        <w:rPr>
          <w:rFonts w:cstheme="minorHAnsi"/>
          <w:color w:val="0D0D0D"/>
          <w:sz w:val="24"/>
          <w:szCs w:val="24"/>
          <w:shd w:val="clear" w:color="auto" w:fill="FFFFFF"/>
        </w:rPr>
        <w:t>Casa</w:t>
      </w:r>
      <w:proofErr w:type="spellEnd"/>
      <w:r w:rsidRPr="002D676E">
        <w:rPr>
          <w:rFonts w:cstheme="minorHAnsi"/>
          <w:color w:val="0D0D0D"/>
          <w:sz w:val="24"/>
          <w:szCs w:val="24"/>
          <w:shd w:val="clear" w:color="auto" w:fill="FFFFFF"/>
        </w:rPr>
        <w:t xml:space="preserve"> </w:t>
      </w:r>
      <w:proofErr w:type="spellStart"/>
      <w:r w:rsidRPr="002D676E">
        <w:rPr>
          <w:rFonts w:cstheme="minorHAnsi"/>
          <w:color w:val="0D0D0D"/>
          <w:sz w:val="24"/>
          <w:szCs w:val="24"/>
          <w:shd w:val="clear" w:color="auto" w:fill="FFFFFF"/>
        </w:rPr>
        <w:t>Batlló</w:t>
      </w:r>
      <w:proofErr w:type="spellEnd"/>
      <w:r w:rsidRPr="002D676E">
        <w:rPr>
          <w:rFonts w:cstheme="minorHAnsi"/>
          <w:color w:val="0D0D0D"/>
          <w:sz w:val="24"/>
          <w:szCs w:val="24"/>
          <w:shd w:val="clear" w:color="auto" w:fill="FFFFFF"/>
        </w:rPr>
        <w:t xml:space="preserve"> στη Βαρκελώνη. Το κτήριο αυτό αποτελεί </w:t>
      </w:r>
      <w:r w:rsidR="002D676E" w:rsidRPr="002D676E">
        <w:rPr>
          <w:rFonts w:cstheme="minorHAnsi"/>
          <w:color w:val="0D0D0D"/>
          <w:sz w:val="24"/>
          <w:szCs w:val="24"/>
          <w:shd w:val="clear" w:color="auto" w:fill="FFFFFF"/>
        </w:rPr>
        <w:t xml:space="preserve">ορόσημο του κινήματος </w:t>
      </w:r>
      <w:proofErr w:type="spellStart"/>
      <w:r w:rsidR="002D676E" w:rsidRPr="002D676E">
        <w:rPr>
          <w:rFonts w:cstheme="minorHAnsi"/>
          <w:color w:val="0D0D0D"/>
          <w:sz w:val="24"/>
          <w:szCs w:val="24"/>
          <w:shd w:val="clear" w:color="auto" w:fill="FFFFFF"/>
        </w:rPr>
        <w:t>Art</w:t>
      </w:r>
      <w:proofErr w:type="spellEnd"/>
      <w:r w:rsidR="002D676E" w:rsidRPr="002D676E">
        <w:rPr>
          <w:rFonts w:cstheme="minorHAnsi"/>
          <w:color w:val="0D0D0D"/>
          <w:sz w:val="24"/>
          <w:szCs w:val="24"/>
          <w:shd w:val="clear" w:color="auto" w:fill="FFFFFF"/>
        </w:rPr>
        <w:t xml:space="preserve"> </w:t>
      </w:r>
      <w:proofErr w:type="spellStart"/>
      <w:r w:rsidR="002D676E" w:rsidRPr="002D676E">
        <w:rPr>
          <w:rFonts w:cstheme="minorHAnsi"/>
          <w:color w:val="0D0D0D"/>
          <w:sz w:val="24"/>
          <w:szCs w:val="24"/>
          <w:shd w:val="clear" w:color="auto" w:fill="FFFFFF"/>
        </w:rPr>
        <w:t>Nouveau</w:t>
      </w:r>
      <w:proofErr w:type="spellEnd"/>
      <w:r w:rsidR="002D676E" w:rsidRPr="002D676E">
        <w:rPr>
          <w:rFonts w:cstheme="minorHAnsi"/>
          <w:color w:val="0D0D0D"/>
          <w:sz w:val="24"/>
          <w:szCs w:val="24"/>
          <w:shd w:val="clear" w:color="auto" w:fill="FFFFFF"/>
        </w:rPr>
        <w:t xml:space="preserve"> και φαίνεται να έχει παρόμοια αισθητική με το </w:t>
      </w:r>
      <w:proofErr w:type="spellStart"/>
      <w:r w:rsidR="002D676E" w:rsidRPr="002D676E">
        <w:rPr>
          <w:rFonts w:cstheme="minorHAnsi"/>
          <w:color w:val="0D0D0D"/>
          <w:sz w:val="24"/>
          <w:szCs w:val="24"/>
          <w:shd w:val="clear" w:color="auto" w:fill="FFFFFF"/>
        </w:rPr>
        <w:t>Brooke</w:t>
      </w:r>
      <w:proofErr w:type="spellEnd"/>
      <w:r w:rsidR="002D676E" w:rsidRPr="002D676E">
        <w:rPr>
          <w:rFonts w:cstheme="minorHAnsi"/>
          <w:color w:val="0D0D0D"/>
          <w:sz w:val="24"/>
          <w:szCs w:val="24"/>
          <w:shd w:val="clear" w:color="auto" w:fill="FFFFFF"/>
        </w:rPr>
        <w:t xml:space="preserve"> </w:t>
      </w:r>
      <w:proofErr w:type="spellStart"/>
      <w:r w:rsidR="002D676E" w:rsidRPr="002D676E">
        <w:rPr>
          <w:rFonts w:cstheme="minorHAnsi"/>
          <w:color w:val="0D0D0D"/>
          <w:sz w:val="24"/>
          <w:szCs w:val="24"/>
          <w:shd w:val="clear" w:color="auto" w:fill="FFFFFF"/>
        </w:rPr>
        <w:t>Swancar</w:t>
      </w:r>
      <w:proofErr w:type="spellEnd"/>
      <w:r w:rsidR="002D676E" w:rsidRPr="002D676E">
        <w:rPr>
          <w:rFonts w:cstheme="minorHAnsi"/>
          <w:color w:val="0D0D0D"/>
          <w:sz w:val="24"/>
          <w:szCs w:val="24"/>
          <w:shd w:val="clear" w:color="auto" w:fill="FFFFFF"/>
        </w:rPr>
        <w:t xml:space="preserve"> 25/30</w:t>
      </w:r>
      <w:r w:rsidR="002D676E">
        <w:rPr>
          <w:rFonts w:cstheme="minorHAnsi"/>
          <w:color w:val="0D0D0D"/>
          <w:sz w:val="24"/>
          <w:szCs w:val="24"/>
          <w:shd w:val="clear" w:color="auto" w:fill="FFFFFF"/>
        </w:rPr>
        <w:t xml:space="preserve">, καθώς οι </w:t>
      </w:r>
      <w:r w:rsidR="002D676E" w:rsidRPr="002D676E">
        <w:rPr>
          <w:rFonts w:cstheme="minorHAnsi"/>
          <w:color w:val="0D0D0D"/>
          <w:sz w:val="24"/>
          <w:szCs w:val="24"/>
          <w:shd w:val="clear" w:color="auto" w:fill="FFFFFF"/>
        </w:rPr>
        <w:t>ρευστές γραμμές και τα οργανικά τ</w:t>
      </w:r>
      <w:r w:rsidR="002D676E">
        <w:rPr>
          <w:rFonts w:cstheme="minorHAnsi"/>
          <w:color w:val="0D0D0D"/>
          <w:sz w:val="24"/>
          <w:szCs w:val="24"/>
          <w:shd w:val="clear" w:color="auto" w:fill="FFFFFF"/>
        </w:rPr>
        <w:t>ου</w:t>
      </w:r>
      <w:r w:rsidR="002D676E" w:rsidRPr="002D676E">
        <w:rPr>
          <w:rFonts w:cstheme="minorHAnsi"/>
          <w:color w:val="0D0D0D"/>
          <w:sz w:val="24"/>
          <w:szCs w:val="24"/>
          <w:shd w:val="clear" w:color="auto" w:fill="FFFFFF"/>
        </w:rPr>
        <w:t xml:space="preserve"> στοιχεία</w:t>
      </w:r>
      <w:r w:rsidR="002D676E">
        <w:rPr>
          <w:rFonts w:cstheme="minorHAnsi"/>
          <w:color w:val="0D0D0D"/>
          <w:sz w:val="24"/>
          <w:szCs w:val="24"/>
          <w:shd w:val="clear" w:color="auto" w:fill="FFFFFF"/>
        </w:rPr>
        <w:t>, τα οποία</w:t>
      </w:r>
      <w:r w:rsidR="002D676E" w:rsidRPr="002D676E">
        <w:rPr>
          <w:rFonts w:cstheme="minorHAnsi"/>
          <w:color w:val="0D0D0D"/>
          <w:sz w:val="24"/>
          <w:szCs w:val="24"/>
          <w:shd w:val="clear" w:color="auto" w:fill="FFFFFF"/>
        </w:rPr>
        <w:t xml:space="preserve"> αντλούν έμπνευση από τη φύση</w:t>
      </w:r>
      <w:r w:rsidR="002D676E">
        <w:rPr>
          <w:rFonts w:cstheme="minorHAnsi"/>
          <w:color w:val="0D0D0D"/>
          <w:sz w:val="24"/>
          <w:szCs w:val="24"/>
          <w:shd w:val="clear" w:color="auto" w:fill="FFFFFF"/>
        </w:rPr>
        <w:t xml:space="preserve"> διακρίνονται και</w:t>
      </w:r>
      <w:r w:rsidR="002D676E" w:rsidRPr="002D676E">
        <w:rPr>
          <w:rFonts w:cstheme="minorHAnsi"/>
          <w:color w:val="0D0D0D"/>
          <w:sz w:val="24"/>
          <w:szCs w:val="24"/>
          <w:shd w:val="clear" w:color="auto" w:fill="FFFFFF"/>
        </w:rPr>
        <w:t xml:space="preserve"> στο </w:t>
      </w:r>
      <w:proofErr w:type="spellStart"/>
      <w:r w:rsidR="002D676E" w:rsidRPr="002D676E">
        <w:rPr>
          <w:rFonts w:cstheme="minorHAnsi"/>
          <w:color w:val="0D0D0D"/>
          <w:sz w:val="24"/>
          <w:szCs w:val="24"/>
          <w:shd w:val="clear" w:color="auto" w:fill="FFFFFF"/>
        </w:rPr>
        <w:t>Brooke</w:t>
      </w:r>
      <w:proofErr w:type="spellEnd"/>
      <w:r w:rsidR="002D676E" w:rsidRPr="002D676E">
        <w:rPr>
          <w:rFonts w:cstheme="minorHAnsi"/>
          <w:color w:val="0D0D0D"/>
          <w:sz w:val="24"/>
          <w:szCs w:val="24"/>
          <w:shd w:val="clear" w:color="auto" w:fill="FFFFFF"/>
        </w:rPr>
        <w:t xml:space="preserve"> </w:t>
      </w:r>
      <w:proofErr w:type="spellStart"/>
      <w:r w:rsidR="002D676E" w:rsidRPr="002D676E">
        <w:rPr>
          <w:rFonts w:cstheme="minorHAnsi"/>
          <w:color w:val="0D0D0D"/>
          <w:sz w:val="24"/>
          <w:szCs w:val="24"/>
          <w:shd w:val="clear" w:color="auto" w:fill="FFFFFF"/>
        </w:rPr>
        <w:t>Swancar</w:t>
      </w:r>
      <w:proofErr w:type="spellEnd"/>
      <w:r w:rsidR="002D676E" w:rsidRPr="002D676E">
        <w:rPr>
          <w:rFonts w:cstheme="minorHAnsi"/>
          <w:color w:val="0D0D0D"/>
          <w:sz w:val="24"/>
          <w:szCs w:val="24"/>
          <w:shd w:val="clear" w:color="auto" w:fill="FFFFFF"/>
        </w:rPr>
        <w:t xml:space="preserve"> 25/30</w:t>
      </w:r>
      <w:r w:rsidR="002D676E">
        <w:rPr>
          <w:rFonts w:cstheme="minorHAnsi"/>
          <w:color w:val="0D0D0D"/>
          <w:sz w:val="24"/>
          <w:szCs w:val="24"/>
          <w:shd w:val="clear" w:color="auto" w:fill="FFFFFF"/>
        </w:rPr>
        <w:t xml:space="preserve"> </w:t>
      </w:r>
      <w:r w:rsidR="002D676E" w:rsidRPr="002D676E">
        <w:rPr>
          <w:rFonts w:cstheme="minorHAnsi"/>
          <w:color w:val="0D0D0D"/>
          <w:sz w:val="24"/>
          <w:szCs w:val="24"/>
          <w:shd w:val="clear" w:color="auto" w:fill="FFFFFF"/>
        </w:rPr>
        <w:t>με τις ρευστές, φυσικές γραμμές και την οργανική μορφή του κύκνου</w:t>
      </w:r>
      <w:r w:rsidR="00E4679E">
        <w:rPr>
          <w:rFonts w:cstheme="minorHAnsi"/>
          <w:color w:val="0D0D0D"/>
          <w:sz w:val="24"/>
          <w:szCs w:val="24"/>
          <w:shd w:val="clear" w:color="auto" w:fill="FFFFFF"/>
        </w:rPr>
        <w:t xml:space="preserve"> </w:t>
      </w:r>
      <w:r w:rsidR="003F4303">
        <w:rPr>
          <w:rStyle w:val="a8"/>
          <w:rFonts w:cstheme="minorHAnsi"/>
          <w:color w:val="0D0D0D"/>
          <w:sz w:val="24"/>
          <w:szCs w:val="24"/>
          <w:shd w:val="clear" w:color="auto" w:fill="FFFFFF"/>
        </w:rPr>
        <w:footnoteReference w:id="12"/>
      </w:r>
      <w:r w:rsidR="00F23484">
        <w:rPr>
          <w:rFonts w:cstheme="minorHAnsi"/>
          <w:color w:val="0D0D0D"/>
          <w:sz w:val="24"/>
          <w:szCs w:val="24"/>
          <w:shd w:val="clear" w:color="auto" w:fill="FFFFFF"/>
        </w:rPr>
        <w:t xml:space="preserve">. Ένα άλλο παράδειγμα, άξιο σύγκρισης είναι το </w:t>
      </w:r>
      <w:proofErr w:type="spellStart"/>
      <w:r w:rsidR="00F23484" w:rsidRPr="00F23484">
        <w:rPr>
          <w:rFonts w:cstheme="minorHAnsi"/>
          <w:color w:val="0D0D0D"/>
          <w:sz w:val="24"/>
          <w:szCs w:val="24"/>
          <w:shd w:val="clear" w:color="auto" w:fill="FFFFFF"/>
        </w:rPr>
        <w:t>Hôtel</w:t>
      </w:r>
      <w:proofErr w:type="spellEnd"/>
      <w:r w:rsidR="00F23484" w:rsidRPr="00F23484">
        <w:rPr>
          <w:rFonts w:cstheme="minorHAnsi"/>
          <w:color w:val="0D0D0D"/>
          <w:sz w:val="24"/>
          <w:szCs w:val="24"/>
          <w:shd w:val="clear" w:color="auto" w:fill="FFFFFF"/>
        </w:rPr>
        <w:t xml:space="preserve"> </w:t>
      </w:r>
      <w:proofErr w:type="spellStart"/>
      <w:r w:rsidR="00F23484" w:rsidRPr="00F23484">
        <w:rPr>
          <w:rFonts w:cstheme="minorHAnsi"/>
          <w:color w:val="0D0D0D"/>
          <w:sz w:val="24"/>
          <w:szCs w:val="24"/>
          <w:shd w:val="clear" w:color="auto" w:fill="FFFFFF"/>
        </w:rPr>
        <w:t>Tassel</w:t>
      </w:r>
      <w:proofErr w:type="spellEnd"/>
      <w:r w:rsidR="007D0130">
        <w:rPr>
          <w:rFonts w:cstheme="minorHAnsi"/>
          <w:color w:val="0D0D0D"/>
          <w:sz w:val="24"/>
          <w:szCs w:val="24"/>
          <w:shd w:val="clear" w:color="auto" w:fill="FFFFFF"/>
        </w:rPr>
        <w:t xml:space="preserve"> στις Βρυξέλλες, σύμβολο της </w:t>
      </w:r>
      <w:proofErr w:type="spellStart"/>
      <w:r w:rsidR="007D0130" w:rsidRPr="007D0130">
        <w:rPr>
          <w:rFonts w:cstheme="minorHAnsi"/>
          <w:color w:val="0D0D0D"/>
          <w:sz w:val="24"/>
          <w:szCs w:val="24"/>
          <w:shd w:val="clear" w:color="auto" w:fill="FFFFFF"/>
        </w:rPr>
        <w:t>Art</w:t>
      </w:r>
      <w:proofErr w:type="spellEnd"/>
      <w:r w:rsidR="007D0130" w:rsidRPr="007D0130">
        <w:rPr>
          <w:rFonts w:cstheme="minorHAnsi"/>
          <w:color w:val="0D0D0D"/>
          <w:sz w:val="24"/>
          <w:szCs w:val="24"/>
          <w:shd w:val="clear" w:color="auto" w:fill="FFFFFF"/>
        </w:rPr>
        <w:t xml:space="preserve"> </w:t>
      </w:r>
      <w:proofErr w:type="spellStart"/>
      <w:r w:rsidR="007D0130" w:rsidRPr="007D0130">
        <w:rPr>
          <w:rFonts w:cstheme="minorHAnsi"/>
          <w:color w:val="0D0D0D"/>
          <w:sz w:val="24"/>
          <w:szCs w:val="24"/>
          <w:shd w:val="clear" w:color="auto" w:fill="FFFFFF"/>
        </w:rPr>
        <w:t>Nouveau</w:t>
      </w:r>
      <w:proofErr w:type="spellEnd"/>
      <w:r w:rsidR="007D0130">
        <w:rPr>
          <w:rFonts w:cstheme="minorHAnsi"/>
          <w:color w:val="0D0D0D"/>
          <w:sz w:val="24"/>
          <w:szCs w:val="24"/>
          <w:shd w:val="clear" w:color="auto" w:fill="FFFFFF"/>
        </w:rPr>
        <w:t xml:space="preserve"> σχεδιασμένο από τον </w:t>
      </w:r>
      <w:r w:rsidR="007D0130">
        <w:rPr>
          <w:rFonts w:cstheme="minorHAnsi"/>
          <w:color w:val="0D0D0D"/>
          <w:sz w:val="24"/>
          <w:szCs w:val="24"/>
          <w:shd w:val="clear" w:color="auto" w:fill="FFFFFF"/>
          <w:lang w:val="en-US"/>
        </w:rPr>
        <w:t>Victor</w:t>
      </w:r>
      <w:r w:rsidR="007D0130" w:rsidRPr="007D0130">
        <w:rPr>
          <w:rFonts w:cstheme="minorHAnsi"/>
          <w:color w:val="0D0D0D"/>
          <w:sz w:val="24"/>
          <w:szCs w:val="24"/>
          <w:shd w:val="clear" w:color="auto" w:fill="FFFFFF"/>
        </w:rPr>
        <w:t xml:space="preserve"> </w:t>
      </w:r>
      <w:r w:rsidR="007D0130">
        <w:rPr>
          <w:rFonts w:cstheme="minorHAnsi"/>
          <w:color w:val="0D0D0D"/>
          <w:sz w:val="24"/>
          <w:szCs w:val="24"/>
          <w:shd w:val="clear" w:color="auto" w:fill="FFFFFF"/>
          <w:lang w:val="en-US"/>
        </w:rPr>
        <w:t>Horta</w:t>
      </w:r>
      <w:r w:rsidR="007D0130" w:rsidRPr="007D0130">
        <w:rPr>
          <w:rFonts w:cstheme="minorHAnsi"/>
          <w:color w:val="0D0D0D"/>
          <w:sz w:val="24"/>
          <w:szCs w:val="24"/>
          <w:shd w:val="clear" w:color="auto" w:fill="FFFFFF"/>
        </w:rPr>
        <w:t xml:space="preserve"> </w:t>
      </w:r>
      <w:r w:rsidR="007D0130">
        <w:rPr>
          <w:rFonts w:cstheme="minorHAnsi"/>
          <w:color w:val="0D0D0D"/>
          <w:sz w:val="24"/>
          <w:szCs w:val="24"/>
          <w:shd w:val="clear" w:color="auto" w:fill="FFFFFF"/>
        </w:rPr>
        <w:t xml:space="preserve">μεταξύ 1893-1894 και το </w:t>
      </w:r>
      <w:r w:rsidR="007D0130" w:rsidRPr="007D0130">
        <w:rPr>
          <w:rFonts w:cstheme="minorHAnsi"/>
          <w:color w:val="0D0D0D"/>
          <w:sz w:val="24"/>
          <w:szCs w:val="24"/>
          <w:shd w:val="clear" w:color="auto" w:fill="FFFFFF"/>
        </w:rPr>
        <w:t xml:space="preserve">Peugeot </w:t>
      </w:r>
      <w:proofErr w:type="spellStart"/>
      <w:r w:rsidR="007D0130" w:rsidRPr="007D0130">
        <w:rPr>
          <w:rFonts w:cstheme="minorHAnsi"/>
          <w:color w:val="0D0D0D"/>
          <w:sz w:val="24"/>
          <w:szCs w:val="24"/>
          <w:shd w:val="clear" w:color="auto" w:fill="FFFFFF"/>
        </w:rPr>
        <w:t>Type</w:t>
      </w:r>
      <w:proofErr w:type="spellEnd"/>
      <w:r w:rsidR="007D0130" w:rsidRPr="007D0130">
        <w:rPr>
          <w:rFonts w:cstheme="minorHAnsi"/>
          <w:color w:val="0D0D0D"/>
          <w:sz w:val="24"/>
          <w:szCs w:val="24"/>
          <w:shd w:val="clear" w:color="auto" w:fill="FFFFFF"/>
        </w:rPr>
        <w:t xml:space="preserve"> 125 </w:t>
      </w:r>
      <w:r w:rsidR="007D0130">
        <w:rPr>
          <w:rFonts w:cstheme="minorHAnsi"/>
          <w:color w:val="0D0D0D"/>
          <w:sz w:val="24"/>
          <w:szCs w:val="24"/>
          <w:shd w:val="clear" w:color="auto" w:fill="FFFFFF"/>
        </w:rPr>
        <w:t xml:space="preserve">κατασκευασμένο το 1910. </w:t>
      </w:r>
      <w:r w:rsidR="000A622F">
        <w:rPr>
          <w:rFonts w:cstheme="minorHAnsi"/>
          <w:color w:val="0D0D0D"/>
          <w:sz w:val="24"/>
          <w:szCs w:val="24"/>
          <w:shd w:val="clear" w:color="auto" w:fill="FFFFFF"/>
        </w:rPr>
        <w:t xml:space="preserve">Με όμοιο τρόπο </w:t>
      </w:r>
      <w:r w:rsidR="00382864">
        <w:rPr>
          <w:rFonts w:cstheme="minorHAnsi"/>
          <w:color w:val="0D0D0D"/>
          <w:sz w:val="24"/>
          <w:szCs w:val="24"/>
          <w:shd w:val="clear" w:color="auto" w:fill="FFFFFF"/>
        </w:rPr>
        <w:t>όπως</w:t>
      </w:r>
      <w:r w:rsidR="000A622F">
        <w:rPr>
          <w:rFonts w:cstheme="minorHAnsi"/>
          <w:color w:val="0D0D0D"/>
          <w:sz w:val="24"/>
          <w:szCs w:val="24"/>
          <w:shd w:val="clear" w:color="auto" w:fill="FFFFFF"/>
        </w:rPr>
        <w:t xml:space="preserve"> προηγουμένως, κτήριο και όχημα παρουσιάζουν ομοιότητες που ξεκινούν από το σχήμα τους. Καμπυλωτά κιγκλιδώματα, πρόβολοι και παράθυρα του </w:t>
      </w:r>
      <w:proofErr w:type="spellStart"/>
      <w:r w:rsidR="000A622F" w:rsidRPr="000A622F">
        <w:rPr>
          <w:rFonts w:cstheme="minorHAnsi"/>
          <w:color w:val="0D0D0D"/>
          <w:sz w:val="24"/>
          <w:szCs w:val="24"/>
          <w:shd w:val="clear" w:color="auto" w:fill="FFFFFF"/>
        </w:rPr>
        <w:t>Hôtel</w:t>
      </w:r>
      <w:proofErr w:type="spellEnd"/>
      <w:r w:rsidR="000A622F" w:rsidRPr="000A622F">
        <w:rPr>
          <w:rFonts w:cstheme="minorHAnsi"/>
          <w:color w:val="0D0D0D"/>
          <w:sz w:val="24"/>
          <w:szCs w:val="24"/>
          <w:shd w:val="clear" w:color="auto" w:fill="FFFFFF"/>
        </w:rPr>
        <w:t xml:space="preserve"> </w:t>
      </w:r>
      <w:proofErr w:type="spellStart"/>
      <w:r w:rsidR="000A622F" w:rsidRPr="000A622F">
        <w:rPr>
          <w:rFonts w:cstheme="minorHAnsi"/>
          <w:color w:val="0D0D0D"/>
          <w:sz w:val="24"/>
          <w:szCs w:val="24"/>
          <w:shd w:val="clear" w:color="auto" w:fill="FFFFFF"/>
        </w:rPr>
        <w:t>Tassel</w:t>
      </w:r>
      <w:proofErr w:type="spellEnd"/>
      <w:r w:rsidR="000A622F">
        <w:rPr>
          <w:rFonts w:cstheme="minorHAnsi"/>
          <w:color w:val="0D0D0D"/>
          <w:sz w:val="24"/>
          <w:szCs w:val="24"/>
          <w:shd w:val="clear" w:color="auto" w:fill="FFFFFF"/>
        </w:rPr>
        <w:t>, θυμίζουν καμπύλες και ρευστές γραμμές του αμαξώματος του</w:t>
      </w:r>
      <w:r w:rsidR="000A622F" w:rsidRPr="000A622F">
        <w:t xml:space="preserve"> </w:t>
      </w:r>
      <w:r w:rsidR="000A622F" w:rsidRPr="000A622F">
        <w:rPr>
          <w:rFonts w:cstheme="minorHAnsi"/>
          <w:color w:val="0D0D0D"/>
          <w:sz w:val="24"/>
          <w:szCs w:val="24"/>
          <w:shd w:val="clear" w:color="auto" w:fill="FFFFFF"/>
        </w:rPr>
        <w:t xml:space="preserve">Peugeot </w:t>
      </w:r>
      <w:proofErr w:type="spellStart"/>
      <w:r w:rsidR="000A622F" w:rsidRPr="000A622F">
        <w:rPr>
          <w:rFonts w:cstheme="minorHAnsi"/>
          <w:color w:val="0D0D0D"/>
          <w:sz w:val="24"/>
          <w:szCs w:val="24"/>
          <w:shd w:val="clear" w:color="auto" w:fill="FFFFFF"/>
        </w:rPr>
        <w:t>Type</w:t>
      </w:r>
      <w:proofErr w:type="spellEnd"/>
      <w:r w:rsidR="000A622F" w:rsidRPr="000A622F">
        <w:rPr>
          <w:rFonts w:cstheme="minorHAnsi"/>
          <w:color w:val="0D0D0D"/>
          <w:sz w:val="24"/>
          <w:szCs w:val="24"/>
          <w:shd w:val="clear" w:color="auto" w:fill="FFFFFF"/>
        </w:rPr>
        <w:t xml:space="preserve"> 125</w:t>
      </w:r>
      <w:r w:rsidR="000A622F">
        <w:rPr>
          <w:rFonts w:cstheme="minorHAnsi"/>
          <w:color w:val="0D0D0D"/>
          <w:sz w:val="24"/>
          <w:szCs w:val="24"/>
          <w:shd w:val="clear" w:color="auto" w:fill="FFFFFF"/>
        </w:rPr>
        <w:t>. Έπειτα οι διακοσμητικές λεπτομέρειες</w:t>
      </w:r>
      <w:r w:rsidR="00382864">
        <w:rPr>
          <w:rFonts w:cstheme="minorHAnsi"/>
          <w:color w:val="0D0D0D"/>
          <w:sz w:val="24"/>
          <w:szCs w:val="24"/>
          <w:shd w:val="clear" w:color="auto" w:fill="FFFFFF"/>
        </w:rPr>
        <w:t>,</w:t>
      </w:r>
      <w:r w:rsidR="000A622F">
        <w:rPr>
          <w:rFonts w:cstheme="minorHAnsi"/>
          <w:color w:val="0D0D0D"/>
          <w:sz w:val="24"/>
          <w:szCs w:val="24"/>
          <w:shd w:val="clear" w:color="auto" w:fill="FFFFFF"/>
        </w:rPr>
        <w:t xml:space="preserve"> σε συνδυασμό με τη χρήση υλικών όπως το μέταλλο και το γυαλί, με το τρόπο που χρησιμοποιήθηκαν, αποδεικνύουν την</w:t>
      </w:r>
      <w:r w:rsidR="001A18D6">
        <w:rPr>
          <w:rFonts w:cstheme="minorHAnsi"/>
          <w:color w:val="0D0D0D"/>
          <w:sz w:val="24"/>
          <w:szCs w:val="24"/>
          <w:shd w:val="clear" w:color="auto" w:fill="FFFFFF"/>
        </w:rPr>
        <w:t xml:space="preserve"> </w:t>
      </w:r>
      <w:r w:rsidR="001A18D6" w:rsidRPr="001A18D6">
        <w:rPr>
          <w:rFonts w:cstheme="minorHAnsi"/>
          <w:color w:val="0D0D0D"/>
          <w:sz w:val="24"/>
          <w:szCs w:val="24"/>
          <w:shd w:val="clear" w:color="auto" w:fill="FFFFFF"/>
        </w:rPr>
        <w:lastRenderedPageBreak/>
        <w:t xml:space="preserve">κομψότητα και </w:t>
      </w:r>
      <w:r w:rsidR="001A18D6">
        <w:rPr>
          <w:rFonts w:cstheme="minorHAnsi"/>
          <w:color w:val="0D0D0D"/>
          <w:sz w:val="24"/>
          <w:szCs w:val="24"/>
          <w:shd w:val="clear" w:color="auto" w:fill="FFFFFF"/>
        </w:rPr>
        <w:t>την φυσική αρμονία των</w:t>
      </w:r>
      <w:r w:rsidR="001A18D6" w:rsidRPr="001A18D6">
        <w:rPr>
          <w:rFonts w:cstheme="minorHAnsi"/>
          <w:color w:val="0D0D0D"/>
          <w:sz w:val="24"/>
          <w:szCs w:val="24"/>
          <w:shd w:val="clear" w:color="auto" w:fill="FFFFFF"/>
        </w:rPr>
        <w:t xml:space="preserve"> δύο παραδειγμάτων</w:t>
      </w:r>
      <w:r w:rsidR="00382864">
        <w:rPr>
          <w:rFonts w:cstheme="minorHAnsi"/>
          <w:color w:val="0D0D0D"/>
          <w:sz w:val="24"/>
          <w:szCs w:val="24"/>
          <w:shd w:val="clear" w:color="auto" w:fill="FFFFFF"/>
        </w:rPr>
        <w:t xml:space="preserve">, βασικά χαρακτηριστικά του αρχιτεκτονικού κινήματος </w:t>
      </w:r>
      <w:r w:rsidR="00382864" w:rsidRPr="00382864">
        <w:rPr>
          <w:rFonts w:cstheme="minorHAnsi"/>
          <w:color w:val="0D0D0D"/>
          <w:sz w:val="24"/>
          <w:szCs w:val="24"/>
          <w:shd w:val="clear" w:color="auto" w:fill="FFFFFF"/>
        </w:rPr>
        <w:t xml:space="preserve">της </w:t>
      </w:r>
      <w:proofErr w:type="spellStart"/>
      <w:r w:rsidR="00382864" w:rsidRPr="00382864">
        <w:rPr>
          <w:rFonts w:cstheme="minorHAnsi"/>
          <w:color w:val="0D0D0D"/>
          <w:sz w:val="24"/>
          <w:szCs w:val="24"/>
          <w:shd w:val="clear" w:color="auto" w:fill="FFFFFF"/>
        </w:rPr>
        <w:t>Art</w:t>
      </w:r>
      <w:proofErr w:type="spellEnd"/>
      <w:r w:rsidR="00382864" w:rsidRPr="00382864">
        <w:rPr>
          <w:rFonts w:cstheme="minorHAnsi"/>
          <w:color w:val="0D0D0D"/>
          <w:sz w:val="24"/>
          <w:szCs w:val="24"/>
          <w:shd w:val="clear" w:color="auto" w:fill="FFFFFF"/>
        </w:rPr>
        <w:t xml:space="preserve"> </w:t>
      </w:r>
      <w:proofErr w:type="spellStart"/>
      <w:r w:rsidR="00382864" w:rsidRPr="00382864">
        <w:rPr>
          <w:rFonts w:cstheme="minorHAnsi"/>
          <w:color w:val="0D0D0D"/>
          <w:sz w:val="24"/>
          <w:szCs w:val="24"/>
          <w:shd w:val="clear" w:color="auto" w:fill="FFFFFF"/>
        </w:rPr>
        <w:t>Nouveau</w:t>
      </w:r>
      <w:proofErr w:type="spellEnd"/>
      <w:r w:rsidR="00382864">
        <w:rPr>
          <w:rFonts w:cstheme="minorHAnsi"/>
          <w:color w:val="0D0D0D"/>
          <w:sz w:val="24"/>
          <w:szCs w:val="24"/>
          <w:shd w:val="clear" w:color="auto" w:fill="FFFFFF"/>
        </w:rPr>
        <w:t>.</w:t>
      </w:r>
    </w:p>
    <w:p w14:paraId="77F8C34A" w14:textId="77777777" w:rsidR="006342D3" w:rsidRPr="00A90E21" w:rsidRDefault="006342D3" w:rsidP="000E57FC">
      <w:pPr>
        <w:spacing w:line="360" w:lineRule="auto"/>
        <w:jc w:val="both"/>
        <w:rPr>
          <w:rFonts w:cstheme="minorHAnsi"/>
          <w:color w:val="0D0D0D"/>
          <w:sz w:val="24"/>
          <w:szCs w:val="24"/>
          <w:shd w:val="clear" w:color="auto" w:fill="FFFFFF"/>
        </w:rPr>
      </w:pPr>
    </w:p>
    <w:p w14:paraId="5CDD1186" w14:textId="55612C62" w:rsidR="002D676E" w:rsidRDefault="002D676E" w:rsidP="000E57FC">
      <w:pPr>
        <w:keepNext/>
        <w:spacing w:line="360" w:lineRule="auto"/>
        <w:jc w:val="both"/>
      </w:pPr>
      <w:r>
        <w:rPr>
          <w:noProof/>
        </w:rPr>
        <w:drawing>
          <wp:inline distT="0" distB="0" distL="0" distR="0" wp14:anchorId="0A400563" wp14:editId="1F93F05E">
            <wp:extent cx="1458913" cy="2189249"/>
            <wp:effectExtent l="0" t="0" r="8255" b="1905"/>
            <wp:docPr id="1821932735" name="Εικόνα 1" descr="What's included in the General Visit | Casa Batll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 included in the General Visit | Casa Batlló"/>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15644" cy="2274380"/>
                    </a:xfrm>
                    <a:prstGeom prst="rect">
                      <a:avLst/>
                    </a:prstGeom>
                    <a:noFill/>
                    <a:ln>
                      <a:noFill/>
                    </a:ln>
                  </pic:spPr>
                </pic:pic>
              </a:graphicData>
            </a:graphic>
          </wp:inline>
        </w:drawing>
      </w:r>
      <w:r w:rsidR="001A18D6">
        <w:rPr>
          <w:noProof/>
        </w:rPr>
        <w:drawing>
          <wp:inline distT="0" distB="0" distL="0" distR="0" wp14:anchorId="0BF09C26" wp14:editId="036E95E7">
            <wp:extent cx="2923592" cy="2192167"/>
            <wp:effectExtent l="0" t="0" r="0" b="0"/>
            <wp:docPr id="792245641" name="Εικόνα 1" descr="1910 Brooke Swancar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10 Brooke Swancar 25/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96152" cy="2246574"/>
                    </a:xfrm>
                    <a:prstGeom prst="rect">
                      <a:avLst/>
                    </a:prstGeom>
                    <a:noFill/>
                    <a:ln>
                      <a:noFill/>
                    </a:ln>
                  </pic:spPr>
                </pic:pic>
              </a:graphicData>
            </a:graphic>
          </wp:inline>
        </w:drawing>
      </w:r>
    </w:p>
    <w:p w14:paraId="6A61A967" w14:textId="3D8BC8BE" w:rsidR="00D006C7" w:rsidRPr="00DC3E71" w:rsidRDefault="002D676E" w:rsidP="001A18D6">
      <w:pPr>
        <w:pStyle w:val="a5"/>
        <w:spacing w:line="360" w:lineRule="auto"/>
        <w:jc w:val="both"/>
        <w:rPr>
          <w:rFonts w:cstheme="minorHAnsi"/>
          <w:color w:val="0D0D0D"/>
          <w:sz w:val="24"/>
          <w:szCs w:val="24"/>
          <w:shd w:val="clear" w:color="auto" w:fill="FFFFFF"/>
        </w:rPr>
      </w:pPr>
      <w:r>
        <w:t xml:space="preserve">Εικόνα </w:t>
      </w:r>
      <w:fldSimple w:instr=" SEQ Εικόνα \* ARABIC ">
        <w:r w:rsidR="00A43B34">
          <w:rPr>
            <w:noProof/>
          </w:rPr>
          <w:t>21</w:t>
        </w:r>
      </w:fldSimple>
      <w:r>
        <w:t xml:space="preserve">: Η </w:t>
      </w:r>
      <w:proofErr w:type="spellStart"/>
      <w:r w:rsidRPr="008727DF">
        <w:t>Casa</w:t>
      </w:r>
      <w:proofErr w:type="spellEnd"/>
      <w:r w:rsidRPr="008727DF">
        <w:t xml:space="preserve"> </w:t>
      </w:r>
      <w:proofErr w:type="spellStart"/>
      <w:r w:rsidRPr="008727DF">
        <w:t>Batlló</w:t>
      </w:r>
      <w:proofErr w:type="spellEnd"/>
    </w:p>
    <w:p w14:paraId="373AA24E" w14:textId="6F1D043D" w:rsidR="00EF5C50" w:rsidRDefault="00D006C7" w:rsidP="000E57FC">
      <w:pPr>
        <w:pStyle w:val="a5"/>
        <w:spacing w:line="360" w:lineRule="auto"/>
        <w:jc w:val="both"/>
      </w:pPr>
      <w:r>
        <w:t xml:space="preserve">Εικόνα </w:t>
      </w:r>
      <w:fldSimple w:instr=" SEQ Εικόνα \* ARABIC ">
        <w:r w:rsidR="00A43B34">
          <w:rPr>
            <w:noProof/>
          </w:rPr>
          <w:t>22</w:t>
        </w:r>
      </w:fldSimple>
      <w:r>
        <w:t>: Τ</w:t>
      </w:r>
      <w:r w:rsidRPr="00FB7FF8">
        <w:t xml:space="preserve">ο </w:t>
      </w:r>
      <w:proofErr w:type="spellStart"/>
      <w:r w:rsidRPr="00FB7FF8">
        <w:t>Brooke</w:t>
      </w:r>
      <w:proofErr w:type="spellEnd"/>
      <w:r w:rsidRPr="00FB7FF8">
        <w:t xml:space="preserve"> </w:t>
      </w:r>
      <w:proofErr w:type="spellStart"/>
      <w:r w:rsidRPr="00FB7FF8">
        <w:t>Swancar</w:t>
      </w:r>
      <w:proofErr w:type="spellEnd"/>
      <w:r w:rsidRPr="00FB7FF8">
        <w:t xml:space="preserve"> 25/30</w:t>
      </w:r>
    </w:p>
    <w:p w14:paraId="4CBFBE2E" w14:textId="00E239D6" w:rsidR="001A18D6" w:rsidRDefault="001A18D6" w:rsidP="001A18D6">
      <w:pPr>
        <w:keepNext/>
      </w:pPr>
      <w:r>
        <w:rPr>
          <w:noProof/>
        </w:rPr>
        <w:drawing>
          <wp:inline distT="0" distB="0" distL="0" distR="0" wp14:anchorId="12C250A6" wp14:editId="5B95F53E">
            <wp:extent cx="1364673" cy="2150568"/>
            <wp:effectExtent l="0" t="0" r="6985" b="2540"/>
            <wp:docPr id="238756932"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00494" cy="2207018"/>
                    </a:xfrm>
                    <a:prstGeom prst="rect">
                      <a:avLst/>
                    </a:prstGeom>
                    <a:noFill/>
                    <a:ln>
                      <a:noFill/>
                    </a:ln>
                  </pic:spPr>
                </pic:pic>
              </a:graphicData>
            </a:graphic>
          </wp:inline>
        </w:drawing>
      </w:r>
      <w:r>
        <w:rPr>
          <w:noProof/>
        </w:rPr>
        <w:drawing>
          <wp:inline distT="0" distB="0" distL="0" distR="0" wp14:anchorId="01D17E1E" wp14:editId="2D1CDFE0">
            <wp:extent cx="2867729" cy="2145678"/>
            <wp:effectExtent l="0" t="0" r="8890" b="6985"/>
            <wp:docPr id="723907557"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3421" cy="2157419"/>
                    </a:xfrm>
                    <a:prstGeom prst="rect">
                      <a:avLst/>
                    </a:prstGeom>
                    <a:noFill/>
                    <a:ln>
                      <a:noFill/>
                    </a:ln>
                  </pic:spPr>
                </pic:pic>
              </a:graphicData>
            </a:graphic>
          </wp:inline>
        </w:drawing>
      </w:r>
    </w:p>
    <w:p w14:paraId="1B9567C7" w14:textId="0E9E7495" w:rsidR="001A18D6" w:rsidRDefault="001A18D6" w:rsidP="001A18D6">
      <w:pPr>
        <w:pStyle w:val="a5"/>
      </w:pPr>
      <w:r>
        <w:t xml:space="preserve">Εικόνα </w:t>
      </w:r>
      <w:fldSimple w:instr=" SEQ Εικόνα \* ARABIC ">
        <w:r w:rsidR="00A43B34">
          <w:rPr>
            <w:noProof/>
          </w:rPr>
          <w:t>23</w:t>
        </w:r>
      </w:fldSimple>
      <w:r>
        <w:t xml:space="preserve">: Το </w:t>
      </w:r>
      <w:proofErr w:type="spellStart"/>
      <w:r w:rsidRPr="00924417">
        <w:t>Hôtel</w:t>
      </w:r>
      <w:proofErr w:type="spellEnd"/>
      <w:r w:rsidRPr="00924417">
        <w:t xml:space="preserve"> </w:t>
      </w:r>
      <w:proofErr w:type="spellStart"/>
      <w:r w:rsidRPr="00924417">
        <w:t>Tassel</w:t>
      </w:r>
      <w:proofErr w:type="spellEnd"/>
    </w:p>
    <w:p w14:paraId="321DBADD" w14:textId="16356770" w:rsidR="001A18D6" w:rsidRPr="00A90E21" w:rsidRDefault="001A18D6" w:rsidP="001A18D6">
      <w:pPr>
        <w:pStyle w:val="a5"/>
      </w:pPr>
      <w:r>
        <w:t xml:space="preserve">Εικόνα </w:t>
      </w:r>
      <w:fldSimple w:instr=" SEQ Εικόνα \* ARABIC ">
        <w:r w:rsidR="00A43B34">
          <w:rPr>
            <w:noProof/>
          </w:rPr>
          <w:t>24</w:t>
        </w:r>
      </w:fldSimple>
      <w:r>
        <w:t xml:space="preserve">: Το </w:t>
      </w:r>
      <w:r w:rsidRPr="000D5905">
        <w:t xml:space="preserve">Peugeot </w:t>
      </w:r>
      <w:proofErr w:type="spellStart"/>
      <w:r w:rsidRPr="000D5905">
        <w:t>Type</w:t>
      </w:r>
      <w:proofErr w:type="spellEnd"/>
      <w:r w:rsidRPr="000D5905">
        <w:t xml:space="preserve"> 125</w:t>
      </w:r>
      <w:r>
        <w:t xml:space="preserve"> (1910)</w:t>
      </w:r>
    </w:p>
    <w:p w14:paraId="5E0F6D53" w14:textId="77777777" w:rsidR="006342D3" w:rsidRPr="00A90E21" w:rsidRDefault="006342D3" w:rsidP="006342D3"/>
    <w:p w14:paraId="1A7EF6A5" w14:textId="545B7EB9" w:rsidR="00EF5C50" w:rsidRDefault="00DC2C8C" w:rsidP="00DC2C8C">
      <w:pPr>
        <w:pStyle w:val="3"/>
        <w:numPr>
          <w:ilvl w:val="0"/>
          <w:numId w:val="0"/>
        </w:numPr>
      </w:pPr>
      <w:bookmarkStart w:id="27" w:name="_Toc203401131"/>
      <w:r>
        <w:t xml:space="preserve">2.2.4 </w:t>
      </w:r>
      <w:proofErr w:type="spellStart"/>
      <w:r w:rsidRPr="00DC2C8C">
        <w:t>Bauhaus</w:t>
      </w:r>
      <w:bookmarkEnd w:id="27"/>
      <w:proofErr w:type="spellEnd"/>
    </w:p>
    <w:p w14:paraId="0BCA7A31" w14:textId="77777777" w:rsidR="00DC2C8C" w:rsidRPr="00DC2C8C" w:rsidRDefault="00DC2C8C" w:rsidP="00DC2C8C"/>
    <w:p w14:paraId="6E441413" w14:textId="49D71C08" w:rsidR="00B04C58" w:rsidRPr="00CB79F4" w:rsidRDefault="00A73D1F" w:rsidP="000E57FC">
      <w:pPr>
        <w:spacing w:line="360" w:lineRule="auto"/>
        <w:jc w:val="both"/>
        <w:rPr>
          <w:rFonts w:cstheme="minorHAnsi"/>
          <w:sz w:val="24"/>
          <w:szCs w:val="24"/>
        </w:rPr>
      </w:pPr>
      <w:r>
        <w:rPr>
          <w:rFonts w:cstheme="minorHAnsi"/>
          <w:sz w:val="24"/>
          <w:szCs w:val="24"/>
        </w:rPr>
        <w:t xml:space="preserve">Έπειτα, το αρχιτεκτονικό κίνημα που φαίνεται να επηρέασε το </w:t>
      </w:r>
      <w:r>
        <w:rPr>
          <w:rFonts w:cstheme="minorHAnsi"/>
          <w:sz w:val="24"/>
          <w:szCs w:val="24"/>
          <w:lang w:val="en-US"/>
        </w:rPr>
        <w:t>design</w:t>
      </w:r>
      <w:r w:rsidRPr="00A73D1F">
        <w:rPr>
          <w:rFonts w:cstheme="minorHAnsi"/>
          <w:sz w:val="24"/>
          <w:szCs w:val="24"/>
        </w:rPr>
        <w:t xml:space="preserve"> </w:t>
      </w:r>
      <w:r>
        <w:rPr>
          <w:rFonts w:cstheme="minorHAnsi"/>
          <w:sz w:val="24"/>
          <w:szCs w:val="24"/>
        </w:rPr>
        <w:t xml:space="preserve">του αυτοκινήτου ήταν εκείνο του </w:t>
      </w:r>
      <w:r>
        <w:rPr>
          <w:rFonts w:cstheme="minorHAnsi"/>
          <w:sz w:val="24"/>
          <w:szCs w:val="24"/>
          <w:lang w:val="en-US"/>
        </w:rPr>
        <w:t>Bauhaus</w:t>
      </w:r>
      <w:r>
        <w:rPr>
          <w:rFonts w:cstheme="minorHAnsi"/>
          <w:sz w:val="24"/>
          <w:szCs w:val="24"/>
        </w:rPr>
        <w:t>, που υπερίσχυσε μεταξύ 1919 και 1933.</w:t>
      </w:r>
      <w:r w:rsidR="00B63052">
        <w:rPr>
          <w:rFonts w:cstheme="minorHAnsi"/>
          <w:sz w:val="24"/>
          <w:szCs w:val="24"/>
        </w:rPr>
        <w:t xml:space="preserve"> Συνδυάζοντας </w:t>
      </w:r>
      <w:r w:rsidR="00B63052" w:rsidRPr="00B63052">
        <w:rPr>
          <w:rFonts w:cstheme="minorHAnsi"/>
          <w:sz w:val="24"/>
          <w:szCs w:val="24"/>
        </w:rPr>
        <w:t xml:space="preserve">καλές τέχνες, χειροτεχνίες, </w:t>
      </w:r>
      <w:r w:rsidR="00B63052">
        <w:rPr>
          <w:rFonts w:cstheme="minorHAnsi"/>
          <w:sz w:val="24"/>
          <w:szCs w:val="24"/>
          <w:lang w:val="en-US"/>
        </w:rPr>
        <w:t>design</w:t>
      </w:r>
      <w:r w:rsidR="00B63052" w:rsidRPr="00B63052">
        <w:rPr>
          <w:rFonts w:cstheme="minorHAnsi"/>
          <w:sz w:val="24"/>
          <w:szCs w:val="24"/>
        </w:rPr>
        <w:t xml:space="preserve">, αρχιτεκτονική και τεχνολογία, το </w:t>
      </w:r>
      <w:proofErr w:type="spellStart"/>
      <w:r w:rsidR="00B63052" w:rsidRPr="00B63052">
        <w:rPr>
          <w:rFonts w:cstheme="minorHAnsi"/>
          <w:sz w:val="24"/>
          <w:szCs w:val="24"/>
        </w:rPr>
        <w:t>Bauhaus</w:t>
      </w:r>
      <w:proofErr w:type="spellEnd"/>
      <w:r w:rsidR="00B63052" w:rsidRPr="00B63052">
        <w:rPr>
          <w:rFonts w:cstheme="minorHAnsi"/>
          <w:sz w:val="24"/>
          <w:szCs w:val="24"/>
        </w:rPr>
        <w:t xml:space="preserve"> προώθησε τον ορθολογικό</w:t>
      </w:r>
      <w:r w:rsidR="00B63052">
        <w:rPr>
          <w:rFonts w:cstheme="minorHAnsi"/>
          <w:sz w:val="24"/>
          <w:szCs w:val="24"/>
        </w:rPr>
        <w:t xml:space="preserve"> και </w:t>
      </w:r>
      <w:r w:rsidR="00B63052" w:rsidRPr="00B63052">
        <w:rPr>
          <w:rFonts w:cstheme="minorHAnsi"/>
          <w:sz w:val="24"/>
          <w:szCs w:val="24"/>
        </w:rPr>
        <w:t>λειτουργικό σχεδιασμό</w:t>
      </w:r>
      <w:r w:rsidR="00B63052">
        <w:rPr>
          <w:rFonts w:cstheme="minorHAnsi"/>
          <w:sz w:val="24"/>
          <w:szCs w:val="24"/>
        </w:rPr>
        <w:t xml:space="preserve"> που υποστήριζε ότι </w:t>
      </w:r>
      <w:r w:rsidR="006D5661" w:rsidRPr="006D5661">
        <w:rPr>
          <w:rFonts w:cstheme="minorHAnsi"/>
          <w:sz w:val="24"/>
          <w:szCs w:val="24"/>
        </w:rPr>
        <w:t xml:space="preserve">η μορφή ακολουθεί τη </w:t>
      </w:r>
      <w:r w:rsidR="006D5661" w:rsidRPr="006D5661">
        <w:rPr>
          <w:rFonts w:cstheme="minorHAnsi"/>
          <w:sz w:val="24"/>
          <w:szCs w:val="24"/>
        </w:rPr>
        <w:lastRenderedPageBreak/>
        <w:t xml:space="preserve">λειτουργία </w:t>
      </w:r>
      <w:r w:rsidR="00B63052">
        <w:rPr>
          <w:rFonts w:cstheme="minorHAnsi"/>
          <w:sz w:val="24"/>
          <w:szCs w:val="24"/>
        </w:rPr>
        <w:t xml:space="preserve">και πρέσβευε τη γνωστή φράση </w:t>
      </w:r>
      <w:r w:rsidR="00B63052" w:rsidRPr="00611204">
        <w:rPr>
          <w:rFonts w:cstheme="minorHAnsi"/>
          <w:i/>
          <w:iCs/>
          <w:sz w:val="24"/>
          <w:szCs w:val="24"/>
        </w:rPr>
        <w:t>“</w:t>
      </w:r>
      <w:r w:rsidR="00B63052" w:rsidRPr="00611204">
        <w:rPr>
          <w:rFonts w:cstheme="minorHAnsi"/>
          <w:i/>
          <w:iCs/>
          <w:sz w:val="24"/>
          <w:szCs w:val="24"/>
          <w:lang w:val="en-US"/>
        </w:rPr>
        <w:t>less</w:t>
      </w:r>
      <w:r w:rsidR="00B63052" w:rsidRPr="00611204">
        <w:rPr>
          <w:rFonts w:cstheme="minorHAnsi"/>
          <w:i/>
          <w:iCs/>
          <w:sz w:val="24"/>
          <w:szCs w:val="24"/>
        </w:rPr>
        <w:t xml:space="preserve"> </w:t>
      </w:r>
      <w:r w:rsidR="00B63052" w:rsidRPr="00611204">
        <w:rPr>
          <w:rFonts w:cstheme="minorHAnsi"/>
          <w:i/>
          <w:iCs/>
          <w:sz w:val="24"/>
          <w:szCs w:val="24"/>
          <w:lang w:val="en-US"/>
        </w:rPr>
        <w:t>is</w:t>
      </w:r>
      <w:r w:rsidR="00B63052" w:rsidRPr="00611204">
        <w:rPr>
          <w:rFonts w:cstheme="minorHAnsi"/>
          <w:i/>
          <w:iCs/>
          <w:sz w:val="24"/>
          <w:szCs w:val="24"/>
        </w:rPr>
        <w:t xml:space="preserve"> </w:t>
      </w:r>
      <w:r w:rsidR="00B63052" w:rsidRPr="00611204">
        <w:rPr>
          <w:rFonts w:cstheme="minorHAnsi"/>
          <w:i/>
          <w:iCs/>
          <w:sz w:val="24"/>
          <w:szCs w:val="24"/>
          <w:lang w:val="en-US"/>
        </w:rPr>
        <w:t>more</w:t>
      </w:r>
      <w:r w:rsidR="00B63052" w:rsidRPr="00611204">
        <w:rPr>
          <w:rFonts w:cstheme="minorHAnsi"/>
          <w:i/>
          <w:iCs/>
          <w:sz w:val="24"/>
          <w:szCs w:val="24"/>
        </w:rPr>
        <w:t>”</w:t>
      </w:r>
      <w:r w:rsidR="00B63052">
        <w:rPr>
          <w:rFonts w:cstheme="minorHAnsi"/>
          <w:sz w:val="24"/>
          <w:szCs w:val="24"/>
        </w:rPr>
        <w:t xml:space="preserve">. </w:t>
      </w:r>
      <w:r w:rsidR="005C3474">
        <w:rPr>
          <w:rFonts w:cstheme="minorHAnsi"/>
          <w:sz w:val="24"/>
          <w:szCs w:val="24"/>
        </w:rPr>
        <w:t>Καθιέρωσε</w:t>
      </w:r>
      <w:r w:rsidR="006A516C">
        <w:rPr>
          <w:rFonts w:cstheme="minorHAnsi"/>
          <w:sz w:val="24"/>
          <w:szCs w:val="24"/>
        </w:rPr>
        <w:t xml:space="preserve"> δικά του αισθητικά πρότυπα, τα οποία παρέμειναν διαχρονικά σε ένα κόσμο που όλο ένα και περισσότερο βιομηχανοποιείται και χαρακτηρίσθηκε ως το «διεθνές κίνημα». </w:t>
      </w:r>
      <w:r w:rsidR="00174DED">
        <w:rPr>
          <w:rFonts w:cstheme="minorHAnsi"/>
          <w:sz w:val="24"/>
          <w:szCs w:val="24"/>
        </w:rPr>
        <w:t xml:space="preserve">Τα κτήρια που υπακούν στο κίνημα δεν όλα ίδια. Πολλά διαθέτουν γωνίες ενώ άλλα φέρουν παραδείγματος χάριν </w:t>
      </w:r>
      <w:r w:rsidR="005C3474">
        <w:rPr>
          <w:rFonts w:cstheme="minorHAnsi"/>
          <w:sz w:val="24"/>
          <w:szCs w:val="24"/>
        </w:rPr>
        <w:t xml:space="preserve">καμπύλους </w:t>
      </w:r>
      <w:proofErr w:type="spellStart"/>
      <w:r w:rsidR="005C3474">
        <w:rPr>
          <w:rFonts w:cstheme="minorHAnsi"/>
          <w:sz w:val="24"/>
          <w:szCs w:val="24"/>
        </w:rPr>
        <w:t>πρόβολους</w:t>
      </w:r>
      <w:proofErr w:type="spellEnd"/>
      <w:r w:rsidR="00174DED">
        <w:rPr>
          <w:rFonts w:cstheme="minorHAnsi"/>
          <w:sz w:val="24"/>
          <w:szCs w:val="24"/>
        </w:rPr>
        <w:t xml:space="preserve">. Ωστόσο, όλα φέρουν κάποια κοινά χαρακτηριστικά το οποία αφορούν την </w:t>
      </w:r>
      <w:r w:rsidR="00174DED" w:rsidRPr="00174DED">
        <w:rPr>
          <w:rFonts w:cstheme="minorHAnsi"/>
          <w:sz w:val="24"/>
          <w:szCs w:val="24"/>
        </w:rPr>
        <w:t xml:space="preserve">απόρριψη της διακόσμησης </w:t>
      </w:r>
      <w:r w:rsidR="00174DED">
        <w:rPr>
          <w:rFonts w:cstheme="minorHAnsi"/>
          <w:sz w:val="24"/>
          <w:szCs w:val="24"/>
        </w:rPr>
        <w:t>και την προτίμηση του</w:t>
      </w:r>
      <w:r w:rsidR="00174DED" w:rsidRPr="00174DED">
        <w:rPr>
          <w:rFonts w:cstheme="minorHAnsi"/>
          <w:sz w:val="24"/>
          <w:szCs w:val="24"/>
        </w:rPr>
        <w:t xml:space="preserve"> απλ</w:t>
      </w:r>
      <w:r w:rsidR="00174DED">
        <w:rPr>
          <w:rFonts w:cstheme="minorHAnsi"/>
          <w:sz w:val="24"/>
          <w:szCs w:val="24"/>
        </w:rPr>
        <w:t>ού</w:t>
      </w:r>
      <w:r w:rsidR="00174DED" w:rsidRPr="00174DED">
        <w:rPr>
          <w:rFonts w:cstheme="minorHAnsi"/>
          <w:sz w:val="24"/>
          <w:szCs w:val="24"/>
        </w:rPr>
        <w:t xml:space="preserve"> και λειτουργικ</w:t>
      </w:r>
      <w:r w:rsidR="00174DED">
        <w:rPr>
          <w:rFonts w:cstheme="minorHAnsi"/>
          <w:sz w:val="24"/>
          <w:szCs w:val="24"/>
        </w:rPr>
        <w:t>ού</w:t>
      </w:r>
      <w:r w:rsidR="00174DED" w:rsidRPr="00174DED">
        <w:rPr>
          <w:rFonts w:cstheme="minorHAnsi"/>
          <w:sz w:val="24"/>
          <w:szCs w:val="24"/>
        </w:rPr>
        <w:t xml:space="preserve"> σχεδιασμ</w:t>
      </w:r>
      <w:r w:rsidR="00174DED">
        <w:rPr>
          <w:rFonts w:cstheme="minorHAnsi"/>
          <w:sz w:val="24"/>
          <w:szCs w:val="24"/>
        </w:rPr>
        <w:t>ού</w:t>
      </w:r>
      <w:r w:rsidR="00174DED" w:rsidRPr="00174DED">
        <w:rPr>
          <w:rFonts w:cstheme="minorHAnsi"/>
          <w:sz w:val="24"/>
          <w:szCs w:val="24"/>
        </w:rPr>
        <w:t xml:space="preserve">, τη χρήση </w:t>
      </w:r>
      <w:r w:rsidR="005C3474">
        <w:rPr>
          <w:rFonts w:cstheme="minorHAnsi"/>
          <w:sz w:val="24"/>
          <w:szCs w:val="24"/>
        </w:rPr>
        <w:t>βασικών</w:t>
      </w:r>
      <w:r w:rsidR="00174DED" w:rsidRPr="00174DED">
        <w:rPr>
          <w:rFonts w:cstheme="minorHAnsi"/>
          <w:sz w:val="24"/>
          <w:szCs w:val="24"/>
        </w:rPr>
        <w:t xml:space="preserve"> γεωμετρικών μορφών όπως το τρίγωνο, το τετράγωνο και ο κύκλος,</w:t>
      </w:r>
      <w:r w:rsidR="00174DED">
        <w:rPr>
          <w:rFonts w:cstheme="minorHAnsi"/>
          <w:sz w:val="24"/>
          <w:szCs w:val="24"/>
        </w:rPr>
        <w:t xml:space="preserve"> και</w:t>
      </w:r>
      <w:r w:rsidR="00174DED" w:rsidRPr="00174DED">
        <w:rPr>
          <w:rFonts w:cstheme="minorHAnsi"/>
          <w:sz w:val="24"/>
          <w:szCs w:val="24"/>
        </w:rPr>
        <w:t xml:space="preserve"> την προτίμηση της ασυμμετρίας αντί της συμμετρίας</w:t>
      </w:r>
      <w:r w:rsidR="00174DED">
        <w:rPr>
          <w:rFonts w:cstheme="minorHAnsi"/>
          <w:sz w:val="24"/>
          <w:szCs w:val="24"/>
        </w:rPr>
        <w:t xml:space="preserve">. </w:t>
      </w:r>
      <w:r w:rsidR="0046569C">
        <w:rPr>
          <w:rFonts w:cstheme="minorHAnsi"/>
          <w:sz w:val="24"/>
          <w:szCs w:val="24"/>
        </w:rPr>
        <w:t>Ενώ</w:t>
      </w:r>
      <w:r w:rsidR="00174DED">
        <w:rPr>
          <w:rFonts w:cstheme="minorHAnsi"/>
          <w:sz w:val="24"/>
          <w:szCs w:val="24"/>
        </w:rPr>
        <w:t xml:space="preserve"> </w:t>
      </w:r>
      <w:r w:rsidR="00174DED" w:rsidRPr="00174DED">
        <w:rPr>
          <w:rFonts w:cstheme="minorHAnsi"/>
          <w:sz w:val="24"/>
          <w:szCs w:val="24"/>
        </w:rPr>
        <w:t xml:space="preserve">η χρήση μοντέρνων υλικών όπως ο χάλυβας, το γυαλί και το σκυρόδεμα, </w:t>
      </w:r>
      <w:r w:rsidR="005C3474">
        <w:rPr>
          <w:rFonts w:cstheme="minorHAnsi"/>
          <w:sz w:val="24"/>
          <w:szCs w:val="24"/>
        </w:rPr>
        <w:t>τα οριζόντια δώματα</w:t>
      </w:r>
      <w:r w:rsidR="00174DED" w:rsidRPr="00174DED">
        <w:rPr>
          <w:rFonts w:cstheme="minorHAnsi"/>
          <w:sz w:val="24"/>
          <w:szCs w:val="24"/>
        </w:rPr>
        <w:t xml:space="preserve"> και </w:t>
      </w:r>
      <w:r w:rsidR="00174DED">
        <w:rPr>
          <w:rFonts w:cstheme="minorHAnsi"/>
          <w:sz w:val="24"/>
          <w:szCs w:val="24"/>
        </w:rPr>
        <w:t>οι</w:t>
      </w:r>
      <w:r w:rsidR="00174DED" w:rsidRPr="00174DED">
        <w:rPr>
          <w:rFonts w:cstheme="minorHAnsi"/>
          <w:sz w:val="24"/>
          <w:szCs w:val="24"/>
        </w:rPr>
        <w:t xml:space="preserve"> </w:t>
      </w:r>
      <w:r w:rsidR="005C3474">
        <w:rPr>
          <w:rFonts w:cstheme="minorHAnsi"/>
          <w:sz w:val="24"/>
          <w:szCs w:val="24"/>
        </w:rPr>
        <w:t xml:space="preserve">καθαρές </w:t>
      </w:r>
      <w:r w:rsidR="00174DED" w:rsidRPr="00174DED">
        <w:rPr>
          <w:rFonts w:cstheme="minorHAnsi"/>
          <w:sz w:val="24"/>
          <w:szCs w:val="24"/>
        </w:rPr>
        <w:t>προσόψεις</w:t>
      </w:r>
      <w:r w:rsidR="00174DED">
        <w:rPr>
          <w:rFonts w:cstheme="minorHAnsi"/>
          <w:sz w:val="24"/>
          <w:szCs w:val="24"/>
        </w:rPr>
        <w:t xml:space="preserve"> είναι μερικά από τα χαρακτηριστικά του κινήματος</w:t>
      </w:r>
      <w:r w:rsidR="00E4679E">
        <w:rPr>
          <w:rFonts w:cstheme="minorHAnsi"/>
          <w:sz w:val="24"/>
          <w:szCs w:val="24"/>
        </w:rPr>
        <w:t xml:space="preserve"> </w:t>
      </w:r>
      <w:r w:rsidR="0096519B">
        <w:rPr>
          <w:rStyle w:val="a8"/>
          <w:rFonts w:cstheme="minorHAnsi"/>
          <w:sz w:val="24"/>
          <w:szCs w:val="24"/>
        </w:rPr>
        <w:footnoteReference w:id="13"/>
      </w:r>
      <w:r w:rsidR="00E4679E">
        <w:rPr>
          <w:rFonts w:cstheme="minorHAnsi"/>
          <w:sz w:val="24"/>
          <w:szCs w:val="24"/>
        </w:rPr>
        <w:t>.</w:t>
      </w:r>
    </w:p>
    <w:p w14:paraId="0B97AC5D" w14:textId="1AE0C87F" w:rsidR="00DC3110" w:rsidRDefault="00CB79F4" w:rsidP="000E57FC">
      <w:pPr>
        <w:spacing w:line="360" w:lineRule="auto"/>
        <w:jc w:val="both"/>
        <w:rPr>
          <w:rFonts w:cstheme="minorHAnsi"/>
          <w:sz w:val="24"/>
          <w:szCs w:val="24"/>
        </w:rPr>
      </w:pPr>
      <w:r>
        <w:rPr>
          <w:rFonts w:cstheme="minorHAnsi"/>
          <w:sz w:val="24"/>
          <w:szCs w:val="24"/>
        </w:rPr>
        <w:t xml:space="preserve">Αντιπροσωπευτικό κτήριο του κινήματος του </w:t>
      </w:r>
      <w:proofErr w:type="spellStart"/>
      <w:r w:rsidRPr="00CB79F4">
        <w:rPr>
          <w:rFonts w:cstheme="minorHAnsi"/>
          <w:sz w:val="24"/>
          <w:szCs w:val="24"/>
        </w:rPr>
        <w:t>Bauhaus</w:t>
      </w:r>
      <w:proofErr w:type="spellEnd"/>
      <w:r w:rsidR="004B1926">
        <w:rPr>
          <w:rFonts w:cstheme="minorHAnsi"/>
          <w:sz w:val="24"/>
          <w:szCs w:val="24"/>
        </w:rPr>
        <w:t xml:space="preserve">, είναι η σχολή </w:t>
      </w:r>
      <w:proofErr w:type="spellStart"/>
      <w:r w:rsidR="004B1926" w:rsidRPr="004B1926">
        <w:rPr>
          <w:rFonts w:cstheme="minorHAnsi"/>
          <w:sz w:val="24"/>
          <w:szCs w:val="24"/>
        </w:rPr>
        <w:t>Bauhaus</w:t>
      </w:r>
      <w:proofErr w:type="spellEnd"/>
      <w:r w:rsidR="004B1926">
        <w:rPr>
          <w:rFonts w:cstheme="minorHAnsi"/>
          <w:sz w:val="24"/>
          <w:szCs w:val="24"/>
        </w:rPr>
        <w:t xml:space="preserve"> στο </w:t>
      </w:r>
      <w:r w:rsidR="004B1926">
        <w:rPr>
          <w:rFonts w:cstheme="minorHAnsi"/>
          <w:sz w:val="24"/>
          <w:szCs w:val="24"/>
          <w:lang w:val="en-US"/>
        </w:rPr>
        <w:t>Dessau</w:t>
      </w:r>
      <w:r w:rsidR="004B1926">
        <w:rPr>
          <w:rFonts w:cstheme="minorHAnsi"/>
          <w:sz w:val="24"/>
          <w:szCs w:val="24"/>
        </w:rPr>
        <w:t xml:space="preserve"> της Γερμανίας. Σχεδιασμένη από τον ίδιο τον ιδρυτή του κινήματος</w:t>
      </w:r>
      <w:r w:rsidR="0052532D">
        <w:rPr>
          <w:rFonts w:cstheme="minorHAnsi"/>
          <w:sz w:val="24"/>
          <w:szCs w:val="24"/>
        </w:rPr>
        <w:t>,</w:t>
      </w:r>
      <w:r w:rsidR="004B1926">
        <w:rPr>
          <w:rFonts w:cstheme="minorHAnsi"/>
          <w:sz w:val="24"/>
          <w:szCs w:val="24"/>
        </w:rPr>
        <w:t xml:space="preserve"> </w:t>
      </w:r>
      <w:proofErr w:type="spellStart"/>
      <w:r w:rsidR="004B1926" w:rsidRPr="004B1926">
        <w:rPr>
          <w:rFonts w:cstheme="minorHAnsi"/>
          <w:sz w:val="24"/>
          <w:szCs w:val="24"/>
        </w:rPr>
        <w:t>Walter</w:t>
      </w:r>
      <w:proofErr w:type="spellEnd"/>
      <w:r w:rsidR="004B1926" w:rsidRPr="004B1926">
        <w:rPr>
          <w:rFonts w:cstheme="minorHAnsi"/>
          <w:sz w:val="24"/>
          <w:szCs w:val="24"/>
        </w:rPr>
        <w:t xml:space="preserve"> </w:t>
      </w:r>
      <w:proofErr w:type="spellStart"/>
      <w:r w:rsidR="004B1926" w:rsidRPr="004B1926">
        <w:rPr>
          <w:rFonts w:cstheme="minorHAnsi"/>
          <w:sz w:val="24"/>
          <w:szCs w:val="24"/>
        </w:rPr>
        <w:t>Gropius</w:t>
      </w:r>
      <w:proofErr w:type="spellEnd"/>
      <w:r w:rsidR="004B1926" w:rsidRPr="004B1926">
        <w:rPr>
          <w:rFonts w:cstheme="minorHAnsi"/>
          <w:sz w:val="24"/>
          <w:szCs w:val="24"/>
        </w:rPr>
        <w:t xml:space="preserve"> </w:t>
      </w:r>
      <w:r w:rsidR="004B1926">
        <w:rPr>
          <w:rFonts w:cstheme="minorHAnsi"/>
          <w:sz w:val="24"/>
          <w:szCs w:val="24"/>
        </w:rPr>
        <w:t>μεταξύ 192</w:t>
      </w:r>
      <w:r w:rsidR="00D112B5">
        <w:rPr>
          <w:rFonts w:cstheme="minorHAnsi"/>
          <w:sz w:val="24"/>
          <w:szCs w:val="24"/>
        </w:rPr>
        <w:t>5</w:t>
      </w:r>
      <w:r w:rsidR="004B1926">
        <w:rPr>
          <w:rFonts w:cstheme="minorHAnsi"/>
          <w:sz w:val="24"/>
          <w:szCs w:val="24"/>
        </w:rPr>
        <w:t xml:space="preserve"> και 1926, περιλαμβάνει αίθουσες</w:t>
      </w:r>
      <w:r w:rsidR="004B1926" w:rsidRPr="004B1926">
        <w:rPr>
          <w:rFonts w:cstheme="minorHAnsi"/>
          <w:sz w:val="24"/>
          <w:szCs w:val="24"/>
        </w:rPr>
        <w:t xml:space="preserve"> διδασκαλία</w:t>
      </w:r>
      <w:r w:rsidR="004B1926">
        <w:rPr>
          <w:rFonts w:cstheme="minorHAnsi"/>
          <w:sz w:val="24"/>
          <w:szCs w:val="24"/>
        </w:rPr>
        <w:t>ς</w:t>
      </w:r>
      <w:r w:rsidR="004B1926" w:rsidRPr="004B1926">
        <w:rPr>
          <w:rFonts w:cstheme="minorHAnsi"/>
          <w:sz w:val="24"/>
          <w:szCs w:val="24"/>
        </w:rPr>
        <w:t>, κατοικίες για τους φοιτητές και τα μέλη του διδακτικού προσωπικού, ένα αμφιθέατρο και γραφεία</w:t>
      </w:r>
      <w:r w:rsidR="004B1926">
        <w:rPr>
          <w:rFonts w:cstheme="minorHAnsi"/>
          <w:sz w:val="24"/>
          <w:szCs w:val="24"/>
        </w:rPr>
        <w:t xml:space="preserve">. Κοιτώντας κανείς το κτήριο από ψηλά, καταλαβαίνει ότι η μορφή του παραπέμπει σε έλικα αεροπλάνου, </w:t>
      </w:r>
      <w:r w:rsidR="004B1926" w:rsidRPr="004B1926">
        <w:rPr>
          <w:rFonts w:cstheme="minorHAnsi"/>
          <w:sz w:val="24"/>
          <w:szCs w:val="24"/>
        </w:rPr>
        <w:t xml:space="preserve">οι οποίοι κατασκευάζονταν σε μεγάλο βαθμό στις γύρω περιοχές του </w:t>
      </w:r>
      <w:proofErr w:type="spellStart"/>
      <w:r w:rsidR="004B1926" w:rsidRPr="004B1926">
        <w:rPr>
          <w:rFonts w:cstheme="minorHAnsi"/>
          <w:sz w:val="24"/>
          <w:szCs w:val="24"/>
        </w:rPr>
        <w:t>Dessau</w:t>
      </w:r>
      <w:proofErr w:type="spellEnd"/>
      <w:r w:rsidR="004B1926" w:rsidRPr="004B1926">
        <w:rPr>
          <w:rFonts w:cstheme="minorHAnsi"/>
          <w:sz w:val="24"/>
          <w:szCs w:val="24"/>
        </w:rPr>
        <w:t>.</w:t>
      </w:r>
      <w:r w:rsidR="00D112B5" w:rsidRPr="00D112B5">
        <w:t xml:space="preserve"> </w:t>
      </w:r>
      <w:r w:rsidR="00D112B5" w:rsidRPr="00D112B5">
        <w:rPr>
          <w:rFonts w:cstheme="minorHAnsi"/>
          <w:sz w:val="24"/>
          <w:szCs w:val="24"/>
        </w:rPr>
        <w:t>Χρησιμοποιήθηκαν σύγχρονα υλικά όπως το σκυρόδεμα και ο χάλυβας,</w:t>
      </w:r>
      <w:r w:rsidR="00D112B5">
        <w:rPr>
          <w:rFonts w:cstheme="minorHAnsi"/>
          <w:sz w:val="24"/>
          <w:szCs w:val="24"/>
        </w:rPr>
        <w:t xml:space="preserve"> ενώ η χρήση του γυαλιού ήταν μεγάλη, χαρίζοντας τόσο φυσικό φωτισμό στις αίθουσες, όσο και χαρακτήρα στο κτήριο αφού </w:t>
      </w:r>
      <w:r w:rsidR="0052532D">
        <w:rPr>
          <w:rFonts w:cstheme="minorHAnsi"/>
          <w:sz w:val="24"/>
          <w:szCs w:val="24"/>
        </w:rPr>
        <w:t>οι</w:t>
      </w:r>
      <w:r w:rsidR="00D112B5">
        <w:rPr>
          <w:rFonts w:cstheme="minorHAnsi"/>
          <w:sz w:val="24"/>
          <w:szCs w:val="24"/>
        </w:rPr>
        <w:t xml:space="preserve"> τεράστιες γυάλινες επιφάνειες στην όψη του </w:t>
      </w:r>
      <w:r w:rsidR="00D112B5" w:rsidRPr="00D112B5">
        <w:rPr>
          <w:rFonts w:cstheme="minorHAnsi"/>
          <w:sz w:val="24"/>
          <w:szCs w:val="24"/>
        </w:rPr>
        <w:t>έγιν</w:t>
      </w:r>
      <w:r w:rsidR="00D112B5">
        <w:rPr>
          <w:rFonts w:cstheme="minorHAnsi"/>
          <w:sz w:val="24"/>
          <w:szCs w:val="24"/>
        </w:rPr>
        <w:t>αν</w:t>
      </w:r>
      <w:r w:rsidR="00D112B5" w:rsidRPr="00D112B5">
        <w:rPr>
          <w:rFonts w:cstheme="minorHAnsi"/>
          <w:sz w:val="24"/>
          <w:szCs w:val="24"/>
        </w:rPr>
        <w:t xml:space="preserve"> αναπόσπαστο μέρος του σχεδιασμού του κτιρίου.</w:t>
      </w:r>
      <w:r w:rsidR="00D112B5" w:rsidRPr="00D112B5">
        <w:t xml:space="preserve"> </w:t>
      </w:r>
      <w:r w:rsidR="00D112B5" w:rsidRPr="00D112B5">
        <w:rPr>
          <w:rFonts w:cstheme="minorHAnsi"/>
          <w:sz w:val="24"/>
          <w:szCs w:val="24"/>
        </w:rPr>
        <w:t xml:space="preserve">Το κτίριο της </w:t>
      </w:r>
      <w:r w:rsidR="00D112B5">
        <w:rPr>
          <w:rFonts w:cstheme="minorHAnsi"/>
          <w:sz w:val="24"/>
          <w:szCs w:val="24"/>
        </w:rPr>
        <w:t>σ</w:t>
      </w:r>
      <w:r w:rsidR="00D112B5" w:rsidRPr="00D112B5">
        <w:rPr>
          <w:rFonts w:cstheme="minorHAnsi"/>
          <w:sz w:val="24"/>
          <w:szCs w:val="24"/>
        </w:rPr>
        <w:t xml:space="preserve">χολής </w:t>
      </w:r>
      <w:proofErr w:type="spellStart"/>
      <w:r w:rsidR="00D112B5" w:rsidRPr="00D112B5">
        <w:rPr>
          <w:rFonts w:cstheme="minorHAnsi"/>
          <w:sz w:val="24"/>
          <w:szCs w:val="24"/>
        </w:rPr>
        <w:t>Bauhaus</w:t>
      </w:r>
      <w:proofErr w:type="spellEnd"/>
      <w:r w:rsidR="00D112B5" w:rsidRPr="00D112B5">
        <w:rPr>
          <w:rFonts w:cstheme="minorHAnsi"/>
          <w:sz w:val="24"/>
          <w:szCs w:val="24"/>
        </w:rPr>
        <w:t xml:space="preserve"> στο </w:t>
      </w:r>
      <w:proofErr w:type="spellStart"/>
      <w:r w:rsidR="00D112B5" w:rsidRPr="00D112B5">
        <w:rPr>
          <w:rFonts w:cstheme="minorHAnsi"/>
          <w:sz w:val="24"/>
          <w:szCs w:val="24"/>
        </w:rPr>
        <w:t>Dessau</w:t>
      </w:r>
      <w:proofErr w:type="spellEnd"/>
      <w:r w:rsidR="00D112B5" w:rsidRPr="00D112B5">
        <w:rPr>
          <w:rFonts w:cstheme="minorHAnsi"/>
          <w:sz w:val="24"/>
          <w:szCs w:val="24"/>
        </w:rPr>
        <w:t xml:space="preserve"> αποτελεί ένα ζωντανό παράδειγμα της αρχής "η μορφή ακολουθεί τη λειτουργία", αποδεικνύοντας πως ο σχεδιασμός μπορεί να είναι ταυτόχρονα </w:t>
      </w:r>
      <w:r w:rsidR="00D112B5">
        <w:rPr>
          <w:rFonts w:cstheme="minorHAnsi"/>
          <w:sz w:val="24"/>
          <w:szCs w:val="24"/>
        </w:rPr>
        <w:t>καλαίσθητος</w:t>
      </w:r>
      <w:r w:rsidR="00D112B5" w:rsidRPr="00D112B5">
        <w:rPr>
          <w:rFonts w:cstheme="minorHAnsi"/>
          <w:sz w:val="24"/>
          <w:szCs w:val="24"/>
        </w:rPr>
        <w:t xml:space="preserve"> και πρακτικός.</w:t>
      </w:r>
    </w:p>
    <w:p w14:paraId="67C6E18A" w14:textId="77777777" w:rsidR="00D112B5" w:rsidRDefault="00D112B5" w:rsidP="000E57FC">
      <w:pPr>
        <w:keepNext/>
        <w:spacing w:line="360" w:lineRule="auto"/>
        <w:jc w:val="both"/>
      </w:pPr>
      <w:r>
        <w:rPr>
          <w:noProof/>
        </w:rPr>
        <w:lastRenderedPageBreak/>
        <w:drawing>
          <wp:inline distT="0" distB="0" distL="0" distR="0" wp14:anchorId="15141642" wp14:editId="4C36168D">
            <wp:extent cx="3604334" cy="2703034"/>
            <wp:effectExtent l="0" t="0" r="0" b="2540"/>
            <wp:docPr id="1914759938" name="Εικόνα 1" descr="Bauhaus Building - Locations - Stiftung Bauhaus Dess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uhaus Building - Locations - Stiftung Bauhaus Dessau"/>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15621" cy="2711498"/>
                    </a:xfrm>
                    <a:prstGeom prst="rect">
                      <a:avLst/>
                    </a:prstGeom>
                    <a:noFill/>
                    <a:ln>
                      <a:noFill/>
                    </a:ln>
                  </pic:spPr>
                </pic:pic>
              </a:graphicData>
            </a:graphic>
          </wp:inline>
        </w:drawing>
      </w:r>
    </w:p>
    <w:p w14:paraId="7D4092A5" w14:textId="682E92AA" w:rsidR="00D112B5" w:rsidRPr="00A90E21" w:rsidRDefault="00D112B5" w:rsidP="000E57FC">
      <w:pPr>
        <w:pStyle w:val="a5"/>
        <w:spacing w:line="360" w:lineRule="auto"/>
        <w:jc w:val="both"/>
      </w:pPr>
      <w:r>
        <w:t xml:space="preserve">Εικόνα </w:t>
      </w:r>
      <w:fldSimple w:instr=" SEQ Εικόνα \* ARABIC ">
        <w:r w:rsidR="00A43B34">
          <w:rPr>
            <w:noProof/>
          </w:rPr>
          <w:t>25</w:t>
        </w:r>
      </w:fldSimple>
      <w:r>
        <w:t>:Η</w:t>
      </w:r>
      <w:r w:rsidRPr="00DF1152">
        <w:t xml:space="preserve"> σχολή</w:t>
      </w:r>
      <w:r>
        <w:t xml:space="preserve"> </w:t>
      </w:r>
      <w:proofErr w:type="spellStart"/>
      <w:r w:rsidRPr="00DF1152">
        <w:t>Bauhaus</w:t>
      </w:r>
      <w:proofErr w:type="spellEnd"/>
      <w:r w:rsidRPr="00DF1152">
        <w:t xml:space="preserve"> στο </w:t>
      </w:r>
      <w:proofErr w:type="spellStart"/>
      <w:r w:rsidRPr="00DF1152">
        <w:t>Dessau</w:t>
      </w:r>
      <w:proofErr w:type="spellEnd"/>
    </w:p>
    <w:p w14:paraId="48F86BF7" w14:textId="77777777" w:rsidR="006342D3" w:rsidRPr="00A90E21" w:rsidRDefault="006342D3" w:rsidP="006342D3"/>
    <w:p w14:paraId="39FA6839" w14:textId="37CD82F0" w:rsidR="00B04C58" w:rsidRPr="00A90E21" w:rsidRDefault="006D5661" w:rsidP="000E57FC">
      <w:pPr>
        <w:spacing w:line="360" w:lineRule="auto"/>
        <w:jc w:val="both"/>
        <w:rPr>
          <w:rFonts w:cstheme="minorHAnsi"/>
          <w:sz w:val="24"/>
          <w:szCs w:val="24"/>
        </w:rPr>
      </w:pPr>
      <w:r>
        <w:rPr>
          <w:rFonts w:cstheme="minorHAnsi"/>
          <w:sz w:val="24"/>
          <w:szCs w:val="24"/>
        </w:rPr>
        <w:t xml:space="preserve">Όσον αφορά το </w:t>
      </w:r>
      <w:r w:rsidR="005C3474">
        <w:rPr>
          <w:rFonts w:cstheme="minorHAnsi"/>
          <w:sz w:val="24"/>
          <w:szCs w:val="24"/>
        </w:rPr>
        <w:t xml:space="preserve">σύγχρονο της εποχής </w:t>
      </w:r>
      <w:r>
        <w:rPr>
          <w:rFonts w:cstheme="minorHAnsi"/>
          <w:sz w:val="24"/>
          <w:szCs w:val="24"/>
        </w:rPr>
        <w:t xml:space="preserve">αυτοκινητιστικό </w:t>
      </w:r>
      <w:r>
        <w:rPr>
          <w:rFonts w:cstheme="minorHAnsi"/>
          <w:sz w:val="24"/>
          <w:szCs w:val="24"/>
          <w:lang w:val="en-US"/>
        </w:rPr>
        <w:t>design</w:t>
      </w:r>
      <w:r>
        <w:rPr>
          <w:rFonts w:cstheme="minorHAnsi"/>
          <w:sz w:val="24"/>
          <w:szCs w:val="24"/>
        </w:rPr>
        <w:t xml:space="preserve">, το κίνημα </w:t>
      </w:r>
      <w:r w:rsidR="005C3474">
        <w:rPr>
          <w:rFonts w:cstheme="minorHAnsi"/>
          <w:sz w:val="24"/>
          <w:szCs w:val="24"/>
        </w:rPr>
        <w:t>φαίνεται να επηρέασε σε σημαντικό βαθμό τις σχεδιαστικές επιλογές.</w:t>
      </w:r>
      <w:r w:rsidR="001C7672">
        <w:rPr>
          <w:rFonts w:cstheme="minorHAnsi"/>
          <w:sz w:val="24"/>
          <w:szCs w:val="24"/>
        </w:rPr>
        <w:t xml:space="preserve"> Τα αυτοκίνητα που σχεδιάστηκαν με γνώμονα την αεροδυναμική είναι ουσιαστικά βασισμένα στην αρχή του </w:t>
      </w:r>
      <w:r w:rsidR="001C7672">
        <w:rPr>
          <w:rFonts w:cstheme="minorHAnsi"/>
          <w:sz w:val="24"/>
          <w:szCs w:val="24"/>
          <w:lang w:val="en-US"/>
        </w:rPr>
        <w:t>Bauhaus</w:t>
      </w:r>
      <w:r w:rsidR="001C7672">
        <w:rPr>
          <w:rFonts w:cstheme="minorHAnsi"/>
          <w:sz w:val="24"/>
          <w:szCs w:val="24"/>
        </w:rPr>
        <w:t xml:space="preserve">, που υποστήριζε ότι </w:t>
      </w:r>
      <w:r w:rsidR="001C7672" w:rsidRPr="006D5661">
        <w:rPr>
          <w:rFonts w:cstheme="minorHAnsi"/>
          <w:sz w:val="24"/>
          <w:szCs w:val="24"/>
        </w:rPr>
        <w:t>η μορφή ακολουθεί τη λειτουργία</w:t>
      </w:r>
      <w:r w:rsidR="001C7672">
        <w:rPr>
          <w:rFonts w:cstheme="minorHAnsi"/>
          <w:sz w:val="24"/>
          <w:szCs w:val="24"/>
        </w:rPr>
        <w:t xml:space="preserve">. </w:t>
      </w:r>
      <w:r w:rsidR="004A6FD4">
        <w:rPr>
          <w:rFonts w:cstheme="minorHAnsi"/>
          <w:sz w:val="24"/>
          <w:szCs w:val="24"/>
        </w:rPr>
        <w:t xml:space="preserve">Παραδείγματα αυτών αποτελεί το </w:t>
      </w:r>
      <w:proofErr w:type="spellStart"/>
      <w:r w:rsidR="004A6FD4" w:rsidRPr="004A6FD4">
        <w:rPr>
          <w:rFonts w:cstheme="minorHAnsi"/>
          <w:sz w:val="24"/>
          <w:szCs w:val="24"/>
        </w:rPr>
        <w:t>Lincoln</w:t>
      </w:r>
      <w:proofErr w:type="spellEnd"/>
      <w:r w:rsidR="004A6FD4">
        <w:rPr>
          <w:rFonts w:cstheme="minorHAnsi"/>
          <w:sz w:val="24"/>
          <w:szCs w:val="24"/>
        </w:rPr>
        <w:t xml:space="preserve"> </w:t>
      </w:r>
      <w:proofErr w:type="spellStart"/>
      <w:r w:rsidR="004A6FD4" w:rsidRPr="004A6FD4">
        <w:rPr>
          <w:rFonts w:cstheme="minorHAnsi"/>
          <w:sz w:val="24"/>
          <w:szCs w:val="24"/>
        </w:rPr>
        <w:t>Zephyr</w:t>
      </w:r>
      <w:proofErr w:type="spellEnd"/>
      <w:r w:rsidR="004A6FD4" w:rsidRPr="004A6FD4">
        <w:rPr>
          <w:rFonts w:cstheme="minorHAnsi"/>
          <w:sz w:val="24"/>
          <w:szCs w:val="24"/>
        </w:rPr>
        <w:t xml:space="preserve"> (1936-1942)</w:t>
      </w:r>
      <w:r w:rsidR="004A6FD4">
        <w:rPr>
          <w:rFonts w:cstheme="minorHAnsi"/>
          <w:sz w:val="24"/>
          <w:szCs w:val="24"/>
        </w:rPr>
        <w:t>, με τα αεροδυναμικά φτερά που καλύπτουν τις ρόδες του, αλλά και τη γενικότερ</w:t>
      </w:r>
      <w:r w:rsidR="004718E7">
        <w:rPr>
          <w:rFonts w:cstheme="minorHAnsi"/>
          <w:sz w:val="24"/>
          <w:szCs w:val="24"/>
        </w:rPr>
        <w:t>α</w:t>
      </w:r>
      <w:r w:rsidR="004A6FD4">
        <w:rPr>
          <w:rFonts w:cstheme="minorHAnsi"/>
          <w:sz w:val="24"/>
          <w:szCs w:val="24"/>
        </w:rPr>
        <w:t xml:space="preserve"> μοντέρνα και χωρίς περιττή διακόσμηση, σχεδίασή του. </w:t>
      </w:r>
    </w:p>
    <w:p w14:paraId="6ADF55C9" w14:textId="77777777" w:rsidR="006342D3" w:rsidRPr="00A90E21" w:rsidRDefault="006342D3" w:rsidP="000E57FC">
      <w:pPr>
        <w:spacing w:line="360" w:lineRule="auto"/>
        <w:jc w:val="both"/>
        <w:rPr>
          <w:rFonts w:cstheme="minorHAnsi"/>
          <w:sz w:val="24"/>
          <w:szCs w:val="24"/>
        </w:rPr>
      </w:pPr>
    </w:p>
    <w:p w14:paraId="30AA04E3" w14:textId="77777777" w:rsidR="004A6FD4" w:rsidRDefault="004A6FD4" w:rsidP="000E57FC">
      <w:pPr>
        <w:keepNext/>
        <w:spacing w:line="360" w:lineRule="auto"/>
        <w:jc w:val="both"/>
      </w:pPr>
      <w:r>
        <w:rPr>
          <w:noProof/>
        </w:rPr>
        <w:lastRenderedPageBreak/>
        <w:drawing>
          <wp:inline distT="0" distB="0" distL="0" distR="0" wp14:anchorId="205380D3" wp14:editId="16D9F92E">
            <wp:extent cx="3605668" cy="2634143"/>
            <wp:effectExtent l="0" t="0" r="0" b="0"/>
            <wp:docPr id="894913449" name="Εικόνα 1" descr="Lincoln-Zephyr V-12 Coup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ncoln-Zephyr V-12 Coupe, 19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13619" cy="2639952"/>
                    </a:xfrm>
                    <a:prstGeom prst="rect">
                      <a:avLst/>
                    </a:prstGeom>
                    <a:noFill/>
                    <a:ln>
                      <a:noFill/>
                    </a:ln>
                  </pic:spPr>
                </pic:pic>
              </a:graphicData>
            </a:graphic>
          </wp:inline>
        </w:drawing>
      </w:r>
    </w:p>
    <w:p w14:paraId="4B9182D3" w14:textId="0224E8A0" w:rsidR="00D006C7" w:rsidRDefault="004A6FD4" w:rsidP="000E57FC">
      <w:pPr>
        <w:pStyle w:val="a5"/>
        <w:spacing w:line="360" w:lineRule="auto"/>
        <w:jc w:val="both"/>
        <w:rPr>
          <w:rFonts w:cstheme="minorHAnsi"/>
          <w:sz w:val="24"/>
          <w:szCs w:val="24"/>
        </w:rPr>
      </w:pPr>
      <w:r>
        <w:t xml:space="preserve">Εικόνα </w:t>
      </w:r>
      <w:fldSimple w:instr=" SEQ Εικόνα \* ARABIC ">
        <w:r w:rsidR="00A43B34">
          <w:rPr>
            <w:noProof/>
          </w:rPr>
          <w:t>26</w:t>
        </w:r>
      </w:fldSimple>
      <w:r>
        <w:t xml:space="preserve">: Το </w:t>
      </w:r>
      <w:proofErr w:type="spellStart"/>
      <w:r w:rsidRPr="00E87CFF">
        <w:t>Lincoln</w:t>
      </w:r>
      <w:proofErr w:type="spellEnd"/>
      <w:r>
        <w:t xml:space="preserve"> </w:t>
      </w:r>
      <w:proofErr w:type="spellStart"/>
      <w:r w:rsidRPr="00E87CFF">
        <w:t>Zephyr</w:t>
      </w:r>
      <w:proofErr w:type="spellEnd"/>
      <w:r w:rsidRPr="00E87CFF">
        <w:t xml:space="preserve"> V-12 </w:t>
      </w:r>
      <w:proofErr w:type="spellStart"/>
      <w:r w:rsidRPr="00E87CFF">
        <w:t>Coupe</w:t>
      </w:r>
      <w:proofErr w:type="spellEnd"/>
      <w:r w:rsidRPr="00E87CFF">
        <w:t>, 1938</w:t>
      </w:r>
    </w:p>
    <w:p w14:paraId="531FAB27" w14:textId="77777777" w:rsidR="00D006C7" w:rsidRDefault="00D006C7" w:rsidP="000E57FC">
      <w:pPr>
        <w:spacing w:line="360" w:lineRule="auto"/>
        <w:jc w:val="both"/>
        <w:rPr>
          <w:rFonts w:cstheme="minorHAnsi"/>
          <w:sz w:val="24"/>
          <w:szCs w:val="24"/>
        </w:rPr>
      </w:pPr>
    </w:p>
    <w:p w14:paraId="7387F291" w14:textId="74744305" w:rsidR="00D006C7" w:rsidRPr="001637B0" w:rsidRDefault="00E544E8" w:rsidP="000E57FC">
      <w:pPr>
        <w:spacing w:line="360" w:lineRule="auto"/>
        <w:jc w:val="both"/>
        <w:rPr>
          <w:rFonts w:cstheme="minorHAnsi"/>
          <w:sz w:val="24"/>
          <w:szCs w:val="24"/>
        </w:rPr>
      </w:pPr>
      <w:r>
        <w:rPr>
          <w:rFonts w:cstheme="minorHAnsi"/>
          <w:sz w:val="24"/>
          <w:szCs w:val="24"/>
        </w:rPr>
        <w:t xml:space="preserve">Ένα άλλο, μεταγενέστερο παράδειγμα επιρροής του </w:t>
      </w:r>
      <w:r>
        <w:rPr>
          <w:rFonts w:cstheme="minorHAnsi"/>
          <w:sz w:val="24"/>
          <w:szCs w:val="24"/>
          <w:lang w:val="en-US"/>
        </w:rPr>
        <w:t>Bauhaus</w:t>
      </w:r>
      <w:r>
        <w:rPr>
          <w:rFonts w:cstheme="minorHAnsi"/>
          <w:sz w:val="24"/>
          <w:szCs w:val="24"/>
        </w:rPr>
        <w:t xml:space="preserve"> στο αυτοκινητιστικό </w:t>
      </w:r>
      <w:r>
        <w:rPr>
          <w:rFonts w:cstheme="minorHAnsi"/>
          <w:sz w:val="24"/>
          <w:szCs w:val="24"/>
          <w:lang w:val="en-US"/>
        </w:rPr>
        <w:t>design</w:t>
      </w:r>
      <w:r>
        <w:rPr>
          <w:rFonts w:cstheme="minorHAnsi"/>
          <w:sz w:val="24"/>
          <w:szCs w:val="24"/>
        </w:rPr>
        <w:t xml:space="preserve">, αποτελεί το </w:t>
      </w:r>
      <w:r>
        <w:rPr>
          <w:rFonts w:cstheme="minorHAnsi"/>
          <w:sz w:val="24"/>
          <w:szCs w:val="24"/>
          <w:lang w:val="en-US"/>
        </w:rPr>
        <w:t>Audi</w:t>
      </w:r>
      <w:r w:rsidRPr="00E544E8">
        <w:rPr>
          <w:rFonts w:cstheme="minorHAnsi"/>
          <w:sz w:val="24"/>
          <w:szCs w:val="24"/>
        </w:rPr>
        <w:t xml:space="preserve"> </w:t>
      </w:r>
      <w:r>
        <w:rPr>
          <w:rFonts w:cstheme="minorHAnsi"/>
          <w:sz w:val="24"/>
          <w:szCs w:val="24"/>
          <w:lang w:val="en-US"/>
        </w:rPr>
        <w:t>TT</w:t>
      </w:r>
      <w:r>
        <w:rPr>
          <w:rFonts w:cstheme="minorHAnsi"/>
          <w:sz w:val="24"/>
          <w:szCs w:val="24"/>
        </w:rPr>
        <w:t xml:space="preserve">. Βγήκε στην παραγωγή το 1998 και η σχεδίασή του ήταν </w:t>
      </w:r>
      <w:r w:rsidR="002A76E8">
        <w:rPr>
          <w:rFonts w:cstheme="minorHAnsi"/>
          <w:sz w:val="24"/>
          <w:szCs w:val="24"/>
        </w:rPr>
        <w:t>ιδιαίτερα</w:t>
      </w:r>
      <w:r>
        <w:rPr>
          <w:rFonts w:cstheme="minorHAnsi"/>
          <w:sz w:val="24"/>
          <w:szCs w:val="24"/>
        </w:rPr>
        <w:t xml:space="preserve"> πρωτοποριακή, καθώς δεν έμοιαζε με κανένα αυτοκίνητο ως τότε. </w:t>
      </w:r>
      <w:r w:rsidR="002A76E8">
        <w:rPr>
          <w:rFonts w:cstheme="minorHAnsi"/>
          <w:sz w:val="24"/>
          <w:szCs w:val="24"/>
        </w:rPr>
        <w:t xml:space="preserve">Η επίδραση του </w:t>
      </w:r>
      <w:r w:rsidR="002A76E8">
        <w:rPr>
          <w:rFonts w:cstheme="minorHAnsi"/>
          <w:sz w:val="24"/>
          <w:szCs w:val="24"/>
          <w:lang w:val="en-US"/>
        </w:rPr>
        <w:t>Bauhaus</w:t>
      </w:r>
      <w:r w:rsidR="002A76E8" w:rsidRPr="002A76E8">
        <w:rPr>
          <w:rFonts w:cstheme="minorHAnsi"/>
          <w:sz w:val="24"/>
          <w:szCs w:val="24"/>
        </w:rPr>
        <w:t xml:space="preserve"> </w:t>
      </w:r>
      <w:r w:rsidR="002A76E8">
        <w:rPr>
          <w:rFonts w:cstheme="minorHAnsi"/>
          <w:sz w:val="24"/>
          <w:szCs w:val="24"/>
        </w:rPr>
        <w:t>στη σχεδίασή του είναι αδιαμφισβήτητη</w:t>
      </w:r>
      <w:r w:rsidR="0052532D">
        <w:rPr>
          <w:rFonts w:cstheme="minorHAnsi"/>
          <w:sz w:val="24"/>
          <w:szCs w:val="24"/>
        </w:rPr>
        <w:t>,</w:t>
      </w:r>
      <w:r w:rsidR="002A76E8">
        <w:rPr>
          <w:rFonts w:cstheme="minorHAnsi"/>
          <w:sz w:val="24"/>
          <w:szCs w:val="24"/>
        </w:rPr>
        <w:t xml:space="preserve"> καθώς </w:t>
      </w:r>
      <w:r w:rsidR="002A76E8" w:rsidRPr="002A76E8">
        <w:rPr>
          <w:rFonts w:cstheme="minorHAnsi"/>
          <w:sz w:val="24"/>
          <w:szCs w:val="24"/>
        </w:rPr>
        <w:t xml:space="preserve">κάθε γραμμή </w:t>
      </w:r>
      <w:r w:rsidR="002A76E8">
        <w:rPr>
          <w:rFonts w:cstheme="minorHAnsi"/>
          <w:sz w:val="24"/>
          <w:szCs w:val="24"/>
        </w:rPr>
        <w:t>της σχεδίασης του εξυπηρετεί</w:t>
      </w:r>
      <w:r w:rsidR="002A76E8" w:rsidRPr="002A76E8">
        <w:rPr>
          <w:rFonts w:cstheme="minorHAnsi"/>
          <w:sz w:val="24"/>
          <w:szCs w:val="24"/>
        </w:rPr>
        <w:t xml:space="preserve"> ένα σκοπό</w:t>
      </w:r>
      <w:r w:rsidR="002A76E8">
        <w:rPr>
          <w:rFonts w:cstheme="minorHAnsi"/>
          <w:sz w:val="24"/>
          <w:szCs w:val="24"/>
        </w:rPr>
        <w:t xml:space="preserve"> και</w:t>
      </w:r>
      <w:r w:rsidR="002A76E8" w:rsidRPr="002A76E8">
        <w:rPr>
          <w:rFonts w:cstheme="minorHAnsi"/>
          <w:sz w:val="24"/>
          <w:szCs w:val="24"/>
        </w:rPr>
        <w:t xml:space="preserve"> κάθε σχήμα μια λειτουργία</w:t>
      </w:r>
      <w:r w:rsidR="0052532D">
        <w:rPr>
          <w:rFonts w:cstheme="minorHAnsi"/>
          <w:sz w:val="24"/>
          <w:szCs w:val="24"/>
        </w:rPr>
        <w:t>,</w:t>
      </w:r>
      <w:r w:rsidR="007F58FA">
        <w:rPr>
          <w:rFonts w:cstheme="minorHAnsi"/>
          <w:sz w:val="24"/>
          <w:szCs w:val="24"/>
        </w:rPr>
        <w:t xml:space="preserve">  το τελικό αποτέλεσμα να είναι αρκετά </w:t>
      </w:r>
      <w:r w:rsidR="005C3474">
        <w:rPr>
          <w:rFonts w:cstheme="minorHAnsi"/>
          <w:sz w:val="24"/>
          <w:szCs w:val="24"/>
        </w:rPr>
        <w:t>απλοποιημένο</w:t>
      </w:r>
      <w:r w:rsidR="002A76E8" w:rsidRPr="002A76E8">
        <w:rPr>
          <w:rFonts w:cstheme="minorHAnsi"/>
          <w:sz w:val="24"/>
          <w:szCs w:val="24"/>
        </w:rPr>
        <w:t>.</w:t>
      </w:r>
      <w:r w:rsidR="002A76E8">
        <w:rPr>
          <w:rFonts w:cstheme="minorHAnsi"/>
          <w:sz w:val="24"/>
          <w:szCs w:val="24"/>
        </w:rPr>
        <w:t xml:space="preserve"> Παραδείγματος χάριν</w:t>
      </w:r>
      <w:r w:rsidR="002C45FC">
        <w:rPr>
          <w:rFonts w:cstheme="minorHAnsi"/>
          <w:sz w:val="24"/>
          <w:szCs w:val="24"/>
        </w:rPr>
        <w:t>, το αυτοκίνητο φέρει ένα χαρακτηριστικό</w:t>
      </w:r>
      <w:r w:rsidR="007D67F3">
        <w:rPr>
          <w:rFonts w:cstheme="minorHAnsi"/>
          <w:sz w:val="24"/>
          <w:szCs w:val="24"/>
        </w:rPr>
        <w:t xml:space="preserve"> </w:t>
      </w:r>
      <w:r w:rsidR="002C45FC">
        <w:rPr>
          <w:rFonts w:cstheme="minorHAnsi"/>
          <w:sz w:val="24"/>
          <w:szCs w:val="24"/>
        </w:rPr>
        <w:t xml:space="preserve">κυκλικό σχήμα με μικρότερους κύκλους </w:t>
      </w:r>
      <w:r w:rsidR="007D67F3">
        <w:rPr>
          <w:rFonts w:cstheme="minorHAnsi"/>
          <w:sz w:val="24"/>
          <w:szCs w:val="24"/>
        </w:rPr>
        <w:t>μέσα από την περίμετρό</w:t>
      </w:r>
      <w:r w:rsidR="002C45FC">
        <w:rPr>
          <w:rFonts w:cstheme="minorHAnsi"/>
          <w:sz w:val="24"/>
          <w:szCs w:val="24"/>
        </w:rPr>
        <w:t xml:space="preserve"> του</w:t>
      </w:r>
      <w:r w:rsidR="007D67F3">
        <w:rPr>
          <w:rFonts w:cstheme="minorHAnsi"/>
          <w:sz w:val="24"/>
          <w:szCs w:val="24"/>
        </w:rPr>
        <w:t xml:space="preserve">, το οποίο πάντοτε είναι αλουμινένιο και </w:t>
      </w:r>
      <w:r w:rsidR="002A76E8">
        <w:rPr>
          <w:rFonts w:cstheme="minorHAnsi"/>
          <w:sz w:val="24"/>
          <w:szCs w:val="24"/>
        </w:rPr>
        <w:t xml:space="preserve">υποδηλώνει ότι </w:t>
      </w:r>
      <w:r w:rsidR="007D67F3">
        <w:rPr>
          <w:rFonts w:cstheme="minorHAnsi"/>
          <w:sz w:val="24"/>
          <w:szCs w:val="24"/>
        </w:rPr>
        <w:t xml:space="preserve">σε </w:t>
      </w:r>
      <w:r w:rsidR="002A76E8">
        <w:rPr>
          <w:rFonts w:cstheme="minorHAnsi"/>
          <w:sz w:val="24"/>
          <w:szCs w:val="24"/>
        </w:rPr>
        <w:t>εκείνο το σημείο</w:t>
      </w:r>
      <w:r w:rsidR="007D67F3">
        <w:rPr>
          <w:rFonts w:cstheme="minorHAnsi"/>
          <w:sz w:val="24"/>
          <w:szCs w:val="24"/>
        </w:rPr>
        <w:t xml:space="preserve">, ο οδηγός αλληλοεπιδρά με το αυτοκίνητο. Το σημείο αυτό δηλαδή, είτε </w:t>
      </w:r>
      <w:r w:rsidR="002C45FC">
        <w:rPr>
          <w:rFonts w:cstheme="minorHAnsi"/>
          <w:sz w:val="24"/>
          <w:szCs w:val="24"/>
        </w:rPr>
        <w:t>τραβιέται είτε περιστρέφεται.</w:t>
      </w:r>
      <w:r w:rsidR="007D67F3">
        <w:rPr>
          <w:rFonts w:cstheme="minorHAnsi"/>
          <w:sz w:val="24"/>
          <w:szCs w:val="24"/>
        </w:rPr>
        <w:t xml:space="preserve"> Χρησιμοποιήθηκε με άλλα λόγια στο τιμόνι, το λεβιέ ταχυτήτων, τους αεραγωγούς του κλιματισμού, τα χερούλια της πόρτας, αλλά και στο καπάκι του ντεπόζιτου καυσίμων</w:t>
      </w:r>
      <w:r w:rsidR="00E4679E">
        <w:rPr>
          <w:rFonts w:cstheme="minorHAnsi"/>
          <w:sz w:val="24"/>
          <w:szCs w:val="24"/>
        </w:rPr>
        <w:t xml:space="preserve"> </w:t>
      </w:r>
      <w:r w:rsidR="00896F9D">
        <w:rPr>
          <w:rStyle w:val="a8"/>
          <w:rFonts w:cstheme="minorHAnsi"/>
          <w:sz w:val="24"/>
          <w:szCs w:val="24"/>
        </w:rPr>
        <w:footnoteReference w:id="14"/>
      </w:r>
      <w:r w:rsidR="001637B0" w:rsidRPr="001637B0">
        <w:rPr>
          <w:rFonts w:cstheme="minorHAnsi"/>
          <w:sz w:val="24"/>
          <w:szCs w:val="24"/>
        </w:rPr>
        <w:t>.</w:t>
      </w:r>
      <w:r w:rsidR="00163637">
        <w:rPr>
          <w:rFonts w:cstheme="minorHAnsi"/>
          <w:sz w:val="24"/>
          <w:szCs w:val="24"/>
        </w:rPr>
        <w:t xml:space="preserve"> </w:t>
      </w:r>
    </w:p>
    <w:p w14:paraId="0E89C7FC" w14:textId="77777777" w:rsidR="007F58FA" w:rsidRDefault="007F58FA" w:rsidP="000E57FC">
      <w:pPr>
        <w:keepNext/>
        <w:spacing w:line="360" w:lineRule="auto"/>
        <w:jc w:val="both"/>
      </w:pPr>
      <w:r>
        <w:rPr>
          <w:noProof/>
        </w:rPr>
        <w:lastRenderedPageBreak/>
        <w:drawing>
          <wp:inline distT="0" distB="0" distL="0" distR="0" wp14:anchorId="17C7FFFE" wp14:editId="4408F6C6">
            <wp:extent cx="3445351" cy="2514600"/>
            <wp:effectExtent l="0" t="0" r="3175" b="0"/>
            <wp:docPr id="415181401" name="Εικόνα 1" descr="Inspired by Bauhaus Simplicity | How Audi TT Became a Desig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pired by Bauhaus Simplicity | How Audi TT Became a Design Icon"/>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51859" cy="2519350"/>
                    </a:xfrm>
                    <a:prstGeom prst="rect">
                      <a:avLst/>
                    </a:prstGeom>
                    <a:noFill/>
                    <a:ln>
                      <a:noFill/>
                    </a:ln>
                  </pic:spPr>
                </pic:pic>
              </a:graphicData>
            </a:graphic>
          </wp:inline>
        </w:drawing>
      </w:r>
    </w:p>
    <w:p w14:paraId="3C26132F" w14:textId="6C7247CB" w:rsidR="00D006C7" w:rsidRDefault="007F58FA" w:rsidP="000E57FC">
      <w:pPr>
        <w:pStyle w:val="a5"/>
        <w:spacing w:line="360" w:lineRule="auto"/>
        <w:jc w:val="both"/>
        <w:rPr>
          <w:lang w:val="en-US"/>
        </w:rPr>
      </w:pPr>
      <w:r>
        <w:t xml:space="preserve">Εικόνα </w:t>
      </w:r>
      <w:fldSimple w:instr=" SEQ Εικόνα \* ARABIC ">
        <w:r w:rsidR="00A43B34">
          <w:rPr>
            <w:noProof/>
          </w:rPr>
          <w:t>27</w:t>
        </w:r>
      </w:fldSimple>
      <w:r>
        <w:t xml:space="preserve">: Το </w:t>
      </w:r>
      <w:r>
        <w:rPr>
          <w:lang w:val="en-US"/>
        </w:rPr>
        <w:t>Audi TT, 1998</w:t>
      </w:r>
    </w:p>
    <w:p w14:paraId="424E425E" w14:textId="77777777" w:rsidR="007F58FA" w:rsidRDefault="007F58FA" w:rsidP="000E57FC">
      <w:pPr>
        <w:keepNext/>
        <w:spacing w:line="360" w:lineRule="auto"/>
        <w:jc w:val="both"/>
      </w:pPr>
      <w:r>
        <w:rPr>
          <w:noProof/>
        </w:rPr>
        <w:drawing>
          <wp:inline distT="0" distB="0" distL="0" distR="0" wp14:anchorId="6C320F62" wp14:editId="5E2EACC8">
            <wp:extent cx="3521792" cy="2646143"/>
            <wp:effectExtent l="0" t="0" r="2540" b="1905"/>
            <wp:docPr id="1508589318" name="Εικόνα 2" descr="Interior Audi TT Coupe [UK-spec] (8N) '1998–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terior Audi TT Coupe [UK-spec] (8N) '1998–200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32691" cy="2654332"/>
                    </a:xfrm>
                    <a:prstGeom prst="rect">
                      <a:avLst/>
                    </a:prstGeom>
                    <a:noFill/>
                    <a:ln>
                      <a:noFill/>
                    </a:ln>
                  </pic:spPr>
                </pic:pic>
              </a:graphicData>
            </a:graphic>
          </wp:inline>
        </w:drawing>
      </w:r>
    </w:p>
    <w:p w14:paraId="03952499" w14:textId="7639C40A" w:rsidR="007F58FA" w:rsidRPr="007F58FA" w:rsidRDefault="007F58FA" w:rsidP="000E57FC">
      <w:pPr>
        <w:pStyle w:val="a5"/>
        <w:spacing w:line="360" w:lineRule="auto"/>
        <w:jc w:val="both"/>
      </w:pPr>
      <w:r>
        <w:t xml:space="preserve">Εικόνα </w:t>
      </w:r>
      <w:fldSimple w:instr=" SEQ Εικόνα \* ARABIC ">
        <w:r w:rsidR="00A43B34">
          <w:rPr>
            <w:noProof/>
          </w:rPr>
          <w:t>28</w:t>
        </w:r>
      </w:fldSimple>
      <w:r>
        <w:t xml:space="preserve">: Το εσωτερικό του </w:t>
      </w:r>
      <w:r>
        <w:rPr>
          <w:lang w:val="en-US"/>
        </w:rPr>
        <w:t>Audi</w:t>
      </w:r>
      <w:r w:rsidRPr="007F58FA">
        <w:t xml:space="preserve"> </w:t>
      </w:r>
      <w:r>
        <w:rPr>
          <w:lang w:val="en-US"/>
        </w:rPr>
        <w:t>TT</w:t>
      </w:r>
    </w:p>
    <w:p w14:paraId="6FFEA515" w14:textId="77777777" w:rsidR="007F58FA" w:rsidRDefault="007F58FA" w:rsidP="000E57FC">
      <w:pPr>
        <w:keepNext/>
        <w:spacing w:line="360" w:lineRule="auto"/>
        <w:jc w:val="both"/>
      </w:pPr>
      <w:r>
        <w:rPr>
          <w:noProof/>
        </w:rPr>
        <w:lastRenderedPageBreak/>
        <w:drawing>
          <wp:inline distT="0" distB="0" distL="0" distR="0" wp14:anchorId="3A814D3B" wp14:editId="35AE8BE8">
            <wp:extent cx="3532448" cy="2347546"/>
            <wp:effectExtent l="0" t="0" r="0" b="0"/>
            <wp:docPr id="597803829" name="Εικόνα 3" descr="Audi Petrol Cap Stock Photos - Free &amp; Royalty-Free Stock Photos from  Dreams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udi Petrol Cap Stock Photos - Free &amp; Royalty-Free Stock Photos from  Dreamstim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43745" cy="2355054"/>
                    </a:xfrm>
                    <a:prstGeom prst="rect">
                      <a:avLst/>
                    </a:prstGeom>
                    <a:noFill/>
                    <a:ln>
                      <a:noFill/>
                    </a:ln>
                  </pic:spPr>
                </pic:pic>
              </a:graphicData>
            </a:graphic>
          </wp:inline>
        </w:drawing>
      </w:r>
    </w:p>
    <w:p w14:paraId="691C36F2" w14:textId="32CCCEFA" w:rsidR="00D006C7" w:rsidRPr="004718E7" w:rsidRDefault="007F58FA" w:rsidP="000E57FC">
      <w:pPr>
        <w:pStyle w:val="a5"/>
        <w:spacing w:line="360" w:lineRule="auto"/>
        <w:jc w:val="both"/>
        <w:rPr>
          <w:rFonts w:cstheme="minorHAnsi"/>
          <w:sz w:val="24"/>
          <w:szCs w:val="24"/>
        </w:rPr>
      </w:pPr>
      <w:r>
        <w:t xml:space="preserve">Εικόνα </w:t>
      </w:r>
      <w:fldSimple w:instr=" SEQ Εικόνα \* ARABIC ">
        <w:r w:rsidR="00A43B34">
          <w:rPr>
            <w:noProof/>
          </w:rPr>
          <w:t>29</w:t>
        </w:r>
      </w:fldSimple>
      <w:r>
        <w:t xml:space="preserve">: Το </w:t>
      </w:r>
      <w:r w:rsidRPr="007C3449">
        <w:t>καπάκι του ντεπόζιτου καυσίμων</w:t>
      </w:r>
      <w:r>
        <w:t xml:space="preserve"> του </w:t>
      </w:r>
      <w:r>
        <w:rPr>
          <w:lang w:val="en-US"/>
        </w:rPr>
        <w:t>Audi</w:t>
      </w:r>
      <w:r w:rsidRPr="007F58FA">
        <w:t xml:space="preserve"> </w:t>
      </w:r>
      <w:r>
        <w:rPr>
          <w:lang w:val="en-US"/>
        </w:rPr>
        <w:t>TT</w:t>
      </w:r>
    </w:p>
    <w:p w14:paraId="4C45D231" w14:textId="77777777" w:rsidR="00DC2C8C" w:rsidRDefault="00DC2C8C" w:rsidP="000E57FC">
      <w:pPr>
        <w:spacing w:line="360" w:lineRule="auto"/>
        <w:jc w:val="both"/>
        <w:rPr>
          <w:rFonts w:cstheme="minorHAnsi"/>
          <w:sz w:val="24"/>
          <w:szCs w:val="24"/>
        </w:rPr>
      </w:pPr>
    </w:p>
    <w:p w14:paraId="0B6F6D58" w14:textId="7DC3F459" w:rsidR="00DC2C8C" w:rsidRDefault="00DC2C8C" w:rsidP="00DC2C8C">
      <w:pPr>
        <w:pStyle w:val="3"/>
        <w:numPr>
          <w:ilvl w:val="0"/>
          <w:numId w:val="0"/>
        </w:numPr>
      </w:pPr>
      <w:bookmarkStart w:id="31" w:name="_Toc203401132"/>
      <w:r>
        <w:t xml:space="preserve">2.2.5 </w:t>
      </w:r>
      <w:proofErr w:type="spellStart"/>
      <w:r w:rsidRPr="00DC2C8C">
        <w:t>Art</w:t>
      </w:r>
      <w:proofErr w:type="spellEnd"/>
      <w:r w:rsidRPr="00DC2C8C">
        <w:t xml:space="preserve"> </w:t>
      </w:r>
      <w:proofErr w:type="spellStart"/>
      <w:r w:rsidRPr="00DC2C8C">
        <w:t>Deco</w:t>
      </w:r>
      <w:bookmarkEnd w:id="31"/>
      <w:proofErr w:type="spellEnd"/>
    </w:p>
    <w:p w14:paraId="4FFFA7C3" w14:textId="77777777" w:rsidR="00DC2C8C" w:rsidRPr="00DC2C8C" w:rsidRDefault="00DC2C8C" w:rsidP="00DC2C8C"/>
    <w:p w14:paraId="13A4235B" w14:textId="2D9D6D1B" w:rsidR="00252BC7" w:rsidRDefault="00530190" w:rsidP="000E57FC">
      <w:pPr>
        <w:spacing w:line="360" w:lineRule="auto"/>
        <w:jc w:val="both"/>
        <w:rPr>
          <w:rFonts w:cstheme="minorHAnsi"/>
          <w:color w:val="0D0D0D"/>
          <w:sz w:val="24"/>
          <w:szCs w:val="24"/>
          <w:shd w:val="clear" w:color="auto" w:fill="FFFFFF"/>
        </w:rPr>
      </w:pPr>
      <w:r>
        <w:rPr>
          <w:rFonts w:cstheme="minorHAnsi"/>
          <w:sz w:val="24"/>
          <w:szCs w:val="24"/>
        </w:rPr>
        <w:t xml:space="preserve">Το επόμενο αρχιτεκτονικό κίνημα που επηρέασε της σχεδίαση του αυτοκινήτου, είναι το </w:t>
      </w:r>
      <w:r>
        <w:rPr>
          <w:rFonts w:cstheme="minorHAnsi"/>
          <w:sz w:val="24"/>
          <w:szCs w:val="24"/>
          <w:lang w:val="en-US"/>
        </w:rPr>
        <w:t>Art</w:t>
      </w:r>
      <w:r w:rsidRPr="00530190">
        <w:rPr>
          <w:rFonts w:cstheme="minorHAnsi"/>
          <w:sz w:val="24"/>
          <w:szCs w:val="24"/>
        </w:rPr>
        <w:t xml:space="preserve"> </w:t>
      </w:r>
      <w:r>
        <w:rPr>
          <w:rFonts w:cstheme="minorHAnsi"/>
          <w:sz w:val="24"/>
          <w:szCs w:val="24"/>
          <w:lang w:val="en-US"/>
        </w:rPr>
        <w:t>Deco</w:t>
      </w:r>
      <w:r>
        <w:rPr>
          <w:rFonts w:cstheme="minorHAnsi"/>
          <w:sz w:val="24"/>
          <w:szCs w:val="24"/>
        </w:rPr>
        <w:t>. Άνθισε τις δεκαετίες του 1920 - 1930 και χαρακτηρ</w:t>
      </w:r>
      <w:r w:rsidR="009B32C0">
        <w:rPr>
          <w:rFonts w:cstheme="minorHAnsi"/>
          <w:sz w:val="24"/>
          <w:szCs w:val="24"/>
        </w:rPr>
        <w:t xml:space="preserve">ίζεται από </w:t>
      </w:r>
      <w:r w:rsidR="009B32C0" w:rsidRPr="005F4292">
        <w:rPr>
          <w:rFonts w:cstheme="minorHAnsi"/>
          <w:color w:val="0D0D0D"/>
          <w:sz w:val="24"/>
          <w:szCs w:val="24"/>
          <w:shd w:val="clear" w:color="auto" w:fill="FFFFFF"/>
        </w:rPr>
        <w:t>πλούσια, γεωμετρικά διακοσμητικά στοιχεία, τα οποία εφαρμόζονται τόσο στο εξωτερικό όσο και στο εσωτερικό τους, δημιουργώντας μια συνεπή θεματική αισθητική. Ένα ακόμα χαρακτηριστικό είναι η τολμηρή χρήση έντονων, αντιθετικών χρωμάτων, όπως το μαύρο και το λευκό ή το χρυσό και το ασημί, που προσδίδουν μια αίσθηση πολυτέλειας.</w:t>
      </w:r>
      <w:r w:rsidR="008E4A22" w:rsidRPr="005F4292">
        <w:rPr>
          <w:rFonts w:cstheme="minorHAnsi"/>
          <w:color w:val="0D0D0D"/>
          <w:sz w:val="24"/>
          <w:szCs w:val="24"/>
          <w:shd w:val="clear" w:color="auto" w:fill="FFFFFF"/>
        </w:rPr>
        <w:t xml:space="preserve"> </w:t>
      </w:r>
      <w:r w:rsidR="007557E7" w:rsidRPr="005F4292">
        <w:rPr>
          <w:rFonts w:cstheme="minorHAnsi"/>
          <w:color w:val="0D0D0D"/>
          <w:sz w:val="24"/>
          <w:szCs w:val="24"/>
          <w:shd w:val="clear" w:color="auto" w:fill="FFFFFF"/>
        </w:rPr>
        <w:t xml:space="preserve">Οι προσόψεις των κτηρίων που χαρακτήριζαν το κίνημα συχνά έφεραν κάθετες και υπό κλίση γραμμές, σχηματίζοντας τριγωνικά σχήματα, ενώ στις γωνίες τους, διακοσμούνταν συχνά με κατασκευές που έμοιαζαν με πύργους και έκαναν ένα απλό τετράγωνο κτίριο να φαίνεται </w:t>
      </w:r>
      <w:r w:rsidR="005F4292" w:rsidRPr="005F4292">
        <w:rPr>
          <w:rFonts w:cstheme="minorHAnsi"/>
          <w:color w:val="0D0D0D"/>
          <w:sz w:val="24"/>
          <w:szCs w:val="24"/>
          <w:shd w:val="clear" w:color="auto" w:fill="FFFFFF"/>
        </w:rPr>
        <w:t>πολυτελέστερο.</w:t>
      </w:r>
      <w:r w:rsidR="005F4292">
        <w:rPr>
          <w:rFonts w:cstheme="minorHAnsi"/>
          <w:color w:val="0D0D0D"/>
          <w:sz w:val="24"/>
          <w:szCs w:val="24"/>
          <w:shd w:val="clear" w:color="auto" w:fill="FFFFFF"/>
        </w:rPr>
        <w:t xml:space="preserve"> Τα ανοίγματα διακοσμούνταν με γεωμετρικά σχέδια και τα παράθυρα τοποθετούντα</w:t>
      </w:r>
      <w:r w:rsidR="00D94895">
        <w:rPr>
          <w:rFonts w:cstheme="minorHAnsi"/>
          <w:color w:val="0D0D0D"/>
          <w:sz w:val="24"/>
          <w:szCs w:val="24"/>
          <w:shd w:val="clear" w:color="auto" w:fill="FFFFFF"/>
        </w:rPr>
        <w:t>ν</w:t>
      </w:r>
      <w:r w:rsidR="005F4292">
        <w:rPr>
          <w:rFonts w:cstheme="minorHAnsi"/>
          <w:color w:val="0D0D0D"/>
          <w:sz w:val="24"/>
          <w:szCs w:val="24"/>
          <w:shd w:val="clear" w:color="auto" w:fill="FFFFFF"/>
        </w:rPr>
        <w:t xml:space="preserve"> σε μακριές οριζόντιες σειρές</w:t>
      </w:r>
      <w:r w:rsidR="00D94895">
        <w:rPr>
          <w:rFonts w:cstheme="minorHAnsi"/>
          <w:color w:val="0D0D0D"/>
          <w:sz w:val="24"/>
          <w:szCs w:val="24"/>
          <w:shd w:val="clear" w:color="auto" w:fill="FFFFFF"/>
        </w:rPr>
        <w:t xml:space="preserve">, ενώ τα υλικά που ξεχώρισαν </w:t>
      </w:r>
      <w:r w:rsidR="00CC213C">
        <w:rPr>
          <w:rFonts w:cstheme="minorHAnsi"/>
          <w:color w:val="0D0D0D"/>
          <w:sz w:val="24"/>
          <w:szCs w:val="24"/>
          <w:shd w:val="clear" w:color="auto" w:fill="FFFFFF"/>
        </w:rPr>
        <w:t xml:space="preserve">εκτός του σκυροδέματος </w:t>
      </w:r>
      <w:r w:rsidR="00D94895">
        <w:rPr>
          <w:rFonts w:cstheme="minorHAnsi"/>
          <w:color w:val="0D0D0D"/>
          <w:sz w:val="24"/>
          <w:szCs w:val="24"/>
          <w:shd w:val="clear" w:color="auto" w:fill="FFFFFF"/>
        </w:rPr>
        <w:t xml:space="preserve">είναι το </w:t>
      </w:r>
      <w:r w:rsidR="00D94895" w:rsidRPr="00D94895">
        <w:rPr>
          <w:rFonts w:cstheme="minorHAnsi"/>
          <w:color w:val="0D0D0D"/>
          <w:sz w:val="24"/>
          <w:szCs w:val="24"/>
          <w:shd w:val="clear" w:color="auto" w:fill="FFFFFF"/>
        </w:rPr>
        <w:t xml:space="preserve">γυαλί, </w:t>
      </w:r>
      <w:r w:rsidR="00D94895">
        <w:rPr>
          <w:rFonts w:cstheme="minorHAnsi"/>
          <w:color w:val="0D0D0D"/>
          <w:sz w:val="24"/>
          <w:szCs w:val="24"/>
          <w:shd w:val="clear" w:color="auto" w:fill="FFFFFF"/>
        </w:rPr>
        <w:t xml:space="preserve">το </w:t>
      </w:r>
      <w:r w:rsidR="00D94895" w:rsidRPr="00D94895">
        <w:rPr>
          <w:rFonts w:cstheme="minorHAnsi"/>
          <w:color w:val="0D0D0D"/>
          <w:sz w:val="24"/>
          <w:szCs w:val="24"/>
          <w:shd w:val="clear" w:color="auto" w:fill="FFFFFF"/>
        </w:rPr>
        <w:t xml:space="preserve">χρώμιο, </w:t>
      </w:r>
      <w:r w:rsidR="00D94895">
        <w:rPr>
          <w:rFonts w:cstheme="minorHAnsi"/>
          <w:color w:val="0D0D0D"/>
          <w:sz w:val="24"/>
          <w:szCs w:val="24"/>
          <w:shd w:val="clear" w:color="auto" w:fill="FFFFFF"/>
        </w:rPr>
        <w:t xml:space="preserve">ο </w:t>
      </w:r>
      <w:r w:rsidR="00D94895" w:rsidRPr="00D94895">
        <w:rPr>
          <w:rFonts w:cstheme="minorHAnsi"/>
          <w:color w:val="0D0D0D"/>
          <w:sz w:val="24"/>
          <w:szCs w:val="24"/>
          <w:shd w:val="clear" w:color="auto" w:fill="FFFFFF"/>
        </w:rPr>
        <w:t>χάλυβα</w:t>
      </w:r>
      <w:r w:rsidR="00D94895">
        <w:rPr>
          <w:rFonts w:cstheme="minorHAnsi"/>
          <w:color w:val="0D0D0D"/>
          <w:sz w:val="24"/>
          <w:szCs w:val="24"/>
          <w:shd w:val="clear" w:color="auto" w:fill="FFFFFF"/>
        </w:rPr>
        <w:t>ς</w:t>
      </w:r>
      <w:r w:rsidR="00D94895" w:rsidRPr="00D94895">
        <w:rPr>
          <w:rFonts w:cstheme="minorHAnsi"/>
          <w:color w:val="0D0D0D"/>
          <w:sz w:val="24"/>
          <w:szCs w:val="24"/>
          <w:shd w:val="clear" w:color="auto" w:fill="FFFFFF"/>
        </w:rPr>
        <w:t xml:space="preserve"> και </w:t>
      </w:r>
      <w:r w:rsidR="00D94895">
        <w:rPr>
          <w:rFonts w:cstheme="minorHAnsi"/>
          <w:color w:val="0D0D0D"/>
          <w:sz w:val="24"/>
          <w:szCs w:val="24"/>
          <w:shd w:val="clear" w:color="auto" w:fill="FFFFFF"/>
        </w:rPr>
        <w:t xml:space="preserve">το </w:t>
      </w:r>
      <w:r w:rsidR="00D94895" w:rsidRPr="00D94895">
        <w:rPr>
          <w:rFonts w:cstheme="minorHAnsi"/>
          <w:color w:val="0D0D0D"/>
          <w:sz w:val="24"/>
          <w:szCs w:val="24"/>
          <w:shd w:val="clear" w:color="auto" w:fill="FFFFFF"/>
        </w:rPr>
        <w:t>αλουμίνιο</w:t>
      </w:r>
      <w:r w:rsidR="00D94895">
        <w:rPr>
          <w:rFonts w:cstheme="minorHAnsi"/>
          <w:color w:val="0D0D0D"/>
          <w:sz w:val="24"/>
          <w:szCs w:val="24"/>
          <w:shd w:val="clear" w:color="auto" w:fill="FFFFFF"/>
        </w:rPr>
        <w:t>.</w:t>
      </w:r>
      <w:r w:rsidR="00CC213C">
        <w:rPr>
          <w:rFonts w:cstheme="minorHAnsi"/>
          <w:color w:val="0D0D0D"/>
          <w:sz w:val="24"/>
          <w:szCs w:val="24"/>
          <w:shd w:val="clear" w:color="auto" w:fill="FFFFFF"/>
        </w:rPr>
        <w:t xml:space="preserve"> </w:t>
      </w:r>
    </w:p>
    <w:p w14:paraId="4F394161" w14:textId="72BFBBEB" w:rsidR="00D006C7" w:rsidRPr="00CC213C" w:rsidRDefault="00CC213C" w:rsidP="000E57FC">
      <w:pPr>
        <w:spacing w:line="360" w:lineRule="auto"/>
        <w:jc w:val="both"/>
        <w:rPr>
          <w:rFonts w:cstheme="minorHAnsi"/>
          <w:sz w:val="24"/>
          <w:szCs w:val="24"/>
        </w:rPr>
      </w:pPr>
      <w:r>
        <w:rPr>
          <w:rFonts w:cstheme="minorHAnsi"/>
          <w:color w:val="0D0D0D"/>
          <w:sz w:val="24"/>
          <w:szCs w:val="24"/>
          <w:shd w:val="clear" w:color="auto" w:fill="FFFFFF"/>
        </w:rPr>
        <w:t xml:space="preserve">Παράδειγμα </w:t>
      </w:r>
      <w:r>
        <w:rPr>
          <w:rFonts w:cstheme="minorHAnsi"/>
          <w:color w:val="0D0D0D"/>
          <w:sz w:val="24"/>
          <w:szCs w:val="24"/>
          <w:shd w:val="clear" w:color="auto" w:fill="FFFFFF"/>
          <w:lang w:val="en-US"/>
        </w:rPr>
        <w:t>Art</w:t>
      </w:r>
      <w:r w:rsidRPr="00CC213C">
        <w:rPr>
          <w:rFonts w:cstheme="minorHAnsi"/>
          <w:color w:val="0D0D0D"/>
          <w:sz w:val="24"/>
          <w:szCs w:val="24"/>
          <w:shd w:val="clear" w:color="auto" w:fill="FFFFFF"/>
        </w:rPr>
        <w:t xml:space="preserve"> </w:t>
      </w:r>
      <w:r>
        <w:rPr>
          <w:rFonts w:cstheme="minorHAnsi"/>
          <w:color w:val="0D0D0D"/>
          <w:sz w:val="24"/>
          <w:szCs w:val="24"/>
          <w:shd w:val="clear" w:color="auto" w:fill="FFFFFF"/>
          <w:lang w:val="en-US"/>
        </w:rPr>
        <w:t>Deco</w:t>
      </w:r>
      <w:r w:rsidRPr="00CC213C">
        <w:rPr>
          <w:rFonts w:cstheme="minorHAnsi"/>
          <w:color w:val="0D0D0D"/>
          <w:sz w:val="24"/>
          <w:szCs w:val="24"/>
          <w:shd w:val="clear" w:color="auto" w:fill="FFFFFF"/>
        </w:rPr>
        <w:t xml:space="preserve"> </w:t>
      </w:r>
      <w:r>
        <w:rPr>
          <w:rFonts w:cstheme="minorHAnsi"/>
          <w:color w:val="0D0D0D"/>
          <w:sz w:val="24"/>
          <w:szCs w:val="24"/>
          <w:shd w:val="clear" w:color="auto" w:fill="FFFFFF"/>
        </w:rPr>
        <w:t xml:space="preserve">αρχιτεκτονικής αποτελεί ο </w:t>
      </w:r>
      <w:r w:rsidRPr="00CC213C">
        <w:rPr>
          <w:rFonts w:cstheme="minorHAnsi"/>
          <w:color w:val="0D0D0D"/>
          <w:sz w:val="24"/>
          <w:szCs w:val="24"/>
          <w:shd w:val="clear" w:color="auto" w:fill="FFFFFF"/>
        </w:rPr>
        <w:t xml:space="preserve">σταθμός τρένων στο </w:t>
      </w:r>
      <w:proofErr w:type="spellStart"/>
      <w:r w:rsidRPr="00CC213C">
        <w:rPr>
          <w:rFonts w:cstheme="minorHAnsi"/>
          <w:color w:val="0D0D0D"/>
          <w:sz w:val="24"/>
          <w:szCs w:val="24"/>
          <w:shd w:val="clear" w:color="auto" w:fill="FFFFFF"/>
        </w:rPr>
        <w:t>Σινσινάτι</w:t>
      </w:r>
      <w:proofErr w:type="spellEnd"/>
      <w:r w:rsidRPr="00CC213C">
        <w:rPr>
          <w:rFonts w:cstheme="minorHAnsi"/>
          <w:color w:val="0D0D0D"/>
          <w:sz w:val="24"/>
          <w:szCs w:val="24"/>
          <w:shd w:val="clear" w:color="auto" w:fill="FFFFFF"/>
        </w:rPr>
        <w:t xml:space="preserve"> του Οχάιο</w:t>
      </w:r>
      <w:r>
        <w:rPr>
          <w:rFonts w:cstheme="minorHAnsi"/>
          <w:color w:val="0D0D0D"/>
          <w:sz w:val="24"/>
          <w:szCs w:val="24"/>
          <w:shd w:val="clear" w:color="auto" w:fill="FFFFFF"/>
        </w:rPr>
        <w:t xml:space="preserve"> με όνομα </w:t>
      </w:r>
      <w:proofErr w:type="spellStart"/>
      <w:r w:rsidRPr="00CC213C">
        <w:rPr>
          <w:rFonts w:cstheme="minorHAnsi"/>
          <w:color w:val="0D0D0D"/>
          <w:sz w:val="24"/>
          <w:szCs w:val="24"/>
          <w:shd w:val="clear" w:color="auto" w:fill="FFFFFF"/>
        </w:rPr>
        <w:t>Cincinnati</w:t>
      </w:r>
      <w:proofErr w:type="spellEnd"/>
      <w:r w:rsidRPr="00CC213C">
        <w:rPr>
          <w:rFonts w:cstheme="minorHAnsi"/>
          <w:color w:val="0D0D0D"/>
          <w:sz w:val="24"/>
          <w:szCs w:val="24"/>
          <w:shd w:val="clear" w:color="auto" w:fill="FFFFFF"/>
        </w:rPr>
        <w:t xml:space="preserve"> Union Terminal</w:t>
      </w:r>
      <w:r>
        <w:rPr>
          <w:rFonts w:cstheme="minorHAnsi"/>
          <w:color w:val="0D0D0D"/>
          <w:sz w:val="24"/>
          <w:szCs w:val="24"/>
          <w:shd w:val="clear" w:color="auto" w:fill="FFFFFF"/>
        </w:rPr>
        <w:t xml:space="preserve">, σχεδιασμένο </w:t>
      </w:r>
      <w:r w:rsidRPr="00CC213C">
        <w:rPr>
          <w:rFonts w:cstheme="minorHAnsi"/>
          <w:color w:val="0D0D0D"/>
          <w:sz w:val="24"/>
          <w:szCs w:val="24"/>
          <w:shd w:val="clear" w:color="auto" w:fill="FFFFFF"/>
        </w:rPr>
        <w:t xml:space="preserve">από τους αρχιτέκτονες </w:t>
      </w:r>
      <w:proofErr w:type="spellStart"/>
      <w:r w:rsidRPr="00CC213C">
        <w:rPr>
          <w:rFonts w:cstheme="minorHAnsi"/>
          <w:color w:val="0D0D0D"/>
          <w:sz w:val="24"/>
          <w:szCs w:val="24"/>
          <w:shd w:val="clear" w:color="auto" w:fill="FFFFFF"/>
        </w:rPr>
        <w:t>Paul</w:t>
      </w:r>
      <w:proofErr w:type="spellEnd"/>
      <w:r w:rsidRPr="00CC213C">
        <w:rPr>
          <w:rFonts w:cstheme="minorHAnsi"/>
          <w:color w:val="0D0D0D"/>
          <w:sz w:val="24"/>
          <w:szCs w:val="24"/>
          <w:shd w:val="clear" w:color="auto" w:fill="FFFFFF"/>
        </w:rPr>
        <w:t xml:space="preserve"> </w:t>
      </w:r>
      <w:proofErr w:type="spellStart"/>
      <w:r w:rsidRPr="00CC213C">
        <w:rPr>
          <w:rFonts w:cstheme="minorHAnsi"/>
          <w:color w:val="0D0D0D"/>
          <w:sz w:val="24"/>
          <w:szCs w:val="24"/>
          <w:shd w:val="clear" w:color="auto" w:fill="FFFFFF"/>
        </w:rPr>
        <w:t>Philippe</w:t>
      </w:r>
      <w:proofErr w:type="spellEnd"/>
      <w:r w:rsidRPr="00CC213C">
        <w:rPr>
          <w:rFonts w:cstheme="minorHAnsi"/>
          <w:color w:val="0D0D0D"/>
          <w:sz w:val="24"/>
          <w:szCs w:val="24"/>
          <w:shd w:val="clear" w:color="auto" w:fill="FFFFFF"/>
        </w:rPr>
        <w:t xml:space="preserve"> </w:t>
      </w:r>
      <w:proofErr w:type="spellStart"/>
      <w:r w:rsidRPr="00CC213C">
        <w:rPr>
          <w:rFonts w:cstheme="minorHAnsi"/>
          <w:color w:val="0D0D0D"/>
          <w:sz w:val="24"/>
          <w:szCs w:val="24"/>
          <w:shd w:val="clear" w:color="auto" w:fill="FFFFFF"/>
        </w:rPr>
        <w:t>Cret</w:t>
      </w:r>
      <w:proofErr w:type="spellEnd"/>
      <w:r w:rsidRPr="00CC213C">
        <w:rPr>
          <w:rFonts w:cstheme="minorHAnsi"/>
          <w:color w:val="0D0D0D"/>
          <w:sz w:val="24"/>
          <w:szCs w:val="24"/>
          <w:shd w:val="clear" w:color="auto" w:fill="FFFFFF"/>
        </w:rPr>
        <w:t xml:space="preserve"> και </w:t>
      </w:r>
      <w:proofErr w:type="spellStart"/>
      <w:r w:rsidRPr="00CC213C">
        <w:rPr>
          <w:rFonts w:cstheme="minorHAnsi"/>
          <w:color w:val="0D0D0D"/>
          <w:sz w:val="24"/>
          <w:szCs w:val="24"/>
          <w:shd w:val="clear" w:color="auto" w:fill="FFFFFF"/>
        </w:rPr>
        <w:t>Alfred</w:t>
      </w:r>
      <w:proofErr w:type="spellEnd"/>
      <w:r w:rsidRPr="00CC213C">
        <w:rPr>
          <w:rFonts w:cstheme="minorHAnsi"/>
          <w:color w:val="0D0D0D"/>
          <w:sz w:val="24"/>
          <w:szCs w:val="24"/>
          <w:shd w:val="clear" w:color="auto" w:fill="FFFFFF"/>
        </w:rPr>
        <w:t xml:space="preserve"> T. </w:t>
      </w:r>
      <w:proofErr w:type="spellStart"/>
      <w:r w:rsidRPr="00CC213C">
        <w:rPr>
          <w:rFonts w:cstheme="minorHAnsi"/>
          <w:color w:val="0D0D0D"/>
          <w:sz w:val="24"/>
          <w:szCs w:val="24"/>
          <w:shd w:val="clear" w:color="auto" w:fill="FFFFFF"/>
        </w:rPr>
        <w:t>Fellheimer</w:t>
      </w:r>
      <w:proofErr w:type="spellEnd"/>
      <w:r w:rsidRPr="00CC213C">
        <w:rPr>
          <w:rFonts w:cstheme="minorHAnsi"/>
          <w:color w:val="0D0D0D"/>
          <w:sz w:val="24"/>
          <w:szCs w:val="24"/>
          <w:shd w:val="clear" w:color="auto" w:fill="FFFFFF"/>
        </w:rPr>
        <w:t>.</w:t>
      </w:r>
      <w:r>
        <w:rPr>
          <w:rFonts w:cstheme="minorHAnsi"/>
          <w:color w:val="0D0D0D"/>
          <w:sz w:val="24"/>
          <w:szCs w:val="24"/>
          <w:shd w:val="clear" w:color="auto" w:fill="FFFFFF"/>
        </w:rPr>
        <w:t xml:space="preserve"> Ά</w:t>
      </w:r>
      <w:r w:rsidRPr="00CC213C">
        <w:rPr>
          <w:rFonts w:cstheme="minorHAnsi"/>
          <w:color w:val="0D0D0D"/>
          <w:sz w:val="24"/>
          <w:szCs w:val="24"/>
          <w:shd w:val="clear" w:color="auto" w:fill="FFFFFF"/>
        </w:rPr>
        <w:t>νοιξε το 1933 και με τις τολμηρές γεωμετρικές μορφές, τα διακοσμητικά μοτίβα</w:t>
      </w:r>
      <w:r>
        <w:rPr>
          <w:rFonts w:cstheme="minorHAnsi"/>
          <w:color w:val="0D0D0D"/>
          <w:sz w:val="24"/>
          <w:szCs w:val="24"/>
          <w:shd w:val="clear" w:color="auto" w:fill="FFFFFF"/>
        </w:rPr>
        <w:t xml:space="preserve">, τα πλούσια υλικά αλλά και τις εντυπωσιακές </w:t>
      </w:r>
      <w:r>
        <w:rPr>
          <w:rFonts w:cstheme="minorHAnsi"/>
          <w:color w:val="0D0D0D"/>
          <w:sz w:val="24"/>
          <w:szCs w:val="24"/>
          <w:shd w:val="clear" w:color="auto" w:fill="FFFFFF"/>
        </w:rPr>
        <w:lastRenderedPageBreak/>
        <w:t xml:space="preserve">τοιχογραφίες στο εσωτερικό του, αποτελεί </w:t>
      </w:r>
      <w:r w:rsidRPr="00CC213C">
        <w:rPr>
          <w:rFonts w:cstheme="minorHAnsi"/>
          <w:color w:val="0D0D0D"/>
          <w:sz w:val="24"/>
          <w:szCs w:val="24"/>
          <w:shd w:val="clear" w:color="auto" w:fill="FFFFFF"/>
        </w:rPr>
        <w:t xml:space="preserve">ένα από τα πιο διάσημα παραδείγματα αρχιτεκτονικής </w:t>
      </w:r>
      <w:proofErr w:type="spellStart"/>
      <w:r w:rsidRPr="00CC213C">
        <w:rPr>
          <w:rFonts w:cstheme="minorHAnsi"/>
          <w:color w:val="0D0D0D"/>
          <w:sz w:val="24"/>
          <w:szCs w:val="24"/>
          <w:shd w:val="clear" w:color="auto" w:fill="FFFFFF"/>
        </w:rPr>
        <w:t>Art</w:t>
      </w:r>
      <w:proofErr w:type="spellEnd"/>
      <w:r w:rsidRPr="00CC213C">
        <w:rPr>
          <w:rFonts w:cstheme="minorHAnsi"/>
          <w:color w:val="0D0D0D"/>
          <w:sz w:val="24"/>
          <w:szCs w:val="24"/>
          <w:shd w:val="clear" w:color="auto" w:fill="FFFFFF"/>
        </w:rPr>
        <w:t xml:space="preserve"> </w:t>
      </w:r>
      <w:proofErr w:type="spellStart"/>
      <w:r w:rsidRPr="00CC213C">
        <w:rPr>
          <w:rFonts w:cstheme="minorHAnsi"/>
          <w:color w:val="0D0D0D"/>
          <w:sz w:val="24"/>
          <w:szCs w:val="24"/>
          <w:shd w:val="clear" w:color="auto" w:fill="FFFFFF"/>
        </w:rPr>
        <w:t>Deco</w:t>
      </w:r>
      <w:proofErr w:type="spellEnd"/>
      <w:r w:rsidRPr="00CC213C">
        <w:rPr>
          <w:rFonts w:cstheme="minorHAnsi"/>
          <w:color w:val="0D0D0D"/>
          <w:sz w:val="24"/>
          <w:szCs w:val="24"/>
          <w:shd w:val="clear" w:color="auto" w:fill="FFFFFF"/>
        </w:rPr>
        <w:t xml:space="preserve"> στις Ηνωμένες Πολιτείες</w:t>
      </w:r>
      <w:r w:rsidR="00E4679E">
        <w:rPr>
          <w:rFonts w:cstheme="minorHAnsi"/>
          <w:color w:val="0D0D0D"/>
          <w:sz w:val="24"/>
          <w:szCs w:val="24"/>
          <w:shd w:val="clear" w:color="auto" w:fill="FFFFFF"/>
        </w:rPr>
        <w:t xml:space="preserve"> </w:t>
      </w:r>
      <w:r w:rsidR="00761888">
        <w:rPr>
          <w:rStyle w:val="a8"/>
          <w:rFonts w:cstheme="minorHAnsi"/>
          <w:color w:val="0D0D0D"/>
          <w:sz w:val="24"/>
          <w:szCs w:val="24"/>
          <w:shd w:val="clear" w:color="auto" w:fill="FFFFFF"/>
        </w:rPr>
        <w:footnoteReference w:id="15"/>
      </w:r>
      <w:r w:rsidR="00E4679E">
        <w:rPr>
          <w:rFonts w:cstheme="minorHAnsi"/>
          <w:color w:val="0D0D0D"/>
          <w:sz w:val="24"/>
          <w:szCs w:val="24"/>
          <w:shd w:val="clear" w:color="auto" w:fill="FFFFFF"/>
        </w:rPr>
        <w:t>.</w:t>
      </w:r>
    </w:p>
    <w:p w14:paraId="7CAE708C" w14:textId="1A2D4473" w:rsidR="00D006C7" w:rsidRDefault="00D46ACA" w:rsidP="000E57FC">
      <w:pPr>
        <w:spacing w:line="360" w:lineRule="auto"/>
        <w:jc w:val="both"/>
        <w:rPr>
          <w:rFonts w:cstheme="minorHAnsi"/>
          <w:sz w:val="24"/>
          <w:szCs w:val="24"/>
        </w:rPr>
      </w:pPr>
      <w:r>
        <w:rPr>
          <w:rFonts w:cstheme="minorHAnsi"/>
          <w:sz w:val="24"/>
          <w:szCs w:val="24"/>
        </w:rPr>
        <w:t xml:space="preserve">Ο τρόπος με τον οποίο το </w:t>
      </w:r>
      <w:r>
        <w:rPr>
          <w:rFonts w:cstheme="minorHAnsi"/>
          <w:sz w:val="24"/>
          <w:szCs w:val="24"/>
          <w:lang w:val="en-US"/>
        </w:rPr>
        <w:t>Art</w:t>
      </w:r>
      <w:r w:rsidRPr="00D46ACA">
        <w:rPr>
          <w:rFonts w:cstheme="minorHAnsi"/>
          <w:sz w:val="24"/>
          <w:szCs w:val="24"/>
        </w:rPr>
        <w:t xml:space="preserve"> </w:t>
      </w:r>
      <w:r>
        <w:rPr>
          <w:rFonts w:cstheme="minorHAnsi"/>
          <w:sz w:val="24"/>
          <w:szCs w:val="24"/>
          <w:lang w:val="en-US"/>
        </w:rPr>
        <w:t>Deco</w:t>
      </w:r>
      <w:r w:rsidRPr="00D46ACA">
        <w:rPr>
          <w:rFonts w:cstheme="minorHAnsi"/>
          <w:sz w:val="24"/>
          <w:szCs w:val="24"/>
        </w:rPr>
        <w:t xml:space="preserve"> </w:t>
      </w:r>
      <w:r>
        <w:rPr>
          <w:rFonts w:cstheme="minorHAnsi"/>
          <w:sz w:val="24"/>
          <w:szCs w:val="24"/>
        </w:rPr>
        <w:t xml:space="preserve">επηρέασε το αυτοκινητιστικό </w:t>
      </w:r>
      <w:r>
        <w:rPr>
          <w:rFonts w:cstheme="minorHAnsi"/>
          <w:sz w:val="24"/>
          <w:szCs w:val="24"/>
          <w:lang w:val="en-US"/>
        </w:rPr>
        <w:t>design</w:t>
      </w:r>
      <w:r>
        <w:rPr>
          <w:rFonts w:cstheme="minorHAnsi"/>
          <w:sz w:val="24"/>
          <w:szCs w:val="24"/>
        </w:rPr>
        <w:t xml:space="preserve"> είναι</w:t>
      </w:r>
      <w:r w:rsidR="00CE5721" w:rsidRPr="00CE5721">
        <w:rPr>
          <w:rFonts w:cstheme="minorHAnsi"/>
          <w:sz w:val="24"/>
          <w:szCs w:val="24"/>
        </w:rPr>
        <w:t xml:space="preserve"> </w:t>
      </w:r>
      <w:r w:rsidR="00CE5721">
        <w:rPr>
          <w:rFonts w:cstheme="minorHAnsi"/>
          <w:sz w:val="24"/>
          <w:szCs w:val="24"/>
        </w:rPr>
        <w:t>αρχικά στη χρήση κομψών γραμμών και καθαρών γεωμετρικών φορμών. Δόθηκε ακόμη περισσότερη έμφαση στην αεροδυναμική σχεδίαση</w:t>
      </w:r>
      <w:r w:rsidR="0075484B">
        <w:rPr>
          <w:rFonts w:cstheme="minorHAnsi"/>
          <w:sz w:val="24"/>
          <w:szCs w:val="24"/>
        </w:rPr>
        <w:t xml:space="preserve"> και </w:t>
      </w:r>
      <w:r w:rsidR="00555B88">
        <w:rPr>
          <w:rFonts w:cstheme="minorHAnsi"/>
          <w:sz w:val="24"/>
          <w:szCs w:val="24"/>
        </w:rPr>
        <w:t xml:space="preserve">τα </w:t>
      </w:r>
      <w:r w:rsidR="0075484B">
        <w:rPr>
          <w:rFonts w:cstheme="minorHAnsi"/>
          <w:sz w:val="24"/>
          <w:szCs w:val="24"/>
        </w:rPr>
        <w:t>ενσωματωμένα φωτιστικά σώματα, ενώ ταυτόχρονα έγινε χρήση πλούσιας διακόσμησης από προσεγμένα και πολυτελή υλικά. Όλα τα παραπάνω αντικατοπτρίζο</w:t>
      </w:r>
      <w:r w:rsidR="00954B16">
        <w:rPr>
          <w:rFonts w:cstheme="minorHAnsi"/>
          <w:sz w:val="24"/>
          <w:szCs w:val="24"/>
        </w:rPr>
        <w:t>νται</w:t>
      </w:r>
      <w:r w:rsidR="0075484B">
        <w:rPr>
          <w:rFonts w:cstheme="minorHAnsi"/>
          <w:sz w:val="24"/>
          <w:szCs w:val="24"/>
        </w:rPr>
        <w:t xml:space="preserve"> στο </w:t>
      </w:r>
      <w:r w:rsidR="0075484B" w:rsidRPr="00D46319">
        <w:rPr>
          <w:rFonts w:cstheme="minorHAnsi"/>
          <w:sz w:val="24"/>
          <w:szCs w:val="24"/>
          <w:lang w:val="en-US"/>
        </w:rPr>
        <w:t>Cord</w:t>
      </w:r>
      <w:r w:rsidR="0075484B" w:rsidRPr="00D46319">
        <w:rPr>
          <w:rFonts w:cstheme="minorHAnsi"/>
          <w:sz w:val="24"/>
          <w:szCs w:val="24"/>
        </w:rPr>
        <w:t xml:space="preserve"> 812/810, το οποίο βγήκε στην παραγωγή </w:t>
      </w:r>
      <w:r w:rsidR="00E152BD">
        <w:rPr>
          <w:rFonts w:cstheme="minorHAnsi"/>
          <w:sz w:val="24"/>
          <w:szCs w:val="24"/>
        </w:rPr>
        <w:t>μεταξύ</w:t>
      </w:r>
      <w:r w:rsidR="0075484B" w:rsidRPr="00D46319">
        <w:rPr>
          <w:rFonts w:cstheme="minorHAnsi"/>
          <w:sz w:val="24"/>
          <w:szCs w:val="24"/>
        </w:rPr>
        <w:t xml:space="preserve"> 1936 και 1937 και </w:t>
      </w:r>
      <w:r w:rsidR="00954B16" w:rsidRPr="00D46319">
        <w:rPr>
          <w:rFonts w:cstheme="minorHAnsi"/>
          <w:sz w:val="24"/>
          <w:szCs w:val="24"/>
        </w:rPr>
        <w:t>αποτελεί</w:t>
      </w:r>
      <w:r w:rsidR="0075484B" w:rsidRPr="00D46319">
        <w:rPr>
          <w:rFonts w:cstheme="minorHAnsi"/>
          <w:sz w:val="24"/>
          <w:szCs w:val="24"/>
        </w:rPr>
        <w:t xml:space="preserve"> εμβληματικό παράδειγμα της </w:t>
      </w:r>
      <w:r w:rsidR="00D46319" w:rsidRPr="00D46319">
        <w:rPr>
          <w:rFonts w:cstheme="minorHAnsi"/>
          <w:sz w:val="24"/>
          <w:szCs w:val="24"/>
        </w:rPr>
        <w:t>επίδρασης</w:t>
      </w:r>
      <w:r w:rsidR="0075484B" w:rsidRPr="00D46319">
        <w:rPr>
          <w:rFonts w:cstheme="minorHAnsi"/>
          <w:sz w:val="24"/>
          <w:szCs w:val="24"/>
        </w:rPr>
        <w:t xml:space="preserve"> του </w:t>
      </w:r>
      <w:r w:rsidR="0075484B" w:rsidRPr="00D46319">
        <w:rPr>
          <w:rFonts w:cstheme="minorHAnsi"/>
          <w:sz w:val="24"/>
          <w:szCs w:val="24"/>
          <w:lang w:val="en-US"/>
        </w:rPr>
        <w:t>Art</w:t>
      </w:r>
      <w:r w:rsidR="0075484B" w:rsidRPr="00D46319">
        <w:rPr>
          <w:rFonts w:cstheme="minorHAnsi"/>
          <w:sz w:val="24"/>
          <w:szCs w:val="24"/>
        </w:rPr>
        <w:t xml:space="preserve"> </w:t>
      </w:r>
      <w:r w:rsidR="0075484B" w:rsidRPr="00D46319">
        <w:rPr>
          <w:rFonts w:cstheme="minorHAnsi"/>
          <w:sz w:val="24"/>
          <w:szCs w:val="24"/>
          <w:lang w:val="en-US"/>
        </w:rPr>
        <w:t>Deco</w:t>
      </w:r>
      <w:r w:rsidR="0075484B" w:rsidRPr="00D46319">
        <w:rPr>
          <w:rFonts w:cstheme="minorHAnsi"/>
          <w:sz w:val="24"/>
          <w:szCs w:val="24"/>
        </w:rPr>
        <w:t xml:space="preserve"> στο </w:t>
      </w:r>
      <w:r w:rsidR="0075484B" w:rsidRPr="00D46319">
        <w:rPr>
          <w:rFonts w:cstheme="minorHAnsi"/>
          <w:sz w:val="24"/>
          <w:szCs w:val="24"/>
          <w:lang w:val="en-US"/>
        </w:rPr>
        <w:t>design</w:t>
      </w:r>
      <w:r w:rsidR="0075484B" w:rsidRPr="00D46319">
        <w:rPr>
          <w:rFonts w:cstheme="minorHAnsi"/>
          <w:sz w:val="24"/>
          <w:szCs w:val="24"/>
        </w:rPr>
        <w:t xml:space="preserve"> του αυτοκινήτου, με</w:t>
      </w:r>
      <w:r w:rsidR="00D46319" w:rsidRPr="00D46319">
        <w:rPr>
          <w:rFonts w:cstheme="minorHAnsi"/>
          <w:sz w:val="24"/>
          <w:szCs w:val="24"/>
        </w:rPr>
        <w:t xml:space="preserve"> ένα</w:t>
      </w:r>
      <w:r w:rsidR="0075484B" w:rsidRPr="00D46319">
        <w:rPr>
          <w:rFonts w:cstheme="minorHAnsi"/>
          <w:sz w:val="24"/>
          <w:szCs w:val="24"/>
        </w:rPr>
        <w:t xml:space="preserve"> τ</w:t>
      </w:r>
      <w:r w:rsidR="00D46319" w:rsidRPr="00D46319">
        <w:rPr>
          <w:rFonts w:cstheme="minorHAnsi"/>
          <w:color w:val="0D0D0D"/>
          <w:sz w:val="24"/>
          <w:szCs w:val="24"/>
          <w:shd w:val="clear" w:color="auto" w:fill="FFFFFF"/>
        </w:rPr>
        <w:t>ολμηρό σχεδιαστικό στοιχείο στο</w:t>
      </w:r>
      <w:r w:rsidR="00D46319" w:rsidRPr="00D46319">
        <w:rPr>
          <w:rFonts w:cstheme="minorHAnsi"/>
          <w:sz w:val="24"/>
          <w:szCs w:val="24"/>
        </w:rPr>
        <w:t xml:space="preserve"> </w:t>
      </w:r>
      <w:r w:rsidR="0075484B" w:rsidRPr="00D46319">
        <w:rPr>
          <w:rFonts w:cstheme="minorHAnsi"/>
          <w:sz w:val="24"/>
          <w:szCs w:val="24"/>
        </w:rPr>
        <w:t>εμπρός μέρος του, το</w:t>
      </w:r>
      <w:r w:rsidR="00D46319">
        <w:rPr>
          <w:rFonts w:cstheme="minorHAnsi"/>
          <w:sz w:val="24"/>
          <w:szCs w:val="24"/>
        </w:rPr>
        <w:t xml:space="preserve"> οποίο θύμιζε φέρετρο και κατέληξε να χαρακτηριστεί ως </w:t>
      </w:r>
      <w:r w:rsidR="0075484B" w:rsidRPr="00D46319">
        <w:rPr>
          <w:rFonts w:cstheme="minorHAnsi"/>
          <w:sz w:val="24"/>
          <w:szCs w:val="24"/>
        </w:rPr>
        <w:t>"</w:t>
      </w:r>
      <w:proofErr w:type="spellStart"/>
      <w:r w:rsidR="0075484B" w:rsidRPr="00D46319">
        <w:rPr>
          <w:rFonts w:cstheme="minorHAnsi"/>
          <w:sz w:val="24"/>
          <w:szCs w:val="24"/>
        </w:rPr>
        <w:t>Coffin</w:t>
      </w:r>
      <w:proofErr w:type="spellEnd"/>
      <w:r w:rsidR="0075484B" w:rsidRPr="00D46319">
        <w:rPr>
          <w:rFonts w:cstheme="minorHAnsi"/>
          <w:sz w:val="24"/>
          <w:szCs w:val="24"/>
        </w:rPr>
        <w:t xml:space="preserve"> </w:t>
      </w:r>
      <w:proofErr w:type="spellStart"/>
      <w:r w:rsidR="0075484B" w:rsidRPr="00D46319">
        <w:rPr>
          <w:rFonts w:cstheme="minorHAnsi"/>
          <w:sz w:val="24"/>
          <w:szCs w:val="24"/>
        </w:rPr>
        <w:t>Nose</w:t>
      </w:r>
      <w:proofErr w:type="spellEnd"/>
      <w:r w:rsidR="0075484B" w:rsidRPr="00D46319">
        <w:rPr>
          <w:rFonts w:cstheme="minorHAnsi"/>
          <w:sz w:val="24"/>
          <w:szCs w:val="24"/>
        </w:rPr>
        <w:t>"</w:t>
      </w:r>
      <w:r w:rsidR="00D46319">
        <w:rPr>
          <w:rFonts w:cstheme="minorHAnsi"/>
          <w:sz w:val="24"/>
          <w:szCs w:val="24"/>
        </w:rPr>
        <w:t xml:space="preserve"> για το λόγο αυτό</w:t>
      </w:r>
      <w:r w:rsidR="00E152BD">
        <w:rPr>
          <w:rFonts w:cstheme="minorHAnsi"/>
          <w:sz w:val="24"/>
          <w:szCs w:val="24"/>
        </w:rPr>
        <w:t xml:space="preserve">. Αντικατοπτρίζονται επίσης από το </w:t>
      </w:r>
      <w:r w:rsidR="00E152BD" w:rsidRPr="00E152BD">
        <w:rPr>
          <w:rFonts w:cstheme="minorHAnsi"/>
          <w:sz w:val="24"/>
          <w:szCs w:val="24"/>
        </w:rPr>
        <w:t xml:space="preserve">Chrysler </w:t>
      </w:r>
      <w:proofErr w:type="spellStart"/>
      <w:r w:rsidR="00E152BD" w:rsidRPr="00E152BD">
        <w:rPr>
          <w:rFonts w:cstheme="minorHAnsi"/>
          <w:sz w:val="24"/>
          <w:szCs w:val="24"/>
        </w:rPr>
        <w:t>Airflow</w:t>
      </w:r>
      <w:proofErr w:type="spellEnd"/>
      <w:r w:rsidR="00E152BD">
        <w:rPr>
          <w:rFonts w:cstheme="minorHAnsi"/>
          <w:sz w:val="24"/>
          <w:szCs w:val="24"/>
        </w:rPr>
        <w:t>, το οποίο παρουσιάστηκε το 1934</w:t>
      </w:r>
      <w:r w:rsidR="005A6346">
        <w:rPr>
          <w:rFonts w:cstheme="minorHAnsi"/>
          <w:sz w:val="24"/>
          <w:szCs w:val="24"/>
        </w:rPr>
        <w:t xml:space="preserve"> και όπως και το </w:t>
      </w:r>
      <w:proofErr w:type="spellStart"/>
      <w:r w:rsidR="005A6346" w:rsidRPr="005A6346">
        <w:rPr>
          <w:rFonts w:cstheme="minorHAnsi"/>
          <w:sz w:val="24"/>
          <w:szCs w:val="24"/>
        </w:rPr>
        <w:t>Cord</w:t>
      </w:r>
      <w:proofErr w:type="spellEnd"/>
      <w:r w:rsidR="005A6346" w:rsidRPr="005A6346">
        <w:rPr>
          <w:rFonts w:cstheme="minorHAnsi"/>
          <w:sz w:val="24"/>
          <w:szCs w:val="24"/>
        </w:rPr>
        <w:t xml:space="preserve"> 812/810</w:t>
      </w:r>
      <w:r w:rsidR="005A6346">
        <w:rPr>
          <w:rFonts w:cstheme="minorHAnsi"/>
          <w:sz w:val="24"/>
          <w:szCs w:val="24"/>
        </w:rPr>
        <w:t>, αποτελεί παράδειγμα αυτοκινήτου στο οποίο δόθηκε μεγάλη έμφαση στην κομψή και αεροδυναμική σχεδίαση, με στρογγυλεμένες γραμμές</w:t>
      </w:r>
      <w:r w:rsidR="00555B88">
        <w:rPr>
          <w:rFonts w:cstheme="minorHAnsi"/>
          <w:sz w:val="24"/>
          <w:szCs w:val="24"/>
        </w:rPr>
        <w:t xml:space="preserve"> και</w:t>
      </w:r>
      <w:r w:rsidR="005A6346">
        <w:rPr>
          <w:rFonts w:cstheme="minorHAnsi"/>
          <w:sz w:val="24"/>
          <w:szCs w:val="24"/>
        </w:rPr>
        <w:t xml:space="preserve"> προβολείς ενσωματωμένους στα φτερά. Οι έντονες οριζόντιες και κάθετες γραμμές σε συνδυασμό με τη χρήση κομψών υλικών και χρωμάτων, όπως το χρώμιο και το </w:t>
      </w:r>
      <w:r w:rsidR="00DC3E71">
        <w:rPr>
          <w:rFonts w:cstheme="minorHAnsi"/>
          <w:sz w:val="24"/>
          <w:szCs w:val="24"/>
        </w:rPr>
        <w:t xml:space="preserve">έντονο </w:t>
      </w:r>
      <w:r w:rsidR="005A6346">
        <w:rPr>
          <w:rFonts w:cstheme="minorHAnsi"/>
          <w:sz w:val="24"/>
          <w:szCs w:val="24"/>
        </w:rPr>
        <w:t xml:space="preserve">μαύρο </w:t>
      </w:r>
      <w:r w:rsidR="00DC3E71">
        <w:rPr>
          <w:rFonts w:cstheme="minorHAnsi"/>
          <w:sz w:val="24"/>
          <w:szCs w:val="24"/>
        </w:rPr>
        <w:t>γυαλιστερό</w:t>
      </w:r>
      <w:r w:rsidR="005A6346">
        <w:rPr>
          <w:rFonts w:cstheme="minorHAnsi"/>
          <w:sz w:val="24"/>
          <w:szCs w:val="24"/>
        </w:rPr>
        <w:t xml:space="preserve">, </w:t>
      </w:r>
      <w:r w:rsidR="00DC3E71">
        <w:rPr>
          <w:rFonts w:cstheme="minorHAnsi"/>
          <w:sz w:val="24"/>
          <w:szCs w:val="24"/>
        </w:rPr>
        <w:t xml:space="preserve">μαρτυρούν την έντονη σχεδιαστική επιρροή του από το αρχιτεκτονικό κίνημα </w:t>
      </w:r>
      <w:proofErr w:type="spellStart"/>
      <w:r w:rsidR="00DC3E71" w:rsidRPr="00DC3E71">
        <w:rPr>
          <w:rFonts w:cstheme="minorHAnsi"/>
          <w:sz w:val="24"/>
          <w:szCs w:val="24"/>
        </w:rPr>
        <w:t>Art</w:t>
      </w:r>
      <w:proofErr w:type="spellEnd"/>
      <w:r w:rsidR="00DC3E71" w:rsidRPr="00DC3E71">
        <w:rPr>
          <w:rFonts w:cstheme="minorHAnsi"/>
          <w:sz w:val="24"/>
          <w:szCs w:val="24"/>
        </w:rPr>
        <w:t xml:space="preserve"> </w:t>
      </w:r>
      <w:proofErr w:type="spellStart"/>
      <w:r w:rsidR="00DC3E71" w:rsidRPr="00DC3E71">
        <w:rPr>
          <w:rFonts w:cstheme="minorHAnsi"/>
          <w:sz w:val="24"/>
          <w:szCs w:val="24"/>
        </w:rPr>
        <w:t>Deco</w:t>
      </w:r>
      <w:proofErr w:type="spellEnd"/>
      <w:r w:rsidR="00DC3E71">
        <w:rPr>
          <w:rFonts w:cstheme="minorHAnsi"/>
          <w:sz w:val="24"/>
          <w:szCs w:val="24"/>
        </w:rPr>
        <w:t xml:space="preserve"> </w:t>
      </w:r>
      <w:r w:rsidR="00252BC7">
        <w:rPr>
          <w:rStyle w:val="a8"/>
          <w:rFonts w:cstheme="minorHAnsi"/>
          <w:sz w:val="24"/>
          <w:szCs w:val="24"/>
        </w:rPr>
        <w:footnoteReference w:id="16"/>
      </w:r>
      <w:r w:rsidR="00E152BD">
        <w:rPr>
          <w:rFonts w:cstheme="minorHAnsi"/>
          <w:sz w:val="24"/>
          <w:szCs w:val="24"/>
        </w:rPr>
        <w:t>.</w:t>
      </w:r>
    </w:p>
    <w:p w14:paraId="1C65E019" w14:textId="77777777" w:rsidR="007A2328" w:rsidRDefault="007A2328" w:rsidP="000E57FC">
      <w:pPr>
        <w:keepNext/>
        <w:spacing w:line="360" w:lineRule="auto"/>
        <w:jc w:val="both"/>
      </w:pPr>
      <w:r>
        <w:rPr>
          <w:noProof/>
        </w:rPr>
        <w:lastRenderedPageBreak/>
        <w:drawing>
          <wp:inline distT="0" distB="0" distL="0" distR="0" wp14:anchorId="517EC377" wp14:editId="23B8B773">
            <wp:extent cx="3800479" cy="2529840"/>
            <wp:effectExtent l="0" t="0" r="9525" b="3810"/>
            <wp:docPr id="1884672780" name="Εικόνα 2" descr="Cincinnati: Union Terminal | Originally built from 1929-1933…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ncinnati: Union Terminal | Originally built from 1929-1933… | Flick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30858" cy="2550062"/>
                    </a:xfrm>
                    <a:prstGeom prst="rect">
                      <a:avLst/>
                    </a:prstGeom>
                    <a:noFill/>
                    <a:ln>
                      <a:noFill/>
                    </a:ln>
                  </pic:spPr>
                </pic:pic>
              </a:graphicData>
            </a:graphic>
          </wp:inline>
        </w:drawing>
      </w:r>
    </w:p>
    <w:p w14:paraId="42306F2B" w14:textId="341BE587" w:rsidR="007A2328" w:rsidRPr="00D112B5" w:rsidRDefault="007A2328" w:rsidP="000E57FC">
      <w:pPr>
        <w:pStyle w:val="a5"/>
        <w:spacing w:line="360" w:lineRule="auto"/>
        <w:jc w:val="both"/>
        <w:rPr>
          <w:rFonts w:cstheme="minorHAnsi"/>
          <w:sz w:val="24"/>
          <w:szCs w:val="24"/>
          <w:lang w:val="en-US"/>
        </w:rPr>
      </w:pPr>
      <w:r>
        <w:t>Εικόνα</w:t>
      </w:r>
      <w:r w:rsidRPr="00D112B5">
        <w:rPr>
          <w:lang w:val="en-US"/>
        </w:rPr>
        <w:t xml:space="preserve"> </w:t>
      </w:r>
      <w:r>
        <w:fldChar w:fldCharType="begin"/>
      </w:r>
      <w:r w:rsidRPr="00D112B5">
        <w:rPr>
          <w:lang w:val="en-US"/>
        </w:rPr>
        <w:instrText xml:space="preserve"> SEQ </w:instrText>
      </w:r>
      <w:r>
        <w:instrText>Εικόνα</w:instrText>
      </w:r>
      <w:r w:rsidRPr="00D112B5">
        <w:rPr>
          <w:lang w:val="en-US"/>
        </w:rPr>
        <w:instrText xml:space="preserve"> \* ARABIC </w:instrText>
      </w:r>
      <w:r>
        <w:fldChar w:fldCharType="separate"/>
      </w:r>
      <w:r w:rsidR="00A43B34">
        <w:rPr>
          <w:noProof/>
          <w:lang w:val="en-US"/>
        </w:rPr>
        <w:t>30</w:t>
      </w:r>
      <w:r>
        <w:fldChar w:fldCharType="end"/>
      </w:r>
      <w:r w:rsidRPr="00D112B5">
        <w:rPr>
          <w:lang w:val="en-US"/>
        </w:rPr>
        <w:t xml:space="preserve">: </w:t>
      </w:r>
      <w:r>
        <w:t>Το</w:t>
      </w:r>
      <w:r w:rsidRPr="00D112B5">
        <w:rPr>
          <w:lang w:val="en-US"/>
        </w:rPr>
        <w:t xml:space="preserve"> Cincinnati Union Terminal</w:t>
      </w:r>
    </w:p>
    <w:p w14:paraId="730B5669" w14:textId="77777777" w:rsidR="00D46319" w:rsidRDefault="00D46319" w:rsidP="000E57FC">
      <w:pPr>
        <w:keepNext/>
        <w:spacing w:line="360" w:lineRule="auto"/>
        <w:jc w:val="both"/>
      </w:pPr>
      <w:r>
        <w:rPr>
          <w:noProof/>
        </w:rPr>
        <w:drawing>
          <wp:inline distT="0" distB="0" distL="0" distR="0" wp14:anchorId="7AEFFF50" wp14:editId="6DF44445">
            <wp:extent cx="3802742" cy="2534093"/>
            <wp:effectExtent l="0" t="0" r="7620" b="0"/>
            <wp:docPr id="1902420119" name="Εικόνα 1" descr="The Beautiful 1936-'37 Cord 810-812 Westchester is More Approachable Now  Than It's Been in Years - Hemm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Beautiful 1936-'37 Cord 810-812 Westchester is More Approachable Now  Than It's Been in Years - Hemming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33446" cy="2554554"/>
                    </a:xfrm>
                    <a:prstGeom prst="rect">
                      <a:avLst/>
                    </a:prstGeom>
                    <a:noFill/>
                    <a:ln>
                      <a:noFill/>
                    </a:ln>
                  </pic:spPr>
                </pic:pic>
              </a:graphicData>
            </a:graphic>
          </wp:inline>
        </w:drawing>
      </w:r>
    </w:p>
    <w:p w14:paraId="3D63CC99" w14:textId="57346017" w:rsidR="00D006C7" w:rsidRDefault="00D46319" w:rsidP="000E57FC">
      <w:pPr>
        <w:pStyle w:val="a5"/>
        <w:spacing w:line="360" w:lineRule="auto"/>
        <w:jc w:val="both"/>
      </w:pPr>
      <w:r>
        <w:t xml:space="preserve">Εικόνα </w:t>
      </w:r>
      <w:fldSimple w:instr=" SEQ Εικόνα \* ARABIC ">
        <w:r w:rsidR="00A43B34">
          <w:rPr>
            <w:noProof/>
          </w:rPr>
          <w:t>31</w:t>
        </w:r>
      </w:fldSimple>
      <w:r>
        <w:t xml:space="preserve">: Το </w:t>
      </w:r>
      <w:proofErr w:type="spellStart"/>
      <w:r w:rsidRPr="00B73129">
        <w:t>Cord</w:t>
      </w:r>
      <w:proofErr w:type="spellEnd"/>
      <w:r w:rsidRPr="00B73129">
        <w:t xml:space="preserve"> 812/810</w:t>
      </w:r>
    </w:p>
    <w:p w14:paraId="42DDFF66" w14:textId="77777777" w:rsidR="00DC3E71" w:rsidRDefault="00DC3E71" w:rsidP="00DC3E71">
      <w:pPr>
        <w:keepNext/>
      </w:pPr>
      <w:r>
        <w:rPr>
          <w:noProof/>
        </w:rPr>
        <w:drawing>
          <wp:inline distT="0" distB="0" distL="0" distR="0" wp14:anchorId="4C24D7B5" wp14:editId="053CE427">
            <wp:extent cx="3823199" cy="2447381"/>
            <wp:effectExtent l="0" t="0" r="6350" b="0"/>
            <wp:docPr id="1613624084" name="Εικόνα 3" descr="1934 Chrysler Airflow Imperial CV-8 Coupe - Revs Instit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34 Chrysler Airflow Imperial CV-8 Coupe - Revs Institut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31631" cy="2452779"/>
                    </a:xfrm>
                    <a:prstGeom prst="rect">
                      <a:avLst/>
                    </a:prstGeom>
                    <a:noFill/>
                    <a:ln>
                      <a:noFill/>
                    </a:ln>
                  </pic:spPr>
                </pic:pic>
              </a:graphicData>
            </a:graphic>
          </wp:inline>
        </w:drawing>
      </w:r>
    </w:p>
    <w:p w14:paraId="0D2EA1B4" w14:textId="7129EE53" w:rsidR="00DF0A7A" w:rsidRPr="00A90E21" w:rsidRDefault="00DC3E71" w:rsidP="006342D3">
      <w:pPr>
        <w:pStyle w:val="a5"/>
      </w:pPr>
      <w:r>
        <w:t xml:space="preserve">Εικόνα </w:t>
      </w:r>
      <w:fldSimple w:instr=" SEQ Εικόνα \* ARABIC ">
        <w:r w:rsidR="00A43B34">
          <w:rPr>
            <w:noProof/>
          </w:rPr>
          <w:t>32</w:t>
        </w:r>
      </w:fldSimple>
      <w:r>
        <w:t xml:space="preserve">: Το </w:t>
      </w:r>
      <w:r w:rsidRPr="00843C7B">
        <w:t xml:space="preserve">1934 Chrysler </w:t>
      </w:r>
      <w:proofErr w:type="spellStart"/>
      <w:r w:rsidRPr="00843C7B">
        <w:t>Airflow</w:t>
      </w:r>
      <w:proofErr w:type="spellEnd"/>
    </w:p>
    <w:p w14:paraId="5DAB803D" w14:textId="0055E7F3" w:rsidR="00D006C7" w:rsidRDefault="00DC2C8C" w:rsidP="00DC2C8C">
      <w:pPr>
        <w:pStyle w:val="3"/>
        <w:numPr>
          <w:ilvl w:val="0"/>
          <w:numId w:val="0"/>
        </w:numPr>
      </w:pPr>
      <w:bookmarkStart w:id="34" w:name="_Toc203401133"/>
      <w:r>
        <w:lastRenderedPageBreak/>
        <w:t xml:space="preserve">2.2.6 </w:t>
      </w:r>
      <w:r w:rsidRPr="00DC2C8C">
        <w:t>Μοντερνισμ</w:t>
      </w:r>
      <w:r>
        <w:t>ός</w:t>
      </w:r>
      <w:bookmarkEnd w:id="34"/>
    </w:p>
    <w:p w14:paraId="4C52BC8C" w14:textId="77777777" w:rsidR="00DC2C8C" w:rsidRPr="00DC2C8C" w:rsidRDefault="00DC2C8C" w:rsidP="00DC2C8C"/>
    <w:p w14:paraId="7F493205" w14:textId="768E1667" w:rsidR="0000472D" w:rsidRPr="00BB3F10" w:rsidRDefault="0000472D" w:rsidP="000E57FC">
      <w:pPr>
        <w:spacing w:line="360" w:lineRule="auto"/>
        <w:jc w:val="both"/>
        <w:rPr>
          <w:rFonts w:cstheme="minorHAnsi"/>
          <w:sz w:val="24"/>
          <w:szCs w:val="24"/>
        </w:rPr>
      </w:pPr>
      <w:r>
        <w:rPr>
          <w:rFonts w:cstheme="minorHAnsi"/>
          <w:sz w:val="24"/>
          <w:szCs w:val="24"/>
        </w:rPr>
        <w:t xml:space="preserve">Στη συνέχεια, το αρχιτεκτονικό κίνημα που άνθισε είναι εκείνο του Μοντερνισμού. Η επικράτηση του </w:t>
      </w:r>
      <w:r w:rsidR="00EA014A">
        <w:rPr>
          <w:rFonts w:cstheme="minorHAnsi"/>
          <w:sz w:val="24"/>
          <w:szCs w:val="24"/>
        </w:rPr>
        <w:t>διήρκησε</w:t>
      </w:r>
      <w:r>
        <w:rPr>
          <w:rFonts w:cstheme="minorHAnsi"/>
          <w:sz w:val="24"/>
          <w:szCs w:val="24"/>
        </w:rPr>
        <w:t xml:space="preserve"> από το 1920 ως το 1970</w:t>
      </w:r>
      <w:r w:rsidR="00BB3F10">
        <w:rPr>
          <w:rFonts w:cstheme="minorHAnsi"/>
          <w:sz w:val="24"/>
          <w:szCs w:val="24"/>
        </w:rPr>
        <w:t xml:space="preserve"> </w:t>
      </w:r>
      <w:r w:rsidR="00EA014A">
        <w:rPr>
          <w:rFonts w:cstheme="minorHAnsi"/>
          <w:sz w:val="24"/>
          <w:szCs w:val="24"/>
        </w:rPr>
        <w:t xml:space="preserve">και χωρίζεται σε πολλά είδη, τα οποία ωστόσο φέρουν κάποια κοινά χαρακτηριστικά. </w:t>
      </w:r>
      <w:r w:rsidR="00645B89">
        <w:rPr>
          <w:rFonts w:cstheme="minorHAnsi"/>
          <w:sz w:val="24"/>
          <w:szCs w:val="24"/>
        </w:rPr>
        <w:t>Μερικά από αυτά είναι οι καθαρές γραμμές σχεδίασης</w:t>
      </w:r>
      <w:r w:rsidR="00B8369C" w:rsidRPr="00B8369C">
        <w:rPr>
          <w:rFonts w:cstheme="minorHAnsi"/>
          <w:sz w:val="24"/>
          <w:szCs w:val="24"/>
        </w:rPr>
        <w:t>,</w:t>
      </w:r>
      <w:r w:rsidR="00645B89">
        <w:rPr>
          <w:rFonts w:cstheme="minorHAnsi"/>
          <w:sz w:val="24"/>
          <w:szCs w:val="24"/>
        </w:rPr>
        <w:t xml:space="preserve"> η έλλειψη διακόσμησης</w:t>
      </w:r>
      <w:r w:rsidR="00B8369C" w:rsidRPr="00B8369C">
        <w:rPr>
          <w:rFonts w:cstheme="minorHAnsi"/>
          <w:sz w:val="24"/>
          <w:szCs w:val="24"/>
        </w:rPr>
        <w:t xml:space="preserve"> </w:t>
      </w:r>
      <w:r w:rsidR="00B8369C">
        <w:rPr>
          <w:rFonts w:cstheme="minorHAnsi"/>
          <w:sz w:val="24"/>
          <w:szCs w:val="24"/>
        </w:rPr>
        <w:t xml:space="preserve">και συχνά </w:t>
      </w:r>
      <w:r w:rsidR="00B8369C" w:rsidRPr="00B8369C">
        <w:rPr>
          <w:rFonts w:cstheme="minorHAnsi"/>
          <w:sz w:val="24"/>
          <w:szCs w:val="24"/>
        </w:rPr>
        <w:t>η ασυμ</w:t>
      </w:r>
      <w:r w:rsidR="00954B16">
        <w:rPr>
          <w:rFonts w:cstheme="minorHAnsi"/>
          <w:sz w:val="24"/>
          <w:szCs w:val="24"/>
        </w:rPr>
        <w:t>μ</w:t>
      </w:r>
      <w:r w:rsidR="00B8369C" w:rsidRPr="00B8369C">
        <w:rPr>
          <w:rFonts w:cstheme="minorHAnsi"/>
          <w:sz w:val="24"/>
          <w:szCs w:val="24"/>
        </w:rPr>
        <w:t>ετρία</w:t>
      </w:r>
      <w:r w:rsidR="00645B89">
        <w:rPr>
          <w:rFonts w:cstheme="minorHAnsi"/>
          <w:sz w:val="24"/>
          <w:szCs w:val="24"/>
        </w:rPr>
        <w:t xml:space="preserve">, </w:t>
      </w:r>
      <w:r w:rsidR="008C6575">
        <w:rPr>
          <w:rFonts w:cstheme="minorHAnsi"/>
          <w:sz w:val="24"/>
          <w:szCs w:val="24"/>
        </w:rPr>
        <w:t xml:space="preserve">όπως επίσης και η εκτεταμένη χρήση του γυαλιού σε μεγάλες επιφάνειες, χαρίζοντας άφθονο φυσικό φωτισμό. Οι κατόψεις του μοντέρνου κινήματος είναι πιο «ανοιχτές», οι χώροι συχνά δεν διαχωρίζονται με τοίχους, όπως παλαιότερα, τονίζοντας την αίσθηση της ευρυχωρίας, ενώ δίνεται ιδιαίτερη έμφαση στην επικοινωνία του εσωτερικού με τον εξωτερικό χώρο και στην ένταξη του κάθε κτηρίου στο γύρω περιβάλλον του. Τα υλικά που χρησιμοποιούνται είναι τόσο μοντέρνα, όπως σκυρόδεμα, μέταλλο </w:t>
      </w:r>
      <w:r w:rsidR="00290299">
        <w:rPr>
          <w:rFonts w:cstheme="minorHAnsi"/>
          <w:sz w:val="24"/>
          <w:szCs w:val="24"/>
        </w:rPr>
        <w:t xml:space="preserve">και γυαλί, </w:t>
      </w:r>
      <w:r w:rsidR="008C6575">
        <w:rPr>
          <w:rFonts w:cstheme="minorHAnsi"/>
          <w:sz w:val="24"/>
          <w:szCs w:val="24"/>
        </w:rPr>
        <w:t xml:space="preserve">όσο </w:t>
      </w:r>
      <w:r w:rsidR="00954B16">
        <w:rPr>
          <w:rFonts w:cstheme="minorHAnsi"/>
          <w:sz w:val="24"/>
          <w:szCs w:val="24"/>
        </w:rPr>
        <w:t xml:space="preserve">και </w:t>
      </w:r>
      <w:r w:rsidR="008C6575">
        <w:rPr>
          <w:rFonts w:cstheme="minorHAnsi"/>
          <w:sz w:val="24"/>
          <w:szCs w:val="24"/>
        </w:rPr>
        <w:t xml:space="preserve">παραδοσιακά, </w:t>
      </w:r>
      <w:r w:rsidR="00290299">
        <w:rPr>
          <w:rFonts w:cstheme="minorHAnsi"/>
          <w:sz w:val="24"/>
          <w:szCs w:val="24"/>
        </w:rPr>
        <w:t>όπως ξύλο, πέτρα και τούβλο. Ο συνδυασμός των οποίων είναι συχνό φαινόμενο και χαρακτηριστικό του κινήματος του Μοντερνισμού</w:t>
      </w:r>
      <w:r w:rsidR="00954B16">
        <w:rPr>
          <w:rFonts w:cstheme="minorHAnsi"/>
          <w:sz w:val="24"/>
          <w:szCs w:val="24"/>
        </w:rPr>
        <w:t xml:space="preserve"> </w:t>
      </w:r>
      <w:r w:rsidR="001B164A">
        <w:rPr>
          <w:rStyle w:val="a8"/>
          <w:rFonts w:cstheme="minorHAnsi"/>
          <w:sz w:val="24"/>
          <w:szCs w:val="24"/>
        </w:rPr>
        <w:footnoteReference w:id="17"/>
      </w:r>
      <w:r w:rsidR="00954B16">
        <w:rPr>
          <w:rFonts w:cstheme="minorHAnsi"/>
          <w:sz w:val="24"/>
          <w:szCs w:val="24"/>
        </w:rPr>
        <w:t>.</w:t>
      </w:r>
    </w:p>
    <w:p w14:paraId="42788D5B" w14:textId="67ABE987" w:rsidR="0000472D" w:rsidRDefault="002D72EC" w:rsidP="000E57FC">
      <w:pPr>
        <w:spacing w:line="360" w:lineRule="auto"/>
        <w:jc w:val="both"/>
        <w:rPr>
          <w:rFonts w:cstheme="minorHAnsi"/>
          <w:sz w:val="24"/>
          <w:szCs w:val="24"/>
        </w:rPr>
      </w:pPr>
      <w:r>
        <w:rPr>
          <w:rFonts w:cstheme="minorHAnsi"/>
          <w:sz w:val="24"/>
          <w:szCs w:val="24"/>
        </w:rPr>
        <w:t>Κτήριο – έμβλημα του Μοντ</w:t>
      </w:r>
      <w:r w:rsidR="00B26D13">
        <w:rPr>
          <w:rFonts w:cstheme="minorHAnsi"/>
          <w:sz w:val="24"/>
          <w:szCs w:val="24"/>
        </w:rPr>
        <w:t xml:space="preserve">έρνου </w:t>
      </w:r>
      <w:r>
        <w:rPr>
          <w:rFonts w:cstheme="minorHAnsi"/>
          <w:sz w:val="24"/>
          <w:szCs w:val="24"/>
        </w:rPr>
        <w:t xml:space="preserve">κινήματος </w:t>
      </w:r>
      <w:r w:rsidR="00B26D13">
        <w:rPr>
          <w:rFonts w:cstheme="minorHAnsi"/>
          <w:sz w:val="24"/>
          <w:szCs w:val="24"/>
        </w:rPr>
        <w:t xml:space="preserve">αποτελεί το </w:t>
      </w:r>
      <w:r w:rsidR="00B26D13">
        <w:rPr>
          <w:rFonts w:cstheme="minorHAnsi"/>
          <w:sz w:val="24"/>
          <w:szCs w:val="24"/>
          <w:lang w:val="en-US"/>
        </w:rPr>
        <w:t>Farnsworth</w:t>
      </w:r>
      <w:r w:rsidR="00B26D13" w:rsidRPr="00B26D13">
        <w:rPr>
          <w:rFonts w:cstheme="minorHAnsi"/>
          <w:sz w:val="24"/>
          <w:szCs w:val="24"/>
        </w:rPr>
        <w:t xml:space="preserve"> </w:t>
      </w:r>
      <w:r w:rsidR="00B26D13">
        <w:rPr>
          <w:rFonts w:cstheme="minorHAnsi"/>
          <w:sz w:val="24"/>
          <w:szCs w:val="24"/>
          <w:lang w:val="en-US"/>
        </w:rPr>
        <w:t>House</w:t>
      </w:r>
      <w:r w:rsidR="00B26D13">
        <w:rPr>
          <w:rFonts w:cstheme="minorHAnsi"/>
          <w:sz w:val="24"/>
          <w:szCs w:val="24"/>
        </w:rPr>
        <w:t xml:space="preserve">, σχεδιασμένο από τον </w:t>
      </w:r>
      <w:proofErr w:type="spellStart"/>
      <w:r w:rsidR="00900C90" w:rsidRPr="00900C90">
        <w:rPr>
          <w:rFonts w:cstheme="minorHAnsi"/>
          <w:sz w:val="24"/>
          <w:szCs w:val="24"/>
        </w:rPr>
        <w:t>Ludwig</w:t>
      </w:r>
      <w:proofErr w:type="spellEnd"/>
      <w:r w:rsidR="00900C90" w:rsidRPr="00900C90">
        <w:rPr>
          <w:rFonts w:cstheme="minorHAnsi"/>
          <w:sz w:val="24"/>
          <w:szCs w:val="24"/>
        </w:rPr>
        <w:t xml:space="preserve"> </w:t>
      </w:r>
      <w:proofErr w:type="spellStart"/>
      <w:r w:rsidR="00900C90" w:rsidRPr="00900C90">
        <w:rPr>
          <w:rFonts w:cstheme="minorHAnsi"/>
          <w:sz w:val="24"/>
          <w:szCs w:val="24"/>
        </w:rPr>
        <w:t>Mies</w:t>
      </w:r>
      <w:proofErr w:type="spellEnd"/>
      <w:r w:rsidR="00900C90" w:rsidRPr="00900C90">
        <w:rPr>
          <w:rFonts w:cstheme="minorHAnsi"/>
          <w:sz w:val="24"/>
          <w:szCs w:val="24"/>
        </w:rPr>
        <w:t xml:space="preserve"> </w:t>
      </w:r>
      <w:proofErr w:type="spellStart"/>
      <w:r w:rsidR="00900C90" w:rsidRPr="00900C90">
        <w:rPr>
          <w:rFonts w:cstheme="minorHAnsi"/>
          <w:sz w:val="24"/>
          <w:szCs w:val="24"/>
        </w:rPr>
        <w:t>van</w:t>
      </w:r>
      <w:proofErr w:type="spellEnd"/>
      <w:r w:rsidR="00900C90" w:rsidRPr="00900C90">
        <w:rPr>
          <w:rFonts w:cstheme="minorHAnsi"/>
          <w:sz w:val="24"/>
          <w:szCs w:val="24"/>
        </w:rPr>
        <w:t xml:space="preserve"> </w:t>
      </w:r>
      <w:proofErr w:type="spellStart"/>
      <w:r w:rsidR="00900C90" w:rsidRPr="00900C90">
        <w:rPr>
          <w:rFonts w:cstheme="minorHAnsi"/>
          <w:sz w:val="24"/>
          <w:szCs w:val="24"/>
        </w:rPr>
        <w:t>der</w:t>
      </w:r>
      <w:proofErr w:type="spellEnd"/>
      <w:r w:rsidR="00900C90" w:rsidRPr="00900C90">
        <w:rPr>
          <w:rFonts w:cstheme="minorHAnsi"/>
          <w:sz w:val="24"/>
          <w:szCs w:val="24"/>
        </w:rPr>
        <w:t xml:space="preserve"> </w:t>
      </w:r>
      <w:proofErr w:type="spellStart"/>
      <w:r w:rsidR="00900C90" w:rsidRPr="00900C90">
        <w:rPr>
          <w:rFonts w:cstheme="minorHAnsi"/>
          <w:sz w:val="24"/>
          <w:szCs w:val="24"/>
        </w:rPr>
        <w:t>Rohe</w:t>
      </w:r>
      <w:proofErr w:type="spellEnd"/>
      <w:r w:rsidR="00900C90" w:rsidRPr="00900C90">
        <w:rPr>
          <w:rFonts w:cstheme="minorHAnsi"/>
          <w:sz w:val="24"/>
          <w:szCs w:val="24"/>
        </w:rPr>
        <w:t>.</w:t>
      </w:r>
      <w:r w:rsidR="00B23E5D">
        <w:rPr>
          <w:rFonts w:cstheme="minorHAnsi"/>
          <w:sz w:val="24"/>
          <w:szCs w:val="24"/>
        </w:rPr>
        <w:t xml:space="preserve"> Χτίστηκε μεταξύ 1945 και 1951 στο </w:t>
      </w:r>
      <w:proofErr w:type="spellStart"/>
      <w:r w:rsidR="00B23E5D">
        <w:rPr>
          <w:rFonts w:cstheme="minorHAnsi"/>
          <w:sz w:val="24"/>
          <w:szCs w:val="24"/>
        </w:rPr>
        <w:t>Ιλινόι</w:t>
      </w:r>
      <w:proofErr w:type="spellEnd"/>
      <w:r w:rsidR="00D84969">
        <w:rPr>
          <w:rFonts w:cstheme="minorHAnsi"/>
          <w:sz w:val="24"/>
          <w:szCs w:val="24"/>
        </w:rPr>
        <w:t xml:space="preserve">, σε μια </w:t>
      </w:r>
      <w:r w:rsidR="00D84969" w:rsidRPr="00D84969">
        <w:rPr>
          <w:rFonts w:cstheme="minorHAnsi"/>
          <w:sz w:val="24"/>
          <w:szCs w:val="24"/>
        </w:rPr>
        <w:t>απομονωμένη δασική έκταση 10 στρεμμάτων</w:t>
      </w:r>
      <w:r w:rsidR="00D84969">
        <w:rPr>
          <w:rFonts w:cstheme="minorHAnsi"/>
          <w:sz w:val="24"/>
          <w:szCs w:val="24"/>
        </w:rPr>
        <w:t xml:space="preserve"> και </w:t>
      </w:r>
      <w:r w:rsidR="00B13562">
        <w:rPr>
          <w:rFonts w:cstheme="minorHAnsi"/>
          <w:sz w:val="24"/>
          <w:szCs w:val="24"/>
        </w:rPr>
        <w:t xml:space="preserve">αξιοποίησε τη σχέση με το φυσικό περιβάλλον στο έπακρο, καθώς οι εξωτερικοί τοίχοι του έχουν αντικατασταθεί από παράθυρα που ξεκινούν από το δάπεδο και φτάνουν στην οροφή. Διακόπτονται μονάχα από μερικές χαλύβδινες κολόνες </w:t>
      </w:r>
      <w:r w:rsidR="00B13562" w:rsidRPr="00B13562">
        <w:rPr>
          <w:rFonts w:cstheme="minorHAnsi"/>
          <w:sz w:val="24"/>
          <w:szCs w:val="24"/>
        </w:rPr>
        <w:t>που</w:t>
      </w:r>
      <w:r w:rsidR="00B13562">
        <w:rPr>
          <w:rFonts w:cstheme="minorHAnsi"/>
          <w:sz w:val="24"/>
          <w:szCs w:val="24"/>
        </w:rPr>
        <w:t xml:space="preserve"> </w:t>
      </w:r>
      <w:r w:rsidR="00B13562" w:rsidRPr="00B13562">
        <w:rPr>
          <w:rFonts w:cstheme="minorHAnsi"/>
          <w:sz w:val="24"/>
          <w:szCs w:val="24"/>
        </w:rPr>
        <w:t xml:space="preserve">στηρίζουν </w:t>
      </w:r>
      <w:r w:rsidR="00B13562">
        <w:rPr>
          <w:rFonts w:cstheme="minorHAnsi"/>
          <w:sz w:val="24"/>
          <w:szCs w:val="24"/>
        </w:rPr>
        <w:t>τις πλάκες</w:t>
      </w:r>
      <w:r w:rsidR="00B13562" w:rsidRPr="00B13562">
        <w:rPr>
          <w:rFonts w:cstheme="minorHAnsi"/>
          <w:sz w:val="24"/>
          <w:szCs w:val="24"/>
        </w:rPr>
        <w:t xml:space="preserve"> της στέγης και του δαπέδου, και είναι τόσο δομικές όσο και εκφραστικές.</w:t>
      </w:r>
      <w:r w:rsidR="00B13562">
        <w:rPr>
          <w:rFonts w:cstheme="minorHAnsi"/>
          <w:sz w:val="24"/>
          <w:szCs w:val="24"/>
        </w:rPr>
        <w:t xml:space="preserve"> Το ίδιο το κτήριο είναι υπερυψωμένο ισόγειο, με τις κολόνες να είναι το μόνο μέρος του κτηρίου που αγγίζει το έδαφος, ενώ </w:t>
      </w:r>
      <w:r w:rsidR="00B13562" w:rsidRPr="00B13562">
        <w:rPr>
          <w:rFonts w:cstheme="minorHAnsi"/>
          <w:sz w:val="24"/>
          <w:szCs w:val="24"/>
        </w:rPr>
        <w:t>τα φαρδιά σκαλοπάτια ανυψώνονται σχεδόν αβίαστα από το έδαφος, σαν να επιπλέουν προς την είσοδο.</w:t>
      </w:r>
      <w:r w:rsidR="001B164A">
        <w:rPr>
          <w:rFonts w:cstheme="minorHAnsi"/>
          <w:sz w:val="24"/>
          <w:szCs w:val="24"/>
        </w:rPr>
        <w:t xml:space="preserve"> Έ</w:t>
      </w:r>
      <w:r w:rsidR="001B164A" w:rsidRPr="001B164A">
        <w:rPr>
          <w:rFonts w:cstheme="minorHAnsi"/>
          <w:sz w:val="24"/>
          <w:szCs w:val="24"/>
        </w:rPr>
        <w:t>χει ανακηρυχθεί ως Εθνικό Ιστορικό Ορόσημο και θεωρείται ένα από τα πιο σημαντικά έργα της μοντέρνας αρχιτεκτονικής</w:t>
      </w:r>
      <w:r w:rsidR="003C3406">
        <w:rPr>
          <w:rFonts w:cstheme="minorHAnsi"/>
          <w:sz w:val="24"/>
          <w:szCs w:val="24"/>
        </w:rPr>
        <w:t xml:space="preserve"> </w:t>
      </w:r>
      <w:r w:rsidR="001B164A">
        <w:rPr>
          <w:rStyle w:val="a8"/>
          <w:rFonts w:cstheme="minorHAnsi"/>
          <w:sz w:val="24"/>
          <w:szCs w:val="24"/>
        </w:rPr>
        <w:footnoteReference w:id="18"/>
      </w:r>
      <w:r w:rsidR="003C3406">
        <w:rPr>
          <w:rFonts w:cstheme="minorHAnsi"/>
          <w:sz w:val="24"/>
          <w:szCs w:val="24"/>
        </w:rPr>
        <w:t xml:space="preserve">. </w:t>
      </w:r>
    </w:p>
    <w:p w14:paraId="15FE7782" w14:textId="77777777" w:rsidR="00011C6A" w:rsidRDefault="00011C6A" w:rsidP="000E57FC">
      <w:pPr>
        <w:keepNext/>
        <w:spacing w:line="360" w:lineRule="auto"/>
        <w:jc w:val="both"/>
      </w:pPr>
      <w:r>
        <w:rPr>
          <w:noProof/>
        </w:rPr>
        <w:lastRenderedPageBreak/>
        <w:drawing>
          <wp:inline distT="0" distB="0" distL="0" distR="0" wp14:anchorId="55CD2F24" wp14:editId="17FDECB5">
            <wp:extent cx="3787920" cy="2081395"/>
            <wp:effectExtent l="0" t="0" r="3175" b="0"/>
            <wp:docPr id="756138494" name="Εικόνα 2" descr="Farnsworth House in Plano, Illino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rnsworth House in Plano, Illinois"/>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02856" cy="2089602"/>
                    </a:xfrm>
                    <a:prstGeom prst="rect">
                      <a:avLst/>
                    </a:prstGeom>
                    <a:noFill/>
                    <a:ln>
                      <a:noFill/>
                    </a:ln>
                  </pic:spPr>
                </pic:pic>
              </a:graphicData>
            </a:graphic>
          </wp:inline>
        </w:drawing>
      </w:r>
    </w:p>
    <w:p w14:paraId="7889740D" w14:textId="6913E2D0" w:rsidR="00D112B5" w:rsidRPr="00B23E5D" w:rsidRDefault="00011C6A" w:rsidP="000E57FC">
      <w:pPr>
        <w:pStyle w:val="a5"/>
        <w:spacing w:line="360" w:lineRule="auto"/>
        <w:jc w:val="both"/>
        <w:rPr>
          <w:rFonts w:cstheme="minorHAnsi"/>
          <w:sz w:val="24"/>
          <w:szCs w:val="24"/>
        </w:rPr>
      </w:pPr>
      <w:r>
        <w:t xml:space="preserve">Εικόνα </w:t>
      </w:r>
      <w:fldSimple w:instr=" SEQ Εικόνα \* ARABIC ">
        <w:r w:rsidR="00A43B34">
          <w:rPr>
            <w:noProof/>
          </w:rPr>
          <w:t>33</w:t>
        </w:r>
      </w:fldSimple>
      <w:r>
        <w:t xml:space="preserve">: Το </w:t>
      </w:r>
      <w:r>
        <w:rPr>
          <w:lang w:val="en-US"/>
        </w:rPr>
        <w:t>Farnsworth</w:t>
      </w:r>
      <w:r w:rsidRPr="00B8369C">
        <w:t xml:space="preserve"> </w:t>
      </w:r>
      <w:r>
        <w:rPr>
          <w:lang w:val="en-US"/>
        </w:rPr>
        <w:t>House</w:t>
      </w:r>
    </w:p>
    <w:p w14:paraId="460A2952" w14:textId="77777777" w:rsidR="0000472D" w:rsidRPr="00E21E2F" w:rsidRDefault="0000472D" w:rsidP="000E57FC">
      <w:pPr>
        <w:spacing w:line="360" w:lineRule="auto"/>
        <w:jc w:val="both"/>
        <w:rPr>
          <w:rFonts w:cstheme="minorHAnsi"/>
          <w:sz w:val="24"/>
          <w:szCs w:val="24"/>
        </w:rPr>
      </w:pPr>
    </w:p>
    <w:p w14:paraId="0A6B39BB" w14:textId="629D6BB0" w:rsidR="00DD1AB1" w:rsidRPr="00DC683D" w:rsidRDefault="002D16AC" w:rsidP="000E57FC">
      <w:pPr>
        <w:spacing w:line="360" w:lineRule="auto"/>
        <w:jc w:val="both"/>
        <w:rPr>
          <w:rFonts w:cstheme="minorHAnsi"/>
          <w:sz w:val="24"/>
          <w:szCs w:val="24"/>
        </w:rPr>
      </w:pPr>
      <w:r>
        <w:rPr>
          <w:rFonts w:cstheme="minorHAnsi"/>
          <w:sz w:val="24"/>
          <w:szCs w:val="24"/>
        </w:rPr>
        <w:t xml:space="preserve">Αντιπροσωπευτικό παράδειγμα σύνδεσης αυτοκινητιστικού </w:t>
      </w:r>
      <w:r>
        <w:rPr>
          <w:rFonts w:cstheme="minorHAnsi"/>
          <w:sz w:val="24"/>
          <w:szCs w:val="24"/>
          <w:lang w:val="en-US"/>
        </w:rPr>
        <w:t>design</w:t>
      </w:r>
      <w:r w:rsidRPr="002D16AC">
        <w:rPr>
          <w:rFonts w:cstheme="minorHAnsi"/>
          <w:sz w:val="24"/>
          <w:szCs w:val="24"/>
        </w:rPr>
        <w:t xml:space="preserve"> </w:t>
      </w:r>
      <w:r>
        <w:rPr>
          <w:rFonts w:cstheme="minorHAnsi"/>
          <w:sz w:val="24"/>
          <w:szCs w:val="24"/>
        </w:rPr>
        <w:t xml:space="preserve">με το μοντέρνο κίνημα αποτελεί το </w:t>
      </w:r>
      <w:proofErr w:type="spellStart"/>
      <w:r w:rsidRPr="002D16AC">
        <w:rPr>
          <w:rFonts w:cstheme="minorHAnsi"/>
          <w:sz w:val="24"/>
          <w:szCs w:val="24"/>
        </w:rPr>
        <w:t>Citroën</w:t>
      </w:r>
      <w:proofErr w:type="spellEnd"/>
      <w:r w:rsidRPr="002D16AC">
        <w:rPr>
          <w:rFonts w:cstheme="minorHAnsi"/>
          <w:sz w:val="24"/>
          <w:szCs w:val="24"/>
        </w:rPr>
        <w:t xml:space="preserve"> DS</w:t>
      </w:r>
      <w:r>
        <w:rPr>
          <w:rFonts w:cstheme="minorHAnsi"/>
          <w:sz w:val="24"/>
          <w:szCs w:val="24"/>
        </w:rPr>
        <w:t xml:space="preserve">. </w:t>
      </w:r>
      <w:r w:rsidR="00DD1AB1" w:rsidRPr="00DD1AB1">
        <w:rPr>
          <w:rFonts w:cstheme="minorHAnsi"/>
          <w:sz w:val="24"/>
          <w:szCs w:val="24"/>
        </w:rPr>
        <w:t>Παρουσιάστηκε για πρώτη φορά το 1955 και</w:t>
      </w:r>
      <w:r w:rsidR="00DD1AB1">
        <w:rPr>
          <w:rFonts w:cstheme="minorHAnsi"/>
          <w:sz w:val="24"/>
          <w:szCs w:val="24"/>
        </w:rPr>
        <w:t xml:space="preserve"> ξεχώρισε αμέσως καθώς η σχεδίαση του ήταν εντελώς </w:t>
      </w:r>
      <w:r w:rsidR="00DD1AB1" w:rsidRPr="00DD1AB1">
        <w:rPr>
          <w:rFonts w:cstheme="minorHAnsi"/>
          <w:sz w:val="24"/>
          <w:szCs w:val="24"/>
        </w:rPr>
        <w:t>διαφορετική από οτιδήποτε άλλο υπήρχε στην αγορά εκείνη την εποχή.</w:t>
      </w:r>
      <w:r w:rsidR="00DD1AB1">
        <w:rPr>
          <w:rFonts w:cstheme="minorHAnsi"/>
          <w:sz w:val="24"/>
          <w:szCs w:val="24"/>
        </w:rPr>
        <w:t xml:space="preserve"> Ο αεροδυναμικός αλλά συνάμα καλαίσθητος σχεδιασμός του με καθαρές γραμμές και κομψ</w:t>
      </w:r>
      <w:r w:rsidR="00BC5AA3">
        <w:rPr>
          <w:rFonts w:cstheme="minorHAnsi"/>
          <w:sz w:val="24"/>
          <w:szCs w:val="24"/>
        </w:rPr>
        <w:t xml:space="preserve">ή σιλουέτα, </w:t>
      </w:r>
      <w:r w:rsidR="00BC5AA3" w:rsidRPr="00BC5AA3">
        <w:rPr>
          <w:rFonts w:cstheme="minorHAnsi"/>
          <w:sz w:val="24"/>
          <w:szCs w:val="24"/>
        </w:rPr>
        <w:t xml:space="preserve">αντανακλούν </w:t>
      </w:r>
      <w:r w:rsidR="007B5C78">
        <w:rPr>
          <w:rFonts w:cstheme="minorHAnsi"/>
          <w:sz w:val="24"/>
          <w:szCs w:val="24"/>
        </w:rPr>
        <w:t>κάλλιστα</w:t>
      </w:r>
      <w:r w:rsidR="00BC5AA3">
        <w:rPr>
          <w:rFonts w:cstheme="minorHAnsi"/>
          <w:sz w:val="24"/>
          <w:szCs w:val="24"/>
        </w:rPr>
        <w:t xml:space="preserve"> </w:t>
      </w:r>
      <w:r w:rsidR="00BC5AA3" w:rsidRPr="00BC5AA3">
        <w:rPr>
          <w:rFonts w:cstheme="minorHAnsi"/>
          <w:sz w:val="24"/>
          <w:szCs w:val="24"/>
        </w:rPr>
        <w:t>τις αρχές του μοντερνισμού.</w:t>
      </w:r>
      <w:r w:rsidR="007B5C78">
        <w:rPr>
          <w:rFonts w:cstheme="minorHAnsi"/>
          <w:sz w:val="24"/>
          <w:szCs w:val="24"/>
        </w:rPr>
        <w:t xml:space="preserve"> Έπειτα, </w:t>
      </w:r>
      <w:r w:rsidR="00B575B4">
        <w:rPr>
          <w:rFonts w:cstheme="minorHAnsi"/>
          <w:sz w:val="24"/>
          <w:szCs w:val="24"/>
        </w:rPr>
        <w:t>διέθετε</w:t>
      </w:r>
      <w:r w:rsidR="007B5C78">
        <w:rPr>
          <w:rFonts w:cstheme="minorHAnsi"/>
          <w:sz w:val="24"/>
          <w:szCs w:val="24"/>
        </w:rPr>
        <w:t xml:space="preserve"> πολυάριθμες τεχνολογικές καινοτομίες, μερικές από τις οποίες ήταν ένα πρωτοποριακό σύστημα ανάρτησης και εμπρόσθια φώτα τα οποία στρίβουν </w:t>
      </w:r>
      <w:r w:rsidR="000C46F1">
        <w:rPr>
          <w:rFonts w:cstheme="minorHAnsi"/>
          <w:sz w:val="24"/>
          <w:szCs w:val="24"/>
        </w:rPr>
        <w:t>μαζί</w:t>
      </w:r>
      <w:r w:rsidR="007B5C78">
        <w:rPr>
          <w:rFonts w:cstheme="minorHAnsi"/>
          <w:sz w:val="24"/>
          <w:szCs w:val="24"/>
        </w:rPr>
        <w:t xml:space="preserve"> με το τιμόνι</w:t>
      </w:r>
      <w:r w:rsidR="00B575B4">
        <w:rPr>
          <w:rFonts w:cstheme="minorHAnsi"/>
          <w:sz w:val="24"/>
          <w:szCs w:val="24"/>
        </w:rPr>
        <w:t xml:space="preserve">. Ταυτόχρονα κατά το σχεδιασμό του, δόθηκε μεγάλη έμφαση </w:t>
      </w:r>
      <w:r w:rsidR="00B575B4" w:rsidRPr="00B575B4">
        <w:rPr>
          <w:rFonts w:cstheme="minorHAnsi"/>
          <w:sz w:val="24"/>
          <w:szCs w:val="24"/>
        </w:rPr>
        <w:t>στην άνεση και την πρακτικότητα</w:t>
      </w:r>
      <w:r w:rsidR="000C46F1">
        <w:rPr>
          <w:rFonts w:cstheme="minorHAnsi"/>
          <w:sz w:val="24"/>
          <w:szCs w:val="24"/>
        </w:rPr>
        <w:t>,</w:t>
      </w:r>
      <w:r w:rsidR="00B575B4">
        <w:rPr>
          <w:rFonts w:cstheme="minorHAnsi"/>
          <w:sz w:val="24"/>
          <w:szCs w:val="24"/>
        </w:rPr>
        <w:t xml:space="preserve"> κάνοντας του χώρους του ιδιαίτερα εργονομικούς και λειτουργικούς</w:t>
      </w:r>
      <w:r w:rsidR="00DC683D" w:rsidRPr="00DC683D">
        <w:rPr>
          <w:rFonts w:cstheme="minorHAnsi"/>
          <w:sz w:val="24"/>
          <w:szCs w:val="24"/>
        </w:rPr>
        <w:t>,</w:t>
      </w:r>
      <w:r w:rsidR="00B575B4">
        <w:rPr>
          <w:rFonts w:cstheme="minorHAnsi"/>
          <w:sz w:val="24"/>
          <w:szCs w:val="24"/>
        </w:rPr>
        <w:t xml:space="preserve"> ενώ αποφεύχθηκε η περιττή διακόσμηση</w:t>
      </w:r>
      <w:r w:rsidR="003C3406">
        <w:rPr>
          <w:rFonts w:cstheme="minorHAnsi"/>
          <w:sz w:val="24"/>
          <w:szCs w:val="24"/>
        </w:rPr>
        <w:t xml:space="preserve"> </w:t>
      </w:r>
      <w:r w:rsidR="00DC683D">
        <w:rPr>
          <w:rStyle w:val="a8"/>
          <w:rFonts w:cstheme="minorHAnsi"/>
          <w:sz w:val="24"/>
          <w:szCs w:val="24"/>
        </w:rPr>
        <w:footnoteReference w:id="19"/>
      </w:r>
      <w:r w:rsidR="003C3406">
        <w:rPr>
          <w:rFonts w:cstheme="minorHAnsi"/>
          <w:sz w:val="24"/>
          <w:szCs w:val="24"/>
        </w:rPr>
        <w:t>.</w:t>
      </w:r>
      <w:r w:rsidR="00B575B4">
        <w:rPr>
          <w:rFonts w:cstheme="minorHAnsi"/>
          <w:sz w:val="24"/>
          <w:szCs w:val="24"/>
        </w:rPr>
        <w:t xml:space="preserve"> </w:t>
      </w:r>
      <w:r w:rsidR="00DC683D">
        <w:rPr>
          <w:rFonts w:cstheme="minorHAnsi"/>
          <w:sz w:val="24"/>
          <w:szCs w:val="24"/>
        </w:rPr>
        <w:t>Όλα τα παραπάνω, συντέλεσαν σε ένα αυτοκίνητο πολύ μπροστά από την εποχή του, το οποίο παρά την μηχανική του πολυπλοκότητα, υπάκουσε στο μοντέλο του μοντερνισμού και διατήρησε μια αισθητική απλότητα η οποία το κάνει για πολλούς, σχεδιαστές και μη, το ομορφότερο αυτοκίνητο που σχεδιάστηκε ποτέ</w:t>
      </w:r>
      <w:r w:rsidR="003C3406">
        <w:rPr>
          <w:rFonts w:cstheme="minorHAnsi"/>
          <w:sz w:val="24"/>
          <w:szCs w:val="24"/>
        </w:rPr>
        <w:t xml:space="preserve"> </w:t>
      </w:r>
      <w:r w:rsidR="00DC683D">
        <w:rPr>
          <w:rStyle w:val="a8"/>
          <w:rFonts w:cstheme="minorHAnsi"/>
          <w:sz w:val="24"/>
          <w:szCs w:val="24"/>
        </w:rPr>
        <w:footnoteReference w:id="20"/>
      </w:r>
      <w:r w:rsidR="003C3406">
        <w:rPr>
          <w:rFonts w:cstheme="minorHAnsi"/>
          <w:sz w:val="24"/>
          <w:szCs w:val="24"/>
        </w:rPr>
        <w:t>.</w:t>
      </w:r>
    </w:p>
    <w:p w14:paraId="03E9E4CC" w14:textId="77777777" w:rsidR="005F1426" w:rsidRDefault="005F1426" w:rsidP="000E57FC">
      <w:pPr>
        <w:keepNext/>
        <w:spacing w:line="360" w:lineRule="auto"/>
        <w:jc w:val="both"/>
      </w:pPr>
      <w:r>
        <w:rPr>
          <w:noProof/>
        </w:rPr>
        <w:lastRenderedPageBreak/>
        <w:drawing>
          <wp:inline distT="0" distB="0" distL="0" distR="0" wp14:anchorId="2CA22164" wp14:editId="224A7975">
            <wp:extent cx="3927060" cy="2614100"/>
            <wp:effectExtent l="0" t="0" r="0" b="0"/>
            <wp:docPr id="786502801" name="Εικόνα 1" descr="A brief history of the Citroën DS - Classics 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rief history of the Citroën DS - Classics Worl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37623" cy="2621131"/>
                    </a:xfrm>
                    <a:prstGeom prst="rect">
                      <a:avLst/>
                    </a:prstGeom>
                    <a:noFill/>
                    <a:ln>
                      <a:noFill/>
                    </a:ln>
                  </pic:spPr>
                </pic:pic>
              </a:graphicData>
            </a:graphic>
          </wp:inline>
        </w:drawing>
      </w:r>
    </w:p>
    <w:p w14:paraId="4513AA83" w14:textId="709314C7" w:rsidR="0000472D" w:rsidRPr="00A90E21" w:rsidRDefault="005F1426" w:rsidP="000E57FC">
      <w:pPr>
        <w:pStyle w:val="a5"/>
        <w:spacing w:line="360" w:lineRule="auto"/>
        <w:jc w:val="both"/>
      </w:pPr>
      <w:r>
        <w:t xml:space="preserve">Εικόνα </w:t>
      </w:r>
      <w:fldSimple w:instr=" SEQ Εικόνα \* ARABIC ">
        <w:r w:rsidR="00A43B34">
          <w:rPr>
            <w:noProof/>
          </w:rPr>
          <w:t>34</w:t>
        </w:r>
      </w:fldSimple>
      <w:r>
        <w:t xml:space="preserve">: Το </w:t>
      </w:r>
      <w:proofErr w:type="spellStart"/>
      <w:r w:rsidRPr="00DE075A">
        <w:t>Citroën</w:t>
      </w:r>
      <w:proofErr w:type="spellEnd"/>
      <w:r w:rsidRPr="00DE075A">
        <w:t xml:space="preserve"> DS</w:t>
      </w:r>
    </w:p>
    <w:p w14:paraId="6EB4D063" w14:textId="77777777" w:rsidR="006342D3" w:rsidRPr="00A90E21" w:rsidRDefault="006342D3" w:rsidP="006342D3"/>
    <w:p w14:paraId="60432380" w14:textId="3869AB2E" w:rsidR="000D1DD2" w:rsidRDefault="002928FE" w:rsidP="00703153">
      <w:pPr>
        <w:spacing w:line="360" w:lineRule="auto"/>
        <w:rPr>
          <w:rFonts w:cstheme="minorHAnsi"/>
          <w:sz w:val="24"/>
          <w:szCs w:val="24"/>
        </w:rPr>
      </w:pPr>
      <w:r w:rsidRPr="00703153">
        <w:rPr>
          <w:rFonts w:cstheme="minorHAnsi"/>
          <w:sz w:val="24"/>
          <w:szCs w:val="24"/>
        </w:rPr>
        <w:t xml:space="preserve">Περαιτέρω χαρακτηριστικά παραδείγματα μοντερνισμού, αποτελούν </w:t>
      </w:r>
      <w:r w:rsidR="000D1DD2" w:rsidRPr="00703153">
        <w:rPr>
          <w:rFonts w:cstheme="minorHAnsi"/>
          <w:sz w:val="24"/>
          <w:szCs w:val="24"/>
        </w:rPr>
        <w:t xml:space="preserve">η </w:t>
      </w:r>
      <w:proofErr w:type="spellStart"/>
      <w:r w:rsidR="000D1DD2" w:rsidRPr="00703153">
        <w:rPr>
          <w:rFonts w:cstheme="minorHAnsi"/>
          <w:sz w:val="24"/>
          <w:szCs w:val="24"/>
        </w:rPr>
        <w:t>Villa</w:t>
      </w:r>
      <w:proofErr w:type="spellEnd"/>
      <w:r w:rsidR="000D1DD2" w:rsidRPr="00703153">
        <w:rPr>
          <w:rFonts w:cstheme="minorHAnsi"/>
          <w:sz w:val="24"/>
          <w:szCs w:val="24"/>
        </w:rPr>
        <w:t xml:space="preserve"> </w:t>
      </w:r>
      <w:proofErr w:type="spellStart"/>
      <w:r w:rsidR="000D1DD2" w:rsidRPr="00703153">
        <w:rPr>
          <w:rFonts w:cstheme="minorHAnsi"/>
          <w:sz w:val="24"/>
          <w:szCs w:val="24"/>
        </w:rPr>
        <w:t>Stein</w:t>
      </w:r>
      <w:proofErr w:type="spellEnd"/>
      <w:r w:rsidR="000D1DD2" w:rsidRPr="00703153">
        <w:rPr>
          <w:rFonts w:cstheme="minorHAnsi"/>
          <w:sz w:val="24"/>
          <w:szCs w:val="24"/>
        </w:rPr>
        <w:t>-de-</w:t>
      </w:r>
      <w:proofErr w:type="spellStart"/>
      <w:r w:rsidR="000D1DD2" w:rsidRPr="00703153">
        <w:rPr>
          <w:rFonts w:cstheme="minorHAnsi"/>
          <w:sz w:val="24"/>
          <w:szCs w:val="24"/>
        </w:rPr>
        <w:t>Monzie</w:t>
      </w:r>
      <w:proofErr w:type="spellEnd"/>
      <w:r w:rsidR="00D5703C" w:rsidRPr="00703153">
        <w:rPr>
          <w:rFonts w:cstheme="minorHAnsi"/>
          <w:sz w:val="24"/>
          <w:szCs w:val="24"/>
        </w:rPr>
        <w:t xml:space="preserve"> ή το </w:t>
      </w:r>
      <w:proofErr w:type="spellStart"/>
      <w:r w:rsidR="00D5703C" w:rsidRPr="00703153">
        <w:rPr>
          <w:rFonts w:cstheme="minorHAnsi"/>
          <w:sz w:val="24"/>
          <w:szCs w:val="24"/>
        </w:rPr>
        <w:t>Pavillon</w:t>
      </w:r>
      <w:proofErr w:type="spellEnd"/>
      <w:r w:rsidR="00D5703C" w:rsidRPr="00703153">
        <w:rPr>
          <w:rFonts w:cstheme="minorHAnsi"/>
          <w:sz w:val="24"/>
          <w:szCs w:val="24"/>
        </w:rPr>
        <w:t xml:space="preserve"> </w:t>
      </w:r>
      <w:proofErr w:type="spellStart"/>
      <w:r w:rsidR="00D5703C" w:rsidRPr="00703153">
        <w:rPr>
          <w:rFonts w:cstheme="minorHAnsi"/>
          <w:sz w:val="24"/>
          <w:szCs w:val="24"/>
        </w:rPr>
        <w:t>Suisse</w:t>
      </w:r>
      <w:proofErr w:type="spellEnd"/>
      <w:r w:rsidR="00D5703C" w:rsidRPr="00703153">
        <w:rPr>
          <w:rFonts w:cstheme="minorHAnsi"/>
          <w:sz w:val="24"/>
          <w:szCs w:val="24"/>
        </w:rPr>
        <w:t xml:space="preserve">, σχεδιασμένα μεταξύ 1926 </w:t>
      </w:r>
      <w:r w:rsidR="000C46F1">
        <w:rPr>
          <w:rFonts w:cstheme="minorHAnsi"/>
          <w:sz w:val="24"/>
          <w:szCs w:val="24"/>
        </w:rPr>
        <w:t>-</w:t>
      </w:r>
      <w:r w:rsidR="00D5703C" w:rsidRPr="00703153">
        <w:rPr>
          <w:rFonts w:cstheme="minorHAnsi"/>
          <w:sz w:val="24"/>
          <w:szCs w:val="24"/>
        </w:rPr>
        <w:t xml:space="preserve"> 1928 και 1930 </w:t>
      </w:r>
      <w:r w:rsidR="000C46F1">
        <w:rPr>
          <w:rFonts w:cstheme="minorHAnsi"/>
          <w:sz w:val="24"/>
          <w:szCs w:val="24"/>
        </w:rPr>
        <w:t xml:space="preserve">- </w:t>
      </w:r>
      <w:r w:rsidR="00D5703C" w:rsidRPr="00703153">
        <w:rPr>
          <w:rFonts w:cstheme="minorHAnsi"/>
          <w:sz w:val="24"/>
          <w:szCs w:val="24"/>
        </w:rPr>
        <w:t xml:space="preserve">1931 αντίστοιχα, από τον </w:t>
      </w:r>
      <w:proofErr w:type="spellStart"/>
      <w:r w:rsidR="00D5703C" w:rsidRPr="00703153">
        <w:rPr>
          <w:rFonts w:cstheme="minorHAnsi"/>
          <w:sz w:val="24"/>
          <w:szCs w:val="24"/>
        </w:rPr>
        <w:t>Le</w:t>
      </w:r>
      <w:proofErr w:type="spellEnd"/>
      <w:r w:rsidR="00D5703C" w:rsidRPr="00703153">
        <w:rPr>
          <w:rFonts w:cstheme="minorHAnsi"/>
          <w:sz w:val="24"/>
          <w:szCs w:val="24"/>
        </w:rPr>
        <w:t xml:space="preserve"> </w:t>
      </w:r>
      <w:proofErr w:type="spellStart"/>
      <w:r w:rsidR="00D5703C" w:rsidRPr="00703153">
        <w:rPr>
          <w:rFonts w:cstheme="minorHAnsi"/>
          <w:sz w:val="24"/>
          <w:szCs w:val="24"/>
        </w:rPr>
        <w:t>Corbusier</w:t>
      </w:r>
      <w:proofErr w:type="spellEnd"/>
      <w:r w:rsidR="00D5703C" w:rsidRPr="00703153">
        <w:rPr>
          <w:rFonts w:cstheme="minorHAnsi"/>
          <w:sz w:val="24"/>
          <w:szCs w:val="24"/>
        </w:rPr>
        <w:t xml:space="preserve">. Και τα δύο παραδείγματα φέρουν όλα τα χαρακτηριστικά </w:t>
      </w:r>
      <w:r w:rsidR="00703153">
        <w:rPr>
          <w:rFonts w:cstheme="minorHAnsi"/>
          <w:sz w:val="24"/>
          <w:szCs w:val="24"/>
        </w:rPr>
        <w:t>του μοντέρνου κινήματος που προαναφέρθηκαν, όπως παραδείγματος χάριν ο λιτός σχεδιασμός και οι μεγάλες γυάλινες επιφάνειες.</w:t>
      </w:r>
    </w:p>
    <w:p w14:paraId="3C3153E2" w14:textId="1FE96A70" w:rsidR="00703153" w:rsidRPr="00703153" w:rsidRDefault="00703153" w:rsidP="00703153">
      <w:pPr>
        <w:spacing w:line="360" w:lineRule="auto"/>
        <w:rPr>
          <w:rFonts w:cstheme="minorHAnsi"/>
          <w:sz w:val="24"/>
          <w:szCs w:val="24"/>
        </w:rPr>
      </w:pPr>
      <w:r>
        <w:rPr>
          <w:rFonts w:cstheme="minorHAnsi"/>
          <w:sz w:val="24"/>
          <w:szCs w:val="24"/>
        </w:rPr>
        <w:t xml:space="preserve">Συγκρίνοντάς τα με το αυτοκίνητο που πρωταγωνιστεί σε όλες τις παρακάτω φωτογραφίες, παρατηρεί κανείς ότι δεν πρόκειται για κάποιο τυχαίο αυτοκίνητο που έτυχε να περνά την ώρα της φωτογράφισης, αλλά για τη </w:t>
      </w:r>
      <w:r>
        <w:rPr>
          <w:rFonts w:cstheme="minorHAnsi"/>
          <w:sz w:val="24"/>
          <w:szCs w:val="24"/>
          <w:lang w:val="en-US"/>
        </w:rPr>
        <w:t>Voisin</w:t>
      </w:r>
      <w:r w:rsidRPr="00703153">
        <w:rPr>
          <w:rFonts w:cstheme="minorHAnsi"/>
          <w:sz w:val="24"/>
          <w:szCs w:val="24"/>
        </w:rPr>
        <w:t xml:space="preserve"> </w:t>
      </w:r>
      <w:r>
        <w:rPr>
          <w:rFonts w:cstheme="minorHAnsi"/>
          <w:sz w:val="24"/>
          <w:szCs w:val="24"/>
        </w:rPr>
        <w:t xml:space="preserve">που άνηκε στον ίδιο το </w:t>
      </w:r>
      <w:proofErr w:type="spellStart"/>
      <w:r w:rsidRPr="00703153">
        <w:rPr>
          <w:rFonts w:cstheme="minorHAnsi"/>
          <w:sz w:val="24"/>
          <w:szCs w:val="24"/>
        </w:rPr>
        <w:t>Le</w:t>
      </w:r>
      <w:proofErr w:type="spellEnd"/>
      <w:r w:rsidRPr="00703153">
        <w:rPr>
          <w:rFonts w:cstheme="minorHAnsi"/>
          <w:sz w:val="24"/>
          <w:szCs w:val="24"/>
        </w:rPr>
        <w:t xml:space="preserve"> </w:t>
      </w:r>
      <w:proofErr w:type="spellStart"/>
      <w:r w:rsidRPr="00703153">
        <w:rPr>
          <w:rFonts w:cstheme="minorHAnsi"/>
          <w:sz w:val="24"/>
          <w:szCs w:val="24"/>
        </w:rPr>
        <w:t>Corbusier</w:t>
      </w:r>
      <w:proofErr w:type="spellEnd"/>
      <w:r>
        <w:rPr>
          <w:rFonts w:cstheme="minorHAnsi"/>
          <w:sz w:val="24"/>
          <w:szCs w:val="24"/>
        </w:rPr>
        <w:t xml:space="preserve">. Ό ίδιος επέλεγε να φωτογραφίσει τα κτήριά του με φόντο το αυτοκίνητό του, για λόγους που θα αναλυθούν σε επόμενη ενότητα. Εμβαθύνοντας στην σχεδίαση της </w:t>
      </w:r>
      <w:r>
        <w:rPr>
          <w:rFonts w:cstheme="minorHAnsi"/>
          <w:sz w:val="24"/>
          <w:szCs w:val="24"/>
          <w:lang w:val="en-US"/>
        </w:rPr>
        <w:t>Voisin</w:t>
      </w:r>
      <w:r>
        <w:rPr>
          <w:rFonts w:cstheme="minorHAnsi"/>
          <w:sz w:val="24"/>
          <w:szCs w:val="24"/>
        </w:rPr>
        <w:t xml:space="preserve"> και συγκρίνοντας τη</w:t>
      </w:r>
      <w:r w:rsidR="004F48AF">
        <w:rPr>
          <w:rFonts w:cstheme="minorHAnsi"/>
          <w:sz w:val="24"/>
          <w:szCs w:val="24"/>
        </w:rPr>
        <w:t xml:space="preserve"> με τη σχεδίαση</w:t>
      </w:r>
      <w:r>
        <w:rPr>
          <w:rFonts w:cstheme="minorHAnsi"/>
          <w:sz w:val="24"/>
          <w:szCs w:val="24"/>
        </w:rPr>
        <w:t xml:space="preserve"> </w:t>
      </w:r>
      <w:r w:rsidR="004F48AF">
        <w:rPr>
          <w:rFonts w:cstheme="minorHAnsi"/>
          <w:sz w:val="24"/>
          <w:szCs w:val="24"/>
        </w:rPr>
        <w:t xml:space="preserve">των κτηρίων που έχει φωτογραφηθεί μαζί ωστόσο, παρατηρεί κανείς αρκετές ομοιότητες. Ξεκινώντας με την ανύψωση από το έδαφος, γίνεται με τη χρήση πιλοτής και τροχών αντίστοιχα σε κτήριο και αυτοκίνητο. Συνεχίζοντας, παρατηρείται ο απλός και λιτός σχεδιασμός και οριζόντια λωρίδα παραθύρων </w:t>
      </w:r>
      <w:r w:rsidR="004F48AF" w:rsidRPr="004F48AF">
        <w:rPr>
          <w:rFonts w:cstheme="minorHAnsi"/>
          <w:sz w:val="24"/>
          <w:szCs w:val="24"/>
        </w:rPr>
        <w:t xml:space="preserve">και στις δύο περιπτώσεις </w:t>
      </w:r>
      <w:r w:rsidR="004F48AF">
        <w:rPr>
          <w:rFonts w:cstheme="minorHAnsi"/>
          <w:sz w:val="24"/>
          <w:szCs w:val="24"/>
        </w:rPr>
        <w:t>ενώ τέλος παρατηρείται και η επίπεδη ταράτσα – οροφή</w:t>
      </w:r>
      <w:r w:rsidR="00524684">
        <w:rPr>
          <w:rFonts w:cstheme="minorHAnsi"/>
          <w:sz w:val="24"/>
          <w:szCs w:val="24"/>
        </w:rPr>
        <w:t xml:space="preserve"> </w:t>
      </w:r>
      <w:r w:rsidR="00524684">
        <w:rPr>
          <w:rStyle w:val="a8"/>
          <w:rFonts w:cstheme="minorHAnsi"/>
          <w:sz w:val="24"/>
          <w:szCs w:val="24"/>
        </w:rPr>
        <w:footnoteReference w:id="21"/>
      </w:r>
      <w:r w:rsidR="00E4679E">
        <w:rPr>
          <w:rFonts w:cstheme="minorHAnsi"/>
          <w:sz w:val="24"/>
          <w:szCs w:val="24"/>
        </w:rPr>
        <w:t>.</w:t>
      </w:r>
    </w:p>
    <w:p w14:paraId="791E426A" w14:textId="0B39688B" w:rsidR="000D1DD2" w:rsidRPr="000D1DD2" w:rsidRDefault="000D1DD2" w:rsidP="003C3406"/>
    <w:p w14:paraId="026C9132" w14:textId="69BB0961" w:rsidR="00A2183E" w:rsidRPr="00D5703C" w:rsidRDefault="006342D3" w:rsidP="000D1DD2">
      <w:pPr>
        <w:keepNext/>
        <w:rPr>
          <w:noProof/>
        </w:rPr>
      </w:pPr>
      <w:r>
        <w:rPr>
          <w:noProof/>
        </w:rPr>
        <w:lastRenderedPageBreak/>
        <w:drawing>
          <wp:anchor distT="0" distB="0" distL="114300" distR="114300" simplePos="0" relativeHeight="251665408" behindDoc="1" locked="0" layoutInCell="1" allowOverlap="1" wp14:anchorId="7081F498" wp14:editId="2A4117D9">
            <wp:simplePos x="0" y="0"/>
            <wp:positionH relativeFrom="column">
              <wp:posOffset>2090420</wp:posOffset>
            </wp:positionH>
            <wp:positionV relativeFrom="paragraph">
              <wp:posOffset>-283210</wp:posOffset>
            </wp:positionV>
            <wp:extent cx="2244725" cy="1382395"/>
            <wp:effectExtent l="0" t="0" r="3175" b="8255"/>
            <wp:wrapNone/>
            <wp:docPr id="1774962931"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44725" cy="13823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5B4D31AE" wp14:editId="4763ABD3">
            <wp:simplePos x="0" y="0"/>
            <wp:positionH relativeFrom="margin">
              <wp:posOffset>3810</wp:posOffset>
            </wp:positionH>
            <wp:positionV relativeFrom="paragraph">
              <wp:posOffset>-284480</wp:posOffset>
            </wp:positionV>
            <wp:extent cx="2101215" cy="3006090"/>
            <wp:effectExtent l="0" t="0" r="0" b="3810"/>
            <wp:wrapNone/>
            <wp:docPr id="133257731" name="Εικόνα 4" descr="Fi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 4"/>
                    <pic:cNvPicPr>
                      <a:picLocks noChangeAspect="1" noChangeArrowheads="1"/>
                    </pic:cNvPicPr>
                  </pic:nvPicPr>
                  <pic:blipFill rotWithShape="1">
                    <a:blip r:embed="rId54">
                      <a:extLst>
                        <a:ext uri="{28A0092B-C50C-407E-A947-70E740481C1C}">
                          <a14:useLocalDpi xmlns:a14="http://schemas.microsoft.com/office/drawing/2010/main" val="0"/>
                        </a:ext>
                      </a:extLst>
                    </a:blip>
                    <a:srcRect l="19524" t="14678" r="17884" b="16873"/>
                    <a:stretch/>
                  </pic:blipFill>
                  <pic:spPr bwMode="auto">
                    <a:xfrm>
                      <a:off x="0" y="0"/>
                      <a:ext cx="2101215" cy="30060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39E990" w14:textId="6CB2CCE6" w:rsidR="00A2183E" w:rsidRPr="00D5703C" w:rsidRDefault="00A2183E" w:rsidP="000D1DD2">
      <w:pPr>
        <w:keepNext/>
        <w:rPr>
          <w:noProof/>
        </w:rPr>
      </w:pPr>
      <w:r w:rsidRPr="00A2183E">
        <w:t xml:space="preserve"> </w:t>
      </w:r>
    </w:p>
    <w:p w14:paraId="263F5EC5" w14:textId="763CF3A0" w:rsidR="000D1DD2" w:rsidRDefault="000D1DD2" w:rsidP="000D1DD2">
      <w:pPr>
        <w:keepNext/>
      </w:pPr>
    </w:p>
    <w:p w14:paraId="3C28E607" w14:textId="311B413E" w:rsidR="00A2183E" w:rsidRPr="00D5703C" w:rsidRDefault="00524684" w:rsidP="000D1DD2">
      <w:pPr>
        <w:pStyle w:val="a5"/>
      </w:pPr>
      <w:r>
        <w:rPr>
          <w:noProof/>
        </w:rPr>
        <w:drawing>
          <wp:anchor distT="0" distB="0" distL="114300" distR="114300" simplePos="0" relativeHeight="251663360" behindDoc="0" locked="0" layoutInCell="1" allowOverlap="1" wp14:anchorId="0C2CE82B" wp14:editId="7B995C13">
            <wp:simplePos x="0" y="0"/>
            <wp:positionH relativeFrom="column">
              <wp:posOffset>2098853</wp:posOffset>
            </wp:positionH>
            <wp:positionV relativeFrom="paragraph">
              <wp:posOffset>223875</wp:posOffset>
            </wp:positionV>
            <wp:extent cx="2235264" cy="1637183"/>
            <wp:effectExtent l="0" t="0" r="0" b="1270"/>
            <wp:wrapNone/>
            <wp:docPr id="1988093447" name="Εικόνα 5" descr="Fi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 2"/>
                    <pic:cNvPicPr>
                      <a:picLocks noChangeAspect="1" noChangeArrowheads="1"/>
                    </pic:cNvPicPr>
                  </pic:nvPicPr>
                  <pic:blipFill rotWithShape="1">
                    <a:blip r:embed="rId55">
                      <a:extLst>
                        <a:ext uri="{28A0092B-C50C-407E-A947-70E740481C1C}">
                          <a14:useLocalDpi xmlns:a14="http://schemas.microsoft.com/office/drawing/2010/main" val="0"/>
                        </a:ext>
                      </a:extLst>
                    </a:blip>
                    <a:srcRect l="18572" t="50784" r="11429" b="10346"/>
                    <a:stretch/>
                  </pic:blipFill>
                  <pic:spPr bwMode="auto">
                    <a:xfrm>
                      <a:off x="0" y="0"/>
                      <a:ext cx="2235264" cy="163718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05F2FC" w14:textId="01D56C56" w:rsidR="00A2183E" w:rsidRPr="00D5703C" w:rsidRDefault="00A2183E" w:rsidP="000D1DD2">
      <w:pPr>
        <w:pStyle w:val="a5"/>
      </w:pPr>
    </w:p>
    <w:p w14:paraId="2889DC06" w14:textId="48FCA432" w:rsidR="00A2183E" w:rsidRPr="00D5703C" w:rsidRDefault="00A2183E" w:rsidP="000D1DD2">
      <w:pPr>
        <w:pStyle w:val="a5"/>
      </w:pPr>
    </w:p>
    <w:p w14:paraId="358CF7A6" w14:textId="46344864" w:rsidR="00A2183E" w:rsidRPr="00D5703C" w:rsidRDefault="00A2183E" w:rsidP="000D1DD2">
      <w:pPr>
        <w:pStyle w:val="a5"/>
      </w:pPr>
    </w:p>
    <w:p w14:paraId="78775D98" w14:textId="430DEF1B" w:rsidR="00A2183E" w:rsidRPr="00D5703C" w:rsidRDefault="00A2183E" w:rsidP="000D1DD2">
      <w:pPr>
        <w:pStyle w:val="a5"/>
      </w:pPr>
    </w:p>
    <w:p w14:paraId="5C836DF3" w14:textId="1A09E040" w:rsidR="00A2183E" w:rsidRPr="00D5703C" w:rsidRDefault="00A2183E" w:rsidP="000D1DD2">
      <w:pPr>
        <w:pStyle w:val="a5"/>
      </w:pPr>
    </w:p>
    <w:p w14:paraId="3C50CBCC" w14:textId="2CD92C6D" w:rsidR="00A2183E" w:rsidRDefault="00A2183E" w:rsidP="000D1DD2">
      <w:pPr>
        <w:pStyle w:val="a5"/>
      </w:pPr>
    </w:p>
    <w:p w14:paraId="581EDE19" w14:textId="77777777" w:rsidR="00524684" w:rsidRPr="00524684" w:rsidRDefault="00524684" w:rsidP="00524684"/>
    <w:p w14:paraId="5E3EF835" w14:textId="116EA3C3" w:rsidR="00DC2C8C" w:rsidRPr="00524684" w:rsidRDefault="000D1DD2" w:rsidP="00524684">
      <w:pPr>
        <w:pStyle w:val="a5"/>
      </w:pPr>
      <w:r>
        <w:t>Εικόνα</w:t>
      </w:r>
      <w:r w:rsidRPr="00D5703C">
        <w:t xml:space="preserve"> </w:t>
      </w:r>
      <w:r>
        <w:fldChar w:fldCharType="begin"/>
      </w:r>
      <w:r w:rsidRPr="00D5703C">
        <w:instrText xml:space="preserve"> </w:instrText>
      </w:r>
      <w:r w:rsidRPr="00A2183E">
        <w:rPr>
          <w:lang w:val="en-US"/>
        </w:rPr>
        <w:instrText>SEQ</w:instrText>
      </w:r>
      <w:r w:rsidRPr="00D5703C">
        <w:instrText xml:space="preserve"> </w:instrText>
      </w:r>
      <w:r>
        <w:instrText>Εικόνα</w:instrText>
      </w:r>
      <w:r w:rsidRPr="00D5703C">
        <w:instrText xml:space="preserve"> \* </w:instrText>
      </w:r>
      <w:r w:rsidRPr="00A2183E">
        <w:rPr>
          <w:lang w:val="en-US"/>
        </w:rPr>
        <w:instrText>ARABIC</w:instrText>
      </w:r>
      <w:r w:rsidRPr="00D5703C">
        <w:instrText xml:space="preserve"> </w:instrText>
      </w:r>
      <w:r>
        <w:fldChar w:fldCharType="separate"/>
      </w:r>
      <w:r w:rsidR="00A43B34" w:rsidRPr="00A43B34">
        <w:rPr>
          <w:noProof/>
        </w:rPr>
        <w:t>35</w:t>
      </w:r>
      <w:r>
        <w:fldChar w:fldCharType="end"/>
      </w:r>
      <w:r w:rsidRPr="00D5703C">
        <w:t xml:space="preserve">: </w:t>
      </w:r>
      <w:r w:rsidRPr="006728F1">
        <w:t>Η</w:t>
      </w:r>
      <w:r w:rsidRPr="00D5703C">
        <w:t xml:space="preserve"> </w:t>
      </w:r>
      <w:r w:rsidRPr="00A2183E">
        <w:rPr>
          <w:lang w:val="en-US"/>
        </w:rPr>
        <w:t>Voisin</w:t>
      </w:r>
      <w:r w:rsidRPr="00D5703C">
        <w:t xml:space="preserve"> </w:t>
      </w:r>
      <w:r w:rsidRPr="006728F1">
        <w:t>του</w:t>
      </w:r>
      <w:r w:rsidRPr="00D5703C">
        <w:t xml:space="preserve"> </w:t>
      </w:r>
      <w:r w:rsidRPr="00A2183E">
        <w:rPr>
          <w:lang w:val="en-US"/>
        </w:rPr>
        <w:t>Le</w:t>
      </w:r>
      <w:r w:rsidRPr="00D5703C">
        <w:t xml:space="preserve"> </w:t>
      </w:r>
      <w:r w:rsidRPr="00A2183E">
        <w:rPr>
          <w:lang w:val="en-US"/>
        </w:rPr>
        <w:t>Corbusier</w:t>
      </w:r>
      <w:r w:rsidRPr="00D5703C">
        <w:t xml:space="preserve"> </w:t>
      </w:r>
      <w:r w:rsidRPr="006728F1">
        <w:t>μπροστά</w:t>
      </w:r>
      <w:r w:rsidRPr="00D5703C">
        <w:t xml:space="preserve"> </w:t>
      </w:r>
      <w:r w:rsidRPr="006728F1">
        <w:t>από</w:t>
      </w:r>
      <w:r w:rsidRPr="00D5703C">
        <w:t xml:space="preserve"> </w:t>
      </w:r>
      <w:r w:rsidRPr="006728F1">
        <w:t>τη</w:t>
      </w:r>
      <w:r w:rsidRPr="00D5703C">
        <w:t xml:space="preserve"> </w:t>
      </w:r>
      <w:r w:rsidRPr="00A2183E">
        <w:rPr>
          <w:lang w:val="en-US"/>
        </w:rPr>
        <w:t>Villa</w:t>
      </w:r>
      <w:r w:rsidRPr="00D5703C">
        <w:t xml:space="preserve"> </w:t>
      </w:r>
      <w:r w:rsidRPr="00A2183E">
        <w:rPr>
          <w:lang w:val="en-US"/>
        </w:rPr>
        <w:t>Stein</w:t>
      </w:r>
      <w:r w:rsidRPr="00D5703C">
        <w:t>-</w:t>
      </w:r>
      <w:r w:rsidRPr="00A2183E">
        <w:rPr>
          <w:lang w:val="en-US"/>
        </w:rPr>
        <w:t>de</w:t>
      </w:r>
      <w:r w:rsidRPr="00D5703C">
        <w:t>-</w:t>
      </w:r>
      <w:proofErr w:type="spellStart"/>
      <w:r w:rsidRPr="00A2183E">
        <w:rPr>
          <w:lang w:val="en-US"/>
        </w:rPr>
        <w:t>Monzie</w:t>
      </w:r>
      <w:proofErr w:type="spellEnd"/>
    </w:p>
    <w:p w14:paraId="07462F83" w14:textId="486830AE" w:rsidR="00D5703C" w:rsidRDefault="00D5703C" w:rsidP="00D5703C">
      <w:pPr>
        <w:keepNext/>
      </w:pPr>
      <w:r>
        <w:rPr>
          <w:noProof/>
        </w:rPr>
        <w:drawing>
          <wp:inline distT="0" distB="0" distL="0" distR="0" wp14:anchorId="1CB27ADB" wp14:editId="18D14A98">
            <wp:extent cx="4315522" cy="3171127"/>
            <wp:effectExtent l="0" t="0" r="0" b="0"/>
            <wp:docPr id="2082892502" name="Εικόνα 6" descr="Peter Mullin Talks to AD About Art Deco, Le Corbusier and H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eter Mullin Talks to AD About Art Deco, Le Corbusier and His ..."/>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24662" cy="3177843"/>
                    </a:xfrm>
                    <a:prstGeom prst="rect">
                      <a:avLst/>
                    </a:prstGeom>
                    <a:noFill/>
                    <a:ln>
                      <a:noFill/>
                    </a:ln>
                  </pic:spPr>
                </pic:pic>
              </a:graphicData>
            </a:graphic>
          </wp:inline>
        </w:drawing>
      </w:r>
    </w:p>
    <w:p w14:paraId="438FEF8C" w14:textId="65F3BD1F" w:rsidR="000D1DD2" w:rsidRPr="00B414F6" w:rsidRDefault="00D5703C" w:rsidP="00B414F6">
      <w:pPr>
        <w:pStyle w:val="a5"/>
      </w:pPr>
      <w:r>
        <w:t xml:space="preserve">Εικόνα </w:t>
      </w:r>
      <w:fldSimple w:instr=" SEQ Εικόνα \* ARABIC ">
        <w:r w:rsidR="00A43B34">
          <w:rPr>
            <w:noProof/>
          </w:rPr>
          <w:t>36</w:t>
        </w:r>
      </w:fldSimple>
      <w:r>
        <w:t>:</w:t>
      </w:r>
      <w:r w:rsidRPr="004959A9">
        <w:t xml:space="preserve"> Η </w:t>
      </w:r>
      <w:proofErr w:type="spellStart"/>
      <w:r w:rsidRPr="004959A9">
        <w:t>Voisin</w:t>
      </w:r>
      <w:proofErr w:type="spellEnd"/>
      <w:r w:rsidRPr="004959A9">
        <w:t xml:space="preserve"> του </w:t>
      </w:r>
      <w:proofErr w:type="spellStart"/>
      <w:r w:rsidRPr="004959A9">
        <w:t>Le</w:t>
      </w:r>
      <w:proofErr w:type="spellEnd"/>
      <w:r w:rsidRPr="004959A9">
        <w:t xml:space="preserve"> </w:t>
      </w:r>
      <w:proofErr w:type="spellStart"/>
      <w:r w:rsidRPr="004959A9">
        <w:t>Corbusier</w:t>
      </w:r>
      <w:proofErr w:type="spellEnd"/>
      <w:r w:rsidRPr="004959A9">
        <w:t xml:space="preserve"> μπροστά από </w:t>
      </w:r>
      <w:r>
        <w:t xml:space="preserve">το </w:t>
      </w:r>
      <w:r>
        <w:rPr>
          <w:lang w:val="en-US"/>
        </w:rPr>
        <w:t>Pavillion</w:t>
      </w:r>
      <w:r w:rsidRPr="00D5703C">
        <w:t xml:space="preserve"> </w:t>
      </w:r>
      <w:r>
        <w:rPr>
          <w:lang w:val="en-US"/>
        </w:rPr>
        <w:t>Suisse</w:t>
      </w:r>
    </w:p>
    <w:p w14:paraId="31448840" w14:textId="77777777" w:rsidR="00A2183E" w:rsidRPr="00D5703C" w:rsidRDefault="00A2183E" w:rsidP="00DC2C8C"/>
    <w:p w14:paraId="5F101747" w14:textId="374CCF5B" w:rsidR="0000472D" w:rsidRDefault="00DC2C8C" w:rsidP="00DC2C8C">
      <w:pPr>
        <w:pStyle w:val="3"/>
        <w:numPr>
          <w:ilvl w:val="0"/>
          <w:numId w:val="0"/>
        </w:numPr>
      </w:pPr>
      <w:bookmarkStart w:id="40" w:name="_Toc203401134"/>
      <w:r>
        <w:t xml:space="preserve">2.2.7 </w:t>
      </w:r>
      <w:r w:rsidRPr="00DC2C8C">
        <w:t>Μεταμοντερνισμ</w:t>
      </w:r>
      <w:r>
        <w:t>ός</w:t>
      </w:r>
      <w:bookmarkEnd w:id="40"/>
    </w:p>
    <w:p w14:paraId="66FC7ED3" w14:textId="77777777" w:rsidR="00DC2C8C" w:rsidRPr="00DC2C8C" w:rsidRDefault="00DC2C8C" w:rsidP="00DC2C8C"/>
    <w:p w14:paraId="0E0AEB92" w14:textId="386CB765" w:rsidR="003B0062" w:rsidRDefault="00E21E2F" w:rsidP="000E57FC">
      <w:pPr>
        <w:spacing w:line="360" w:lineRule="auto"/>
        <w:jc w:val="both"/>
        <w:rPr>
          <w:rFonts w:cstheme="minorHAnsi"/>
          <w:sz w:val="24"/>
          <w:szCs w:val="24"/>
        </w:rPr>
      </w:pPr>
      <w:r>
        <w:rPr>
          <w:rFonts w:cstheme="minorHAnsi"/>
          <w:sz w:val="24"/>
          <w:szCs w:val="24"/>
        </w:rPr>
        <w:t>Το επόμενο και τελευταίο κίνημα</w:t>
      </w:r>
      <w:r w:rsidR="00B652BA">
        <w:rPr>
          <w:rFonts w:cstheme="minorHAnsi"/>
          <w:sz w:val="24"/>
          <w:szCs w:val="24"/>
        </w:rPr>
        <w:t>,</w:t>
      </w:r>
      <w:r>
        <w:rPr>
          <w:rFonts w:cstheme="minorHAnsi"/>
          <w:sz w:val="24"/>
          <w:szCs w:val="24"/>
        </w:rPr>
        <w:t xml:space="preserve"> είναι εκείνο του Μεταμοντερνισμού, το οποίο </w:t>
      </w:r>
      <w:r w:rsidR="00A7680C">
        <w:rPr>
          <w:rFonts w:cstheme="minorHAnsi"/>
          <w:sz w:val="24"/>
          <w:szCs w:val="24"/>
        </w:rPr>
        <w:t>γεννήθηκε</w:t>
      </w:r>
      <w:r>
        <w:rPr>
          <w:rFonts w:cstheme="minorHAnsi"/>
          <w:sz w:val="24"/>
          <w:szCs w:val="24"/>
        </w:rPr>
        <w:t xml:space="preserve"> γύρω στο 1970 και </w:t>
      </w:r>
      <w:r w:rsidR="00A7680C" w:rsidRPr="00A7680C">
        <w:rPr>
          <w:rFonts w:cstheme="minorHAnsi"/>
          <w:sz w:val="24"/>
          <w:szCs w:val="24"/>
        </w:rPr>
        <w:t>εμφανίζεται</w:t>
      </w:r>
      <w:r>
        <w:rPr>
          <w:rFonts w:cstheme="minorHAnsi"/>
          <w:sz w:val="24"/>
          <w:szCs w:val="24"/>
        </w:rPr>
        <w:t xml:space="preserve"> μέχρι και σήμερα. </w:t>
      </w:r>
      <w:r w:rsidR="003B0062">
        <w:rPr>
          <w:rFonts w:cstheme="minorHAnsi"/>
          <w:sz w:val="24"/>
          <w:szCs w:val="24"/>
        </w:rPr>
        <w:t xml:space="preserve">Ιδιαίτερο χαρακτηριστικό του η </w:t>
      </w:r>
      <w:r w:rsidR="00312A11">
        <w:rPr>
          <w:rFonts w:cstheme="minorHAnsi"/>
          <w:sz w:val="24"/>
          <w:szCs w:val="24"/>
        </w:rPr>
        <w:t>αντίδραση στο μοντερνισμ</w:t>
      </w:r>
      <w:r w:rsidR="00B652BA">
        <w:rPr>
          <w:rFonts w:cstheme="minorHAnsi"/>
          <w:sz w:val="24"/>
          <w:szCs w:val="24"/>
        </w:rPr>
        <w:t>ό</w:t>
      </w:r>
      <w:r w:rsidR="00312A11">
        <w:rPr>
          <w:rFonts w:cstheme="minorHAnsi"/>
          <w:sz w:val="24"/>
          <w:szCs w:val="24"/>
        </w:rPr>
        <w:t xml:space="preserve"> και η </w:t>
      </w:r>
      <w:r w:rsidR="00312A11" w:rsidRPr="00312A11">
        <w:rPr>
          <w:rFonts w:cstheme="minorHAnsi"/>
          <w:sz w:val="24"/>
          <w:szCs w:val="24"/>
        </w:rPr>
        <w:t xml:space="preserve">απόρριψη </w:t>
      </w:r>
      <w:r w:rsidR="00312A11">
        <w:rPr>
          <w:rFonts w:cstheme="minorHAnsi"/>
          <w:sz w:val="24"/>
          <w:szCs w:val="24"/>
        </w:rPr>
        <w:t xml:space="preserve">της </w:t>
      </w:r>
      <w:r w:rsidR="00657366">
        <w:rPr>
          <w:rFonts w:cstheme="minorHAnsi"/>
          <w:sz w:val="24"/>
          <w:szCs w:val="24"/>
        </w:rPr>
        <w:t xml:space="preserve">λιτότητας, της </w:t>
      </w:r>
      <w:r w:rsidR="00312A11">
        <w:rPr>
          <w:rFonts w:cstheme="minorHAnsi"/>
          <w:sz w:val="24"/>
          <w:szCs w:val="24"/>
        </w:rPr>
        <w:t xml:space="preserve">αυστηρότητας και της ομοιογένειάς </w:t>
      </w:r>
      <w:r w:rsidR="00B652BA">
        <w:rPr>
          <w:rFonts w:cstheme="minorHAnsi"/>
          <w:sz w:val="24"/>
          <w:szCs w:val="24"/>
        </w:rPr>
        <w:t xml:space="preserve">που αυτός θέσπιζε. </w:t>
      </w:r>
      <w:r w:rsidR="00E04615">
        <w:rPr>
          <w:rFonts w:cstheme="minorHAnsi"/>
          <w:sz w:val="24"/>
          <w:szCs w:val="24"/>
        </w:rPr>
        <w:t>Ο</w:t>
      </w:r>
      <w:r w:rsidR="00B652BA">
        <w:rPr>
          <w:rFonts w:cstheme="minorHAnsi"/>
          <w:sz w:val="24"/>
          <w:szCs w:val="24"/>
        </w:rPr>
        <w:t xml:space="preserve"> Μετ</w:t>
      </w:r>
      <w:r w:rsidR="0085729B">
        <w:rPr>
          <w:rFonts w:cstheme="minorHAnsi"/>
          <w:sz w:val="24"/>
          <w:szCs w:val="24"/>
        </w:rPr>
        <w:t>αμοντερνισμ</w:t>
      </w:r>
      <w:r w:rsidR="00E04615">
        <w:rPr>
          <w:rFonts w:cstheme="minorHAnsi"/>
          <w:sz w:val="24"/>
          <w:szCs w:val="24"/>
        </w:rPr>
        <w:t xml:space="preserve">ός </w:t>
      </w:r>
      <w:r w:rsidR="0085729B">
        <w:rPr>
          <w:rFonts w:cstheme="minorHAnsi"/>
          <w:sz w:val="24"/>
          <w:szCs w:val="24"/>
        </w:rPr>
        <w:lastRenderedPageBreak/>
        <w:t>επικροτεί τη διαφορετικότητα μεταξύ κτηρίων</w:t>
      </w:r>
      <w:r w:rsidR="00E04615">
        <w:rPr>
          <w:rFonts w:cstheme="minorHAnsi"/>
          <w:sz w:val="24"/>
          <w:szCs w:val="24"/>
        </w:rPr>
        <w:t xml:space="preserve"> και την ανάδειξη διάφορων κουλτουρών μέσα από αρχιτεκτονικά σύμβολα.</w:t>
      </w:r>
      <w:r w:rsidR="00A05121">
        <w:rPr>
          <w:rFonts w:cstheme="minorHAnsi"/>
          <w:sz w:val="24"/>
          <w:szCs w:val="24"/>
        </w:rPr>
        <w:t xml:space="preserve"> </w:t>
      </w:r>
      <w:r w:rsidR="00A05121" w:rsidRPr="00A05121">
        <w:rPr>
          <w:rFonts w:cstheme="minorHAnsi"/>
          <w:sz w:val="24"/>
          <w:szCs w:val="24"/>
        </w:rPr>
        <w:t xml:space="preserve">Ο αρχιτέκτονας και θεωρητικός </w:t>
      </w:r>
      <w:proofErr w:type="spellStart"/>
      <w:r w:rsidR="00A05121" w:rsidRPr="00A05121">
        <w:rPr>
          <w:rFonts w:cstheme="minorHAnsi"/>
          <w:sz w:val="24"/>
          <w:szCs w:val="24"/>
        </w:rPr>
        <w:t>Robert</w:t>
      </w:r>
      <w:proofErr w:type="spellEnd"/>
      <w:r w:rsidR="00A05121" w:rsidRPr="00A05121">
        <w:rPr>
          <w:rFonts w:cstheme="minorHAnsi"/>
          <w:sz w:val="24"/>
          <w:szCs w:val="24"/>
        </w:rPr>
        <w:t xml:space="preserve"> </w:t>
      </w:r>
      <w:proofErr w:type="spellStart"/>
      <w:r w:rsidR="00A05121" w:rsidRPr="00A05121">
        <w:rPr>
          <w:rFonts w:cstheme="minorHAnsi"/>
          <w:sz w:val="24"/>
          <w:szCs w:val="24"/>
        </w:rPr>
        <w:t>Venturi</w:t>
      </w:r>
      <w:proofErr w:type="spellEnd"/>
      <w:r w:rsidR="00A05121">
        <w:rPr>
          <w:rFonts w:cstheme="minorHAnsi"/>
          <w:sz w:val="24"/>
          <w:szCs w:val="24"/>
        </w:rPr>
        <w:t xml:space="preserve">, είναι ο πρώτος που έγραψε για το κίνημα του μεταμοντερνισμού το 1966 στο βιβλίο του με τίτλο </w:t>
      </w:r>
      <w:r w:rsidR="00A05121" w:rsidRPr="00611204">
        <w:rPr>
          <w:rFonts w:cstheme="minorHAnsi"/>
          <w:i/>
          <w:iCs/>
          <w:sz w:val="24"/>
          <w:szCs w:val="24"/>
        </w:rPr>
        <w:t>«</w:t>
      </w:r>
      <w:proofErr w:type="spellStart"/>
      <w:r w:rsidR="00A05121" w:rsidRPr="00611204">
        <w:rPr>
          <w:rFonts w:cstheme="minorHAnsi"/>
          <w:i/>
          <w:iCs/>
          <w:sz w:val="24"/>
          <w:szCs w:val="24"/>
        </w:rPr>
        <w:t>Complexity</w:t>
      </w:r>
      <w:proofErr w:type="spellEnd"/>
      <w:r w:rsidR="00A05121" w:rsidRPr="00611204">
        <w:rPr>
          <w:rFonts w:cstheme="minorHAnsi"/>
          <w:i/>
          <w:iCs/>
          <w:sz w:val="24"/>
          <w:szCs w:val="24"/>
        </w:rPr>
        <w:t xml:space="preserve"> and </w:t>
      </w:r>
      <w:proofErr w:type="spellStart"/>
      <w:r w:rsidR="00A05121" w:rsidRPr="00611204">
        <w:rPr>
          <w:rFonts w:cstheme="minorHAnsi"/>
          <w:i/>
          <w:iCs/>
          <w:sz w:val="24"/>
          <w:szCs w:val="24"/>
        </w:rPr>
        <w:t>Contradiction</w:t>
      </w:r>
      <w:proofErr w:type="spellEnd"/>
      <w:r w:rsidR="00A05121" w:rsidRPr="00611204">
        <w:rPr>
          <w:rFonts w:cstheme="minorHAnsi"/>
          <w:i/>
          <w:iCs/>
          <w:sz w:val="24"/>
          <w:szCs w:val="24"/>
        </w:rPr>
        <w:t xml:space="preserve"> in </w:t>
      </w:r>
      <w:proofErr w:type="spellStart"/>
      <w:r w:rsidR="00A05121" w:rsidRPr="00611204">
        <w:rPr>
          <w:rFonts w:cstheme="minorHAnsi"/>
          <w:i/>
          <w:iCs/>
          <w:sz w:val="24"/>
          <w:szCs w:val="24"/>
        </w:rPr>
        <w:t>Architecture</w:t>
      </w:r>
      <w:proofErr w:type="spellEnd"/>
      <w:r w:rsidR="00A05121" w:rsidRPr="00611204">
        <w:rPr>
          <w:rFonts w:cstheme="minorHAnsi"/>
          <w:i/>
          <w:iCs/>
          <w:sz w:val="24"/>
          <w:szCs w:val="24"/>
        </w:rPr>
        <w:t>».</w:t>
      </w:r>
      <w:r w:rsidR="00A05121">
        <w:rPr>
          <w:rFonts w:cstheme="minorHAnsi"/>
          <w:sz w:val="24"/>
          <w:szCs w:val="24"/>
        </w:rPr>
        <w:t xml:space="preserve"> Από το βιβλίο του, γίνεται καλύτερα αντιληπτό το κίνημα, στο οποίο ο ίδιος προτείνει </w:t>
      </w:r>
      <w:r w:rsidR="00A05121" w:rsidRPr="00A05121">
        <w:rPr>
          <w:rFonts w:cstheme="minorHAnsi"/>
          <w:sz w:val="24"/>
          <w:szCs w:val="24"/>
        </w:rPr>
        <w:t xml:space="preserve">την ενσωμάτωση </w:t>
      </w:r>
      <w:r w:rsidR="00E11068">
        <w:rPr>
          <w:rFonts w:cstheme="minorHAnsi"/>
          <w:sz w:val="24"/>
          <w:szCs w:val="24"/>
        </w:rPr>
        <w:t xml:space="preserve">διάφορων </w:t>
      </w:r>
      <w:r w:rsidR="00A05121" w:rsidRPr="00A05121">
        <w:rPr>
          <w:rFonts w:cstheme="minorHAnsi"/>
          <w:sz w:val="24"/>
          <w:szCs w:val="24"/>
        </w:rPr>
        <w:t>ιστορικών στοιχείων</w:t>
      </w:r>
      <w:r w:rsidR="00117E94">
        <w:rPr>
          <w:rFonts w:cstheme="minorHAnsi"/>
          <w:sz w:val="24"/>
          <w:szCs w:val="24"/>
        </w:rPr>
        <w:t>,</w:t>
      </w:r>
      <w:r w:rsidR="007775F5">
        <w:rPr>
          <w:rFonts w:cstheme="minorHAnsi"/>
          <w:sz w:val="24"/>
          <w:szCs w:val="24"/>
        </w:rPr>
        <w:t xml:space="preserve"> </w:t>
      </w:r>
      <w:r w:rsidR="00A05121" w:rsidRPr="00A05121">
        <w:rPr>
          <w:rFonts w:cstheme="minorHAnsi"/>
          <w:sz w:val="24"/>
          <w:szCs w:val="24"/>
        </w:rPr>
        <w:t>ασυνήθιστων υλικών</w:t>
      </w:r>
      <w:r w:rsidR="00117E94">
        <w:rPr>
          <w:rFonts w:cstheme="minorHAnsi"/>
          <w:sz w:val="24"/>
          <w:szCs w:val="24"/>
        </w:rPr>
        <w:t xml:space="preserve"> και</w:t>
      </w:r>
      <w:r w:rsidR="00E11068">
        <w:rPr>
          <w:rFonts w:cstheme="minorHAnsi"/>
          <w:sz w:val="24"/>
          <w:szCs w:val="24"/>
        </w:rPr>
        <w:t xml:space="preserve"> έντονων χρωμάτων</w:t>
      </w:r>
      <w:r w:rsidR="007775F5">
        <w:rPr>
          <w:rFonts w:cstheme="minorHAnsi"/>
          <w:sz w:val="24"/>
          <w:szCs w:val="24"/>
        </w:rPr>
        <w:t xml:space="preserve">, ενώ ταυτόχρονα δίνει </w:t>
      </w:r>
      <w:r w:rsidR="00117E94">
        <w:rPr>
          <w:rFonts w:cstheme="minorHAnsi"/>
          <w:sz w:val="24"/>
          <w:szCs w:val="24"/>
        </w:rPr>
        <w:t>μεγάλη</w:t>
      </w:r>
      <w:r w:rsidR="007775F5">
        <w:rPr>
          <w:rFonts w:cstheme="minorHAnsi"/>
          <w:sz w:val="24"/>
          <w:szCs w:val="24"/>
        </w:rPr>
        <w:t xml:space="preserve"> σημασία στις προσόψεις</w:t>
      </w:r>
      <w:r w:rsidR="00117E94">
        <w:rPr>
          <w:rFonts w:cstheme="minorHAnsi"/>
          <w:sz w:val="24"/>
          <w:szCs w:val="24"/>
        </w:rPr>
        <w:t xml:space="preserve"> των κτηρίων</w:t>
      </w:r>
      <w:r w:rsidR="007775F5">
        <w:rPr>
          <w:rFonts w:cstheme="minorHAnsi"/>
          <w:sz w:val="24"/>
          <w:szCs w:val="24"/>
        </w:rPr>
        <w:t xml:space="preserve">. Συμπερασματικά λοιπόν, </w:t>
      </w:r>
      <w:r w:rsidR="007775F5" w:rsidRPr="007775F5">
        <w:rPr>
          <w:rFonts w:cstheme="minorHAnsi"/>
          <w:sz w:val="24"/>
          <w:szCs w:val="24"/>
        </w:rPr>
        <w:t>ο μεταμοντερνισμός αντιπροσωπεύει νέους τρόπους σκέψης</w:t>
      </w:r>
      <w:r w:rsidR="007775F5">
        <w:rPr>
          <w:rFonts w:cstheme="minorHAnsi"/>
          <w:sz w:val="24"/>
          <w:szCs w:val="24"/>
        </w:rPr>
        <w:t xml:space="preserve">, όσον αφορά το σχεδιασμό και έρχεται σε τέτοια αντίθεση με το κίνημα του Μοντερνισμού, ώστε ο </w:t>
      </w:r>
      <w:proofErr w:type="spellStart"/>
      <w:r w:rsidR="007775F5" w:rsidRPr="007775F5">
        <w:rPr>
          <w:rFonts w:cstheme="minorHAnsi"/>
          <w:sz w:val="24"/>
          <w:szCs w:val="24"/>
        </w:rPr>
        <w:t>Venturi</w:t>
      </w:r>
      <w:proofErr w:type="spellEnd"/>
      <w:r w:rsidR="007775F5">
        <w:rPr>
          <w:rFonts w:cstheme="minorHAnsi"/>
          <w:sz w:val="24"/>
          <w:szCs w:val="24"/>
        </w:rPr>
        <w:t xml:space="preserve"> να γράψει στο βιβλίο του, </w:t>
      </w:r>
      <w:r w:rsidR="007775F5" w:rsidRPr="00611204">
        <w:rPr>
          <w:rFonts w:cstheme="minorHAnsi"/>
          <w:i/>
          <w:iCs/>
          <w:sz w:val="24"/>
          <w:szCs w:val="24"/>
        </w:rPr>
        <w:t>«</w:t>
      </w:r>
      <w:proofErr w:type="spellStart"/>
      <w:r w:rsidR="007775F5" w:rsidRPr="00611204">
        <w:rPr>
          <w:rFonts w:cstheme="minorHAnsi"/>
          <w:i/>
          <w:iCs/>
          <w:sz w:val="24"/>
          <w:szCs w:val="24"/>
        </w:rPr>
        <w:t>Less</w:t>
      </w:r>
      <w:proofErr w:type="spellEnd"/>
      <w:r w:rsidR="007775F5" w:rsidRPr="00611204">
        <w:rPr>
          <w:rFonts w:cstheme="minorHAnsi"/>
          <w:i/>
          <w:iCs/>
          <w:sz w:val="24"/>
          <w:szCs w:val="24"/>
        </w:rPr>
        <w:t xml:space="preserve"> </w:t>
      </w:r>
      <w:proofErr w:type="spellStart"/>
      <w:r w:rsidR="007775F5" w:rsidRPr="00611204">
        <w:rPr>
          <w:rFonts w:cstheme="minorHAnsi"/>
          <w:i/>
          <w:iCs/>
          <w:sz w:val="24"/>
          <w:szCs w:val="24"/>
        </w:rPr>
        <w:t>is</w:t>
      </w:r>
      <w:proofErr w:type="spellEnd"/>
      <w:r w:rsidR="007775F5" w:rsidRPr="00611204">
        <w:rPr>
          <w:rFonts w:cstheme="minorHAnsi"/>
          <w:i/>
          <w:iCs/>
          <w:sz w:val="24"/>
          <w:szCs w:val="24"/>
        </w:rPr>
        <w:t xml:space="preserve"> a </w:t>
      </w:r>
      <w:proofErr w:type="spellStart"/>
      <w:r w:rsidR="007775F5" w:rsidRPr="00611204">
        <w:rPr>
          <w:rFonts w:cstheme="minorHAnsi"/>
          <w:i/>
          <w:iCs/>
          <w:sz w:val="24"/>
          <w:szCs w:val="24"/>
        </w:rPr>
        <w:t>bore</w:t>
      </w:r>
      <w:proofErr w:type="spellEnd"/>
      <w:r w:rsidR="007775F5" w:rsidRPr="00611204">
        <w:rPr>
          <w:rFonts w:cstheme="minorHAnsi"/>
          <w:i/>
          <w:iCs/>
          <w:sz w:val="24"/>
          <w:szCs w:val="24"/>
        </w:rPr>
        <w:t>»</w:t>
      </w:r>
      <w:r w:rsidR="007775F5">
        <w:rPr>
          <w:rFonts w:cstheme="minorHAnsi"/>
          <w:sz w:val="24"/>
          <w:szCs w:val="24"/>
        </w:rPr>
        <w:t xml:space="preserve">, σε απάντηση του γνωστού αποφθέγματος </w:t>
      </w:r>
      <w:r w:rsidR="007775F5" w:rsidRPr="00611204">
        <w:rPr>
          <w:rFonts w:cstheme="minorHAnsi"/>
          <w:i/>
          <w:iCs/>
          <w:sz w:val="24"/>
          <w:szCs w:val="24"/>
        </w:rPr>
        <w:t>«</w:t>
      </w:r>
      <w:proofErr w:type="spellStart"/>
      <w:r w:rsidR="007775F5" w:rsidRPr="00611204">
        <w:rPr>
          <w:rFonts w:cstheme="minorHAnsi"/>
          <w:i/>
          <w:iCs/>
          <w:sz w:val="24"/>
          <w:szCs w:val="24"/>
        </w:rPr>
        <w:t>Less</w:t>
      </w:r>
      <w:proofErr w:type="spellEnd"/>
      <w:r w:rsidR="007775F5" w:rsidRPr="00611204">
        <w:rPr>
          <w:rFonts w:cstheme="minorHAnsi"/>
          <w:i/>
          <w:iCs/>
          <w:sz w:val="24"/>
          <w:szCs w:val="24"/>
        </w:rPr>
        <w:t xml:space="preserve"> </w:t>
      </w:r>
      <w:proofErr w:type="spellStart"/>
      <w:r w:rsidR="007775F5" w:rsidRPr="00611204">
        <w:rPr>
          <w:rFonts w:cstheme="minorHAnsi"/>
          <w:i/>
          <w:iCs/>
          <w:sz w:val="24"/>
          <w:szCs w:val="24"/>
        </w:rPr>
        <w:t>is</w:t>
      </w:r>
      <w:proofErr w:type="spellEnd"/>
      <w:r w:rsidR="007775F5" w:rsidRPr="00611204">
        <w:rPr>
          <w:rFonts w:cstheme="minorHAnsi"/>
          <w:i/>
          <w:iCs/>
          <w:sz w:val="24"/>
          <w:szCs w:val="24"/>
        </w:rPr>
        <w:t xml:space="preserve"> </w:t>
      </w:r>
      <w:proofErr w:type="spellStart"/>
      <w:r w:rsidR="007775F5" w:rsidRPr="00611204">
        <w:rPr>
          <w:rFonts w:cstheme="minorHAnsi"/>
          <w:i/>
          <w:iCs/>
          <w:sz w:val="24"/>
          <w:szCs w:val="24"/>
        </w:rPr>
        <w:t>more</w:t>
      </w:r>
      <w:proofErr w:type="spellEnd"/>
      <w:r w:rsidR="007775F5" w:rsidRPr="00611204">
        <w:rPr>
          <w:rFonts w:cstheme="minorHAnsi"/>
          <w:i/>
          <w:iCs/>
          <w:sz w:val="24"/>
          <w:szCs w:val="24"/>
        </w:rPr>
        <w:t>»</w:t>
      </w:r>
      <w:r w:rsidR="007775F5">
        <w:rPr>
          <w:rFonts w:cstheme="minorHAnsi"/>
          <w:sz w:val="24"/>
          <w:szCs w:val="24"/>
        </w:rPr>
        <w:t xml:space="preserve">, του </w:t>
      </w:r>
      <w:proofErr w:type="spellStart"/>
      <w:r w:rsidR="007775F5" w:rsidRPr="007775F5">
        <w:rPr>
          <w:rFonts w:cstheme="minorHAnsi"/>
          <w:sz w:val="24"/>
          <w:szCs w:val="24"/>
        </w:rPr>
        <w:t>Mies</w:t>
      </w:r>
      <w:proofErr w:type="spellEnd"/>
      <w:r w:rsidR="007775F5" w:rsidRPr="007775F5">
        <w:rPr>
          <w:rFonts w:cstheme="minorHAnsi"/>
          <w:sz w:val="24"/>
          <w:szCs w:val="24"/>
        </w:rPr>
        <w:t xml:space="preserve"> </w:t>
      </w:r>
      <w:proofErr w:type="spellStart"/>
      <w:r w:rsidR="007775F5" w:rsidRPr="007775F5">
        <w:rPr>
          <w:rFonts w:cstheme="minorHAnsi"/>
          <w:sz w:val="24"/>
          <w:szCs w:val="24"/>
        </w:rPr>
        <w:t>van</w:t>
      </w:r>
      <w:proofErr w:type="spellEnd"/>
      <w:r w:rsidR="007775F5" w:rsidRPr="007775F5">
        <w:rPr>
          <w:rFonts w:cstheme="minorHAnsi"/>
          <w:sz w:val="24"/>
          <w:szCs w:val="24"/>
        </w:rPr>
        <w:t xml:space="preserve"> </w:t>
      </w:r>
      <w:proofErr w:type="spellStart"/>
      <w:r w:rsidR="007775F5" w:rsidRPr="007775F5">
        <w:rPr>
          <w:rFonts w:cstheme="minorHAnsi"/>
          <w:sz w:val="24"/>
          <w:szCs w:val="24"/>
        </w:rPr>
        <w:t>der</w:t>
      </w:r>
      <w:proofErr w:type="spellEnd"/>
      <w:r w:rsidR="007775F5" w:rsidRPr="007775F5">
        <w:rPr>
          <w:rFonts w:cstheme="minorHAnsi"/>
          <w:sz w:val="24"/>
          <w:szCs w:val="24"/>
        </w:rPr>
        <w:t xml:space="preserve"> </w:t>
      </w:r>
      <w:proofErr w:type="spellStart"/>
      <w:r w:rsidR="007775F5" w:rsidRPr="007775F5">
        <w:rPr>
          <w:rFonts w:cstheme="minorHAnsi"/>
          <w:sz w:val="24"/>
          <w:szCs w:val="24"/>
        </w:rPr>
        <w:t>Rohe</w:t>
      </w:r>
      <w:proofErr w:type="spellEnd"/>
      <w:r w:rsidR="00E4679E">
        <w:rPr>
          <w:rFonts w:cstheme="minorHAnsi"/>
          <w:sz w:val="24"/>
          <w:szCs w:val="24"/>
        </w:rPr>
        <w:t xml:space="preserve"> </w:t>
      </w:r>
      <w:r w:rsidR="00E11068">
        <w:rPr>
          <w:rStyle w:val="a8"/>
          <w:rFonts w:cstheme="minorHAnsi"/>
          <w:sz w:val="24"/>
          <w:szCs w:val="24"/>
        </w:rPr>
        <w:footnoteReference w:id="22"/>
      </w:r>
      <w:r w:rsidR="00E4679E">
        <w:rPr>
          <w:rFonts w:cstheme="minorHAnsi"/>
          <w:sz w:val="24"/>
          <w:szCs w:val="24"/>
        </w:rPr>
        <w:t>.</w:t>
      </w:r>
    </w:p>
    <w:p w14:paraId="77AF3DFF" w14:textId="341F23A3" w:rsidR="00DA251F" w:rsidRPr="0085729B" w:rsidRDefault="00DA251F" w:rsidP="000E57FC">
      <w:pPr>
        <w:spacing w:line="360" w:lineRule="auto"/>
        <w:jc w:val="both"/>
        <w:rPr>
          <w:rFonts w:cstheme="minorHAnsi"/>
          <w:sz w:val="24"/>
          <w:szCs w:val="24"/>
        </w:rPr>
      </w:pPr>
      <w:r>
        <w:rPr>
          <w:rFonts w:cstheme="minorHAnsi"/>
          <w:sz w:val="24"/>
          <w:szCs w:val="24"/>
        </w:rPr>
        <w:t xml:space="preserve">Αντιπροσωπευτικό κτήριο του κινήματος αποτελεί το </w:t>
      </w:r>
      <w:r w:rsidRPr="00DA251F">
        <w:rPr>
          <w:rFonts w:cstheme="minorHAnsi"/>
          <w:sz w:val="24"/>
          <w:szCs w:val="24"/>
        </w:rPr>
        <w:t xml:space="preserve">AT&amp;T </w:t>
      </w:r>
      <w:proofErr w:type="spellStart"/>
      <w:r w:rsidRPr="00DA251F">
        <w:rPr>
          <w:rFonts w:cstheme="minorHAnsi"/>
          <w:sz w:val="24"/>
          <w:szCs w:val="24"/>
        </w:rPr>
        <w:t>Building</w:t>
      </w:r>
      <w:proofErr w:type="spellEnd"/>
      <w:r>
        <w:rPr>
          <w:rFonts w:cstheme="minorHAnsi"/>
          <w:sz w:val="24"/>
          <w:szCs w:val="24"/>
        </w:rPr>
        <w:t xml:space="preserve"> στη Νέα Υόρκη, σχεδιασμένο </w:t>
      </w:r>
      <w:r w:rsidRPr="00DA251F">
        <w:rPr>
          <w:rFonts w:cstheme="minorHAnsi"/>
          <w:sz w:val="24"/>
          <w:szCs w:val="24"/>
        </w:rPr>
        <w:t xml:space="preserve">από τον αρχιτέκτονα </w:t>
      </w:r>
      <w:proofErr w:type="spellStart"/>
      <w:r w:rsidRPr="00DA251F">
        <w:rPr>
          <w:rFonts w:cstheme="minorHAnsi"/>
          <w:sz w:val="24"/>
          <w:szCs w:val="24"/>
        </w:rPr>
        <w:t>Philip</w:t>
      </w:r>
      <w:proofErr w:type="spellEnd"/>
      <w:r w:rsidRPr="00DA251F">
        <w:rPr>
          <w:rFonts w:cstheme="minorHAnsi"/>
          <w:sz w:val="24"/>
          <w:szCs w:val="24"/>
        </w:rPr>
        <w:t xml:space="preserve"> Johnson σε συνεργασία με τον </w:t>
      </w:r>
      <w:proofErr w:type="spellStart"/>
      <w:r w:rsidRPr="00DA251F">
        <w:rPr>
          <w:rFonts w:cstheme="minorHAnsi"/>
          <w:sz w:val="24"/>
          <w:szCs w:val="24"/>
        </w:rPr>
        <w:t>John</w:t>
      </w:r>
      <w:proofErr w:type="spellEnd"/>
      <w:r w:rsidRPr="00DA251F">
        <w:rPr>
          <w:rFonts w:cstheme="minorHAnsi"/>
          <w:sz w:val="24"/>
          <w:szCs w:val="24"/>
        </w:rPr>
        <w:t xml:space="preserve"> </w:t>
      </w:r>
      <w:proofErr w:type="spellStart"/>
      <w:r w:rsidRPr="00DA251F">
        <w:rPr>
          <w:rFonts w:cstheme="minorHAnsi"/>
          <w:sz w:val="24"/>
          <w:szCs w:val="24"/>
        </w:rPr>
        <w:t>Burgee</w:t>
      </w:r>
      <w:proofErr w:type="spellEnd"/>
      <w:r>
        <w:rPr>
          <w:rFonts w:cstheme="minorHAnsi"/>
          <w:sz w:val="24"/>
          <w:szCs w:val="24"/>
        </w:rPr>
        <w:t xml:space="preserve"> το 1984. Χαρακτηρίζεται </w:t>
      </w:r>
      <w:r w:rsidR="0041451B" w:rsidRPr="0041451B">
        <w:rPr>
          <w:rFonts w:cstheme="minorHAnsi"/>
          <w:sz w:val="24"/>
          <w:szCs w:val="24"/>
        </w:rPr>
        <w:t>από την συμμετρική πρόσοψή του καλυμμένη με ροζ γρανίτη</w:t>
      </w:r>
      <w:r w:rsidR="0041451B">
        <w:rPr>
          <w:rFonts w:cstheme="minorHAnsi"/>
          <w:sz w:val="24"/>
          <w:szCs w:val="24"/>
        </w:rPr>
        <w:t xml:space="preserve">, ενώ επίσης </w:t>
      </w:r>
      <w:r>
        <w:rPr>
          <w:rFonts w:cstheme="minorHAnsi"/>
          <w:sz w:val="24"/>
          <w:szCs w:val="24"/>
        </w:rPr>
        <w:t xml:space="preserve">από τη στέγη του, η οποία αντλώντας έμπνευση από </w:t>
      </w:r>
      <w:r w:rsidR="00121626">
        <w:rPr>
          <w:rFonts w:cstheme="minorHAnsi"/>
          <w:sz w:val="24"/>
          <w:szCs w:val="24"/>
        </w:rPr>
        <w:t xml:space="preserve">την </w:t>
      </w:r>
      <w:r>
        <w:rPr>
          <w:rFonts w:cstheme="minorHAnsi"/>
          <w:sz w:val="24"/>
          <w:szCs w:val="24"/>
        </w:rPr>
        <w:t xml:space="preserve">αρχαιοελληνική αρχιτεκτονική θυμίζει αέτωμα, στο οποίο ωστόσο λείπει ένα </w:t>
      </w:r>
      <w:r w:rsidR="00121626">
        <w:rPr>
          <w:rFonts w:cstheme="minorHAnsi"/>
          <w:sz w:val="24"/>
          <w:szCs w:val="24"/>
        </w:rPr>
        <w:t xml:space="preserve">μεγάλο </w:t>
      </w:r>
      <w:r>
        <w:rPr>
          <w:rFonts w:cstheme="minorHAnsi"/>
          <w:sz w:val="24"/>
          <w:szCs w:val="24"/>
        </w:rPr>
        <w:t xml:space="preserve">κυλινδρικό </w:t>
      </w:r>
      <w:r w:rsidR="00121626">
        <w:rPr>
          <w:rFonts w:cstheme="minorHAnsi"/>
          <w:sz w:val="24"/>
          <w:szCs w:val="24"/>
        </w:rPr>
        <w:t>στοιχείο στην κορυφή</w:t>
      </w:r>
      <w:r w:rsidR="0041451B">
        <w:rPr>
          <w:rFonts w:cstheme="minorHAnsi"/>
          <w:sz w:val="24"/>
          <w:szCs w:val="24"/>
        </w:rPr>
        <w:t xml:space="preserve">. Το </w:t>
      </w:r>
      <w:r w:rsidR="0041451B" w:rsidRPr="0041451B">
        <w:rPr>
          <w:rFonts w:cstheme="minorHAnsi"/>
          <w:sz w:val="24"/>
          <w:szCs w:val="24"/>
        </w:rPr>
        <w:t xml:space="preserve">AT&amp;T </w:t>
      </w:r>
      <w:proofErr w:type="spellStart"/>
      <w:r w:rsidR="0041451B" w:rsidRPr="0041451B">
        <w:rPr>
          <w:rFonts w:cstheme="minorHAnsi"/>
          <w:sz w:val="24"/>
          <w:szCs w:val="24"/>
        </w:rPr>
        <w:t>Building</w:t>
      </w:r>
      <w:proofErr w:type="spellEnd"/>
      <w:r w:rsidR="0041451B" w:rsidRPr="0041451B">
        <w:rPr>
          <w:rFonts w:cstheme="minorHAnsi"/>
          <w:sz w:val="24"/>
          <w:szCs w:val="24"/>
        </w:rPr>
        <w:t xml:space="preserve"> </w:t>
      </w:r>
      <w:r w:rsidR="0041451B">
        <w:rPr>
          <w:rFonts w:cstheme="minorHAnsi"/>
          <w:sz w:val="24"/>
          <w:szCs w:val="24"/>
        </w:rPr>
        <w:t xml:space="preserve">λοιπόν, αποτελεί </w:t>
      </w:r>
      <w:r w:rsidR="0041451B" w:rsidRPr="0041451B">
        <w:rPr>
          <w:rFonts w:cstheme="minorHAnsi"/>
          <w:sz w:val="24"/>
          <w:szCs w:val="24"/>
        </w:rPr>
        <w:t xml:space="preserve">χαρακτηριστικό παράδειγμα της μεταμοντέρνας αρχιτεκτονικής, </w:t>
      </w:r>
      <w:r w:rsidR="0041451B">
        <w:rPr>
          <w:rFonts w:cstheme="minorHAnsi"/>
          <w:sz w:val="24"/>
          <w:szCs w:val="24"/>
        </w:rPr>
        <w:t>καθώς</w:t>
      </w:r>
      <w:r w:rsidR="0041451B" w:rsidRPr="0041451B">
        <w:rPr>
          <w:rFonts w:cstheme="minorHAnsi"/>
          <w:sz w:val="24"/>
          <w:szCs w:val="24"/>
        </w:rPr>
        <w:t xml:space="preserve"> </w:t>
      </w:r>
      <w:r w:rsidR="0041451B">
        <w:rPr>
          <w:rFonts w:cstheme="minorHAnsi"/>
          <w:sz w:val="24"/>
          <w:szCs w:val="24"/>
        </w:rPr>
        <w:t xml:space="preserve">συνδυάζει </w:t>
      </w:r>
      <w:r w:rsidR="0041451B" w:rsidRPr="0041451B">
        <w:rPr>
          <w:rFonts w:cstheme="minorHAnsi"/>
          <w:sz w:val="24"/>
          <w:szCs w:val="24"/>
        </w:rPr>
        <w:t>ιστορικά στοιχεία με μοντέρνες αναφορές</w:t>
      </w:r>
      <w:r w:rsidR="0041451B">
        <w:rPr>
          <w:rFonts w:cstheme="minorHAnsi"/>
          <w:sz w:val="24"/>
          <w:szCs w:val="24"/>
        </w:rPr>
        <w:t xml:space="preserve"> και αποτέλεσε </w:t>
      </w:r>
      <w:r w:rsidR="0041451B" w:rsidRPr="0041451B">
        <w:rPr>
          <w:rFonts w:cstheme="minorHAnsi"/>
          <w:sz w:val="24"/>
          <w:szCs w:val="24"/>
        </w:rPr>
        <w:t>σύμβολο του μεταμοντέρνου κινήματος</w:t>
      </w:r>
      <w:r w:rsidR="0041451B" w:rsidRPr="0041451B">
        <w:t xml:space="preserve"> </w:t>
      </w:r>
      <w:r w:rsidR="0041451B" w:rsidRPr="0041451B">
        <w:rPr>
          <w:rFonts w:cstheme="minorHAnsi"/>
          <w:sz w:val="24"/>
          <w:szCs w:val="24"/>
        </w:rPr>
        <w:t>με την αναγνώρισή του ως ιστορικό ορόσημο της Νέας Υόρκης το 2018​</w:t>
      </w:r>
      <w:r w:rsidR="00E4679E">
        <w:rPr>
          <w:rFonts w:cstheme="minorHAnsi"/>
          <w:sz w:val="24"/>
          <w:szCs w:val="24"/>
        </w:rPr>
        <w:t xml:space="preserve"> </w:t>
      </w:r>
      <w:r w:rsidR="007563B1">
        <w:rPr>
          <w:rStyle w:val="a8"/>
          <w:rFonts w:cstheme="minorHAnsi"/>
          <w:sz w:val="24"/>
          <w:szCs w:val="24"/>
        </w:rPr>
        <w:footnoteReference w:id="23"/>
      </w:r>
      <w:r w:rsidR="00E4679E">
        <w:rPr>
          <w:rFonts w:cstheme="minorHAnsi"/>
          <w:sz w:val="24"/>
          <w:szCs w:val="24"/>
        </w:rPr>
        <w:t>.</w:t>
      </w:r>
    </w:p>
    <w:p w14:paraId="664EDECD" w14:textId="77777777" w:rsidR="009D3A13" w:rsidRDefault="009D3A13" w:rsidP="000E57FC">
      <w:pPr>
        <w:keepNext/>
        <w:spacing w:line="360" w:lineRule="auto"/>
        <w:jc w:val="both"/>
      </w:pPr>
      <w:r>
        <w:rPr>
          <w:noProof/>
        </w:rPr>
        <w:lastRenderedPageBreak/>
        <w:drawing>
          <wp:inline distT="0" distB="0" distL="0" distR="0" wp14:anchorId="2D59F2A3" wp14:editId="7846EFE3">
            <wp:extent cx="2811442" cy="3749040"/>
            <wp:effectExtent l="0" t="0" r="8255" b="3810"/>
            <wp:docPr id="2054618365" name="Εικόνα 1" descr="Architecture Classics: AT&amp;T Building / Philip Johnson + John Burgee |  ArchDai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e Classics: AT&amp;T Building / Philip Johnson + John Burgee |  ArchDaily"/>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28100" cy="3771253"/>
                    </a:xfrm>
                    <a:prstGeom prst="rect">
                      <a:avLst/>
                    </a:prstGeom>
                    <a:noFill/>
                    <a:ln>
                      <a:noFill/>
                    </a:ln>
                  </pic:spPr>
                </pic:pic>
              </a:graphicData>
            </a:graphic>
          </wp:inline>
        </w:drawing>
      </w:r>
    </w:p>
    <w:p w14:paraId="65EF2A2B" w14:textId="31722798" w:rsidR="00657366" w:rsidRPr="00A90E21" w:rsidRDefault="009D3A13" w:rsidP="000E57FC">
      <w:pPr>
        <w:pStyle w:val="a5"/>
        <w:spacing w:line="360" w:lineRule="auto"/>
        <w:jc w:val="both"/>
      </w:pPr>
      <w:r>
        <w:t xml:space="preserve">Εικόνα </w:t>
      </w:r>
      <w:fldSimple w:instr=" SEQ Εικόνα \* ARABIC ">
        <w:r w:rsidR="00A43B34">
          <w:rPr>
            <w:noProof/>
          </w:rPr>
          <w:t>37</w:t>
        </w:r>
      </w:fldSimple>
      <w:r>
        <w:t xml:space="preserve">: Το κτήριο της </w:t>
      </w:r>
      <w:r w:rsidRPr="00956418">
        <w:t>AT&amp;T</w:t>
      </w:r>
    </w:p>
    <w:p w14:paraId="72DC5629" w14:textId="77777777" w:rsidR="006342D3" w:rsidRPr="00A90E21" w:rsidRDefault="006342D3" w:rsidP="006342D3"/>
    <w:p w14:paraId="44B0BAAF" w14:textId="1C2837DB" w:rsidR="00113B36" w:rsidRPr="007C09E8" w:rsidRDefault="009D3A13" w:rsidP="000E57FC">
      <w:pPr>
        <w:spacing w:line="360" w:lineRule="auto"/>
        <w:jc w:val="both"/>
        <w:rPr>
          <w:rFonts w:cstheme="minorHAnsi"/>
          <w:sz w:val="24"/>
          <w:szCs w:val="24"/>
        </w:rPr>
      </w:pPr>
      <w:r>
        <w:rPr>
          <w:rFonts w:cstheme="minorHAnsi"/>
          <w:sz w:val="24"/>
          <w:szCs w:val="24"/>
        </w:rPr>
        <w:t xml:space="preserve">Όσον αφορά το αυτοκινητιστικό </w:t>
      </w:r>
      <w:r>
        <w:rPr>
          <w:rFonts w:cstheme="minorHAnsi"/>
          <w:sz w:val="24"/>
          <w:szCs w:val="24"/>
          <w:lang w:val="en-US"/>
        </w:rPr>
        <w:t>design</w:t>
      </w:r>
      <w:r>
        <w:rPr>
          <w:rFonts w:cstheme="minorHAnsi"/>
          <w:sz w:val="24"/>
          <w:szCs w:val="24"/>
        </w:rPr>
        <w:t xml:space="preserve">, το κίνημα του Μεταμοντερνισμού, δεν έχει την επίδραση που </w:t>
      </w:r>
      <w:r w:rsidRPr="009D3A13">
        <w:rPr>
          <w:rFonts w:cstheme="minorHAnsi"/>
          <w:sz w:val="24"/>
          <w:szCs w:val="24"/>
        </w:rPr>
        <w:t>είχαν</w:t>
      </w:r>
      <w:r>
        <w:rPr>
          <w:rFonts w:cstheme="minorHAnsi"/>
          <w:sz w:val="24"/>
          <w:szCs w:val="24"/>
        </w:rPr>
        <w:t xml:space="preserve"> παλαιότερα κινήματα, ωστόσο πολλά ασυνήθιστα και ιδιαίτερα αυτοκίνητα που έχουν σχεδιαστεί ανά τα χρόνια, θα μπορούσαν κάλλιστα να συνδεθούν με το κίνημα και </w:t>
      </w:r>
      <w:r w:rsidR="00113B36">
        <w:rPr>
          <w:rFonts w:cstheme="minorHAnsi"/>
          <w:sz w:val="24"/>
          <w:szCs w:val="24"/>
        </w:rPr>
        <w:t xml:space="preserve">τις αξίες που ενσωματώνει. Ένα από αυτά, είναι το </w:t>
      </w:r>
      <w:r w:rsidR="00113B36">
        <w:rPr>
          <w:rFonts w:cstheme="minorHAnsi"/>
          <w:sz w:val="24"/>
          <w:szCs w:val="24"/>
          <w:lang w:val="en-US"/>
        </w:rPr>
        <w:t>Fiat</w:t>
      </w:r>
      <w:r w:rsidR="00113B36" w:rsidRPr="00113B36">
        <w:rPr>
          <w:rFonts w:cstheme="minorHAnsi"/>
          <w:sz w:val="24"/>
          <w:szCs w:val="24"/>
        </w:rPr>
        <w:t xml:space="preserve"> </w:t>
      </w:r>
      <w:r w:rsidR="00113B36">
        <w:rPr>
          <w:rFonts w:cstheme="minorHAnsi"/>
          <w:sz w:val="24"/>
          <w:szCs w:val="24"/>
          <w:lang w:val="en-US"/>
        </w:rPr>
        <w:t>Multipla</w:t>
      </w:r>
      <w:r w:rsidR="00113B36" w:rsidRPr="00113B36">
        <w:rPr>
          <w:rFonts w:cstheme="minorHAnsi"/>
          <w:sz w:val="24"/>
          <w:szCs w:val="24"/>
        </w:rPr>
        <w:t>,</w:t>
      </w:r>
      <w:r w:rsidR="00113B36">
        <w:rPr>
          <w:rFonts w:cstheme="minorHAnsi"/>
          <w:sz w:val="24"/>
          <w:szCs w:val="24"/>
        </w:rPr>
        <w:t xml:space="preserve"> το οποίο παρουσιάσθηκε το 1998 και έγινε διάσημο για </w:t>
      </w:r>
      <w:r w:rsidR="00113B36" w:rsidRPr="00113B36">
        <w:rPr>
          <w:rFonts w:cstheme="minorHAnsi"/>
          <w:sz w:val="24"/>
          <w:szCs w:val="24"/>
        </w:rPr>
        <w:t xml:space="preserve">τον αμφιλεγόμενο και εκκεντρικό σχεδιασμό του, που διαφέρει </w:t>
      </w:r>
      <w:r w:rsidR="00113B36">
        <w:rPr>
          <w:rFonts w:cstheme="minorHAnsi"/>
          <w:sz w:val="24"/>
          <w:szCs w:val="24"/>
        </w:rPr>
        <w:t xml:space="preserve">αισθητά </w:t>
      </w:r>
      <w:r w:rsidR="00113B36" w:rsidRPr="00113B36">
        <w:rPr>
          <w:rFonts w:cstheme="minorHAnsi"/>
          <w:sz w:val="24"/>
          <w:szCs w:val="24"/>
        </w:rPr>
        <w:t>από τα παραδοσιακά πρότυπα αυτοκινητιστικής αισθητικής</w:t>
      </w:r>
      <w:r w:rsidR="00113B36">
        <w:rPr>
          <w:rFonts w:cstheme="minorHAnsi"/>
          <w:sz w:val="24"/>
          <w:szCs w:val="24"/>
        </w:rPr>
        <w:t xml:space="preserve"> και έχει χαρακτηριστεί από πολλούς, ως το ασχημότερο αυτοκίνητο. Ένα άλλο παράδειγμα αποτελεί το </w:t>
      </w:r>
      <w:r w:rsidR="00113B36" w:rsidRPr="00113B36">
        <w:rPr>
          <w:rFonts w:cstheme="minorHAnsi"/>
          <w:sz w:val="24"/>
          <w:szCs w:val="24"/>
        </w:rPr>
        <w:t xml:space="preserve">Chrysler PT </w:t>
      </w:r>
      <w:proofErr w:type="spellStart"/>
      <w:r w:rsidR="00113B36" w:rsidRPr="00113B36">
        <w:rPr>
          <w:rFonts w:cstheme="minorHAnsi"/>
          <w:sz w:val="24"/>
          <w:szCs w:val="24"/>
        </w:rPr>
        <w:t>Cruiser</w:t>
      </w:r>
      <w:proofErr w:type="spellEnd"/>
      <w:r w:rsidR="00113B36">
        <w:rPr>
          <w:rFonts w:cstheme="minorHAnsi"/>
          <w:sz w:val="24"/>
          <w:szCs w:val="24"/>
        </w:rPr>
        <w:t>, το οποίο παρουσιάσθηκε το 2000 και η σχεδίασή του συνδυάζει ρετρό με μοντέρνα στοιχεία, δημιουργώντας ένα ιδιαίτερο αποτέλεσμα που δεν θύμιζε κανένα αυτοκίνητο παραγωγής της εποχής εκείνης.</w:t>
      </w:r>
      <w:r w:rsidR="007C09E8">
        <w:rPr>
          <w:rFonts w:cstheme="minorHAnsi"/>
          <w:sz w:val="24"/>
          <w:szCs w:val="24"/>
        </w:rPr>
        <w:t xml:space="preserve"> Ένα ακόμη παράδειγμα αποτελεί το </w:t>
      </w:r>
      <w:r w:rsidR="006002AE" w:rsidRPr="006002AE">
        <w:rPr>
          <w:rFonts w:cstheme="minorHAnsi"/>
          <w:sz w:val="24"/>
          <w:szCs w:val="24"/>
        </w:rPr>
        <w:t xml:space="preserve">Nissan </w:t>
      </w:r>
      <w:proofErr w:type="spellStart"/>
      <w:r w:rsidR="006002AE" w:rsidRPr="006002AE">
        <w:rPr>
          <w:rFonts w:cstheme="minorHAnsi"/>
          <w:sz w:val="24"/>
          <w:szCs w:val="24"/>
        </w:rPr>
        <w:t>Cube</w:t>
      </w:r>
      <w:proofErr w:type="spellEnd"/>
      <w:r w:rsidR="006002AE" w:rsidRPr="006002AE">
        <w:rPr>
          <w:rFonts w:cstheme="minorHAnsi"/>
          <w:sz w:val="24"/>
          <w:szCs w:val="24"/>
        </w:rPr>
        <w:t>,</w:t>
      </w:r>
      <w:r w:rsidR="007C09E8">
        <w:rPr>
          <w:rFonts w:cstheme="minorHAnsi"/>
          <w:sz w:val="24"/>
          <w:szCs w:val="24"/>
        </w:rPr>
        <w:t xml:space="preserve"> το οποίο προάγει </w:t>
      </w:r>
      <w:r w:rsidR="006002AE">
        <w:rPr>
          <w:rFonts w:cstheme="minorHAnsi"/>
          <w:sz w:val="24"/>
          <w:szCs w:val="24"/>
        </w:rPr>
        <w:t>τη</w:t>
      </w:r>
      <w:r w:rsidR="003D3E9D">
        <w:rPr>
          <w:rFonts w:cstheme="minorHAnsi"/>
          <w:sz w:val="24"/>
          <w:szCs w:val="24"/>
        </w:rPr>
        <w:t xml:space="preserve"> </w:t>
      </w:r>
      <w:r w:rsidR="003D3E9D" w:rsidRPr="003D3E9D">
        <w:rPr>
          <w:rFonts w:cstheme="minorHAnsi"/>
          <w:sz w:val="24"/>
          <w:szCs w:val="24"/>
        </w:rPr>
        <w:t>χαρακτηριστικ</w:t>
      </w:r>
      <w:r w:rsidR="003D3E9D">
        <w:rPr>
          <w:rFonts w:cstheme="minorHAnsi"/>
          <w:sz w:val="24"/>
          <w:szCs w:val="24"/>
        </w:rPr>
        <w:t>ή</w:t>
      </w:r>
      <w:r w:rsidR="003D3E9D" w:rsidRPr="003D3E9D">
        <w:rPr>
          <w:rFonts w:cstheme="minorHAnsi"/>
          <w:sz w:val="24"/>
          <w:szCs w:val="24"/>
        </w:rPr>
        <w:t xml:space="preserve"> του Μεταμοντέρνου κινήματος</w:t>
      </w:r>
      <w:r w:rsidR="003D3E9D">
        <w:rPr>
          <w:rFonts w:cstheme="minorHAnsi"/>
          <w:sz w:val="24"/>
          <w:szCs w:val="24"/>
        </w:rPr>
        <w:t>,</w:t>
      </w:r>
      <w:r w:rsidR="006002AE">
        <w:rPr>
          <w:rFonts w:cstheme="minorHAnsi"/>
          <w:sz w:val="24"/>
          <w:szCs w:val="24"/>
        </w:rPr>
        <w:t xml:space="preserve"> σχεδιαστική</w:t>
      </w:r>
      <w:r w:rsidR="007C09E8">
        <w:rPr>
          <w:rFonts w:cstheme="minorHAnsi"/>
          <w:sz w:val="24"/>
          <w:szCs w:val="24"/>
        </w:rPr>
        <w:t xml:space="preserve"> ασυμμετρία</w:t>
      </w:r>
      <w:r w:rsidR="006002AE">
        <w:rPr>
          <w:rFonts w:cstheme="minorHAnsi"/>
          <w:sz w:val="24"/>
          <w:szCs w:val="24"/>
        </w:rPr>
        <w:t>, με τα ασύμμετρα παράθυρά του</w:t>
      </w:r>
      <w:r w:rsidR="003D3E9D">
        <w:rPr>
          <w:rFonts w:cstheme="minorHAnsi"/>
          <w:sz w:val="24"/>
          <w:szCs w:val="24"/>
        </w:rPr>
        <w:t xml:space="preserve"> αλλά και τη γενικότερη ασυνήθιστη σιλουέτα του.</w:t>
      </w:r>
      <w:r w:rsidR="006002AE">
        <w:rPr>
          <w:rFonts w:cstheme="minorHAnsi"/>
          <w:sz w:val="24"/>
          <w:szCs w:val="24"/>
        </w:rPr>
        <w:t xml:space="preserve"> </w:t>
      </w:r>
    </w:p>
    <w:p w14:paraId="7BE5811E" w14:textId="77777777" w:rsidR="000B6F87" w:rsidRDefault="000B6F87" w:rsidP="000E57FC">
      <w:pPr>
        <w:keepNext/>
        <w:spacing w:line="360" w:lineRule="auto"/>
        <w:jc w:val="both"/>
      </w:pPr>
      <w:r>
        <w:rPr>
          <w:noProof/>
        </w:rPr>
        <w:lastRenderedPageBreak/>
        <w:drawing>
          <wp:inline distT="0" distB="0" distL="0" distR="0" wp14:anchorId="4FEBAAC0" wp14:editId="7AB84239">
            <wp:extent cx="3363686" cy="1887973"/>
            <wp:effectExtent l="0" t="0" r="8255" b="0"/>
            <wp:docPr id="1705047662" name="Εικόνα 2" descr="Η Fiat αναβιώνει το Multip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Η Fiat αναβιώνει το Multipla"/>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67631" cy="1890187"/>
                    </a:xfrm>
                    <a:prstGeom prst="rect">
                      <a:avLst/>
                    </a:prstGeom>
                    <a:noFill/>
                    <a:ln>
                      <a:noFill/>
                    </a:ln>
                  </pic:spPr>
                </pic:pic>
              </a:graphicData>
            </a:graphic>
          </wp:inline>
        </w:drawing>
      </w:r>
    </w:p>
    <w:p w14:paraId="7A2AF0E0" w14:textId="7A11B314" w:rsidR="00113B36" w:rsidRPr="00113B36" w:rsidRDefault="000B6F87" w:rsidP="000E57FC">
      <w:pPr>
        <w:pStyle w:val="a5"/>
        <w:spacing w:line="360" w:lineRule="auto"/>
        <w:jc w:val="both"/>
        <w:rPr>
          <w:rFonts w:cstheme="minorHAnsi"/>
          <w:sz w:val="24"/>
          <w:szCs w:val="24"/>
        </w:rPr>
      </w:pPr>
      <w:r>
        <w:t xml:space="preserve">Εικόνα </w:t>
      </w:r>
      <w:fldSimple w:instr=" SEQ Εικόνα \* ARABIC ">
        <w:r w:rsidR="00A43B34">
          <w:rPr>
            <w:noProof/>
          </w:rPr>
          <w:t>38</w:t>
        </w:r>
      </w:fldSimple>
      <w:r>
        <w:t xml:space="preserve">: Το </w:t>
      </w:r>
      <w:r>
        <w:rPr>
          <w:lang w:val="en-US"/>
        </w:rPr>
        <w:t>Fiat Multipla</w:t>
      </w:r>
    </w:p>
    <w:p w14:paraId="13FDA851" w14:textId="77777777" w:rsidR="000B6F87" w:rsidRDefault="000B6F87" w:rsidP="000E57FC">
      <w:pPr>
        <w:keepNext/>
        <w:spacing w:line="360" w:lineRule="auto"/>
        <w:jc w:val="both"/>
      </w:pPr>
      <w:r>
        <w:rPr>
          <w:noProof/>
        </w:rPr>
        <w:drawing>
          <wp:inline distT="0" distB="0" distL="0" distR="0" wp14:anchorId="366D3462" wp14:editId="4C8DE5DE">
            <wp:extent cx="3369081" cy="2021205"/>
            <wp:effectExtent l="0" t="0" r="3175" b="0"/>
            <wp:docPr id="904655842" name="Εικόνα 3" descr="Chrysler PT Cruiser - Βικιπαίδει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rysler PT Cruiser - Βικιπαίδεια"/>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84677" cy="2030561"/>
                    </a:xfrm>
                    <a:prstGeom prst="rect">
                      <a:avLst/>
                    </a:prstGeom>
                    <a:noFill/>
                    <a:ln>
                      <a:noFill/>
                    </a:ln>
                  </pic:spPr>
                </pic:pic>
              </a:graphicData>
            </a:graphic>
          </wp:inline>
        </w:drawing>
      </w:r>
    </w:p>
    <w:p w14:paraId="69A34D8D" w14:textId="1ECCFDBA" w:rsidR="00657366" w:rsidRDefault="000B6F87" w:rsidP="000E57FC">
      <w:pPr>
        <w:pStyle w:val="a5"/>
        <w:spacing w:line="360" w:lineRule="auto"/>
        <w:jc w:val="both"/>
        <w:rPr>
          <w:rFonts w:cstheme="minorHAnsi"/>
          <w:sz w:val="24"/>
          <w:szCs w:val="24"/>
        </w:rPr>
      </w:pPr>
      <w:r>
        <w:t xml:space="preserve">Εικόνα </w:t>
      </w:r>
      <w:fldSimple w:instr=" SEQ Εικόνα \* ARABIC ">
        <w:r w:rsidR="00A43B34">
          <w:rPr>
            <w:noProof/>
          </w:rPr>
          <w:t>39</w:t>
        </w:r>
      </w:fldSimple>
      <w:r>
        <w:t xml:space="preserve">: Το </w:t>
      </w:r>
      <w:r w:rsidRPr="005737C0">
        <w:t xml:space="preserve">Chrysler PT </w:t>
      </w:r>
      <w:proofErr w:type="spellStart"/>
      <w:r w:rsidRPr="005737C0">
        <w:t>Cruiser</w:t>
      </w:r>
      <w:proofErr w:type="spellEnd"/>
    </w:p>
    <w:p w14:paraId="6E69D99D" w14:textId="77777777" w:rsidR="003D3E9D" w:rsidRDefault="003D3E9D" w:rsidP="003D3E9D">
      <w:pPr>
        <w:keepNext/>
        <w:spacing w:line="360" w:lineRule="auto"/>
        <w:jc w:val="both"/>
      </w:pPr>
      <w:r>
        <w:rPr>
          <w:noProof/>
        </w:rPr>
        <w:drawing>
          <wp:inline distT="0" distB="0" distL="0" distR="0" wp14:anchorId="36754F65" wp14:editId="0A31B5B9">
            <wp:extent cx="3417965" cy="2563680"/>
            <wp:effectExtent l="0" t="0" r="0" b="8255"/>
            <wp:docPr id="1819523450" name="Εικόνα 3" descr="Used 2017 NISSAN CUBE DBA-Z12 | SBI Motor Jap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d 2017 NISSAN CUBE DBA-Z12 | SBI Motor Japa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33241" cy="2575138"/>
                    </a:xfrm>
                    <a:prstGeom prst="rect">
                      <a:avLst/>
                    </a:prstGeom>
                    <a:noFill/>
                    <a:ln>
                      <a:noFill/>
                    </a:ln>
                  </pic:spPr>
                </pic:pic>
              </a:graphicData>
            </a:graphic>
          </wp:inline>
        </w:drawing>
      </w:r>
    </w:p>
    <w:p w14:paraId="767792F2" w14:textId="25E1787B" w:rsidR="00657366" w:rsidRPr="000E57FC" w:rsidRDefault="003D3E9D" w:rsidP="003D3E9D">
      <w:pPr>
        <w:pStyle w:val="a5"/>
        <w:jc w:val="both"/>
        <w:rPr>
          <w:rFonts w:cstheme="minorHAnsi"/>
          <w:sz w:val="24"/>
          <w:szCs w:val="24"/>
        </w:rPr>
      </w:pPr>
      <w:r>
        <w:t xml:space="preserve">Εικόνα </w:t>
      </w:r>
      <w:fldSimple w:instr=" SEQ Εικόνα \* ARABIC ">
        <w:r w:rsidR="00A43B34">
          <w:rPr>
            <w:noProof/>
          </w:rPr>
          <w:t>40</w:t>
        </w:r>
      </w:fldSimple>
      <w:r>
        <w:t xml:space="preserve">: Το </w:t>
      </w:r>
      <w:r>
        <w:rPr>
          <w:lang w:val="en-US"/>
        </w:rPr>
        <w:t>Nissan</w:t>
      </w:r>
      <w:r w:rsidRPr="003D3E9D">
        <w:t xml:space="preserve"> </w:t>
      </w:r>
      <w:r>
        <w:rPr>
          <w:lang w:val="en-US"/>
        </w:rPr>
        <w:t>Cube</w:t>
      </w:r>
    </w:p>
    <w:p w14:paraId="38188707" w14:textId="77777777" w:rsidR="00395D6A" w:rsidRPr="00A90E21" w:rsidRDefault="00395D6A" w:rsidP="000E57FC">
      <w:pPr>
        <w:spacing w:line="360" w:lineRule="auto"/>
        <w:jc w:val="both"/>
        <w:rPr>
          <w:rFonts w:cstheme="minorHAnsi"/>
          <w:sz w:val="24"/>
          <w:szCs w:val="24"/>
        </w:rPr>
      </w:pPr>
    </w:p>
    <w:p w14:paraId="42CD0547" w14:textId="77777777" w:rsidR="006342D3" w:rsidRPr="00A90E21" w:rsidRDefault="006342D3" w:rsidP="000E57FC">
      <w:pPr>
        <w:spacing w:line="360" w:lineRule="auto"/>
        <w:jc w:val="both"/>
        <w:rPr>
          <w:rFonts w:cstheme="minorHAnsi"/>
          <w:sz w:val="24"/>
          <w:szCs w:val="24"/>
        </w:rPr>
      </w:pPr>
    </w:p>
    <w:p w14:paraId="5FCE878C" w14:textId="6737BA0D" w:rsidR="00395D6A" w:rsidRDefault="00395D6A" w:rsidP="00395D6A">
      <w:pPr>
        <w:pStyle w:val="3"/>
        <w:numPr>
          <w:ilvl w:val="0"/>
          <w:numId w:val="0"/>
        </w:numPr>
      </w:pPr>
      <w:bookmarkStart w:id="43" w:name="_Toc203401135"/>
      <w:r>
        <w:lastRenderedPageBreak/>
        <w:t>2.2.8 Συμπεράσματα</w:t>
      </w:r>
      <w:bookmarkEnd w:id="43"/>
    </w:p>
    <w:p w14:paraId="175C064C" w14:textId="77777777" w:rsidR="00395D6A" w:rsidRPr="00395D6A" w:rsidRDefault="00395D6A" w:rsidP="00395D6A"/>
    <w:p w14:paraId="1972AD18" w14:textId="366320EF" w:rsidR="006342D3" w:rsidRPr="00A90E21" w:rsidRDefault="00C60F91" w:rsidP="000E57FC">
      <w:pPr>
        <w:spacing w:line="360" w:lineRule="auto"/>
        <w:jc w:val="both"/>
        <w:rPr>
          <w:rFonts w:cstheme="minorHAnsi"/>
          <w:sz w:val="24"/>
          <w:szCs w:val="24"/>
        </w:rPr>
      </w:pPr>
      <w:r>
        <w:rPr>
          <w:rFonts w:cstheme="minorHAnsi"/>
          <w:sz w:val="24"/>
          <w:szCs w:val="24"/>
        </w:rPr>
        <w:t xml:space="preserve">Τα δεδομένα που βρέθηκαν και καταγράφηκαν στην ενότητα αυτή, καταλήγουν στο συμπέρασμα ότι ο άνθρωπος, από τα αρχαία ακόμη χρόνια κατάλαβε τη σημασία και τις δυνατότητες του τροχού, και προσπάθησε να τις αξιοποιήσει. Η </w:t>
      </w:r>
      <w:r w:rsidR="006D2819">
        <w:rPr>
          <w:rFonts w:cstheme="minorHAnsi"/>
          <w:sz w:val="24"/>
          <w:szCs w:val="24"/>
        </w:rPr>
        <w:t>πορεία μέχρι το πρώτο αξιόπιστο αυτοκίνητο παραγωγής ήταν δύσκολη, ωστόσο οι εφευρέτες</w:t>
      </w:r>
      <w:r w:rsidR="00411689">
        <w:rPr>
          <w:rFonts w:cstheme="minorHAnsi"/>
          <w:sz w:val="24"/>
          <w:szCs w:val="24"/>
        </w:rPr>
        <w:t xml:space="preserve"> – μηχανικοί</w:t>
      </w:r>
      <w:r w:rsidR="006D2819">
        <w:rPr>
          <w:rFonts w:cstheme="minorHAnsi"/>
          <w:sz w:val="24"/>
          <w:szCs w:val="24"/>
        </w:rPr>
        <w:t xml:space="preserve">, αξιοποιώντας ο ένας τα ευρήματα του άλλου το κατάφεραν, γύρω στο 1880. Από το σημείο εκείνο και έπειτα, γεννιέται το αυτοκινητιστικό </w:t>
      </w:r>
      <w:r w:rsidR="006D2819">
        <w:rPr>
          <w:rFonts w:cstheme="minorHAnsi"/>
          <w:sz w:val="24"/>
          <w:szCs w:val="24"/>
          <w:lang w:val="en-US"/>
        </w:rPr>
        <w:t>design</w:t>
      </w:r>
      <w:r w:rsidR="006D2819">
        <w:rPr>
          <w:rFonts w:cstheme="minorHAnsi"/>
          <w:sz w:val="24"/>
          <w:szCs w:val="24"/>
        </w:rPr>
        <w:t xml:space="preserve">, ως μέσο ανάδειξης του αυτοκινήτου στις μάζες. Επηρεάζεται έντονα και με πολλούς </w:t>
      </w:r>
      <w:r w:rsidR="006D2819" w:rsidRPr="006D2819">
        <w:rPr>
          <w:rFonts w:cstheme="minorHAnsi"/>
          <w:sz w:val="24"/>
          <w:szCs w:val="24"/>
        </w:rPr>
        <w:t>δι</w:t>
      </w:r>
      <w:r w:rsidR="006D2819">
        <w:rPr>
          <w:rFonts w:cstheme="minorHAnsi"/>
          <w:sz w:val="24"/>
          <w:szCs w:val="24"/>
        </w:rPr>
        <w:t xml:space="preserve">αφορετικούς </w:t>
      </w:r>
      <w:r w:rsidR="006D2819" w:rsidRPr="006D2819">
        <w:rPr>
          <w:rFonts w:cstheme="minorHAnsi"/>
          <w:sz w:val="24"/>
          <w:szCs w:val="24"/>
        </w:rPr>
        <w:t>τρόπους</w:t>
      </w:r>
      <w:r w:rsidR="006D2819">
        <w:rPr>
          <w:rFonts w:cstheme="minorHAnsi"/>
          <w:sz w:val="24"/>
          <w:szCs w:val="24"/>
        </w:rPr>
        <w:t xml:space="preserve"> από τα επικρατέστερα αρχιτεκτονικά κινήματα της κάθε περιόδου, φαινόμενο που υποδηλώνει τη βαθιά επιρροή που άσκησε το αρχιτεκτονικό </w:t>
      </w:r>
      <w:r w:rsidR="006D2819">
        <w:rPr>
          <w:rFonts w:cstheme="minorHAnsi"/>
          <w:sz w:val="24"/>
          <w:szCs w:val="24"/>
          <w:lang w:val="en-US"/>
        </w:rPr>
        <w:t>design</w:t>
      </w:r>
      <w:r w:rsidR="006D2819" w:rsidRPr="006D2819">
        <w:rPr>
          <w:rFonts w:cstheme="minorHAnsi"/>
          <w:sz w:val="24"/>
          <w:szCs w:val="24"/>
        </w:rPr>
        <w:t xml:space="preserve"> </w:t>
      </w:r>
      <w:r w:rsidR="006D2819">
        <w:rPr>
          <w:rFonts w:cstheme="minorHAnsi"/>
          <w:sz w:val="24"/>
          <w:szCs w:val="24"/>
        </w:rPr>
        <w:t xml:space="preserve">στο γενικότερο </w:t>
      </w:r>
      <w:r w:rsidR="00960FE7">
        <w:rPr>
          <w:rFonts w:cstheme="minorHAnsi"/>
          <w:sz w:val="24"/>
          <w:szCs w:val="24"/>
        </w:rPr>
        <w:t xml:space="preserve">κοσμικό πλαίσιο, και κατά συνέπεια στο </w:t>
      </w:r>
      <w:r w:rsidR="00960FE7">
        <w:rPr>
          <w:rFonts w:cstheme="minorHAnsi"/>
          <w:sz w:val="24"/>
          <w:szCs w:val="24"/>
          <w:lang w:val="en-US"/>
        </w:rPr>
        <w:t>design</w:t>
      </w:r>
      <w:r w:rsidR="00960FE7" w:rsidRPr="00960FE7">
        <w:rPr>
          <w:rFonts w:cstheme="minorHAnsi"/>
          <w:sz w:val="24"/>
          <w:szCs w:val="24"/>
        </w:rPr>
        <w:t xml:space="preserve"> </w:t>
      </w:r>
      <w:r w:rsidR="00960FE7">
        <w:rPr>
          <w:rFonts w:cstheme="minorHAnsi"/>
          <w:sz w:val="24"/>
          <w:szCs w:val="24"/>
        </w:rPr>
        <w:t>του αυτοκινήτου.</w:t>
      </w:r>
    </w:p>
    <w:p w14:paraId="2F5EF6B1" w14:textId="70E13A01" w:rsidR="000A44AC" w:rsidRPr="000A44AC" w:rsidRDefault="005C1B0E" w:rsidP="000A44AC">
      <w:pPr>
        <w:pStyle w:val="1"/>
        <w:rPr>
          <w:lang w:val="en-US"/>
        </w:rPr>
      </w:pPr>
      <w:bookmarkStart w:id="44" w:name="_Toc203401136"/>
      <w:r>
        <w:t>Αρχιτεκτονική σε τροχούς</w:t>
      </w:r>
      <w:bookmarkEnd w:id="44"/>
    </w:p>
    <w:p w14:paraId="0CEFA3DF" w14:textId="77777777" w:rsidR="00D006C7" w:rsidRPr="00FB7D06" w:rsidRDefault="00D006C7" w:rsidP="000E57FC">
      <w:pPr>
        <w:spacing w:line="360" w:lineRule="auto"/>
        <w:jc w:val="both"/>
        <w:rPr>
          <w:rFonts w:cstheme="minorHAnsi"/>
          <w:sz w:val="24"/>
          <w:szCs w:val="24"/>
          <w:lang w:val="en-US"/>
        </w:rPr>
      </w:pPr>
    </w:p>
    <w:p w14:paraId="4893FAC8" w14:textId="13F3305E" w:rsidR="006342D3" w:rsidRPr="00A90E21" w:rsidRDefault="00161D30" w:rsidP="00FB7D06">
      <w:pPr>
        <w:spacing w:line="360" w:lineRule="auto"/>
        <w:jc w:val="both"/>
        <w:rPr>
          <w:rFonts w:cstheme="minorHAnsi"/>
          <w:sz w:val="24"/>
          <w:szCs w:val="24"/>
        </w:rPr>
      </w:pPr>
      <w:r w:rsidRPr="00161D30">
        <w:rPr>
          <w:rFonts w:cstheme="minorHAnsi"/>
          <w:sz w:val="24"/>
          <w:szCs w:val="24"/>
        </w:rPr>
        <w:t xml:space="preserve">Η </w:t>
      </w:r>
      <w:r>
        <w:rPr>
          <w:rFonts w:cstheme="minorHAnsi"/>
          <w:sz w:val="24"/>
          <w:szCs w:val="24"/>
        </w:rPr>
        <w:t xml:space="preserve">σχεδίαση ενός αυτοκινήτου </w:t>
      </w:r>
      <w:r w:rsidRPr="00161D30">
        <w:rPr>
          <w:rFonts w:cstheme="minorHAnsi"/>
          <w:sz w:val="24"/>
          <w:szCs w:val="24"/>
        </w:rPr>
        <w:t>διαφέρ</w:t>
      </w:r>
      <w:r>
        <w:rPr>
          <w:rFonts w:cstheme="minorHAnsi"/>
          <w:sz w:val="24"/>
          <w:szCs w:val="24"/>
        </w:rPr>
        <w:t>ει</w:t>
      </w:r>
      <w:r w:rsidRPr="00161D30">
        <w:rPr>
          <w:rFonts w:cstheme="minorHAnsi"/>
          <w:sz w:val="24"/>
          <w:szCs w:val="24"/>
        </w:rPr>
        <w:t xml:space="preserve"> πολύ </w:t>
      </w:r>
      <w:r>
        <w:rPr>
          <w:rFonts w:cstheme="minorHAnsi"/>
          <w:sz w:val="24"/>
          <w:szCs w:val="24"/>
        </w:rPr>
        <w:t>από εκείνη ενός κτηρίου, καθώς πέραν της προφανούς διαφοράς, ότι το ένα κινείται ενώ το άλλο είναι σταθερό, καλούνται να καλύψουν και διαφορετικές ανάγκες</w:t>
      </w:r>
      <w:r w:rsidR="00411689">
        <w:rPr>
          <w:rFonts w:cstheme="minorHAnsi"/>
          <w:sz w:val="24"/>
          <w:szCs w:val="24"/>
        </w:rPr>
        <w:t>: το</w:t>
      </w:r>
      <w:r>
        <w:rPr>
          <w:rFonts w:cstheme="minorHAnsi"/>
          <w:sz w:val="24"/>
          <w:szCs w:val="24"/>
        </w:rPr>
        <w:t xml:space="preserve"> αυτοκίνητο εκείνες της μετακίνησης και το κτήριο εκείνες της διαβίωσης. Τί γίνεται όμως όταν οι ρόλοι αυτοί περιπλέκονται; Η </w:t>
      </w:r>
      <w:r w:rsidRPr="00161D30">
        <w:rPr>
          <w:rFonts w:cstheme="minorHAnsi"/>
          <w:sz w:val="24"/>
          <w:szCs w:val="24"/>
        </w:rPr>
        <w:t>ενότητα αυτή, θα ασχοληθεί με τ</w:t>
      </w:r>
      <w:r>
        <w:rPr>
          <w:rFonts w:cstheme="minorHAnsi"/>
          <w:sz w:val="24"/>
          <w:szCs w:val="24"/>
        </w:rPr>
        <w:t>ην απάντηση του εν λόγω ερωτήματος, αναλύοντας τις δύο προφανέστερες κατηγορίες οχημάτων, που συνδυάζουν μετακίνηση και διαβίωση.</w:t>
      </w:r>
    </w:p>
    <w:p w14:paraId="72447EBA" w14:textId="77777777" w:rsidR="006342D3" w:rsidRPr="00A90E21" w:rsidRDefault="006342D3" w:rsidP="00FB7D06">
      <w:pPr>
        <w:spacing w:line="360" w:lineRule="auto"/>
        <w:jc w:val="both"/>
        <w:rPr>
          <w:rFonts w:cstheme="minorHAnsi"/>
          <w:sz w:val="24"/>
          <w:szCs w:val="24"/>
        </w:rPr>
      </w:pPr>
    </w:p>
    <w:p w14:paraId="718FE9C9" w14:textId="406A4F20" w:rsidR="00343023" w:rsidRPr="00B0036B" w:rsidRDefault="004E5E8E" w:rsidP="000A44AC">
      <w:pPr>
        <w:pStyle w:val="2"/>
        <w:numPr>
          <w:ilvl w:val="0"/>
          <w:numId w:val="0"/>
        </w:numPr>
        <w:ind w:left="360"/>
      </w:pPr>
      <w:bookmarkStart w:id="45" w:name="_Toc203401137"/>
      <w:bookmarkStart w:id="46" w:name="_Toc170240068"/>
      <w:r>
        <w:t>3</w:t>
      </w:r>
      <w:r w:rsidR="00343023" w:rsidRPr="00484BB8">
        <w:t>.1 Τροχόσπιτα</w:t>
      </w:r>
      <w:bookmarkEnd w:id="45"/>
      <w:r w:rsidR="00343023" w:rsidRPr="00484BB8">
        <w:t xml:space="preserve"> </w:t>
      </w:r>
      <w:bookmarkEnd w:id="46"/>
    </w:p>
    <w:p w14:paraId="63ACA222" w14:textId="225335A1" w:rsidR="005013EB" w:rsidRPr="00B0036B" w:rsidRDefault="005013EB" w:rsidP="000E57FC">
      <w:pPr>
        <w:spacing w:line="360" w:lineRule="auto"/>
        <w:jc w:val="both"/>
        <w:rPr>
          <w:rFonts w:cstheme="minorHAnsi"/>
          <w:b/>
          <w:bCs/>
        </w:rPr>
      </w:pPr>
    </w:p>
    <w:p w14:paraId="157C2042" w14:textId="5BBCAFBA" w:rsidR="00453D3F" w:rsidRDefault="00620CC7" w:rsidP="000E57FC">
      <w:pPr>
        <w:spacing w:line="360" w:lineRule="auto"/>
        <w:jc w:val="both"/>
        <w:rPr>
          <w:rFonts w:cstheme="minorHAnsi"/>
          <w:sz w:val="24"/>
          <w:szCs w:val="24"/>
        </w:rPr>
      </w:pPr>
      <w:r>
        <w:rPr>
          <w:rFonts w:cstheme="minorHAnsi"/>
          <w:sz w:val="24"/>
          <w:szCs w:val="24"/>
        </w:rPr>
        <w:t>Η</w:t>
      </w:r>
      <w:r w:rsidR="004D74A2">
        <w:rPr>
          <w:rFonts w:cstheme="minorHAnsi"/>
          <w:sz w:val="24"/>
          <w:szCs w:val="24"/>
        </w:rPr>
        <w:t xml:space="preserve"> νομαδική αρχιτεκτονική, </w:t>
      </w:r>
      <w:r w:rsidR="0025234C">
        <w:rPr>
          <w:rFonts w:cstheme="minorHAnsi"/>
          <w:sz w:val="24"/>
          <w:szCs w:val="24"/>
        </w:rPr>
        <w:t>αποτελεί μια ιδιαίτερη κατηγορία αρχιτεκτονικής και αφορά κινούμενες, φορητές και συχνά προσωρινές κατασκευές, οι οποίες διαθέτουν τη δυνατότητα εύκολης μετακίνησης. Χαρακτηριστικά παραδείγματα αποτελούν</w:t>
      </w:r>
      <w:r w:rsidR="002154D7">
        <w:rPr>
          <w:rFonts w:cstheme="minorHAnsi"/>
          <w:sz w:val="24"/>
          <w:szCs w:val="24"/>
        </w:rPr>
        <w:t>:</w:t>
      </w:r>
      <w:r w:rsidR="0025234C">
        <w:rPr>
          <w:rFonts w:cstheme="minorHAnsi"/>
          <w:sz w:val="24"/>
          <w:szCs w:val="24"/>
        </w:rPr>
        <w:t xml:space="preserve"> </w:t>
      </w:r>
      <w:r w:rsidR="002154D7">
        <w:rPr>
          <w:rFonts w:cstheme="minorHAnsi"/>
          <w:sz w:val="24"/>
          <w:szCs w:val="24"/>
        </w:rPr>
        <w:t xml:space="preserve">οι </w:t>
      </w:r>
      <w:r w:rsidR="0025234C">
        <w:rPr>
          <w:rFonts w:cstheme="minorHAnsi"/>
          <w:sz w:val="24"/>
          <w:szCs w:val="24"/>
        </w:rPr>
        <w:t xml:space="preserve">σκηνές νομαδικών λαών που διαρκώς μετακινούνται, </w:t>
      </w:r>
      <w:r w:rsidR="002154D7">
        <w:rPr>
          <w:rFonts w:cstheme="minorHAnsi"/>
          <w:sz w:val="24"/>
          <w:szCs w:val="24"/>
        </w:rPr>
        <w:t xml:space="preserve">οι φορητοί οικίσκοι που χρησιμοποιούνται για τη στέγαση πολιτών που έχουν πληγεί από κάποια φυσική </w:t>
      </w:r>
      <w:r w:rsidR="002154D7">
        <w:rPr>
          <w:rFonts w:cstheme="minorHAnsi"/>
          <w:sz w:val="24"/>
          <w:szCs w:val="24"/>
        </w:rPr>
        <w:lastRenderedPageBreak/>
        <w:t>καταστροφή, οι</w:t>
      </w:r>
      <w:r>
        <w:rPr>
          <w:rFonts w:cstheme="minorHAnsi"/>
          <w:sz w:val="24"/>
          <w:szCs w:val="24"/>
        </w:rPr>
        <w:t xml:space="preserve"> </w:t>
      </w:r>
      <w:r w:rsidR="002154D7">
        <w:rPr>
          <w:rFonts w:cstheme="minorHAnsi"/>
          <w:sz w:val="24"/>
          <w:szCs w:val="24"/>
        </w:rPr>
        <w:t>σκηνές που χρησιμοποιούνται για κατασκήνωση, αλλά και τα τροχόσπιτα</w:t>
      </w:r>
      <w:r w:rsidR="00E4679E">
        <w:rPr>
          <w:rFonts w:cstheme="minorHAnsi"/>
          <w:sz w:val="24"/>
          <w:szCs w:val="24"/>
        </w:rPr>
        <w:t xml:space="preserve"> </w:t>
      </w:r>
      <w:r w:rsidR="002154D7">
        <w:rPr>
          <w:rStyle w:val="a8"/>
          <w:rFonts w:cstheme="minorHAnsi"/>
          <w:sz w:val="24"/>
          <w:szCs w:val="24"/>
        </w:rPr>
        <w:footnoteReference w:id="24"/>
      </w:r>
      <w:r w:rsidR="00E4679E">
        <w:rPr>
          <w:rFonts w:cstheme="minorHAnsi"/>
          <w:sz w:val="24"/>
          <w:szCs w:val="24"/>
        </w:rPr>
        <w:t>.</w:t>
      </w:r>
      <w:r w:rsidR="002154D7">
        <w:rPr>
          <w:rFonts w:cstheme="minorHAnsi"/>
          <w:sz w:val="24"/>
          <w:szCs w:val="24"/>
        </w:rPr>
        <w:t xml:space="preserve"> Η </w:t>
      </w:r>
      <w:proofErr w:type="spellStart"/>
      <w:r w:rsidR="002154D7">
        <w:rPr>
          <w:rFonts w:cstheme="minorHAnsi"/>
          <w:sz w:val="24"/>
          <w:szCs w:val="24"/>
        </w:rPr>
        <w:t>υποενότητα</w:t>
      </w:r>
      <w:proofErr w:type="spellEnd"/>
      <w:r w:rsidR="002154D7">
        <w:rPr>
          <w:rFonts w:cstheme="minorHAnsi"/>
          <w:sz w:val="24"/>
          <w:szCs w:val="24"/>
        </w:rPr>
        <w:t xml:space="preserve"> αυτή, θα ασχοληθεί με τα τελευταία</w:t>
      </w:r>
      <w:r>
        <w:rPr>
          <w:rFonts w:cstheme="minorHAnsi"/>
          <w:sz w:val="24"/>
          <w:szCs w:val="24"/>
        </w:rPr>
        <w:t>.</w:t>
      </w:r>
      <w:r w:rsidR="002154D7">
        <w:rPr>
          <w:rFonts w:cstheme="minorHAnsi"/>
          <w:sz w:val="24"/>
          <w:szCs w:val="24"/>
        </w:rPr>
        <w:t xml:space="preserve"> </w:t>
      </w:r>
    </w:p>
    <w:p w14:paraId="69C20F42" w14:textId="77777777" w:rsidR="00CA679F" w:rsidRPr="00A90E21" w:rsidRDefault="00DD35F6" w:rsidP="000E57FC">
      <w:pPr>
        <w:spacing w:line="360" w:lineRule="auto"/>
        <w:jc w:val="both"/>
        <w:rPr>
          <w:sz w:val="24"/>
          <w:szCs w:val="24"/>
        </w:rPr>
      </w:pPr>
      <w:r>
        <w:rPr>
          <w:sz w:val="24"/>
          <w:szCs w:val="24"/>
        </w:rPr>
        <w:t>Τα πρώτα τ</w:t>
      </w:r>
      <w:r w:rsidR="00453D3F">
        <w:rPr>
          <w:sz w:val="24"/>
          <w:szCs w:val="24"/>
        </w:rPr>
        <w:t>ροχόσπιτα ξ</w:t>
      </w:r>
      <w:r w:rsidR="00343023" w:rsidRPr="00E96EFD">
        <w:rPr>
          <w:sz w:val="24"/>
          <w:szCs w:val="24"/>
        </w:rPr>
        <w:t xml:space="preserve">εκίνησαν να εμφανίζονται στην Αμερική </w:t>
      </w:r>
      <w:r>
        <w:rPr>
          <w:sz w:val="24"/>
          <w:szCs w:val="24"/>
        </w:rPr>
        <w:t>ήδη από το 1909</w:t>
      </w:r>
      <w:r w:rsidR="00343023" w:rsidRPr="00E96EFD">
        <w:rPr>
          <w:sz w:val="24"/>
          <w:szCs w:val="24"/>
        </w:rPr>
        <w:t>,</w:t>
      </w:r>
      <w:r>
        <w:rPr>
          <w:sz w:val="24"/>
          <w:szCs w:val="24"/>
        </w:rPr>
        <w:t xml:space="preserve"> με τη μορφή αυτοσχέδιων </w:t>
      </w:r>
      <w:proofErr w:type="spellStart"/>
      <w:r>
        <w:rPr>
          <w:sz w:val="24"/>
          <w:szCs w:val="24"/>
        </w:rPr>
        <w:t>ρυμουλκούμενων</w:t>
      </w:r>
      <w:proofErr w:type="spellEnd"/>
      <w:r>
        <w:rPr>
          <w:sz w:val="24"/>
          <w:szCs w:val="24"/>
        </w:rPr>
        <w:t xml:space="preserve"> βαγονιών, τα οποία διέθεταν τη δυνατότητα μετατροπής σε σκηνή, ενώ από το 1913 άρχισε η μαζική παραγωγή τους αρχικά από την </w:t>
      </w:r>
      <w:r>
        <w:rPr>
          <w:sz w:val="24"/>
          <w:szCs w:val="24"/>
          <w:lang w:val="en-US"/>
        </w:rPr>
        <w:t>Detroit</w:t>
      </w:r>
      <w:r w:rsidRPr="00DD35F6">
        <w:rPr>
          <w:sz w:val="24"/>
          <w:szCs w:val="24"/>
        </w:rPr>
        <w:t xml:space="preserve"> </w:t>
      </w:r>
      <w:r>
        <w:rPr>
          <w:sz w:val="24"/>
          <w:szCs w:val="24"/>
          <w:lang w:val="en-US"/>
        </w:rPr>
        <w:t>Trailer</w:t>
      </w:r>
      <w:r w:rsidRPr="00DD35F6">
        <w:rPr>
          <w:sz w:val="24"/>
          <w:szCs w:val="24"/>
        </w:rPr>
        <w:t xml:space="preserve"> </w:t>
      </w:r>
      <w:r>
        <w:rPr>
          <w:sz w:val="24"/>
          <w:szCs w:val="24"/>
          <w:lang w:val="en-US"/>
        </w:rPr>
        <w:t>Company</w:t>
      </w:r>
      <w:r>
        <w:rPr>
          <w:sz w:val="24"/>
          <w:szCs w:val="24"/>
        </w:rPr>
        <w:t xml:space="preserve"> </w:t>
      </w:r>
      <w:r>
        <w:rPr>
          <w:rStyle w:val="a8"/>
          <w:sz w:val="24"/>
          <w:szCs w:val="24"/>
        </w:rPr>
        <w:footnoteReference w:id="25"/>
      </w:r>
      <w:r>
        <w:rPr>
          <w:sz w:val="24"/>
          <w:szCs w:val="24"/>
        </w:rPr>
        <w:t xml:space="preserve">. </w:t>
      </w:r>
    </w:p>
    <w:p w14:paraId="50BD1EC9" w14:textId="77777777" w:rsidR="006342D3" w:rsidRPr="00A90E21" w:rsidRDefault="006342D3" w:rsidP="000E57FC">
      <w:pPr>
        <w:spacing w:line="360" w:lineRule="auto"/>
        <w:jc w:val="both"/>
        <w:rPr>
          <w:sz w:val="24"/>
          <w:szCs w:val="24"/>
        </w:rPr>
      </w:pPr>
    </w:p>
    <w:p w14:paraId="7EA7ED06" w14:textId="77777777" w:rsidR="00CA679F" w:rsidRDefault="00CA679F" w:rsidP="00CA679F">
      <w:pPr>
        <w:keepNext/>
        <w:spacing w:line="360" w:lineRule="auto"/>
        <w:jc w:val="both"/>
      </w:pPr>
      <w:r>
        <w:rPr>
          <w:noProof/>
          <w:sz w:val="24"/>
          <w:szCs w:val="24"/>
          <w:lang w:val="en-US"/>
        </w:rPr>
        <w:drawing>
          <wp:inline distT="0" distB="0" distL="0" distR="0" wp14:anchorId="6BC6582C" wp14:editId="483C0B69">
            <wp:extent cx="2736166" cy="2167064"/>
            <wp:effectExtent l="0" t="0" r="7620" b="5080"/>
            <wp:docPr id="490954949"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4910" cy="2173989"/>
                    </a:xfrm>
                    <a:prstGeom prst="rect">
                      <a:avLst/>
                    </a:prstGeom>
                    <a:noFill/>
                    <a:ln>
                      <a:noFill/>
                    </a:ln>
                  </pic:spPr>
                </pic:pic>
              </a:graphicData>
            </a:graphic>
          </wp:inline>
        </w:drawing>
      </w:r>
    </w:p>
    <w:p w14:paraId="559F490C" w14:textId="09E3CF03" w:rsidR="00CA679F" w:rsidRPr="00A90E21" w:rsidRDefault="00CA679F" w:rsidP="00CA679F">
      <w:pPr>
        <w:pStyle w:val="a5"/>
        <w:jc w:val="both"/>
      </w:pPr>
      <w:r>
        <w:t xml:space="preserve">Εικόνα </w:t>
      </w:r>
      <w:fldSimple w:instr=" SEQ Εικόνα \* ARABIC ">
        <w:r w:rsidR="00A43B34">
          <w:rPr>
            <w:noProof/>
          </w:rPr>
          <w:t>41</w:t>
        </w:r>
      </w:fldSimple>
      <w:r>
        <w:t xml:space="preserve">: </w:t>
      </w:r>
      <w:proofErr w:type="spellStart"/>
      <w:r>
        <w:t>Ρυμουλκούμενο</w:t>
      </w:r>
      <w:proofErr w:type="spellEnd"/>
      <w:r>
        <w:t xml:space="preserve"> βαγόνι</w:t>
      </w:r>
    </w:p>
    <w:p w14:paraId="3C68709C" w14:textId="77777777" w:rsidR="006342D3" w:rsidRPr="00A90E21" w:rsidRDefault="006342D3" w:rsidP="006342D3"/>
    <w:p w14:paraId="701A609F" w14:textId="1056B748" w:rsidR="00343023" w:rsidRPr="00DD35F6" w:rsidRDefault="00DD35F6" w:rsidP="000E57FC">
      <w:pPr>
        <w:spacing w:line="360" w:lineRule="auto"/>
        <w:jc w:val="both"/>
        <w:rPr>
          <w:sz w:val="24"/>
          <w:szCs w:val="24"/>
        </w:rPr>
      </w:pPr>
      <w:r>
        <w:rPr>
          <w:sz w:val="24"/>
          <w:szCs w:val="24"/>
        </w:rPr>
        <w:t xml:space="preserve">Το γεγονός αυτό </w:t>
      </w:r>
      <w:r w:rsidR="00343023" w:rsidRPr="00E96EFD">
        <w:rPr>
          <w:sz w:val="24"/>
          <w:szCs w:val="24"/>
        </w:rPr>
        <w:t>αντικατοπτρίζ</w:t>
      </w:r>
      <w:r>
        <w:rPr>
          <w:sz w:val="24"/>
          <w:szCs w:val="24"/>
        </w:rPr>
        <w:t>ει</w:t>
      </w:r>
      <w:r w:rsidR="00343023" w:rsidRPr="00E96EFD">
        <w:rPr>
          <w:sz w:val="24"/>
          <w:szCs w:val="24"/>
        </w:rPr>
        <w:t xml:space="preserve"> την </w:t>
      </w:r>
      <w:r>
        <w:rPr>
          <w:sz w:val="24"/>
          <w:szCs w:val="24"/>
        </w:rPr>
        <w:t xml:space="preserve">έντονη </w:t>
      </w:r>
      <w:r w:rsidR="00343023" w:rsidRPr="00E96EFD">
        <w:rPr>
          <w:sz w:val="24"/>
          <w:szCs w:val="24"/>
        </w:rPr>
        <w:t>ανάγκη για κινητή και ταυτόχρονα άνετη διαβίωση κατά τη διάρκεια των μετακινήσεων. Με το πέρασμα του χρόνου, η ιδέα του "</w:t>
      </w:r>
      <w:r w:rsidR="00411689">
        <w:rPr>
          <w:sz w:val="24"/>
          <w:szCs w:val="24"/>
        </w:rPr>
        <w:t>κινούμενου</w:t>
      </w:r>
      <w:r w:rsidR="00343023" w:rsidRPr="00E96EFD">
        <w:rPr>
          <w:sz w:val="24"/>
          <w:szCs w:val="24"/>
        </w:rPr>
        <w:t xml:space="preserve"> τρόπου ζωής" έγινε δημοφιλής και η σχεδίασή τους βελτιώθηκε σημαντικά, δημιουργώντας μια ολόκληρη βιομηχανία. Σήμερα, η αγορά των τροχόσπιτων έχει αναπτυχθεί αισθητά, προσφέροντας έναν μοναδικό συνδυασμό άνεσης και ευελιξίας. Ο διαχωρισμός τους γίνεται σε δύο βασικές κατηγορίες, τα αυτοκινούμενα και τα </w:t>
      </w:r>
      <w:proofErr w:type="spellStart"/>
      <w:r w:rsidR="00343023" w:rsidRPr="00E96EFD">
        <w:rPr>
          <w:sz w:val="24"/>
          <w:szCs w:val="24"/>
        </w:rPr>
        <w:t>ρυμουλκούμενα</w:t>
      </w:r>
      <w:proofErr w:type="spellEnd"/>
      <w:r w:rsidR="00343023" w:rsidRPr="00E96EFD">
        <w:rPr>
          <w:rFonts w:cstheme="minorHAnsi"/>
          <w:sz w:val="24"/>
          <w:szCs w:val="24"/>
        </w:rPr>
        <w:t xml:space="preserve">. Τα αυτοκινούμενα τροχόσπιτα, είναι τροχόσπιτα που φέρουν κινητήρα και είναι σε θέση να κινούνται αυτόνομα, όπως ένα κανονικό όχημα, ενώ τα </w:t>
      </w:r>
      <w:proofErr w:type="spellStart"/>
      <w:r w:rsidR="00343023" w:rsidRPr="00E96EFD">
        <w:rPr>
          <w:sz w:val="24"/>
          <w:szCs w:val="24"/>
        </w:rPr>
        <w:t>ρυμουλκούμενα</w:t>
      </w:r>
      <w:proofErr w:type="spellEnd"/>
      <w:r w:rsidR="00343023" w:rsidRPr="00E96EFD">
        <w:rPr>
          <w:rFonts w:cstheme="minorHAnsi"/>
          <w:sz w:val="24"/>
          <w:szCs w:val="24"/>
        </w:rPr>
        <w:t xml:space="preserve"> τροχόσπιτα δεν διαθέτουν τρόπο </w:t>
      </w:r>
      <w:proofErr w:type="spellStart"/>
      <w:r w:rsidR="00343023" w:rsidRPr="00E96EFD">
        <w:rPr>
          <w:rFonts w:cstheme="minorHAnsi"/>
          <w:sz w:val="24"/>
          <w:szCs w:val="24"/>
        </w:rPr>
        <w:lastRenderedPageBreak/>
        <w:t>αυτομεταφοράς</w:t>
      </w:r>
      <w:proofErr w:type="spellEnd"/>
      <w:r w:rsidR="00343023" w:rsidRPr="00E96EFD">
        <w:rPr>
          <w:rFonts w:cstheme="minorHAnsi"/>
          <w:sz w:val="24"/>
          <w:szCs w:val="24"/>
        </w:rPr>
        <w:t xml:space="preserve">. Φέρουν όμως </w:t>
      </w:r>
      <w:proofErr w:type="spellStart"/>
      <w:r w:rsidR="00343023" w:rsidRPr="00E96EFD">
        <w:rPr>
          <w:rFonts w:cstheme="minorHAnsi"/>
          <w:sz w:val="24"/>
          <w:szCs w:val="24"/>
        </w:rPr>
        <w:t>κοτσαδόρο</w:t>
      </w:r>
      <w:proofErr w:type="spellEnd"/>
      <w:r w:rsidR="00343023" w:rsidRPr="00E96EFD">
        <w:rPr>
          <w:rFonts w:cstheme="minorHAnsi"/>
          <w:sz w:val="24"/>
          <w:szCs w:val="24"/>
        </w:rPr>
        <w:t xml:space="preserve">, με τον οποίο </w:t>
      </w:r>
      <w:proofErr w:type="spellStart"/>
      <w:r w:rsidR="00343023" w:rsidRPr="00E96EFD">
        <w:rPr>
          <w:rFonts w:cstheme="minorHAnsi"/>
          <w:sz w:val="24"/>
          <w:szCs w:val="24"/>
        </w:rPr>
        <w:t>ρυμουλκούνται</w:t>
      </w:r>
      <w:proofErr w:type="spellEnd"/>
      <w:r w:rsidR="00343023" w:rsidRPr="00E96EFD">
        <w:rPr>
          <w:rFonts w:cstheme="minorHAnsi"/>
          <w:sz w:val="24"/>
          <w:szCs w:val="24"/>
        </w:rPr>
        <w:t xml:space="preserve"> από κάποιο άλλο όχημα. Κάθε ένα από αυτά, </w:t>
      </w:r>
      <w:r w:rsidR="00343023" w:rsidRPr="00E96EFD">
        <w:rPr>
          <w:sz w:val="24"/>
          <w:szCs w:val="24"/>
        </w:rPr>
        <w:t xml:space="preserve">σκοπεύει στην </w:t>
      </w:r>
      <w:r w:rsidR="00E96EFD">
        <w:rPr>
          <w:sz w:val="24"/>
          <w:szCs w:val="24"/>
        </w:rPr>
        <w:t>ολοκληρωμένη</w:t>
      </w:r>
      <w:r w:rsidR="00343023" w:rsidRPr="00E96EFD">
        <w:rPr>
          <w:sz w:val="24"/>
          <w:szCs w:val="24"/>
        </w:rPr>
        <w:t xml:space="preserve"> λειτουργική κάλυψη των διαφορετικών απαιτήσεων και αναγκών των χρηστών τους και αποτελούν ιδανική επιλογή για όσους επιθυμούν να ανακαλύψουν τη φύση και να ακολουθήσουν έναν διαφορετικό τρόπο ζωής. Με διάφορα μεγέθη και διαμορφώσεις, από μικρά και συμπαγή μέχρι μεγάλα και πολυτελή, τα τροχόσπιτα μπορούν να φιλοξενήσουν από μοναχικούς εξερευνητές έως μεγάλες οικογένειες, προσφέροντας άνετη, προσιτή και «πράσινη» διαβίωση για όλες τις εποχές του χρόνου.</w:t>
      </w:r>
    </w:p>
    <w:p w14:paraId="147F34F6" w14:textId="6ABB7465" w:rsidR="003E29A0" w:rsidRDefault="003E29A0" w:rsidP="000E57FC">
      <w:pPr>
        <w:spacing w:line="360" w:lineRule="auto"/>
        <w:jc w:val="both"/>
      </w:pPr>
    </w:p>
    <w:p w14:paraId="5A774837" w14:textId="2DB65740" w:rsidR="003E29A0" w:rsidRPr="008B28E5" w:rsidRDefault="003E29A0" w:rsidP="000E57FC">
      <w:pPr>
        <w:spacing w:line="360" w:lineRule="auto"/>
        <w:jc w:val="both"/>
        <w:rPr>
          <w:sz w:val="24"/>
          <w:szCs w:val="24"/>
        </w:rPr>
      </w:pPr>
      <w:r w:rsidRPr="003E29A0">
        <w:rPr>
          <w:sz w:val="24"/>
          <w:szCs w:val="24"/>
        </w:rPr>
        <w:t>Διαχωρίζοντάς τα βάσει μεγέθους, καταλήγουμε σε τρεις βασικές κατηγορίες</w:t>
      </w:r>
      <w:r w:rsidR="00CC7415">
        <w:rPr>
          <w:sz w:val="24"/>
          <w:szCs w:val="24"/>
        </w:rPr>
        <w:t>,</w:t>
      </w:r>
      <w:r w:rsidRPr="003E29A0">
        <w:rPr>
          <w:sz w:val="24"/>
          <w:szCs w:val="24"/>
        </w:rPr>
        <w:t xml:space="preserve"> </w:t>
      </w:r>
      <w:r w:rsidR="00CC7415">
        <w:rPr>
          <w:sz w:val="24"/>
          <w:szCs w:val="24"/>
        </w:rPr>
        <w:t>οι οποίες είναι τα</w:t>
      </w:r>
      <w:r w:rsidRPr="003E29A0">
        <w:rPr>
          <w:sz w:val="24"/>
          <w:szCs w:val="24"/>
        </w:rPr>
        <w:t xml:space="preserve"> μικρά, </w:t>
      </w:r>
      <w:r w:rsidR="00CC7415">
        <w:rPr>
          <w:sz w:val="24"/>
          <w:szCs w:val="24"/>
        </w:rPr>
        <w:t xml:space="preserve">τα </w:t>
      </w:r>
      <w:r w:rsidRPr="003E29A0">
        <w:rPr>
          <w:sz w:val="24"/>
          <w:szCs w:val="24"/>
        </w:rPr>
        <w:t>μεσαία και</w:t>
      </w:r>
      <w:r w:rsidR="00CC7415">
        <w:rPr>
          <w:sz w:val="24"/>
          <w:szCs w:val="24"/>
        </w:rPr>
        <w:t xml:space="preserve"> τα</w:t>
      </w:r>
      <w:r w:rsidRPr="003E29A0">
        <w:rPr>
          <w:sz w:val="24"/>
          <w:szCs w:val="24"/>
        </w:rPr>
        <w:t xml:space="preserve"> μεγάλα τροχόσπιτα. Τα μικρά έχουν μήκος από 3 </w:t>
      </w:r>
      <w:r w:rsidR="001B188E">
        <w:rPr>
          <w:sz w:val="24"/>
          <w:szCs w:val="24"/>
        </w:rPr>
        <w:t>έως</w:t>
      </w:r>
      <w:r w:rsidRPr="003E29A0">
        <w:rPr>
          <w:sz w:val="24"/>
          <w:szCs w:val="24"/>
        </w:rPr>
        <w:t xml:space="preserve"> 6 μέτρα και υπάγονται, ως επί το πλείστων, στην υποκατηγορία των </w:t>
      </w:r>
      <w:proofErr w:type="spellStart"/>
      <w:r w:rsidRPr="003E29A0">
        <w:rPr>
          <w:sz w:val="24"/>
          <w:szCs w:val="24"/>
        </w:rPr>
        <w:t>ρυμουλκούμενων</w:t>
      </w:r>
      <w:proofErr w:type="spellEnd"/>
      <w:r>
        <w:rPr>
          <w:sz w:val="24"/>
          <w:szCs w:val="24"/>
        </w:rPr>
        <w:t xml:space="preserve"> τροχόσπιτων. </w:t>
      </w:r>
      <w:r w:rsidR="008A392C">
        <w:rPr>
          <w:sz w:val="24"/>
          <w:szCs w:val="24"/>
        </w:rPr>
        <w:t>Είναι ελαφριά και ευέλικτα, ωστόσο</w:t>
      </w:r>
      <w:r w:rsidR="00491EAB" w:rsidRPr="00491EAB">
        <w:rPr>
          <w:sz w:val="24"/>
          <w:szCs w:val="24"/>
        </w:rPr>
        <w:t xml:space="preserve"> </w:t>
      </w:r>
      <w:r w:rsidR="00491EAB">
        <w:rPr>
          <w:sz w:val="24"/>
          <w:szCs w:val="24"/>
        </w:rPr>
        <w:t xml:space="preserve">οι ανέσεις που διαθέτουν, όπως κρεβάτι, </w:t>
      </w:r>
      <w:r w:rsidR="00491EAB" w:rsidRPr="00491EAB">
        <w:rPr>
          <w:sz w:val="24"/>
          <w:szCs w:val="24"/>
        </w:rPr>
        <w:t>κουζίνα</w:t>
      </w:r>
      <w:r w:rsidR="00491EAB">
        <w:rPr>
          <w:sz w:val="24"/>
          <w:szCs w:val="24"/>
        </w:rPr>
        <w:t xml:space="preserve"> και μπάνιο, είναι μικρού μεγέθους</w:t>
      </w:r>
      <w:r w:rsidR="008A392C">
        <w:rPr>
          <w:sz w:val="24"/>
          <w:szCs w:val="24"/>
        </w:rPr>
        <w:t>.</w:t>
      </w:r>
      <w:r w:rsidR="001B188E">
        <w:rPr>
          <w:sz w:val="24"/>
          <w:szCs w:val="24"/>
        </w:rPr>
        <w:t xml:space="preserve"> Τα μεσαία τροχόσπιτα έχουν μήκος από 6 έως 8 μέτρα και παρατηρούνται τόσο </w:t>
      </w:r>
      <w:proofErr w:type="spellStart"/>
      <w:r w:rsidR="001B188E">
        <w:rPr>
          <w:sz w:val="24"/>
          <w:szCs w:val="24"/>
        </w:rPr>
        <w:t>ρυμουλκούμενα</w:t>
      </w:r>
      <w:proofErr w:type="spellEnd"/>
      <w:r w:rsidR="00E91FAD">
        <w:rPr>
          <w:sz w:val="24"/>
          <w:szCs w:val="24"/>
        </w:rPr>
        <w:t>,</w:t>
      </w:r>
      <w:r w:rsidR="001B188E">
        <w:rPr>
          <w:sz w:val="24"/>
          <w:szCs w:val="24"/>
        </w:rPr>
        <w:t xml:space="preserve"> όσο αυτοκινούμενα παραδείγματα. </w:t>
      </w:r>
      <w:r w:rsidR="00E91FAD">
        <w:rPr>
          <w:sz w:val="24"/>
          <w:szCs w:val="24"/>
        </w:rPr>
        <w:t>Προσφέρουν αρκετούς χώρους και ανέσεις</w:t>
      </w:r>
      <w:r w:rsidR="00BA6895">
        <w:rPr>
          <w:sz w:val="24"/>
          <w:szCs w:val="24"/>
        </w:rPr>
        <w:t xml:space="preserve"> και διαθέτουν, εκτός από κρεβάτι και </w:t>
      </w:r>
      <w:r w:rsidR="00CC7415">
        <w:rPr>
          <w:sz w:val="24"/>
          <w:szCs w:val="24"/>
        </w:rPr>
        <w:t xml:space="preserve">μικρό </w:t>
      </w:r>
      <w:r w:rsidR="00BA6895">
        <w:rPr>
          <w:sz w:val="24"/>
          <w:szCs w:val="24"/>
        </w:rPr>
        <w:t>καθιστικό, μια μικρή κουζίνα και συχνά ένα μικρό μπάνιο. Τα μεγάλα τροχόσπιτα, έχουν μήκος που ξεκινά από τα 8 μέτρα</w:t>
      </w:r>
      <w:r w:rsidR="008B28E5" w:rsidRPr="008B28E5">
        <w:rPr>
          <w:sz w:val="24"/>
          <w:szCs w:val="24"/>
        </w:rPr>
        <w:t xml:space="preserve">, </w:t>
      </w:r>
      <w:r w:rsidR="00C178FB">
        <w:rPr>
          <w:sz w:val="24"/>
          <w:szCs w:val="24"/>
        </w:rPr>
        <w:t>χαρακτηρίζονται</w:t>
      </w:r>
      <w:r w:rsidR="008B28E5">
        <w:rPr>
          <w:sz w:val="24"/>
          <w:szCs w:val="24"/>
        </w:rPr>
        <w:t xml:space="preserve"> περισσότερο </w:t>
      </w:r>
      <w:r w:rsidR="00C178FB">
        <w:rPr>
          <w:sz w:val="24"/>
          <w:szCs w:val="24"/>
        </w:rPr>
        <w:t xml:space="preserve">ως </w:t>
      </w:r>
      <w:r w:rsidR="008B28E5">
        <w:rPr>
          <w:sz w:val="24"/>
          <w:szCs w:val="24"/>
        </w:rPr>
        <w:t xml:space="preserve">αυτοκινούμενα παρά </w:t>
      </w:r>
      <w:r w:rsidR="00C178FB">
        <w:rPr>
          <w:sz w:val="24"/>
          <w:szCs w:val="24"/>
        </w:rPr>
        <w:t xml:space="preserve">ως </w:t>
      </w:r>
      <w:proofErr w:type="spellStart"/>
      <w:r w:rsidR="008B28E5">
        <w:rPr>
          <w:sz w:val="24"/>
          <w:szCs w:val="24"/>
        </w:rPr>
        <w:t>ρυμουλκούμενα</w:t>
      </w:r>
      <w:proofErr w:type="spellEnd"/>
      <w:r w:rsidR="008B28E5">
        <w:rPr>
          <w:sz w:val="24"/>
          <w:szCs w:val="24"/>
        </w:rPr>
        <w:t xml:space="preserve"> παραδείγματα </w:t>
      </w:r>
      <w:r w:rsidR="00BA6895">
        <w:rPr>
          <w:sz w:val="24"/>
          <w:szCs w:val="24"/>
        </w:rPr>
        <w:t>και ενώ δεν είναι τόσο ευέλικτα στη μετακίνηση, προσφέρουν όλες τις ανέσεις μιας μικρής κατοικίας, όπως πολλαπλ</w:t>
      </w:r>
      <w:r w:rsidR="00CC7415">
        <w:rPr>
          <w:sz w:val="24"/>
          <w:szCs w:val="24"/>
        </w:rPr>
        <w:t>ά</w:t>
      </w:r>
      <w:r w:rsidR="00BA6895">
        <w:rPr>
          <w:sz w:val="24"/>
          <w:szCs w:val="24"/>
        </w:rPr>
        <w:t xml:space="preserve"> υπνοδωμ</w:t>
      </w:r>
      <w:r w:rsidR="00CC7415">
        <w:rPr>
          <w:sz w:val="24"/>
          <w:szCs w:val="24"/>
        </w:rPr>
        <w:t>άτια</w:t>
      </w:r>
      <w:r w:rsidR="00BA6895">
        <w:rPr>
          <w:sz w:val="24"/>
          <w:szCs w:val="24"/>
        </w:rPr>
        <w:t>, μεγάλο</w:t>
      </w:r>
      <w:r w:rsidR="00AB5469">
        <w:rPr>
          <w:sz w:val="24"/>
          <w:szCs w:val="24"/>
        </w:rPr>
        <w:t>υς</w:t>
      </w:r>
      <w:r w:rsidR="00BA6895">
        <w:rPr>
          <w:sz w:val="24"/>
          <w:szCs w:val="24"/>
        </w:rPr>
        <w:t xml:space="preserve"> χώρο</w:t>
      </w:r>
      <w:r w:rsidR="00AB5469">
        <w:rPr>
          <w:sz w:val="24"/>
          <w:szCs w:val="24"/>
        </w:rPr>
        <w:t>υς</w:t>
      </w:r>
      <w:r w:rsidR="00BA6895">
        <w:rPr>
          <w:sz w:val="24"/>
          <w:szCs w:val="24"/>
        </w:rPr>
        <w:t xml:space="preserve"> διημέρευσης και ευρύχωρα μπάνια και κουζίνες.  </w:t>
      </w:r>
    </w:p>
    <w:p w14:paraId="418B5B64" w14:textId="5C8023A9" w:rsidR="001F589B" w:rsidRDefault="00E31918" w:rsidP="000E57FC">
      <w:pPr>
        <w:spacing w:line="360" w:lineRule="auto"/>
        <w:jc w:val="both"/>
        <w:rPr>
          <w:sz w:val="24"/>
          <w:szCs w:val="24"/>
        </w:rPr>
      </w:pPr>
      <w:r>
        <w:rPr>
          <w:sz w:val="24"/>
          <w:szCs w:val="24"/>
        </w:rPr>
        <w:t xml:space="preserve">Κοιτώντας </w:t>
      </w:r>
      <w:r w:rsidR="0034679A">
        <w:rPr>
          <w:sz w:val="24"/>
          <w:szCs w:val="24"/>
        </w:rPr>
        <w:t xml:space="preserve">κάποια χαρακτηριστικά </w:t>
      </w:r>
      <w:r>
        <w:rPr>
          <w:sz w:val="24"/>
          <w:szCs w:val="24"/>
        </w:rPr>
        <w:t xml:space="preserve">παραδείγματα </w:t>
      </w:r>
      <w:r w:rsidR="000A48E3">
        <w:rPr>
          <w:sz w:val="24"/>
          <w:szCs w:val="24"/>
        </w:rPr>
        <w:t xml:space="preserve">της </w:t>
      </w:r>
      <w:r>
        <w:rPr>
          <w:sz w:val="24"/>
          <w:szCs w:val="24"/>
        </w:rPr>
        <w:t xml:space="preserve">κάθε κατηγορίας και </w:t>
      </w:r>
      <w:r w:rsidR="00662431">
        <w:rPr>
          <w:sz w:val="24"/>
          <w:szCs w:val="24"/>
        </w:rPr>
        <w:t>συγκρίνοντάς</w:t>
      </w:r>
      <w:r>
        <w:rPr>
          <w:sz w:val="24"/>
          <w:szCs w:val="24"/>
        </w:rPr>
        <w:t xml:space="preserve"> τα </w:t>
      </w:r>
      <w:r w:rsidR="00662431">
        <w:rPr>
          <w:sz w:val="24"/>
          <w:szCs w:val="24"/>
        </w:rPr>
        <w:t>βάσει ζωνών</w:t>
      </w:r>
      <w:r>
        <w:rPr>
          <w:sz w:val="24"/>
          <w:szCs w:val="24"/>
        </w:rPr>
        <w:t xml:space="preserve">, θα γίνουν καλύτερα αντιληπτές οι </w:t>
      </w:r>
      <w:r w:rsidR="008C12BF">
        <w:rPr>
          <w:sz w:val="24"/>
          <w:szCs w:val="24"/>
        </w:rPr>
        <w:t>ανέσεις που προσφέρει η κάθε κατηγορία</w:t>
      </w:r>
      <w:r w:rsidR="0034679A">
        <w:rPr>
          <w:sz w:val="24"/>
          <w:szCs w:val="24"/>
        </w:rPr>
        <w:t xml:space="preserve">. Ωστόσο αξίζει να σημειωθεί ότι τα παρακάτω </w:t>
      </w:r>
      <w:r w:rsidR="00C178FB">
        <w:rPr>
          <w:sz w:val="24"/>
          <w:szCs w:val="24"/>
        </w:rPr>
        <w:t>μπορούν να θεωρηθούν αντιπροσωπευτικά</w:t>
      </w:r>
      <w:r w:rsidR="0034679A">
        <w:rPr>
          <w:sz w:val="24"/>
          <w:szCs w:val="24"/>
        </w:rPr>
        <w:t xml:space="preserve">, με στόχο την καλύτερη κατανόηση </w:t>
      </w:r>
      <w:r w:rsidR="00C178FB">
        <w:rPr>
          <w:sz w:val="24"/>
          <w:szCs w:val="24"/>
        </w:rPr>
        <w:t>της διάκρισης μεγέθους</w:t>
      </w:r>
      <w:r w:rsidR="0034679A">
        <w:rPr>
          <w:sz w:val="24"/>
          <w:szCs w:val="24"/>
        </w:rPr>
        <w:t>. Τα παραδείγματα αυτά είναι:</w:t>
      </w:r>
    </w:p>
    <w:p w14:paraId="6C8D8019" w14:textId="77777777" w:rsidR="00E4679E" w:rsidRDefault="004C4CAB" w:rsidP="0010435A">
      <w:pPr>
        <w:spacing w:line="360" w:lineRule="auto"/>
        <w:jc w:val="both"/>
        <w:rPr>
          <w:sz w:val="24"/>
          <w:szCs w:val="24"/>
        </w:rPr>
      </w:pPr>
      <w:r>
        <w:rPr>
          <w:sz w:val="24"/>
          <w:szCs w:val="24"/>
        </w:rPr>
        <w:t xml:space="preserve">Το </w:t>
      </w:r>
      <w:proofErr w:type="spellStart"/>
      <w:r w:rsidR="00E62DA6" w:rsidRPr="00E62DA6">
        <w:rPr>
          <w:sz w:val="24"/>
          <w:szCs w:val="24"/>
        </w:rPr>
        <w:t>NüCamp</w:t>
      </w:r>
      <w:proofErr w:type="spellEnd"/>
      <w:r w:rsidR="00E62DA6" w:rsidRPr="00E62DA6">
        <w:rPr>
          <w:sz w:val="24"/>
          <w:szCs w:val="24"/>
        </w:rPr>
        <w:t xml:space="preserve"> TAB 320</w:t>
      </w:r>
      <w:r w:rsidR="00E62DA6">
        <w:rPr>
          <w:sz w:val="24"/>
          <w:szCs w:val="24"/>
          <w:lang w:val="en-US"/>
        </w:rPr>
        <w:t>S</w:t>
      </w:r>
      <w:r w:rsidR="00E62DA6" w:rsidRPr="00E62DA6">
        <w:rPr>
          <w:sz w:val="24"/>
          <w:szCs w:val="24"/>
        </w:rPr>
        <w:t xml:space="preserve"> </w:t>
      </w:r>
      <w:r>
        <w:rPr>
          <w:sz w:val="24"/>
          <w:szCs w:val="24"/>
        </w:rPr>
        <w:t xml:space="preserve">για τα μικρά τροχόσπιτα, </w:t>
      </w:r>
    </w:p>
    <w:p w14:paraId="6C84EE5F" w14:textId="70AE5F5E" w:rsidR="00662431" w:rsidRPr="0010435A" w:rsidRDefault="00B11013" w:rsidP="0010435A">
      <w:pPr>
        <w:spacing w:line="360" w:lineRule="auto"/>
        <w:jc w:val="both"/>
        <w:rPr>
          <w:sz w:val="24"/>
          <w:szCs w:val="24"/>
        </w:rPr>
      </w:pPr>
      <w:r>
        <w:rPr>
          <w:noProof/>
        </w:rPr>
        <w:lastRenderedPageBreak/>
        <w:drawing>
          <wp:inline distT="0" distB="0" distL="0" distR="0" wp14:anchorId="662F2E52" wp14:editId="1DAD2F57">
            <wp:extent cx="2594919" cy="1729216"/>
            <wp:effectExtent l="0" t="0" r="0" b="4445"/>
            <wp:docPr id="1686433781"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18248" cy="1744762"/>
                    </a:xfrm>
                    <a:prstGeom prst="rect">
                      <a:avLst/>
                    </a:prstGeom>
                    <a:noFill/>
                    <a:ln>
                      <a:noFill/>
                    </a:ln>
                  </pic:spPr>
                </pic:pic>
              </a:graphicData>
            </a:graphic>
          </wp:inline>
        </w:drawing>
      </w:r>
      <w:r w:rsidR="00662431">
        <w:rPr>
          <w:noProof/>
        </w:rPr>
        <w:drawing>
          <wp:inline distT="0" distB="0" distL="0" distR="0" wp14:anchorId="078C9C80" wp14:editId="0507723C">
            <wp:extent cx="2607276" cy="1685972"/>
            <wp:effectExtent l="0" t="0" r="4445" b="0"/>
            <wp:docPr id="10809702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7276" cy="1685972"/>
                    </a:xfrm>
                    <a:prstGeom prst="rect">
                      <a:avLst/>
                    </a:prstGeom>
                    <a:noFill/>
                    <a:ln>
                      <a:noFill/>
                    </a:ln>
                  </pic:spPr>
                </pic:pic>
              </a:graphicData>
            </a:graphic>
          </wp:inline>
        </w:drawing>
      </w:r>
    </w:p>
    <w:p w14:paraId="5A233D9B" w14:textId="41A3995E" w:rsidR="00B11013" w:rsidRDefault="00662431" w:rsidP="00662431">
      <w:pPr>
        <w:pStyle w:val="a5"/>
        <w:jc w:val="both"/>
      </w:pPr>
      <w:r>
        <w:t xml:space="preserve">Εικόνα </w:t>
      </w:r>
      <w:fldSimple w:instr=" SEQ Εικόνα \* ARABIC ">
        <w:r w:rsidR="00A43B34">
          <w:rPr>
            <w:noProof/>
          </w:rPr>
          <w:t>42</w:t>
        </w:r>
      </w:fldSimple>
      <w:r>
        <w:t xml:space="preserve">: </w:t>
      </w:r>
      <w:r w:rsidRPr="00662431">
        <w:t xml:space="preserve">Το </w:t>
      </w:r>
      <w:proofErr w:type="spellStart"/>
      <w:r w:rsidRPr="00662431">
        <w:t>NüCamp</w:t>
      </w:r>
      <w:proofErr w:type="spellEnd"/>
      <w:r w:rsidRPr="00662431">
        <w:t xml:space="preserve"> TAB 320 S</w:t>
      </w:r>
    </w:p>
    <w:p w14:paraId="41FAD050" w14:textId="06A1F2ED" w:rsidR="00B11013" w:rsidRDefault="00B11013" w:rsidP="00B11013">
      <w:pPr>
        <w:pStyle w:val="a5"/>
        <w:jc w:val="both"/>
      </w:pPr>
      <w:r>
        <w:t xml:space="preserve">Εικόνα </w:t>
      </w:r>
      <w:fldSimple w:instr=" SEQ Εικόνα \* ARABIC ">
        <w:r w:rsidR="00A43B34">
          <w:rPr>
            <w:noProof/>
          </w:rPr>
          <w:t>43</w:t>
        </w:r>
      </w:fldSimple>
      <w:r>
        <w:t xml:space="preserve">: </w:t>
      </w:r>
      <w:r w:rsidR="00662431" w:rsidRPr="00662431">
        <w:t xml:space="preserve">Η κάτοψη του </w:t>
      </w:r>
      <w:proofErr w:type="spellStart"/>
      <w:r w:rsidR="00662431" w:rsidRPr="00662431">
        <w:t>NüCamp</w:t>
      </w:r>
      <w:proofErr w:type="spellEnd"/>
      <w:r w:rsidR="00662431" w:rsidRPr="00662431">
        <w:t xml:space="preserve"> TAB 320 S</w:t>
      </w:r>
    </w:p>
    <w:p w14:paraId="3C053E1F" w14:textId="77777777" w:rsidR="00E4679E" w:rsidRPr="00E4679E" w:rsidRDefault="00E4679E" w:rsidP="00E4679E"/>
    <w:p w14:paraId="1C48F5EC" w14:textId="511B1A36" w:rsidR="001F589B" w:rsidRPr="00C20354" w:rsidRDefault="00C20354" w:rsidP="000E57FC">
      <w:pPr>
        <w:spacing w:line="360" w:lineRule="auto"/>
        <w:jc w:val="both"/>
        <w:rPr>
          <w:sz w:val="24"/>
          <w:szCs w:val="24"/>
        </w:rPr>
      </w:pPr>
      <w:r w:rsidRPr="00C20354">
        <w:rPr>
          <w:sz w:val="24"/>
          <w:szCs w:val="24"/>
        </w:rPr>
        <w:t xml:space="preserve">Το </w:t>
      </w:r>
      <w:proofErr w:type="spellStart"/>
      <w:r w:rsidRPr="00C20354">
        <w:rPr>
          <w:sz w:val="24"/>
          <w:szCs w:val="24"/>
        </w:rPr>
        <w:t>Airstream</w:t>
      </w:r>
      <w:proofErr w:type="spellEnd"/>
      <w:r w:rsidRPr="00C20354">
        <w:rPr>
          <w:sz w:val="24"/>
          <w:szCs w:val="24"/>
        </w:rPr>
        <w:t xml:space="preserve"> Sport 22FB </w:t>
      </w:r>
      <w:r w:rsidR="004C4CAB">
        <w:rPr>
          <w:sz w:val="24"/>
          <w:szCs w:val="24"/>
        </w:rPr>
        <w:t>για τα μεσαία</w:t>
      </w:r>
    </w:p>
    <w:p w14:paraId="49760E41" w14:textId="77777777" w:rsidR="0010435A" w:rsidRDefault="00366475" w:rsidP="0010435A">
      <w:pPr>
        <w:keepNext/>
        <w:spacing w:line="360" w:lineRule="auto"/>
        <w:jc w:val="both"/>
      </w:pPr>
      <w:r>
        <w:rPr>
          <w:noProof/>
        </w:rPr>
        <w:drawing>
          <wp:inline distT="0" distB="0" distL="0" distR="0" wp14:anchorId="6EF85929" wp14:editId="6755A567">
            <wp:extent cx="2797896" cy="1864818"/>
            <wp:effectExtent l="0" t="0" r="2540" b="2540"/>
            <wp:docPr id="1487109196" name="Εικόνα 4" descr="2019 Airstream Sport 22FB 18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9 Airstream Sport 22FB 1887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13805" cy="1875422"/>
                    </a:xfrm>
                    <a:prstGeom prst="rect">
                      <a:avLst/>
                    </a:prstGeom>
                    <a:noFill/>
                    <a:ln>
                      <a:noFill/>
                    </a:ln>
                  </pic:spPr>
                </pic:pic>
              </a:graphicData>
            </a:graphic>
          </wp:inline>
        </w:drawing>
      </w:r>
      <w:r w:rsidR="00662431">
        <w:rPr>
          <w:noProof/>
        </w:rPr>
        <w:drawing>
          <wp:inline distT="0" distB="0" distL="0" distR="0" wp14:anchorId="0D0678FB" wp14:editId="271D42F8">
            <wp:extent cx="2454725" cy="1839544"/>
            <wp:effectExtent l="0" t="0" r="3175" b="8890"/>
            <wp:docPr id="1174709420" name="Εικόνα 12" descr="2024 Airstream Bambi 22FB Stock: 570240 | Airstream of Nas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24 Airstream Bambi 22FB Stock: 570240 | Airstream of Nashua"/>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54725" cy="1839544"/>
                    </a:xfrm>
                    <a:prstGeom prst="rect">
                      <a:avLst/>
                    </a:prstGeom>
                    <a:noFill/>
                    <a:ln>
                      <a:noFill/>
                    </a:ln>
                  </pic:spPr>
                </pic:pic>
              </a:graphicData>
            </a:graphic>
          </wp:inline>
        </w:drawing>
      </w:r>
    </w:p>
    <w:p w14:paraId="285D1813" w14:textId="300D4E12" w:rsidR="00C20354" w:rsidRPr="0010435A" w:rsidRDefault="0010435A" w:rsidP="0010435A">
      <w:pPr>
        <w:pStyle w:val="a5"/>
        <w:jc w:val="both"/>
        <w:rPr>
          <w:lang w:val="en-US"/>
        </w:rPr>
      </w:pPr>
      <w:r>
        <w:t>Εικόνα</w:t>
      </w:r>
      <w:r w:rsidRPr="0010435A">
        <w:rPr>
          <w:lang w:val="en-US"/>
        </w:rPr>
        <w:t xml:space="preserve"> </w:t>
      </w:r>
      <w:r>
        <w:fldChar w:fldCharType="begin"/>
      </w:r>
      <w:r w:rsidRPr="0010435A">
        <w:rPr>
          <w:lang w:val="en-US"/>
        </w:rPr>
        <w:instrText xml:space="preserve"> SEQ </w:instrText>
      </w:r>
      <w:r>
        <w:instrText>Εικόνα</w:instrText>
      </w:r>
      <w:r w:rsidRPr="0010435A">
        <w:rPr>
          <w:lang w:val="en-US"/>
        </w:rPr>
        <w:instrText xml:space="preserve"> \* ARABIC </w:instrText>
      </w:r>
      <w:r>
        <w:fldChar w:fldCharType="separate"/>
      </w:r>
      <w:r w:rsidR="00A43B34">
        <w:rPr>
          <w:noProof/>
          <w:lang w:val="en-US"/>
        </w:rPr>
        <w:t>44</w:t>
      </w:r>
      <w:r>
        <w:fldChar w:fldCharType="end"/>
      </w:r>
      <w:r w:rsidRPr="0010435A">
        <w:rPr>
          <w:lang w:val="en-US"/>
        </w:rPr>
        <w:t xml:space="preserve">: </w:t>
      </w:r>
      <w:r w:rsidRPr="0010435A">
        <w:t>Το</w:t>
      </w:r>
      <w:r w:rsidRPr="0010435A">
        <w:rPr>
          <w:lang w:val="en-US"/>
        </w:rPr>
        <w:t xml:space="preserve"> Airstream Sport 22FB</w:t>
      </w:r>
    </w:p>
    <w:p w14:paraId="73E7B2E5" w14:textId="38B3599D" w:rsidR="00366475" w:rsidRPr="00C178FB" w:rsidRDefault="00C20354" w:rsidP="00C20354">
      <w:pPr>
        <w:pStyle w:val="a5"/>
        <w:jc w:val="both"/>
        <w:rPr>
          <w:sz w:val="24"/>
          <w:szCs w:val="24"/>
          <w:lang w:val="en-US"/>
        </w:rPr>
      </w:pPr>
      <w:r>
        <w:t>Εικόνα</w:t>
      </w:r>
      <w:r w:rsidRPr="00C178FB">
        <w:rPr>
          <w:lang w:val="en-US"/>
        </w:rPr>
        <w:t xml:space="preserve"> </w:t>
      </w:r>
      <w:r>
        <w:fldChar w:fldCharType="begin"/>
      </w:r>
      <w:r w:rsidRPr="00C178FB">
        <w:rPr>
          <w:lang w:val="en-US"/>
        </w:rPr>
        <w:instrText xml:space="preserve"> </w:instrText>
      </w:r>
      <w:r w:rsidRPr="00C20354">
        <w:rPr>
          <w:lang w:val="en-US"/>
        </w:rPr>
        <w:instrText>SEQ</w:instrText>
      </w:r>
      <w:r w:rsidRPr="00C178FB">
        <w:rPr>
          <w:lang w:val="en-US"/>
        </w:rPr>
        <w:instrText xml:space="preserve"> </w:instrText>
      </w:r>
      <w:r>
        <w:instrText>Εικόνα</w:instrText>
      </w:r>
      <w:r w:rsidRPr="00C178FB">
        <w:rPr>
          <w:lang w:val="en-US"/>
        </w:rPr>
        <w:instrText xml:space="preserve"> \* </w:instrText>
      </w:r>
      <w:r w:rsidRPr="00C20354">
        <w:rPr>
          <w:lang w:val="en-US"/>
        </w:rPr>
        <w:instrText>ARABIC</w:instrText>
      </w:r>
      <w:r w:rsidRPr="00C178FB">
        <w:rPr>
          <w:lang w:val="en-US"/>
        </w:rPr>
        <w:instrText xml:space="preserve"> </w:instrText>
      </w:r>
      <w:r>
        <w:fldChar w:fldCharType="separate"/>
      </w:r>
      <w:r w:rsidR="00A43B34">
        <w:rPr>
          <w:noProof/>
          <w:lang w:val="en-US"/>
        </w:rPr>
        <w:t>45</w:t>
      </w:r>
      <w:r>
        <w:fldChar w:fldCharType="end"/>
      </w:r>
      <w:r w:rsidRPr="00C178FB">
        <w:rPr>
          <w:lang w:val="en-US"/>
        </w:rPr>
        <w:t xml:space="preserve">: </w:t>
      </w:r>
      <w:r w:rsidR="0010435A" w:rsidRPr="0010435A">
        <w:t>Η</w:t>
      </w:r>
      <w:r w:rsidR="0010435A" w:rsidRPr="00C178FB">
        <w:rPr>
          <w:lang w:val="en-US"/>
        </w:rPr>
        <w:t xml:space="preserve"> </w:t>
      </w:r>
      <w:r w:rsidR="0010435A" w:rsidRPr="0010435A">
        <w:t>κάτοψη</w:t>
      </w:r>
      <w:r w:rsidR="0010435A" w:rsidRPr="00C178FB">
        <w:rPr>
          <w:lang w:val="en-US"/>
        </w:rPr>
        <w:t xml:space="preserve"> </w:t>
      </w:r>
      <w:r w:rsidR="0010435A" w:rsidRPr="0010435A">
        <w:t>του</w:t>
      </w:r>
      <w:r w:rsidR="0010435A" w:rsidRPr="00C178FB">
        <w:rPr>
          <w:lang w:val="en-US"/>
        </w:rPr>
        <w:t xml:space="preserve"> </w:t>
      </w:r>
      <w:r w:rsidR="0010435A" w:rsidRPr="0010435A">
        <w:rPr>
          <w:lang w:val="en-US"/>
        </w:rPr>
        <w:t>Airstream</w:t>
      </w:r>
      <w:r w:rsidR="0010435A" w:rsidRPr="00C178FB">
        <w:rPr>
          <w:lang w:val="en-US"/>
        </w:rPr>
        <w:t xml:space="preserve"> </w:t>
      </w:r>
      <w:r w:rsidR="0010435A" w:rsidRPr="0010435A">
        <w:rPr>
          <w:lang w:val="en-US"/>
        </w:rPr>
        <w:t>Sport</w:t>
      </w:r>
      <w:r w:rsidR="0010435A" w:rsidRPr="00C178FB">
        <w:rPr>
          <w:lang w:val="en-US"/>
        </w:rPr>
        <w:t xml:space="preserve"> 22</w:t>
      </w:r>
      <w:r w:rsidR="0010435A" w:rsidRPr="0010435A">
        <w:rPr>
          <w:lang w:val="en-US"/>
        </w:rPr>
        <w:t>FB</w:t>
      </w:r>
    </w:p>
    <w:p w14:paraId="1CB3C134" w14:textId="77777777" w:rsidR="00E4679E" w:rsidRPr="001047CF" w:rsidRDefault="00C20354" w:rsidP="003B3842">
      <w:pPr>
        <w:pStyle w:val="Web"/>
        <w:keepNext/>
        <w:rPr>
          <w:lang w:val="en-US"/>
        </w:rPr>
      </w:pPr>
      <w:r>
        <w:t>και</w:t>
      </w:r>
      <w:r w:rsidRPr="00C20354">
        <w:rPr>
          <w:lang w:val="en-US"/>
        </w:rPr>
        <w:t xml:space="preserve"> </w:t>
      </w:r>
      <w:r w:rsidR="004C4CAB">
        <w:t>το</w:t>
      </w:r>
      <w:r w:rsidR="004C4CAB" w:rsidRPr="001F589B">
        <w:rPr>
          <w:lang w:val="en-US"/>
        </w:rPr>
        <w:t xml:space="preserve"> </w:t>
      </w:r>
      <w:r w:rsidRPr="00C20354">
        <w:rPr>
          <w:lang w:val="en-US"/>
        </w:rPr>
        <w:t>Forest River Rockwood Signature 8262RBS</w:t>
      </w:r>
      <w:r>
        <w:rPr>
          <w:lang w:val="en-US"/>
        </w:rPr>
        <w:t xml:space="preserve"> </w:t>
      </w:r>
      <w:r w:rsidR="004C4CAB">
        <w:t>για</w:t>
      </w:r>
      <w:r w:rsidR="004C4CAB" w:rsidRPr="001F589B">
        <w:rPr>
          <w:lang w:val="en-US"/>
        </w:rPr>
        <w:t xml:space="preserve"> </w:t>
      </w:r>
      <w:r w:rsidR="004C4CAB">
        <w:t>τα</w:t>
      </w:r>
      <w:r w:rsidR="004C4CAB" w:rsidRPr="001F589B">
        <w:rPr>
          <w:lang w:val="en-US"/>
        </w:rPr>
        <w:t xml:space="preserve"> </w:t>
      </w:r>
      <w:r w:rsidR="004C4CAB">
        <w:t>μεγάλα</w:t>
      </w:r>
      <w:r w:rsidR="004C4CAB" w:rsidRPr="001F589B">
        <w:rPr>
          <w:lang w:val="en-US"/>
        </w:rPr>
        <w:t xml:space="preserve">. </w:t>
      </w:r>
    </w:p>
    <w:p w14:paraId="10C678DD" w14:textId="0B782F1A" w:rsidR="003B3842" w:rsidRPr="003B3842" w:rsidRDefault="00C20354" w:rsidP="003B3842">
      <w:pPr>
        <w:pStyle w:val="Web"/>
        <w:keepNext/>
        <w:rPr>
          <w:lang w:val="en-US"/>
        </w:rPr>
      </w:pPr>
      <w:r>
        <w:rPr>
          <w:noProof/>
        </w:rPr>
        <w:drawing>
          <wp:inline distT="0" distB="0" distL="0" distR="0" wp14:anchorId="5D30D548" wp14:editId="30508FE6">
            <wp:extent cx="2433997" cy="1824764"/>
            <wp:effectExtent l="0" t="0" r="4445" b="4445"/>
            <wp:docPr id="70793907" name="Εικόνα 6" descr="New 2024 Forest River RV Rockwood Signature 8262RBS Travel Trailer at  Bish's RV | Longview, TX | #7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ew 2024 Forest River RV Rockwood Signature 8262RBS Travel Trailer at  Bish's RV | Longview, TX | #7456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33997" cy="1824764"/>
                    </a:xfrm>
                    <a:prstGeom prst="rect">
                      <a:avLst/>
                    </a:prstGeom>
                    <a:noFill/>
                    <a:ln>
                      <a:noFill/>
                    </a:ln>
                  </pic:spPr>
                </pic:pic>
              </a:graphicData>
            </a:graphic>
          </wp:inline>
        </w:drawing>
      </w:r>
      <w:r w:rsidR="003B3842">
        <w:rPr>
          <w:noProof/>
        </w:rPr>
        <w:drawing>
          <wp:inline distT="0" distB="0" distL="0" distR="0" wp14:anchorId="6DD26187" wp14:editId="2E25E967">
            <wp:extent cx="2787340" cy="1478574"/>
            <wp:effectExtent l="0" t="0" r="0" b="7620"/>
            <wp:docPr id="863839677"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87340" cy="1478574"/>
                    </a:xfrm>
                    <a:prstGeom prst="rect">
                      <a:avLst/>
                    </a:prstGeom>
                    <a:noFill/>
                    <a:ln>
                      <a:noFill/>
                    </a:ln>
                  </pic:spPr>
                </pic:pic>
              </a:graphicData>
            </a:graphic>
          </wp:inline>
        </w:drawing>
      </w:r>
    </w:p>
    <w:p w14:paraId="53773B18" w14:textId="27701798" w:rsidR="00C20354" w:rsidRPr="00F96D84" w:rsidRDefault="003B3842" w:rsidP="003B3842">
      <w:pPr>
        <w:pStyle w:val="a5"/>
        <w:rPr>
          <w:lang w:val="en-US"/>
        </w:rPr>
      </w:pPr>
      <w:r>
        <w:t>Εικόνα</w:t>
      </w:r>
      <w:r w:rsidRPr="003B3842">
        <w:rPr>
          <w:lang w:val="en-US"/>
        </w:rPr>
        <w:t xml:space="preserve"> </w:t>
      </w:r>
      <w:r>
        <w:fldChar w:fldCharType="begin"/>
      </w:r>
      <w:r w:rsidRPr="003B3842">
        <w:rPr>
          <w:lang w:val="en-US"/>
        </w:rPr>
        <w:instrText xml:space="preserve"> SEQ </w:instrText>
      </w:r>
      <w:r>
        <w:instrText>Εικόνα</w:instrText>
      </w:r>
      <w:r w:rsidRPr="003B3842">
        <w:rPr>
          <w:lang w:val="en-US"/>
        </w:rPr>
        <w:instrText xml:space="preserve"> \* ARABIC </w:instrText>
      </w:r>
      <w:r>
        <w:fldChar w:fldCharType="separate"/>
      </w:r>
      <w:r w:rsidR="00A43B34">
        <w:rPr>
          <w:noProof/>
          <w:lang w:val="en-US"/>
        </w:rPr>
        <w:t>46</w:t>
      </w:r>
      <w:r>
        <w:fldChar w:fldCharType="end"/>
      </w:r>
      <w:r w:rsidRPr="003B3842">
        <w:rPr>
          <w:lang w:val="en-US"/>
        </w:rPr>
        <w:t xml:space="preserve">: </w:t>
      </w:r>
      <w:r w:rsidRPr="00CB0BF2">
        <w:t>Το</w:t>
      </w:r>
      <w:r w:rsidRPr="003B3842">
        <w:rPr>
          <w:lang w:val="en-US"/>
        </w:rPr>
        <w:t xml:space="preserve"> Forest River Rockwood Signature 8262RBS</w:t>
      </w:r>
    </w:p>
    <w:p w14:paraId="2CCCE3C7" w14:textId="50F3382B" w:rsidR="004C4CAB" w:rsidRPr="00C20354" w:rsidRDefault="00C20354" w:rsidP="00C20354">
      <w:pPr>
        <w:pStyle w:val="a5"/>
        <w:jc w:val="both"/>
        <w:rPr>
          <w:sz w:val="24"/>
          <w:szCs w:val="24"/>
          <w:lang w:val="en-US"/>
        </w:rPr>
      </w:pPr>
      <w:r>
        <w:t>Εικόνα</w:t>
      </w:r>
      <w:r w:rsidRPr="00C20354">
        <w:rPr>
          <w:lang w:val="en-US"/>
        </w:rPr>
        <w:t xml:space="preserve"> </w:t>
      </w:r>
      <w:r>
        <w:fldChar w:fldCharType="begin"/>
      </w:r>
      <w:r w:rsidRPr="00C20354">
        <w:rPr>
          <w:lang w:val="en-US"/>
        </w:rPr>
        <w:instrText xml:space="preserve"> SEQ </w:instrText>
      </w:r>
      <w:r>
        <w:instrText>Εικόνα</w:instrText>
      </w:r>
      <w:r w:rsidRPr="00C20354">
        <w:rPr>
          <w:lang w:val="en-US"/>
        </w:rPr>
        <w:instrText xml:space="preserve"> \* ARABIC </w:instrText>
      </w:r>
      <w:r>
        <w:fldChar w:fldCharType="separate"/>
      </w:r>
      <w:r w:rsidR="00A43B34">
        <w:rPr>
          <w:noProof/>
          <w:lang w:val="en-US"/>
        </w:rPr>
        <w:t>47</w:t>
      </w:r>
      <w:r>
        <w:fldChar w:fldCharType="end"/>
      </w:r>
      <w:r w:rsidRPr="00C20354">
        <w:rPr>
          <w:lang w:val="en-US"/>
        </w:rPr>
        <w:t xml:space="preserve">: </w:t>
      </w:r>
      <w:bookmarkStart w:id="49" w:name="_Hlk171518839"/>
      <w:r w:rsidR="0010435A">
        <w:t>Η</w:t>
      </w:r>
      <w:r w:rsidR="0010435A" w:rsidRPr="0010435A">
        <w:rPr>
          <w:lang w:val="en-US"/>
        </w:rPr>
        <w:t xml:space="preserve"> </w:t>
      </w:r>
      <w:r w:rsidR="0010435A">
        <w:t>κάτοψη</w:t>
      </w:r>
      <w:r w:rsidR="0010435A" w:rsidRPr="0010435A">
        <w:rPr>
          <w:lang w:val="en-US"/>
        </w:rPr>
        <w:t xml:space="preserve"> </w:t>
      </w:r>
      <w:r w:rsidR="0010435A">
        <w:t>του</w:t>
      </w:r>
      <w:r w:rsidRPr="00C20354">
        <w:rPr>
          <w:lang w:val="en-US"/>
        </w:rPr>
        <w:t xml:space="preserve"> Forest River Rockwood Signature 8262RBS</w:t>
      </w:r>
      <w:bookmarkEnd w:id="49"/>
    </w:p>
    <w:p w14:paraId="5BF34E79" w14:textId="4D772C1D" w:rsidR="00E31918" w:rsidRPr="00A90E21" w:rsidRDefault="00E31918" w:rsidP="000E57FC">
      <w:pPr>
        <w:spacing w:line="360" w:lineRule="auto"/>
        <w:jc w:val="both"/>
        <w:rPr>
          <w:sz w:val="24"/>
          <w:szCs w:val="24"/>
        </w:rPr>
      </w:pPr>
      <w:r>
        <w:rPr>
          <w:sz w:val="24"/>
          <w:szCs w:val="24"/>
        </w:rPr>
        <w:lastRenderedPageBreak/>
        <w:t>Ξεκινώντας</w:t>
      </w:r>
      <w:r w:rsidR="00662431">
        <w:rPr>
          <w:sz w:val="24"/>
          <w:szCs w:val="24"/>
        </w:rPr>
        <w:t xml:space="preserve"> λοιπόν</w:t>
      </w:r>
      <w:r>
        <w:rPr>
          <w:sz w:val="24"/>
          <w:szCs w:val="24"/>
        </w:rPr>
        <w:t xml:space="preserve"> με τη ζώνη ύπνου,</w:t>
      </w:r>
      <w:r w:rsidR="0089786E">
        <w:rPr>
          <w:sz w:val="24"/>
          <w:szCs w:val="24"/>
        </w:rPr>
        <w:t xml:space="preserve"> το τροχόσπιτο της μικρής κατηγορίας διαθέτει ένα καναπέ σε σχήμα «Π» και ανάμεσά του ένα τραπέζι</w:t>
      </w:r>
      <w:r w:rsidR="00592378">
        <w:rPr>
          <w:sz w:val="24"/>
          <w:szCs w:val="24"/>
        </w:rPr>
        <w:t xml:space="preserve">, </w:t>
      </w:r>
      <w:r w:rsidR="00A81231">
        <w:rPr>
          <w:sz w:val="24"/>
          <w:szCs w:val="24"/>
        </w:rPr>
        <w:t>που</w:t>
      </w:r>
      <w:r w:rsidR="00592378">
        <w:rPr>
          <w:sz w:val="24"/>
          <w:szCs w:val="24"/>
        </w:rPr>
        <w:t xml:space="preserve"> χαμηλώνει σε ύψος για να χρησιμοποιηθεί</w:t>
      </w:r>
      <w:r w:rsidR="00A81231">
        <w:rPr>
          <w:sz w:val="24"/>
          <w:szCs w:val="24"/>
        </w:rPr>
        <w:t xml:space="preserve"> και</w:t>
      </w:r>
      <w:r w:rsidR="00592378">
        <w:rPr>
          <w:sz w:val="24"/>
          <w:szCs w:val="24"/>
        </w:rPr>
        <w:t xml:space="preserve"> ως βάση για ένα επιπλέον στρώμα, το οποίο μετατρέπει τον καναπέ σε κρεβάτι.</w:t>
      </w:r>
      <w:r w:rsidR="008C05CA" w:rsidRPr="008C05CA">
        <w:rPr>
          <w:sz w:val="24"/>
          <w:szCs w:val="24"/>
        </w:rPr>
        <w:t xml:space="preserve"> </w:t>
      </w:r>
      <w:r w:rsidR="00097318">
        <w:rPr>
          <w:sz w:val="24"/>
          <w:szCs w:val="24"/>
        </w:rPr>
        <w:t>Ενώ κ</w:t>
      </w:r>
      <w:r w:rsidR="008C05CA">
        <w:rPr>
          <w:sz w:val="24"/>
          <w:szCs w:val="24"/>
        </w:rPr>
        <w:t>άτω από τον</w:t>
      </w:r>
      <w:r w:rsidR="00494A51">
        <w:rPr>
          <w:sz w:val="24"/>
          <w:szCs w:val="24"/>
        </w:rPr>
        <w:t xml:space="preserve"> </w:t>
      </w:r>
      <w:r w:rsidR="008C05CA">
        <w:rPr>
          <w:sz w:val="24"/>
          <w:szCs w:val="24"/>
        </w:rPr>
        <w:t xml:space="preserve">καναπέ </w:t>
      </w:r>
      <w:r w:rsidR="00A81231">
        <w:rPr>
          <w:sz w:val="24"/>
          <w:szCs w:val="24"/>
        </w:rPr>
        <w:t xml:space="preserve">αυτόν, </w:t>
      </w:r>
      <w:r w:rsidR="008C05CA">
        <w:rPr>
          <w:sz w:val="24"/>
          <w:szCs w:val="24"/>
        </w:rPr>
        <w:t>βρίσκεται</w:t>
      </w:r>
      <w:r w:rsidR="00494A51">
        <w:rPr>
          <w:sz w:val="24"/>
          <w:szCs w:val="24"/>
        </w:rPr>
        <w:t xml:space="preserve"> </w:t>
      </w:r>
      <w:r w:rsidR="00A81231">
        <w:rPr>
          <w:sz w:val="24"/>
          <w:szCs w:val="24"/>
        </w:rPr>
        <w:t xml:space="preserve">όλος ο </w:t>
      </w:r>
      <w:r w:rsidR="00494A51">
        <w:rPr>
          <w:sz w:val="24"/>
          <w:szCs w:val="24"/>
        </w:rPr>
        <w:t>αποθηκευτικός χώρος</w:t>
      </w:r>
      <w:r w:rsidR="00A81231">
        <w:rPr>
          <w:sz w:val="24"/>
          <w:szCs w:val="24"/>
        </w:rPr>
        <w:t xml:space="preserve"> του τροχόσπιτου.</w:t>
      </w:r>
      <w:r w:rsidR="00592378">
        <w:rPr>
          <w:sz w:val="24"/>
          <w:szCs w:val="24"/>
        </w:rPr>
        <w:t xml:space="preserve"> Στο τροχόσπιτο της μεσαίας κατηγορίας, η ζώνη ύπνου αποτελείται από ένα ξεχωριστό διπλό κρεβάτι στο εμπρός μέρος και από ένα καναπέ που μετατρέπεται σε κρεβάτι με τον ίδιο τρόπο, όπως εκείνο της μικρής κατηγορίας.</w:t>
      </w:r>
      <w:r w:rsidR="008B6904">
        <w:rPr>
          <w:sz w:val="24"/>
          <w:szCs w:val="24"/>
        </w:rPr>
        <w:t xml:space="preserve"> </w:t>
      </w:r>
      <w:r w:rsidR="00097318">
        <w:rPr>
          <w:sz w:val="24"/>
          <w:szCs w:val="24"/>
        </w:rPr>
        <w:t xml:space="preserve">Ο αποθηκευτικός χώρος βρίσκεται κάτω από το κρεβάτι και τον καναπέ. </w:t>
      </w:r>
      <w:r w:rsidR="008B6904">
        <w:rPr>
          <w:sz w:val="24"/>
          <w:szCs w:val="24"/>
        </w:rPr>
        <w:t xml:space="preserve">Στη μεγάλη κατηγορία, η ζώνη ύπνου απαρτίζεται από ένα ευρύχωρο υπνοδωμάτιο με </w:t>
      </w:r>
      <w:proofErr w:type="spellStart"/>
      <w:r w:rsidR="008B6904">
        <w:rPr>
          <w:sz w:val="24"/>
          <w:szCs w:val="24"/>
        </w:rPr>
        <w:t>υπέρδιπλο</w:t>
      </w:r>
      <w:proofErr w:type="spellEnd"/>
      <w:r w:rsidR="008B6904">
        <w:rPr>
          <w:sz w:val="24"/>
          <w:szCs w:val="24"/>
        </w:rPr>
        <w:t xml:space="preserve"> κρεβάτι και ένα διθέσιο </w:t>
      </w:r>
      <w:proofErr w:type="spellStart"/>
      <w:r w:rsidR="00C676B2">
        <w:rPr>
          <w:sz w:val="24"/>
          <w:szCs w:val="24"/>
        </w:rPr>
        <w:t>ανακλινόμενο</w:t>
      </w:r>
      <w:proofErr w:type="spellEnd"/>
      <w:r w:rsidR="00C676B2">
        <w:rPr>
          <w:sz w:val="24"/>
          <w:szCs w:val="24"/>
        </w:rPr>
        <w:t xml:space="preserve"> </w:t>
      </w:r>
      <w:r w:rsidR="008B6904">
        <w:rPr>
          <w:sz w:val="24"/>
          <w:szCs w:val="24"/>
        </w:rPr>
        <w:t>καναπέ</w:t>
      </w:r>
      <w:r w:rsidR="00097318">
        <w:rPr>
          <w:sz w:val="24"/>
          <w:szCs w:val="24"/>
        </w:rPr>
        <w:t xml:space="preserve">, ενώ ο αποθηκευτικός του χώρος απαρτίζεται από </w:t>
      </w:r>
      <w:r w:rsidR="00332FD0">
        <w:rPr>
          <w:sz w:val="24"/>
          <w:szCs w:val="24"/>
        </w:rPr>
        <w:t xml:space="preserve">κενό </w:t>
      </w:r>
      <w:r w:rsidR="00097318">
        <w:rPr>
          <w:sz w:val="24"/>
          <w:szCs w:val="24"/>
        </w:rPr>
        <w:t>κάτω από το κρεβάτι και τον καναπέ</w:t>
      </w:r>
      <w:r w:rsidR="00332FD0">
        <w:rPr>
          <w:sz w:val="24"/>
          <w:szCs w:val="24"/>
        </w:rPr>
        <w:t xml:space="preserve">, ενώ επίσης και από </w:t>
      </w:r>
      <w:r w:rsidR="00097318">
        <w:rPr>
          <w:sz w:val="24"/>
          <w:szCs w:val="24"/>
        </w:rPr>
        <w:t>πολλά ντουλάπια</w:t>
      </w:r>
      <w:r w:rsidR="00332FD0">
        <w:rPr>
          <w:sz w:val="24"/>
          <w:szCs w:val="24"/>
        </w:rPr>
        <w:t xml:space="preserve"> και μια ντουλάπα πλήρους μεγέθους στο υπνοδωμάτιο</w:t>
      </w:r>
      <w:r w:rsidR="007511DD">
        <w:rPr>
          <w:sz w:val="24"/>
          <w:szCs w:val="24"/>
        </w:rPr>
        <w:t>, η οποία περιέχει και πλυντήριο – στεγνωτήριο.</w:t>
      </w:r>
    </w:p>
    <w:p w14:paraId="6ECF49B1" w14:textId="77777777" w:rsidR="006342D3" w:rsidRPr="00A90E21" w:rsidRDefault="006342D3" w:rsidP="000E57FC">
      <w:pPr>
        <w:spacing w:line="360" w:lineRule="auto"/>
        <w:jc w:val="both"/>
        <w:rPr>
          <w:sz w:val="24"/>
          <w:szCs w:val="24"/>
        </w:rPr>
      </w:pPr>
    </w:p>
    <w:p w14:paraId="1E70185A" w14:textId="77777777" w:rsidR="00695531" w:rsidRDefault="00695531" w:rsidP="00695531">
      <w:pPr>
        <w:keepNext/>
        <w:spacing w:line="360" w:lineRule="auto"/>
        <w:jc w:val="both"/>
      </w:pPr>
      <w:r>
        <w:rPr>
          <w:noProof/>
        </w:rPr>
        <w:drawing>
          <wp:inline distT="0" distB="0" distL="0" distR="0" wp14:anchorId="2077467D" wp14:editId="1664D54A">
            <wp:extent cx="2597543" cy="1724398"/>
            <wp:effectExtent l="0" t="0" r="0" b="9525"/>
            <wp:docPr id="805972525"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44372" cy="1755486"/>
                    </a:xfrm>
                    <a:prstGeom prst="rect">
                      <a:avLst/>
                    </a:prstGeom>
                    <a:noFill/>
                    <a:ln>
                      <a:noFill/>
                    </a:ln>
                  </pic:spPr>
                </pic:pic>
              </a:graphicData>
            </a:graphic>
          </wp:inline>
        </w:drawing>
      </w:r>
      <w:r w:rsidRPr="00695531">
        <w:t xml:space="preserve"> </w:t>
      </w:r>
      <w:r>
        <w:rPr>
          <w:noProof/>
        </w:rPr>
        <w:drawing>
          <wp:inline distT="0" distB="0" distL="0" distR="0" wp14:anchorId="674C16AE" wp14:editId="23EB5692">
            <wp:extent cx="2617830" cy="1737708"/>
            <wp:effectExtent l="0" t="0" r="0" b="0"/>
            <wp:docPr id="1412815040" name="Εικόνα 4" descr="The Iconic TAB 320 in 2023 - nuCamp 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Iconic TAB 320 in 2023 - nuCamp RV"/>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44601" cy="1755479"/>
                    </a:xfrm>
                    <a:prstGeom prst="rect">
                      <a:avLst/>
                    </a:prstGeom>
                    <a:noFill/>
                    <a:ln>
                      <a:noFill/>
                    </a:ln>
                  </pic:spPr>
                </pic:pic>
              </a:graphicData>
            </a:graphic>
          </wp:inline>
        </w:drawing>
      </w:r>
    </w:p>
    <w:p w14:paraId="19A8DB84" w14:textId="12CC73A3" w:rsidR="00695531" w:rsidRPr="00695531" w:rsidRDefault="00695531" w:rsidP="00695531">
      <w:pPr>
        <w:pStyle w:val="a5"/>
        <w:jc w:val="both"/>
        <w:rPr>
          <w:sz w:val="24"/>
          <w:szCs w:val="24"/>
        </w:rPr>
      </w:pPr>
      <w:r>
        <w:t xml:space="preserve">Εικόνα </w:t>
      </w:r>
      <w:fldSimple w:instr=" SEQ Εικόνα \* ARABIC ">
        <w:r w:rsidR="00A43B34">
          <w:rPr>
            <w:noProof/>
          </w:rPr>
          <w:t>48</w:t>
        </w:r>
      </w:fldSimple>
      <w:r>
        <w:t xml:space="preserve">: Η μετατροπή από καναπές σε κρεβάτι του </w:t>
      </w:r>
      <w:proofErr w:type="spellStart"/>
      <w:r w:rsidRPr="00D401C4">
        <w:t>NüCamp</w:t>
      </w:r>
      <w:proofErr w:type="spellEnd"/>
      <w:r w:rsidRPr="00D401C4">
        <w:t xml:space="preserve"> TAB 320S</w:t>
      </w:r>
    </w:p>
    <w:p w14:paraId="160FA512" w14:textId="77777777" w:rsidR="00D5595A" w:rsidRDefault="00D5595A" w:rsidP="00D5595A">
      <w:pPr>
        <w:keepNext/>
        <w:spacing w:line="360" w:lineRule="auto"/>
        <w:jc w:val="both"/>
      </w:pPr>
      <w:r>
        <w:rPr>
          <w:noProof/>
        </w:rPr>
        <w:lastRenderedPageBreak/>
        <w:drawing>
          <wp:inline distT="0" distB="0" distL="0" distR="0" wp14:anchorId="2CBFBF31" wp14:editId="145B154C">
            <wp:extent cx="3311959" cy="2484169"/>
            <wp:effectExtent l="0" t="0" r="3175" b="0"/>
            <wp:docPr id="2014276380" name="Εικόνα 5" descr="2019 Airstream Sport Travel trailer Rental in Elma, WA | Outdoor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9 Airstream Sport Travel trailer Rental in Elma, WA | Outdoorsy"/>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32985" cy="2499940"/>
                    </a:xfrm>
                    <a:prstGeom prst="rect">
                      <a:avLst/>
                    </a:prstGeom>
                    <a:noFill/>
                    <a:ln>
                      <a:noFill/>
                    </a:ln>
                  </pic:spPr>
                </pic:pic>
              </a:graphicData>
            </a:graphic>
          </wp:inline>
        </w:drawing>
      </w:r>
      <w:r w:rsidRPr="00D5595A">
        <w:t xml:space="preserve"> </w:t>
      </w:r>
      <w:r>
        <w:rPr>
          <w:noProof/>
        </w:rPr>
        <w:drawing>
          <wp:inline distT="0" distB="0" distL="0" distR="0" wp14:anchorId="2C0A90E2" wp14:editId="16F57875">
            <wp:extent cx="1863190" cy="2484103"/>
            <wp:effectExtent l="0" t="0" r="3810" b="0"/>
            <wp:docPr id="234876468" name="Εικόνα 6" descr="2019 Airstream Sport 22FB Travel Trailer | RV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9 Airstream Sport 22FB Travel Trailer | RVshar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69891" cy="2493037"/>
                    </a:xfrm>
                    <a:prstGeom prst="rect">
                      <a:avLst/>
                    </a:prstGeom>
                    <a:noFill/>
                    <a:ln>
                      <a:noFill/>
                    </a:ln>
                  </pic:spPr>
                </pic:pic>
              </a:graphicData>
            </a:graphic>
          </wp:inline>
        </w:drawing>
      </w:r>
    </w:p>
    <w:p w14:paraId="7EDBD3B2" w14:textId="440354AD" w:rsidR="00695531" w:rsidRPr="00695531" w:rsidRDefault="00D5595A" w:rsidP="00D5595A">
      <w:pPr>
        <w:pStyle w:val="a5"/>
        <w:jc w:val="both"/>
        <w:rPr>
          <w:sz w:val="24"/>
          <w:szCs w:val="24"/>
        </w:rPr>
      </w:pPr>
      <w:r>
        <w:t xml:space="preserve">Εικόνα </w:t>
      </w:r>
      <w:fldSimple w:instr=" SEQ Εικόνα \* ARABIC ">
        <w:r w:rsidR="00A43B34">
          <w:rPr>
            <w:noProof/>
          </w:rPr>
          <w:t>49</w:t>
        </w:r>
      </w:fldSimple>
      <w:r>
        <w:t xml:space="preserve">: </w:t>
      </w:r>
      <w:r w:rsidRPr="007F0176">
        <w:t>Η μετατροπή από καναπές σε κρεβάτι του</w:t>
      </w:r>
      <w:r>
        <w:t xml:space="preserve"> </w:t>
      </w:r>
      <w:proofErr w:type="spellStart"/>
      <w:r w:rsidRPr="007F0176">
        <w:t>Airstream</w:t>
      </w:r>
      <w:proofErr w:type="spellEnd"/>
      <w:r w:rsidRPr="007F0176">
        <w:t xml:space="preserve"> Sport 22FB</w:t>
      </w:r>
    </w:p>
    <w:p w14:paraId="03EB9823" w14:textId="77777777" w:rsidR="00D5595A" w:rsidRDefault="00D5595A" w:rsidP="00D5595A">
      <w:pPr>
        <w:keepNext/>
        <w:spacing w:line="360" w:lineRule="auto"/>
        <w:jc w:val="both"/>
      </w:pPr>
      <w:r>
        <w:rPr>
          <w:noProof/>
        </w:rPr>
        <w:drawing>
          <wp:inline distT="0" distB="0" distL="0" distR="0" wp14:anchorId="5C621318" wp14:editId="396C9DFB">
            <wp:extent cx="5173363" cy="3448701"/>
            <wp:effectExtent l="0" t="0" r="8255" b="0"/>
            <wp:docPr id="144465258" name="Εικόνα 7" descr="2015 AIRSTREAM AIRSTREAM SPORT 22FB - Airstream of Ont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5 AIRSTREAM AIRSTREAM SPORT 22FB - Airstream of Ontario"/>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177971" cy="3451773"/>
                    </a:xfrm>
                    <a:prstGeom prst="rect">
                      <a:avLst/>
                    </a:prstGeom>
                    <a:noFill/>
                    <a:ln>
                      <a:noFill/>
                    </a:ln>
                  </pic:spPr>
                </pic:pic>
              </a:graphicData>
            </a:graphic>
          </wp:inline>
        </w:drawing>
      </w:r>
    </w:p>
    <w:p w14:paraId="2D48CB5D" w14:textId="4EFEC54C" w:rsidR="00695531" w:rsidRPr="00C676B2" w:rsidRDefault="00D5595A" w:rsidP="00D5595A">
      <w:pPr>
        <w:pStyle w:val="a5"/>
        <w:jc w:val="both"/>
        <w:rPr>
          <w:sz w:val="24"/>
          <w:szCs w:val="24"/>
        </w:rPr>
      </w:pPr>
      <w:r>
        <w:t xml:space="preserve">Εικόνα </w:t>
      </w:r>
      <w:fldSimple w:instr=" SEQ Εικόνα \* ARABIC ">
        <w:r w:rsidR="00A43B34">
          <w:rPr>
            <w:noProof/>
          </w:rPr>
          <w:t>50</w:t>
        </w:r>
      </w:fldSimple>
      <w:r>
        <w:t xml:space="preserve">: Το κρεβάτι του </w:t>
      </w:r>
      <w:proofErr w:type="spellStart"/>
      <w:r w:rsidRPr="00EE07C0">
        <w:t>Airstream</w:t>
      </w:r>
      <w:proofErr w:type="spellEnd"/>
      <w:r w:rsidRPr="00EE07C0">
        <w:t xml:space="preserve"> Sport 22FB</w:t>
      </w:r>
    </w:p>
    <w:p w14:paraId="1D9A77D0" w14:textId="77777777" w:rsidR="00C676B2" w:rsidRDefault="00C676B2" w:rsidP="00C676B2">
      <w:pPr>
        <w:keepNext/>
        <w:spacing w:line="360" w:lineRule="auto"/>
        <w:jc w:val="both"/>
      </w:pPr>
      <w:r>
        <w:rPr>
          <w:noProof/>
        </w:rPr>
        <w:lastRenderedPageBreak/>
        <w:drawing>
          <wp:inline distT="0" distB="0" distL="0" distR="0" wp14:anchorId="21FE9ECE" wp14:editId="02D5674C">
            <wp:extent cx="5184007" cy="3888317"/>
            <wp:effectExtent l="0" t="0" r="0" b="0"/>
            <wp:docPr id="1762296006" name="Εικόνα 8" descr="New 2024 Forest River RV Rockwood Signature 8262RBS Travel Trail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ew 2024 Forest River RV Rockwood Signature 8262RBS Travel Trailer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84007" cy="3888317"/>
                    </a:xfrm>
                    <a:prstGeom prst="rect">
                      <a:avLst/>
                    </a:prstGeom>
                    <a:noFill/>
                    <a:ln>
                      <a:noFill/>
                    </a:ln>
                  </pic:spPr>
                </pic:pic>
              </a:graphicData>
            </a:graphic>
          </wp:inline>
        </w:drawing>
      </w:r>
    </w:p>
    <w:p w14:paraId="2D6BE2EE" w14:textId="04AFCD3C" w:rsidR="00695531" w:rsidRPr="00695531" w:rsidRDefault="00C676B2" w:rsidP="00C676B2">
      <w:pPr>
        <w:pStyle w:val="a5"/>
        <w:jc w:val="both"/>
        <w:rPr>
          <w:sz w:val="24"/>
          <w:szCs w:val="24"/>
        </w:rPr>
      </w:pPr>
      <w:r>
        <w:t xml:space="preserve">Εικόνα </w:t>
      </w:r>
      <w:fldSimple w:instr=" SEQ Εικόνα \* ARABIC ">
        <w:r w:rsidR="00A43B34">
          <w:rPr>
            <w:noProof/>
          </w:rPr>
          <w:t>51</w:t>
        </w:r>
      </w:fldSimple>
      <w:r>
        <w:t xml:space="preserve">: Ο </w:t>
      </w:r>
      <w:proofErr w:type="spellStart"/>
      <w:r>
        <w:t>ανακλινόμενος</w:t>
      </w:r>
      <w:proofErr w:type="spellEnd"/>
      <w:r>
        <w:t xml:space="preserve"> καναπές του </w:t>
      </w:r>
      <w:proofErr w:type="spellStart"/>
      <w:r w:rsidRPr="004669E4">
        <w:t>Forest</w:t>
      </w:r>
      <w:proofErr w:type="spellEnd"/>
      <w:r w:rsidRPr="004669E4">
        <w:t xml:space="preserve"> </w:t>
      </w:r>
      <w:proofErr w:type="spellStart"/>
      <w:r w:rsidRPr="004669E4">
        <w:t>River</w:t>
      </w:r>
      <w:proofErr w:type="spellEnd"/>
      <w:r w:rsidRPr="004669E4">
        <w:t xml:space="preserve"> </w:t>
      </w:r>
      <w:proofErr w:type="spellStart"/>
      <w:r w:rsidRPr="004669E4">
        <w:t>Rockwood</w:t>
      </w:r>
      <w:proofErr w:type="spellEnd"/>
      <w:r w:rsidRPr="004669E4">
        <w:t xml:space="preserve"> </w:t>
      </w:r>
      <w:proofErr w:type="spellStart"/>
      <w:r w:rsidRPr="004669E4">
        <w:t>Signature</w:t>
      </w:r>
      <w:proofErr w:type="spellEnd"/>
      <w:r w:rsidRPr="004669E4">
        <w:t xml:space="preserve"> 8262RBS</w:t>
      </w:r>
    </w:p>
    <w:p w14:paraId="4EC4938A" w14:textId="77777777" w:rsidR="00C676B2" w:rsidRDefault="00C676B2" w:rsidP="00C676B2">
      <w:pPr>
        <w:keepNext/>
        <w:spacing w:line="360" w:lineRule="auto"/>
        <w:jc w:val="both"/>
      </w:pPr>
      <w:r>
        <w:rPr>
          <w:noProof/>
        </w:rPr>
        <w:drawing>
          <wp:inline distT="0" distB="0" distL="0" distR="0" wp14:anchorId="52FACF76" wp14:editId="0DF94ECC">
            <wp:extent cx="5274310" cy="3956050"/>
            <wp:effectExtent l="0" t="0" r="2540" b="6350"/>
            <wp:docPr id="410078993" name="Εικόνα 9" descr="New 2024 Forest River RV Rockwood Signature 8262RBS Travel Trail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ew 2024 Forest River RV Rockwood Signature 8262RBS Travel Trailer ..."/>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1A523F01" w14:textId="25EB9803" w:rsidR="00695531" w:rsidRPr="00C676B2" w:rsidRDefault="00C676B2" w:rsidP="00C676B2">
      <w:pPr>
        <w:pStyle w:val="a5"/>
        <w:jc w:val="both"/>
        <w:rPr>
          <w:sz w:val="24"/>
          <w:szCs w:val="24"/>
          <w:lang w:val="en-US"/>
        </w:rPr>
      </w:pPr>
      <w:r>
        <w:t>Εικόνα</w:t>
      </w:r>
      <w:r w:rsidRPr="00C676B2">
        <w:rPr>
          <w:lang w:val="en-US"/>
        </w:rPr>
        <w:t xml:space="preserve"> </w:t>
      </w:r>
      <w:r>
        <w:fldChar w:fldCharType="begin"/>
      </w:r>
      <w:r w:rsidRPr="00C676B2">
        <w:rPr>
          <w:lang w:val="en-US"/>
        </w:rPr>
        <w:instrText xml:space="preserve"> SEQ </w:instrText>
      </w:r>
      <w:r>
        <w:instrText>Εικόνα</w:instrText>
      </w:r>
      <w:r w:rsidRPr="00C676B2">
        <w:rPr>
          <w:lang w:val="en-US"/>
        </w:rPr>
        <w:instrText xml:space="preserve"> \* ARABIC </w:instrText>
      </w:r>
      <w:r>
        <w:fldChar w:fldCharType="separate"/>
      </w:r>
      <w:r w:rsidR="00A43B34">
        <w:rPr>
          <w:noProof/>
          <w:lang w:val="en-US"/>
        </w:rPr>
        <w:t>52</w:t>
      </w:r>
      <w:r>
        <w:fldChar w:fldCharType="end"/>
      </w:r>
      <w:r w:rsidRPr="00C676B2">
        <w:rPr>
          <w:lang w:val="en-US"/>
        </w:rPr>
        <w:t xml:space="preserve">: </w:t>
      </w:r>
      <w:r>
        <w:t>Το</w:t>
      </w:r>
      <w:r w:rsidRPr="00C676B2">
        <w:rPr>
          <w:lang w:val="en-US"/>
        </w:rPr>
        <w:t xml:space="preserve"> </w:t>
      </w:r>
      <w:r>
        <w:t>κρεβάτι</w:t>
      </w:r>
      <w:r w:rsidRPr="00C676B2">
        <w:rPr>
          <w:lang w:val="en-US"/>
        </w:rPr>
        <w:t xml:space="preserve"> </w:t>
      </w:r>
      <w:r>
        <w:t>του</w:t>
      </w:r>
      <w:r w:rsidRPr="00C676B2">
        <w:rPr>
          <w:lang w:val="en-US"/>
        </w:rPr>
        <w:t xml:space="preserve"> Forest River Rockwood Signature 8262RBS</w:t>
      </w:r>
    </w:p>
    <w:p w14:paraId="5BCB332D" w14:textId="53F972FA" w:rsidR="008B6904" w:rsidRDefault="008B6904" w:rsidP="000E57FC">
      <w:pPr>
        <w:spacing w:line="360" w:lineRule="auto"/>
        <w:jc w:val="both"/>
        <w:rPr>
          <w:sz w:val="24"/>
          <w:szCs w:val="24"/>
        </w:rPr>
      </w:pPr>
      <w:r>
        <w:rPr>
          <w:sz w:val="24"/>
          <w:szCs w:val="24"/>
        </w:rPr>
        <w:lastRenderedPageBreak/>
        <w:t xml:space="preserve">Όσον αφορά τη ζώνη διημέρευσης, το τροχόσπιτο της μικρής κατηγορίας, διαθέτει εκείνο τον καναπέ που προαναφέρθηκε, ενώ διαθέτει επίσης μια μικρή τηλεόραση τοποθετημένη στον τοίχο του μπάνιου. </w:t>
      </w:r>
      <w:r w:rsidR="0073792B">
        <w:rPr>
          <w:sz w:val="24"/>
          <w:szCs w:val="24"/>
        </w:rPr>
        <w:t xml:space="preserve">Το τροχόσπιτο της μεσαίας κατηγορίας διαθέτει τον μεγάλο καναπέ που προαναφέρθηκε, ενώ το τροχόσπιτο της μεγάλης κατηγορίας είναι το μόνο που διαθέτει ξεχωριστό χώρο διημέρευσης με ευρύχωρο καναπέ και μεγάλη τηλεόραση. </w:t>
      </w:r>
    </w:p>
    <w:p w14:paraId="1E1D4B5B" w14:textId="51D62989" w:rsidR="0073792B" w:rsidRPr="00EA2EF8" w:rsidRDefault="004E4310" w:rsidP="000E57FC">
      <w:pPr>
        <w:spacing w:line="360" w:lineRule="auto"/>
        <w:jc w:val="both"/>
        <w:rPr>
          <w:sz w:val="24"/>
          <w:szCs w:val="24"/>
        </w:rPr>
      </w:pPr>
      <w:r>
        <w:rPr>
          <w:sz w:val="24"/>
          <w:szCs w:val="24"/>
        </w:rPr>
        <w:t>Σ</w:t>
      </w:r>
      <w:r w:rsidR="00381B99">
        <w:rPr>
          <w:sz w:val="24"/>
          <w:szCs w:val="24"/>
        </w:rPr>
        <w:t>τη ζώνη της κουζίνας, σ</w:t>
      </w:r>
      <w:r w:rsidR="00381B99" w:rsidRPr="00381B99">
        <w:rPr>
          <w:sz w:val="24"/>
          <w:szCs w:val="24"/>
        </w:rPr>
        <w:t>το τροχόσπιτο της μικρής κατηγορίας</w:t>
      </w:r>
      <w:r w:rsidR="00381B99">
        <w:rPr>
          <w:sz w:val="24"/>
          <w:szCs w:val="24"/>
        </w:rPr>
        <w:t xml:space="preserve"> παρατηρείται </w:t>
      </w:r>
      <w:r w:rsidR="00D13BB8">
        <w:rPr>
          <w:sz w:val="24"/>
          <w:szCs w:val="24"/>
        </w:rPr>
        <w:t xml:space="preserve">μονάχα </w:t>
      </w:r>
      <w:r w:rsidR="00381B99">
        <w:rPr>
          <w:sz w:val="24"/>
          <w:szCs w:val="24"/>
        </w:rPr>
        <w:t xml:space="preserve">ένα μικρός </w:t>
      </w:r>
      <w:r w:rsidR="00D13BB8" w:rsidRPr="00D13BB8">
        <w:rPr>
          <w:sz w:val="24"/>
          <w:szCs w:val="24"/>
        </w:rPr>
        <w:t>νεροχύτη</w:t>
      </w:r>
      <w:r w:rsidR="00D13BB8">
        <w:rPr>
          <w:sz w:val="24"/>
          <w:szCs w:val="24"/>
        </w:rPr>
        <w:t>ς</w:t>
      </w:r>
      <w:r w:rsidR="00381B99">
        <w:rPr>
          <w:sz w:val="24"/>
          <w:szCs w:val="24"/>
        </w:rPr>
        <w:t>, δύο μικρές εστίες υγραερίου και ένα μικρό ψυγείο</w:t>
      </w:r>
      <w:r w:rsidR="00D13BB8">
        <w:rPr>
          <w:sz w:val="24"/>
          <w:szCs w:val="24"/>
        </w:rPr>
        <w:t>. Ο</w:t>
      </w:r>
      <w:r w:rsidR="00381B99">
        <w:rPr>
          <w:sz w:val="24"/>
          <w:szCs w:val="24"/>
        </w:rPr>
        <w:t xml:space="preserve"> πάγκος εργασίας είναι πρακτικά ανύπαρκτος</w:t>
      </w:r>
      <w:r w:rsidR="0082572A">
        <w:rPr>
          <w:sz w:val="24"/>
          <w:szCs w:val="24"/>
        </w:rPr>
        <w:t xml:space="preserve"> και υπάρχει απουσία φούρνου</w:t>
      </w:r>
      <w:r w:rsidR="00D13BB8">
        <w:rPr>
          <w:sz w:val="24"/>
          <w:szCs w:val="24"/>
        </w:rPr>
        <w:t>. Δημιουργείται ελάχιστος, μόνον όταν</w:t>
      </w:r>
      <w:r w:rsidR="00B377E7">
        <w:rPr>
          <w:sz w:val="24"/>
          <w:szCs w:val="24"/>
        </w:rPr>
        <w:t xml:space="preserve"> το καπάκι που καλύπτει τις εστίες είναι </w:t>
      </w:r>
      <w:r w:rsidR="00D13BB8">
        <w:rPr>
          <w:sz w:val="24"/>
          <w:szCs w:val="24"/>
        </w:rPr>
        <w:t>κλειστό, ενώ ο χώρος αποθήκευσης τροφίμων περιορίζεται σε ένα μικρό ντουλάπι κάτω από το νεροχύτη</w:t>
      </w:r>
      <w:r w:rsidR="0082572A">
        <w:rPr>
          <w:sz w:val="24"/>
          <w:szCs w:val="24"/>
        </w:rPr>
        <w:t>.</w:t>
      </w:r>
      <w:r w:rsidR="00020368">
        <w:rPr>
          <w:sz w:val="24"/>
          <w:szCs w:val="24"/>
        </w:rPr>
        <w:t xml:space="preserve"> </w:t>
      </w:r>
      <w:r w:rsidR="00381B99">
        <w:rPr>
          <w:sz w:val="24"/>
          <w:szCs w:val="24"/>
        </w:rPr>
        <w:t>Στ</w:t>
      </w:r>
      <w:r w:rsidR="00381B99" w:rsidRPr="00381B99">
        <w:rPr>
          <w:sz w:val="24"/>
          <w:szCs w:val="24"/>
        </w:rPr>
        <w:t>ο τροχόσπιτο της μεσαίας κατηγορίας</w:t>
      </w:r>
      <w:r w:rsidR="00381B99">
        <w:rPr>
          <w:sz w:val="24"/>
          <w:szCs w:val="24"/>
        </w:rPr>
        <w:t xml:space="preserve">, </w:t>
      </w:r>
      <w:r w:rsidR="00EA2EF8">
        <w:rPr>
          <w:sz w:val="24"/>
          <w:szCs w:val="24"/>
        </w:rPr>
        <w:t>υπάρχει ένα μεγαλύτερος διπλός νεροχύτης</w:t>
      </w:r>
      <w:r w:rsidR="00EA2EF8" w:rsidRPr="00EA2EF8">
        <w:rPr>
          <w:sz w:val="24"/>
          <w:szCs w:val="24"/>
        </w:rPr>
        <w:t>,</w:t>
      </w:r>
      <w:r w:rsidR="00EA2EF8">
        <w:rPr>
          <w:sz w:val="24"/>
          <w:szCs w:val="24"/>
        </w:rPr>
        <w:t xml:space="preserve"> </w:t>
      </w:r>
      <w:r w:rsidR="0082572A">
        <w:rPr>
          <w:sz w:val="24"/>
          <w:szCs w:val="24"/>
        </w:rPr>
        <w:t xml:space="preserve">φούρνος μικροκυμάτων, αλλά και </w:t>
      </w:r>
      <w:r w:rsidR="00EA2EF8">
        <w:rPr>
          <w:sz w:val="24"/>
          <w:szCs w:val="24"/>
        </w:rPr>
        <w:t>το ίδιο σύστημα δύο εστιών με καπάκι εστιών που υπάρχει στο μικρό τροχόσπιτο, όμως εδώ, παρατηρείται ένα αρκετά μεγαλύτερο ψυγείο, μεγαλύτερος πάγκος εργασίας και περισσότερος αποθηκευτικός χώρος με τη μορφή ντουλαπιών επάνω από το νεροχύτη. Σ</w:t>
      </w:r>
      <w:r w:rsidR="00EA2EF8" w:rsidRPr="00EA2EF8">
        <w:rPr>
          <w:sz w:val="24"/>
          <w:szCs w:val="24"/>
        </w:rPr>
        <w:t>το τροχόσπιτο της μεγάλης κατηγορίας</w:t>
      </w:r>
      <w:r w:rsidR="00EA2EF8">
        <w:rPr>
          <w:sz w:val="24"/>
          <w:szCs w:val="24"/>
        </w:rPr>
        <w:t xml:space="preserve">, </w:t>
      </w:r>
      <w:r w:rsidR="0082572A">
        <w:rPr>
          <w:sz w:val="24"/>
          <w:szCs w:val="24"/>
        </w:rPr>
        <w:t xml:space="preserve">διακρίνεται μια κανονική κουζίνα μικρού σπιτιού, εξοπλισμένη πλήρως με μεγάλο νεροχύτη, φούρνο που διαθέτει τέσσερις εστίες στο πάνω μέρος του, φούρνο, απορροφητήρα,  φούρνο μικροκυμάτων, αλλά και </w:t>
      </w:r>
      <w:proofErr w:type="spellStart"/>
      <w:r w:rsidR="0082572A">
        <w:rPr>
          <w:sz w:val="24"/>
          <w:szCs w:val="24"/>
        </w:rPr>
        <w:t>ψυγειοκαταψύκτη</w:t>
      </w:r>
      <w:proofErr w:type="spellEnd"/>
      <w:r w:rsidR="0082572A">
        <w:rPr>
          <w:sz w:val="24"/>
          <w:szCs w:val="24"/>
        </w:rPr>
        <w:t xml:space="preserve"> πλήρους μεγέθους. Ο πάγκος εργασίας είναι επαρκέστατος, καθώς επεκτείνεται σε σχήμα </w:t>
      </w:r>
      <w:r w:rsidR="0082572A" w:rsidRPr="0082572A">
        <w:rPr>
          <w:sz w:val="24"/>
          <w:szCs w:val="24"/>
        </w:rPr>
        <w:t>«Π»</w:t>
      </w:r>
      <w:r w:rsidR="0082572A">
        <w:rPr>
          <w:sz w:val="24"/>
          <w:szCs w:val="24"/>
        </w:rPr>
        <w:t xml:space="preserve"> και αποτελεί μέρος του τραπεζιού της κουζίνας. Τέλος, ο αποθηκευτικός χώρος είναι επαρκέστατος, με πολλαπλά ντουλάπια</w:t>
      </w:r>
      <w:r w:rsidR="003D1715">
        <w:rPr>
          <w:sz w:val="24"/>
          <w:szCs w:val="24"/>
        </w:rPr>
        <w:t>, αλλά και μια μεγάλη αποθήκη τροφίμων δίπλα στο ψυγείο.</w:t>
      </w:r>
    </w:p>
    <w:p w14:paraId="40DE0FA0" w14:textId="1A81D48D" w:rsidR="00BB1736" w:rsidRPr="003B3842" w:rsidRDefault="00020368" w:rsidP="000E57FC">
      <w:pPr>
        <w:spacing w:line="360" w:lineRule="auto"/>
        <w:jc w:val="both"/>
        <w:rPr>
          <w:sz w:val="24"/>
          <w:szCs w:val="24"/>
        </w:rPr>
      </w:pPr>
      <w:r>
        <w:rPr>
          <w:sz w:val="24"/>
          <w:szCs w:val="24"/>
        </w:rPr>
        <w:t xml:space="preserve">Όσον αφορά τη ζώνη του μπάνιου, </w:t>
      </w:r>
      <w:r w:rsidRPr="00020368">
        <w:rPr>
          <w:sz w:val="24"/>
          <w:szCs w:val="24"/>
        </w:rPr>
        <w:t xml:space="preserve">το τροχόσπιτο της μικρής κατηγορίας διαθέτει </w:t>
      </w:r>
      <w:r>
        <w:rPr>
          <w:sz w:val="24"/>
          <w:szCs w:val="24"/>
        </w:rPr>
        <w:t xml:space="preserve">ένα μικρό </w:t>
      </w:r>
      <w:r w:rsidR="00645027">
        <w:rPr>
          <w:sz w:val="24"/>
          <w:szCs w:val="24"/>
        </w:rPr>
        <w:t>μπάνιο τύπο</w:t>
      </w:r>
      <w:r w:rsidR="00645027" w:rsidRPr="00645027">
        <w:rPr>
          <w:sz w:val="24"/>
          <w:szCs w:val="24"/>
        </w:rPr>
        <w:t xml:space="preserve"> “</w:t>
      </w:r>
      <w:r w:rsidR="00645027">
        <w:rPr>
          <w:sz w:val="24"/>
          <w:szCs w:val="24"/>
          <w:lang w:val="en-US"/>
        </w:rPr>
        <w:t>wet</w:t>
      </w:r>
      <w:r w:rsidR="00645027" w:rsidRPr="00645027">
        <w:rPr>
          <w:sz w:val="24"/>
          <w:szCs w:val="24"/>
        </w:rPr>
        <w:t xml:space="preserve"> </w:t>
      </w:r>
      <w:r w:rsidR="00645027">
        <w:rPr>
          <w:sz w:val="24"/>
          <w:szCs w:val="24"/>
          <w:lang w:val="en-US"/>
        </w:rPr>
        <w:t>bath</w:t>
      </w:r>
      <w:r w:rsidR="00645027" w:rsidRPr="00645027">
        <w:rPr>
          <w:sz w:val="24"/>
          <w:szCs w:val="24"/>
        </w:rPr>
        <w:t>”</w:t>
      </w:r>
      <w:r w:rsidR="00645027" w:rsidRPr="00AA6732">
        <w:rPr>
          <w:sz w:val="24"/>
          <w:szCs w:val="24"/>
        </w:rPr>
        <w:t>,</w:t>
      </w:r>
      <w:r w:rsidR="00645027" w:rsidRPr="00645027">
        <w:rPr>
          <w:sz w:val="24"/>
          <w:szCs w:val="24"/>
        </w:rPr>
        <w:t xml:space="preserve"> </w:t>
      </w:r>
      <w:r>
        <w:rPr>
          <w:sz w:val="24"/>
          <w:szCs w:val="24"/>
        </w:rPr>
        <w:t>στο</w:t>
      </w:r>
      <w:r w:rsidR="00645027" w:rsidRPr="00645027">
        <w:rPr>
          <w:sz w:val="24"/>
          <w:szCs w:val="24"/>
        </w:rPr>
        <w:t xml:space="preserve"> </w:t>
      </w:r>
      <w:r>
        <w:rPr>
          <w:sz w:val="24"/>
          <w:szCs w:val="24"/>
        </w:rPr>
        <w:t xml:space="preserve">οποίο υπάρχει μια μικρή ντουζιέρα και μια λεκάνη, πίσω από την οποία βρίσκεται ένας μικρός νιπτήρας, ενώ δεν υπάρχει αποθηκευτικός χώρος. </w:t>
      </w:r>
      <w:r w:rsidRPr="00020368">
        <w:rPr>
          <w:sz w:val="24"/>
          <w:szCs w:val="24"/>
        </w:rPr>
        <w:t>Στο τροχόσπιτο της μεσαίας κατηγορίας,</w:t>
      </w:r>
      <w:r>
        <w:rPr>
          <w:sz w:val="24"/>
          <w:szCs w:val="24"/>
        </w:rPr>
        <w:t xml:space="preserve"> παρατηρείται ένα σαφώς μεγαλύτερο μπάνιο, που εκτείνεται σε όλο το πίσω μέρος του οχήματος και διαθέτει ντουζιέρα που διαχωρίζεται από το υπόλοιπο μπάνιο μέσω πόρτας, δίνοντας τη δυνατότητα ταυτόχρονης χρήσης του μπάνιου σε παραπάνω από ένα άτομα. Διαθέτει ένα σχετικά μικρό νιπτήρα</w:t>
      </w:r>
      <w:r w:rsidR="00BB1736">
        <w:rPr>
          <w:sz w:val="24"/>
          <w:szCs w:val="24"/>
        </w:rPr>
        <w:t>,</w:t>
      </w:r>
      <w:r>
        <w:rPr>
          <w:sz w:val="24"/>
          <w:szCs w:val="24"/>
        </w:rPr>
        <w:t xml:space="preserve"> λεκάνη</w:t>
      </w:r>
      <w:r w:rsidR="00BB1736">
        <w:rPr>
          <w:sz w:val="24"/>
          <w:szCs w:val="24"/>
        </w:rPr>
        <w:t xml:space="preserve"> και αρκετό αποθηκευτικό χώρο με τη μορφή </w:t>
      </w:r>
      <w:r w:rsidR="00BB1736">
        <w:rPr>
          <w:sz w:val="24"/>
          <w:szCs w:val="24"/>
        </w:rPr>
        <w:lastRenderedPageBreak/>
        <w:t>ντουλαπιών κάτω από το νιπτήρα. Σ</w:t>
      </w:r>
      <w:r w:rsidR="00BB1736" w:rsidRPr="00BB1736">
        <w:rPr>
          <w:sz w:val="24"/>
          <w:szCs w:val="24"/>
        </w:rPr>
        <w:t>το τροχόσπιτο της μεγάλης κατηγορίας</w:t>
      </w:r>
      <w:r w:rsidR="00BB1736">
        <w:rPr>
          <w:sz w:val="24"/>
          <w:szCs w:val="24"/>
        </w:rPr>
        <w:t>, παρατηρούμε τις ίδιες ανέσεις με εκείνο της μεσαίας, με μόνες διαφορές τον επιπλέον αποθηκευτικό χώρο δίπλα από το νιπτήρα και την περισσότερη ευρυχωρία στο σύνολό του.</w:t>
      </w:r>
    </w:p>
    <w:p w14:paraId="6F05E88E" w14:textId="39BC77E8" w:rsidR="00F73D0C" w:rsidRPr="00695531" w:rsidRDefault="0007512B" w:rsidP="000E57FC">
      <w:pPr>
        <w:spacing w:line="360" w:lineRule="auto"/>
        <w:jc w:val="both"/>
        <w:rPr>
          <w:sz w:val="24"/>
          <w:szCs w:val="24"/>
        </w:rPr>
      </w:pPr>
      <w:r>
        <w:rPr>
          <w:sz w:val="24"/>
          <w:szCs w:val="24"/>
        </w:rPr>
        <w:t>Εμβαθύνοντας λίγο παραπάνω στη σχεδίαση του τροχόσπιτου της μεγάλης κατηγορίας, παρατηρούμε ότι η</w:t>
      </w:r>
      <w:r w:rsidR="00F90F04">
        <w:rPr>
          <w:sz w:val="24"/>
          <w:szCs w:val="24"/>
        </w:rPr>
        <w:t xml:space="preserve"> μεγάλη</w:t>
      </w:r>
      <w:r>
        <w:rPr>
          <w:sz w:val="24"/>
          <w:szCs w:val="24"/>
        </w:rPr>
        <w:t xml:space="preserve"> ευρυχωρία που προσφέρει προέρχεται από τον έξυπνο μηχανισμό επέκτασης </w:t>
      </w:r>
      <w:r w:rsidR="00F90F04">
        <w:rPr>
          <w:sz w:val="24"/>
          <w:szCs w:val="24"/>
        </w:rPr>
        <w:t>του χώρου διημέρευσης και του υπνοδωματίου.</w:t>
      </w:r>
    </w:p>
    <w:p w14:paraId="5E5AD2AF" w14:textId="50B770C4" w:rsidR="00590472" w:rsidRPr="002F6F8E" w:rsidRDefault="00F90F04" w:rsidP="000E57FC">
      <w:pPr>
        <w:spacing w:line="360" w:lineRule="auto"/>
        <w:jc w:val="both"/>
        <w:rPr>
          <w:sz w:val="24"/>
          <w:szCs w:val="24"/>
        </w:rPr>
      </w:pPr>
      <w:r>
        <w:rPr>
          <w:sz w:val="24"/>
          <w:szCs w:val="24"/>
        </w:rPr>
        <w:t xml:space="preserve">Γίνεται μάλιστα τόσο ευρύχωρο, που φτάνει να θυμίζει μια κανονική μικρή κατοικία. Είναι εύλογη λοιπόν, η σύγκρισή του με </w:t>
      </w:r>
      <w:r w:rsidR="0003300D">
        <w:rPr>
          <w:sz w:val="24"/>
          <w:szCs w:val="24"/>
        </w:rPr>
        <w:t>μια τυπική σουίτα ξενοδοχείου.</w:t>
      </w:r>
    </w:p>
    <w:p w14:paraId="22F1EB7F" w14:textId="77777777" w:rsidR="00F96D84" w:rsidRDefault="00D872E9" w:rsidP="00F96D84">
      <w:pPr>
        <w:pStyle w:val="Web"/>
        <w:keepNext/>
      </w:pPr>
      <w:r>
        <w:rPr>
          <w:noProof/>
        </w:rPr>
        <w:drawing>
          <wp:inline distT="0" distB="0" distL="0" distR="0" wp14:anchorId="364F44C1" wp14:editId="6BD964B4">
            <wp:extent cx="5700440" cy="3023857"/>
            <wp:effectExtent l="0" t="0" r="0" b="5715"/>
            <wp:docPr id="244470342"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13467" cy="3083813"/>
                    </a:xfrm>
                    <a:prstGeom prst="rect">
                      <a:avLst/>
                    </a:prstGeom>
                    <a:noFill/>
                    <a:ln>
                      <a:noFill/>
                    </a:ln>
                  </pic:spPr>
                </pic:pic>
              </a:graphicData>
            </a:graphic>
          </wp:inline>
        </w:drawing>
      </w:r>
    </w:p>
    <w:p w14:paraId="14070F46" w14:textId="04F82CAD" w:rsidR="002F6F8E" w:rsidRDefault="00F96D84" w:rsidP="002F6F8E">
      <w:pPr>
        <w:pStyle w:val="a5"/>
        <w:rPr>
          <w:noProof/>
          <w:lang w:val="en-US"/>
        </w:rPr>
      </w:pPr>
      <w:r>
        <w:t>Εικόνα</w:t>
      </w:r>
      <w:r w:rsidRPr="00F96D84">
        <w:rPr>
          <w:lang w:val="en-US"/>
        </w:rPr>
        <w:t xml:space="preserve"> </w:t>
      </w:r>
      <w:r>
        <w:fldChar w:fldCharType="begin"/>
      </w:r>
      <w:r w:rsidRPr="00F96D84">
        <w:rPr>
          <w:lang w:val="en-US"/>
        </w:rPr>
        <w:instrText xml:space="preserve"> SEQ </w:instrText>
      </w:r>
      <w:r>
        <w:instrText>Εικόνα</w:instrText>
      </w:r>
      <w:r w:rsidRPr="00F96D84">
        <w:rPr>
          <w:lang w:val="en-US"/>
        </w:rPr>
        <w:instrText xml:space="preserve"> \* ARABIC </w:instrText>
      </w:r>
      <w:r>
        <w:fldChar w:fldCharType="separate"/>
      </w:r>
      <w:r w:rsidR="00A43B34">
        <w:rPr>
          <w:noProof/>
          <w:lang w:val="en-US"/>
        </w:rPr>
        <w:t>53</w:t>
      </w:r>
      <w:r>
        <w:fldChar w:fldCharType="end"/>
      </w:r>
      <w:r w:rsidRPr="00F96D84">
        <w:rPr>
          <w:lang w:val="en-US"/>
        </w:rPr>
        <w:t xml:space="preserve">: </w:t>
      </w:r>
      <w:r w:rsidRPr="00BB5B4B">
        <w:t>Η</w:t>
      </w:r>
      <w:r w:rsidRPr="00F96D84">
        <w:rPr>
          <w:lang w:val="en-US"/>
        </w:rPr>
        <w:t xml:space="preserve"> </w:t>
      </w:r>
      <w:r w:rsidRPr="00BB5B4B">
        <w:t>κάτοψη</w:t>
      </w:r>
      <w:r w:rsidRPr="00F96D84">
        <w:rPr>
          <w:lang w:val="en-US"/>
        </w:rPr>
        <w:t xml:space="preserve"> </w:t>
      </w:r>
      <w:r w:rsidRPr="00BB5B4B">
        <w:t>του</w:t>
      </w:r>
      <w:r w:rsidRPr="00F96D84">
        <w:rPr>
          <w:lang w:val="en-US"/>
        </w:rPr>
        <w:t xml:space="preserve"> Forest River Rockwood Signature 8262RBS</w:t>
      </w:r>
    </w:p>
    <w:p w14:paraId="301497C2" w14:textId="77777777" w:rsidR="0003300D" w:rsidRDefault="0003300D" w:rsidP="0003300D">
      <w:pPr>
        <w:rPr>
          <w:noProof/>
          <w:lang w:val="en-US"/>
        </w:rPr>
      </w:pPr>
    </w:p>
    <w:p w14:paraId="2AFF896A" w14:textId="7A307565" w:rsidR="0003300D" w:rsidRPr="0003300D" w:rsidRDefault="0003300D" w:rsidP="0003300D">
      <w:pPr>
        <w:rPr>
          <w:lang w:val="en-US"/>
        </w:rPr>
      </w:pPr>
      <w:r>
        <w:rPr>
          <w:noProof/>
        </w:rPr>
        <w:lastRenderedPageBreak/>
        <w:drawing>
          <wp:inline distT="0" distB="0" distL="0" distR="0" wp14:anchorId="7A9BC190" wp14:editId="185E7162">
            <wp:extent cx="5274310" cy="3139710"/>
            <wp:effectExtent l="0" t="0" r="2540" b="3810"/>
            <wp:docPr id="1245692047"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6">
                      <a:extLst>
                        <a:ext uri="{28A0092B-C50C-407E-A947-70E740481C1C}">
                          <a14:useLocalDpi xmlns:a14="http://schemas.microsoft.com/office/drawing/2010/main" val="0"/>
                        </a:ext>
                      </a:extLst>
                    </a:blip>
                    <a:srcRect b="16844"/>
                    <a:stretch/>
                  </pic:blipFill>
                  <pic:spPr bwMode="auto">
                    <a:xfrm>
                      <a:off x="0" y="0"/>
                      <a:ext cx="5274310" cy="3139710"/>
                    </a:xfrm>
                    <a:prstGeom prst="rect">
                      <a:avLst/>
                    </a:prstGeom>
                    <a:noFill/>
                    <a:ln>
                      <a:noFill/>
                    </a:ln>
                    <a:extLst>
                      <a:ext uri="{53640926-AAD7-44D8-BBD7-CCE9431645EC}">
                        <a14:shadowObscured xmlns:a14="http://schemas.microsoft.com/office/drawing/2010/main"/>
                      </a:ext>
                    </a:extLst>
                  </pic:spPr>
                </pic:pic>
              </a:graphicData>
            </a:graphic>
          </wp:inline>
        </w:drawing>
      </w:r>
    </w:p>
    <w:p w14:paraId="70A04065" w14:textId="39C6A481" w:rsidR="002F6F8E" w:rsidRPr="0003300D" w:rsidRDefault="00F96D84" w:rsidP="0003300D">
      <w:pPr>
        <w:pStyle w:val="a5"/>
      </w:pPr>
      <w:r>
        <w:t xml:space="preserve">Εικόνα </w:t>
      </w:r>
      <w:fldSimple w:instr=" SEQ Εικόνα \* ARABIC ">
        <w:r w:rsidR="00A43B34">
          <w:rPr>
            <w:noProof/>
          </w:rPr>
          <w:t>54</w:t>
        </w:r>
      </w:fldSimple>
      <w:r>
        <w:t xml:space="preserve">: Τυπική κάτοψη </w:t>
      </w:r>
      <w:r w:rsidR="0003300D">
        <w:t xml:space="preserve">σουίτας </w:t>
      </w:r>
    </w:p>
    <w:p w14:paraId="56ABB0E0" w14:textId="77777777" w:rsidR="0003300D" w:rsidRPr="0003300D" w:rsidRDefault="0003300D" w:rsidP="0003300D"/>
    <w:p w14:paraId="1F3313D6" w14:textId="776CF93A" w:rsidR="00054E20" w:rsidRDefault="00054E20" w:rsidP="00054E20">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 xml:space="preserve">Συγκρίνοντας τη διαρρύθμιση του τροχόσπιτου με εκείνη </w:t>
      </w:r>
      <w:r w:rsidR="00E034E5">
        <w:rPr>
          <w:rFonts w:cstheme="minorHAnsi"/>
          <w:color w:val="0D0D0D"/>
          <w:sz w:val="24"/>
          <w:szCs w:val="24"/>
          <w:shd w:val="clear" w:color="auto" w:fill="FFFFFF"/>
        </w:rPr>
        <w:t xml:space="preserve">μιας τυπικής </w:t>
      </w:r>
      <w:r w:rsidR="0003300D">
        <w:rPr>
          <w:rFonts w:cstheme="minorHAnsi"/>
          <w:color w:val="0D0D0D"/>
          <w:sz w:val="24"/>
          <w:szCs w:val="24"/>
          <w:shd w:val="clear" w:color="auto" w:fill="FFFFFF"/>
        </w:rPr>
        <w:t>σουίτας</w:t>
      </w:r>
      <w:r w:rsidRPr="00054E20">
        <w:rPr>
          <w:rFonts w:cstheme="minorHAnsi"/>
          <w:color w:val="0D0D0D"/>
          <w:sz w:val="24"/>
          <w:szCs w:val="24"/>
          <w:shd w:val="clear" w:color="auto" w:fill="FFFFFF"/>
        </w:rPr>
        <w:t>,</w:t>
      </w:r>
      <w:r>
        <w:rPr>
          <w:rFonts w:cstheme="minorHAnsi"/>
          <w:color w:val="0D0D0D"/>
          <w:sz w:val="24"/>
          <w:szCs w:val="24"/>
          <w:shd w:val="clear" w:color="auto" w:fill="FFFFFF"/>
        </w:rPr>
        <w:t xml:space="preserve"> παρατηρούνται</w:t>
      </w:r>
      <w:r w:rsidR="00915897" w:rsidRPr="00AB428B">
        <w:rPr>
          <w:rFonts w:cstheme="minorHAnsi"/>
          <w:color w:val="0D0D0D"/>
          <w:sz w:val="24"/>
          <w:szCs w:val="24"/>
          <w:shd w:val="clear" w:color="auto" w:fill="FFFFFF"/>
        </w:rPr>
        <w:t xml:space="preserve"> πολλαπλά κοινά στοιχεία, τόσο στα τετραγωνικά που καταλαμβάνουν, όσο στον τρόπο που είναι </w:t>
      </w:r>
      <w:r>
        <w:rPr>
          <w:rFonts w:cstheme="minorHAnsi"/>
          <w:color w:val="0D0D0D"/>
          <w:sz w:val="24"/>
          <w:szCs w:val="24"/>
          <w:shd w:val="clear" w:color="auto" w:fill="FFFFFF"/>
        </w:rPr>
        <w:t>χωρισμένες</w:t>
      </w:r>
      <w:r w:rsidR="00915897" w:rsidRPr="00AB428B">
        <w:rPr>
          <w:rFonts w:cstheme="minorHAnsi"/>
          <w:color w:val="0D0D0D"/>
          <w:sz w:val="24"/>
          <w:szCs w:val="24"/>
          <w:shd w:val="clear" w:color="auto" w:fill="FFFFFF"/>
        </w:rPr>
        <w:t xml:space="preserve"> οι ζώνες τους. </w:t>
      </w:r>
    </w:p>
    <w:p w14:paraId="1313B45F" w14:textId="03B88C2F" w:rsidR="00197C4F" w:rsidRPr="00AB428B" w:rsidRDefault="00915897" w:rsidP="00054E20">
      <w:pPr>
        <w:spacing w:line="360" w:lineRule="auto"/>
        <w:jc w:val="both"/>
        <w:rPr>
          <w:rFonts w:cstheme="minorHAnsi"/>
          <w:color w:val="0D0D0D"/>
          <w:sz w:val="24"/>
          <w:szCs w:val="24"/>
          <w:shd w:val="clear" w:color="auto" w:fill="FFFFFF"/>
        </w:rPr>
      </w:pPr>
      <w:r w:rsidRPr="00AB428B">
        <w:rPr>
          <w:rFonts w:cstheme="minorHAnsi"/>
          <w:color w:val="0D0D0D"/>
          <w:sz w:val="24"/>
          <w:szCs w:val="24"/>
          <w:shd w:val="clear" w:color="auto" w:fill="FFFFFF"/>
        </w:rPr>
        <w:t>Ξεκινώντας από το χώρο του υπνοδωματίου, ο οποίος παρουσιάζει και τη μεγαλύτερη ομοιότητα,</w:t>
      </w:r>
      <w:r w:rsidR="00334C42" w:rsidRPr="00AB428B">
        <w:rPr>
          <w:rFonts w:cstheme="minorHAnsi"/>
          <w:color w:val="0D0D0D"/>
          <w:sz w:val="24"/>
          <w:szCs w:val="24"/>
          <w:shd w:val="clear" w:color="auto" w:fill="FFFFFF"/>
        </w:rPr>
        <w:t xml:space="preserve"> καταλαμβάνει ολόκληρο το εμπρός μέρος και περιλαμβάνει δικό του χώρο εκτόνωσης </w:t>
      </w:r>
      <w:r w:rsidR="00F73D0C">
        <w:rPr>
          <w:rFonts w:cstheme="minorHAnsi"/>
          <w:color w:val="0D0D0D"/>
          <w:sz w:val="24"/>
          <w:szCs w:val="24"/>
          <w:shd w:val="clear" w:color="auto" w:fill="FFFFFF"/>
        </w:rPr>
        <w:t>και στις δύο</w:t>
      </w:r>
      <w:r w:rsidR="00334C42" w:rsidRPr="00AB428B">
        <w:rPr>
          <w:rFonts w:cstheme="minorHAnsi"/>
          <w:color w:val="0D0D0D"/>
          <w:sz w:val="24"/>
          <w:szCs w:val="24"/>
          <w:shd w:val="clear" w:color="auto" w:fill="FFFFFF"/>
        </w:rPr>
        <w:t xml:space="preserve"> περιπτώσεις. Ο χώρος του καθ</w:t>
      </w:r>
      <w:r w:rsidR="00026D61" w:rsidRPr="00AB428B">
        <w:rPr>
          <w:rFonts w:cstheme="minorHAnsi"/>
          <w:color w:val="0D0D0D"/>
          <w:sz w:val="24"/>
          <w:szCs w:val="24"/>
          <w:shd w:val="clear" w:color="auto" w:fill="FFFFFF"/>
        </w:rPr>
        <w:t xml:space="preserve">ιστικού </w:t>
      </w:r>
      <w:r w:rsidR="00054E20">
        <w:rPr>
          <w:rFonts w:cstheme="minorHAnsi"/>
          <w:color w:val="0D0D0D"/>
          <w:sz w:val="24"/>
          <w:szCs w:val="24"/>
          <w:shd w:val="clear" w:color="auto" w:fill="FFFFFF"/>
        </w:rPr>
        <w:t>επίσης</w:t>
      </w:r>
      <w:r w:rsidR="00026D61" w:rsidRPr="00AB428B">
        <w:rPr>
          <w:rFonts w:cstheme="minorHAnsi"/>
          <w:color w:val="0D0D0D"/>
          <w:sz w:val="24"/>
          <w:szCs w:val="24"/>
          <w:shd w:val="clear" w:color="auto" w:fill="FFFFFF"/>
        </w:rPr>
        <w:t xml:space="preserve">, βρίσκεται </w:t>
      </w:r>
      <w:r w:rsidR="007014ED">
        <w:rPr>
          <w:rFonts w:cstheme="minorHAnsi"/>
          <w:color w:val="0D0D0D"/>
          <w:sz w:val="24"/>
          <w:szCs w:val="24"/>
          <w:shd w:val="clear" w:color="auto" w:fill="FFFFFF"/>
        </w:rPr>
        <w:t>σε κοινό</w:t>
      </w:r>
      <w:r w:rsidR="00026D61" w:rsidRPr="00AB428B">
        <w:rPr>
          <w:rFonts w:cstheme="minorHAnsi"/>
          <w:color w:val="0D0D0D"/>
          <w:sz w:val="24"/>
          <w:szCs w:val="24"/>
          <w:shd w:val="clear" w:color="auto" w:fill="FFFFFF"/>
        </w:rPr>
        <w:t xml:space="preserve"> χώρο με την κουζίνα </w:t>
      </w:r>
      <w:r w:rsidR="00054E20">
        <w:rPr>
          <w:rFonts w:cstheme="minorHAnsi"/>
          <w:color w:val="0D0D0D"/>
          <w:sz w:val="24"/>
          <w:szCs w:val="24"/>
          <w:shd w:val="clear" w:color="auto" w:fill="FFFFFF"/>
        </w:rPr>
        <w:t>σε όλες τις περιπτώσεις</w:t>
      </w:r>
      <w:r w:rsidR="00026D61" w:rsidRPr="00AB428B">
        <w:rPr>
          <w:rFonts w:cstheme="minorHAnsi"/>
          <w:color w:val="0D0D0D"/>
          <w:sz w:val="24"/>
          <w:szCs w:val="24"/>
          <w:shd w:val="clear" w:color="auto" w:fill="FFFFFF"/>
        </w:rPr>
        <w:t xml:space="preserve">, </w:t>
      </w:r>
      <w:r w:rsidR="007014ED">
        <w:rPr>
          <w:rFonts w:cstheme="minorHAnsi"/>
          <w:color w:val="0D0D0D"/>
          <w:sz w:val="24"/>
          <w:szCs w:val="24"/>
          <w:shd w:val="clear" w:color="auto" w:fill="FFFFFF"/>
        </w:rPr>
        <w:t xml:space="preserve">χωρίς να τα χωρίζουν τοίχοι, δίνοντας έτσι μια πιο ανοιχτή αίσθηση στο χώρο. </w:t>
      </w:r>
      <w:r w:rsidR="00AD1B5A">
        <w:rPr>
          <w:rFonts w:cstheme="minorHAnsi"/>
          <w:color w:val="0D0D0D"/>
          <w:sz w:val="24"/>
          <w:szCs w:val="24"/>
          <w:shd w:val="clear" w:color="auto" w:fill="FFFFFF"/>
        </w:rPr>
        <w:t xml:space="preserve">Η κουζίνα παρουσιάζεται όμοια </w:t>
      </w:r>
      <w:r w:rsidR="00F73D0C">
        <w:rPr>
          <w:rFonts w:cstheme="minorHAnsi"/>
          <w:color w:val="0D0D0D"/>
          <w:sz w:val="24"/>
          <w:szCs w:val="24"/>
          <w:shd w:val="clear" w:color="auto" w:fill="FFFFFF"/>
        </w:rPr>
        <w:t>και στις δύο</w:t>
      </w:r>
      <w:r w:rsidR="00AD1B5A">
        <w:rPr>
          <w:rFonts w:cstheme="minorHAnsi"/>
          <w:color w:val="0D0D0D"/>
          <w:sz w:val="24"/>
          <w:szCs w:val="24"/>
          <w:shd w:val="clear" w:color="auto" w:fill="FFFFFF"/>
        </w:rPr>
        <w:t xml:space="preserve"> περιπτώσεις</w:t>
      </w:r>
      <w:r w:rsidR="002C48BB">
        <w:rPr>
          <w:rFonts w:cstheme="minorHAnsi"/>
          <w:color w:val="0D0D0D"/>
          <w:sz w:val="24"/>
          <w:szCs w:val="24"/>
          <w:shd w:val="clear" w:color="auto" w:fill="FFFFFF"/>
        </w:rPr>
        <w:t xml:space="preserve"> και παρά το μικρό τους μέγεθος, μοιάζουν πλήρως εξοπλισμένες. </w:t>
      </w:r>
      <w:r w:rsidR="00026D61" w:rsidRPr="00AB428B">
        <w:rPr>
          <w:rFonts w:cstheme="minorHAnsi"/>
          <w:color w:val="0D0D0D"/>
          <w:sz w:val="24"/>
          <w:szCs w:val="24"/>
          <w:shd w:val="clear" w:color="auto" w:fill="FFFFFF"/>
        </w:rPr>
        <w:t>Τέλος η ζώνη μπάνιου παρουσιάζει και αυτή πολλές ομοιότητες</w:t>
      </w:r>
      <w:r w:rsidR="00AD1B5A">
        <w:rPr>
          <w:rFonts w:cstheme="minorHAnsi"/>
          <w:color w:val="0D0D0D"/>
          <w:sz w:val="24"/>
          <w:szCs w:val="24"/>
          <w:shd w:val="clear" w:color="auto" w:fill="FFFFFF"/>
        </w:rPr>
        <w:t xml:space="preserve">, ενσωματώνοντας </w:t>
      </w:r>
      <w:r w:rsidR="00654E77">
        <w:rPr>
          <w:rFonts w:cstheme="minorHAnsi"/>
          <w:color w:val="0D0D0D"/>
          <w:sz w:val="24"/>
          <w:szCs w:val="24"/>
          <w:shd w:val="clear" w:color="auto" w:fill="FFFFFF"/>
        </w:rPr>
        <w:t>λεκάνη, νιπτήρα και μια μικρή ντουζιέρα – μπανιέρα.</w:t>
      </w:r>
      <w:r w:rsidR="002C48BB">
        <w:rPr>
          <w:rFonts w:cstheme="minorHAnsi"/>
          <w:color w:val="0D0D0D"/>
          <w:sz w:val="24"/>
          <w:szCs w:val="24"/>
          <w:shd w:val="clear" w:color="auto" w:fill="FFFFFF"/>
        </w:rPr>
        <w:t xml:space="preserve"> </w:t>
      </w:r>
      <w:r w:rsidR="009A54F8" w:rsidRPr="00AB428B">
        <w:rPr>
          <w:rFonts w:cstheme="minorHAnsi"/>
          <w:color w:val="0D0D0D"/>
          <w:sz w:val="24"/>
          <w:szCs w:val="24"/>
          <w:shd w:val="clear" w:color="auto" w:fill="FFFFFF"/>
        </w:rPr>
        <w:t>Επομένως</w:t>
      </w:r>
      <w:r w:rsidR="005F38E3" w:rsidRPr="00AB428B">
        <w:rPr>
          <w:rFonts w:cstheme="minorHAnsi"/>
          <w:color w:val="0D0D0D"/>
          <w:sz w:val="24"/>
          <w:szCs w:val="24"/>
          <w:shd w:val="clear" w:color="auto" w:fill="FFFFFF"/>
        </w:rPr>
        <w:t>,</w:t>
      </w:r>
      <w:r w:rsidR="009A54F8" w:rsidRPr="00AB428B">
        <w:rPr>
          <w:rFonts w:cstheme="minorHAnsi"/>
          <w:color w:val="0D0D0D"/>
          <w:sz w:val="24"/>
          <w:szCs w:val="24"/>
          <w:shd w:val="clear" w:color="auto" w:fill="FFFFFF"/>
        </w:rPr>
        <w:t xml:space="preserve"> αντιλαμβάνεται κανείς ότι</w:t>
      </w:r>
      <w:r w:rsidR="005F38E3" w:rsidRPr="00AB428B">
        <w:rPr>
          <w:rFonts w:cstheme="minorHAnsi"/>
          <w:color w:val="0D0D0D"/>
          <w:sz w:val="24"/>
          <w:szCs w:val="24"/>
          <w:shd w:val="clear" w:color="auto" w:fill="FFFFFF"/>
        </w:rPr>
        <w:t xml:space="preserve"> η φιλοσοφία των κατόψεών τους, ενώ παρουσιάζει μικρές διαφορές, είναι πρακτικά η ίδια. </w:t>
      </w:r>
    </w:p>
    <w:p w14:paraId="0DD1AB9C" w14:textId="302CF0CC" w:rsidR="00343023" w:rsidRDefault="006D35C2" w:rsidP="000E57FC">
      <w:pPr>
        <w:spacing w:line="360" w:lineRule="auto"/>
        <w:jc w:val="both"/>
        <w:rPr>
          <w:rFonts w:cstheme="minorHAnsi"/>
          <w:color w:val="0D0D0D"/>
          <w:sz w:val="24"/>
          <w:szCs w:val="24"/>
          <w:shd w:val="clear" w:color="auto" w:fill="FFFFFF"/>
        </w:rPr>
      </w:pPr>
      <w:r w:rsidRPr="006D35C2">
        <w:rPr>
          <w:rFonts w:cstheme="minorHAnsi"/>
          <w:color w:val="0D0D0D"/>
          <w:sz w:val="24"/>
          <w:szCs w:val="24"/>
          <w:shd w:val="clear" w:color="auto" w:fill="FFFFFF"/>
        </w:rPr>
        <w:t xml:space="preserve">Συμπερασματικά, η σύγκριση του </w:t>
      </w:r>
      <w:proofErr w:type="spellStart"/>
      <w:r w:rsidRPr="006D35C2">
        <w:rPr>
          <w:rFonts w:cstheme="minorHAnsi"/>
          <w:color w:val="0D0D0D"/>
          <w:sz w:val="24"/>
          <w:szCs w:val="24"/>
          <w:shd w:val="clear" w:color="auto" w:fill="FFFFFF"/>
        </w:rPr>
        <w:t>design</w:t>
      </w:r>
      <w:proofErr w:type="spellEnd"/>
      <w:r w:rsidRPr="006D35C2">
        <w:rPr>
          <w:rFonts w:cstheme="minorHAnsi"/>
          <w:color w:val="0D0D0D"/>
          <w:sz w:val="24"/>
          <w:szCs w:val="24"/>
          <w:shd w:val="clear" w:color="auto" w:fill="FFFFFF"/>
        </w:rPr>
        <w:t xml:space="preserve"> της κατοικίας με αυτό των τροχόσπιτων αποκαλύπτει την ουσιαστική προσαρμογή της αρχιτεκτονικής της κατοικίας στα δεδομένα του αυτοκινητιστικού </w:t>
      </w:r>
      <w:proofErr w:type="spellStart"/>
      <w:r w:rsidRPr="006D35C2">
        <w:rPr>
          <w:rFonts w:cstheme="minorHAnsi"/>
          <w:color w:val="0D0D0D"/>
          <w:sz w:val="24"/>
          <w:szCs w:val="24"/>
          <w:shd w:val="clear" w:color="auto" w:fill="FFFFFF"/>
        </w:rPr>
        <w:t>design</w:t>
      </w:r>
      <w:proofErr w:type="spellEnd"/>
      <w:r w:rsidRPr="006D35C2">
        <w:rPr>
          <w:rFonts w:cstheme="minorHAnsi"/>
          <w:color w:val="0D0D0D"/>
          <w:sz w:val="24"/>
          <w:szCs w:val="24"/>
          <w:shd w:val="clear" w:color="auto" w:fill="FFFFFF"/>
        </w:rPr>
        <w:t>. Ενώ οι κατοικίες επικεντρώνονται στην άνεση και την αισθητική</w:t>
      </w:r>
      <w:r>
        <w:rPr>
          <w:rFonts w:cstheme="minorHAnsi"/>
          <w:color w:val="0D0D0D"/>
          <w:sz w:val="24"/>
          <w:szCs w:val="24"/>
          <w:shd w:val="clear" w:color="auto" w:fill="FFFFFF"/>
        </w:rPr>
        <w:t>,</w:t>
      </w:r>
      <w:r w:rsidRPr="006D35C2">
        <w:rPr>
          <w:rFonts w:cstheme="minorHAnsi"/>
          <w:color w:val="0D0D0D"/>
          <w:sz w:val="24"/>
          <w:szCs w:val="24"/>
          <w:shd w:val="clear" w:color="auto" w:fill="FFFFFF"/>
        </w:rPr>
        <w:t xml:space="preserve"> με ευρύχωρα δωμάτια και </w:t>
      </w:r>
      <w:r>
        <w:rPr>
          <w:rFonts w:cstheme="minorHAnsi"/>
          <w:color w:val="0D0D0D"/>
          <w:sz w:val="24"/>
          <w:szCs w:val="24"/>
          <w:shd w:val="clear" w:color="auto" w:fill="FFFFFF"/>
        </w:rPr>
        <w:t xml:space="preserve">μεγάλα </w:t>
      </w:r>
      <w:r w:rsidRPr="006D35C2">
        <w:rPr>
          <w:rFonts w:cstheme="minorHAnsi"/>
          <w:color w:val="0D0D0D"/>
          <w:sz w:val="24"/>
          <w:szCs w:val="24"/>
          <w:shd w:val="clear" w:color="auto" w:fill="FFFFFF"/>
        </w:rPr>
        <w:t xml:space="preserve">έπιπλα, τα τροχόσπιτα πρέπει </w:t>
      </w:r>
      <w:r w:rsidRPr="006D35C2">
        <w:rPr>
          <w:rFonts w:cstheme="minorHAnsi"/>
          <w:color w:val="0D0D0D"/>
          <w:sz w:val="24"/>
          <w:szCs w:val="24"/>
          <w:shd w:val="clear" w:color="auto" w:fill="FFFFFF"/>
        </w:rPr>
        <w:lastRenderedPageBreak/>
        <w:t>να εξυπηρετήσουν τις ίδιες ανάγκες σε έναν περιορισμένο χώρο.</w:t>
      </w:r>
      <w:r w:rsidRPr="006D35C2">
        <w:t xml:space="preserve"> </w:t>
      </w:r>
      <w:r w:rsidRPr="006D35C2">
        <w:rPr>
          <w:rFonts w:cstheme="minorHAnsi"/>
          <w:color w:val="0D0D0D"/>
          <w:sz w:val="24"/>
          <w:szCs w:val="24"/>
          <w:shd w:val="clear" w:color="auto" w:fill="FFFFFF"/>
        </w:rPr>
        <w:t>Ο σχεδιασμός των τροχόσπιτων</w:t>
      </w:r>
      <w:r>
        <w:rPr>
          <w:rFonts w:cstheme="minorHAnsi"/>
          <w:color w:val="0D0D0D"/>
          <w:sz w:val="24"/>
          <w:szCs w:val="24"/>
          <w:shd w:val="clear" w:color="auto" w:fill="FFFFFF"/>
        </w:rPr>
        <w:t xml:space="preserve"> λοιπόν,</w:t>
      </w:r>
      <w:r w:rsidRPr="006D35C2">
        <w:rPr>
          <w:rFonts w:cstheme="minorHAnsi"/>
          <w:color w:val="0D0D0D"/>
          <w:sz w:val="24"/>
          <w:szCs w:val="24"/>
          <w:shd w:val="clear" w:color="auto" w:fill="FFFFFF"/>
        </w:rPr>
        <w:t xml:space="preserve"> ενσωματώνει ευρηματικές λύσεις όπως πολυμορφικά έπιπλα</w:t>
      </w:r>
      <w:r>
        <w:rPr>
          <w:rFonts w:cstheme="minorHAnsi"/>
          <w:color w:val="0D0D0D"/>
          <w:sz w:val="24"/>
          <w:szCs w:val="24"/>
          <w:shd w:val="clear" w:color="auto" w:fill="FFFFFF"/>
        </w:rPr>
        <w:t>, μικρότερες οικιακές συσκευές, αλλά</w:t>
      </w:r>
      <w:r w:rsidRPr="006D35C2">
        <w:rPr>
          <w:rFonts w:cstheme="minorHAnsi"/>
          <w:color w:val="0D0D0D"/>
          <w:sz w:val="24"/>
          <w:szCs w:val="24"/>
          <w:shd w:val="clear" w:color="auto" w:fill="FFFFFF"/>
        </w:rPr>
        <w:t xml:space="preserve"> και αποθηκευτικούς χώρους</w:t>
      </w:r>
      <w:r>
        <w:rPr>
          <w:rFonts w:cstheme="minorHAnsi"/>
          <w:color w:val="0D0D0D"/>
          <w:sz w:val="24"/>
          <w:szCs w:val="24"/>
          <w:shd w:val="clear" w:color="auto" w:fill="FFFFFF"/>
        </w:rPr>
        <w:t xml:space="preserve"> στα πιο απίθανα σημεία,</w:t>
      </w:r>
      <w:r w:rsidRPr="006D35C2">
        <w:rPr>
          <w:rFonts w:cstheme="minorHAnsi"/>
          <w:color w:val="0D0D0D"/>
          <w:sz w:val="24"/>
          <w:szCs w:val="24"/>
          <w:shd w:val="clear" w:color="auto" w:fill="FFFFFF"/>
        </w:rPr>
        <w:t xml:space="preserve"> </w:t>
      </w:r>
      <w:r>
        <w:rPr>
          <w:rFonts w:cstheme="minorHAnsi"/>
          <w:color w:val="0D0D0D"/>
          <w:sz w:val="24"/>
          <w:szCs w:val="24"/>
          <w:shd w:val="clear" w:color="auto" w:fill="FFFFFF"/>
        </w:rPr>
        <w:t>με στόχο τη μεγιστοποίηση της λειτουργικότητας,</w:t>
      </w:r>
      <w:r w:rsidRPr="006D35C2">
        <w:rPr>
          <w:rFonts w:cstheme="minorHAnsi"/>
          <w:color w:val="0D0D0D"/>
          <w:sz w:val="24"/>
          <w:szCs w:val="24"/>
          <w:shd w:val="clear" w:color="auto" w:fill="FFFFFF"/>
        </w:rPr>
        <w:t xml:space="preserve"> σε ένα μικρότερο περιβάλλον. Έτσι, ο σχεδιασμός των τροχόσπιτων αποτελεί μια καινοτόμο προσέγγιση που </w:t>
      </w:r>
      <w:r>
        <w:rPr>
          <w:rFonts w:cstheme="minorHAnsi"/>
          <w:color w:val="0D0D0D"/>
          <w:sz w:val="24"/>
          <w:szCs w:val="24"/>
          <w:shd w:val="clear" w:color="auto" w:fill="FFFFFF"/>
        </w:rPr>
        <w:t xml:space="preserve">συνδυάζει </w:t>
      </w:r>
      <w:r w:rsidRPr="006D35C2">
        <w:rPr>
          <w:rFonts w:cstheme="minorHAnsi"/>
          <w:color w:val="0D0D0D"/>
          <w:sz w:val="24"/>
          <w:szCs w:val="24"/>
          <w:shd w:val="clear" w:color="auto" w:fill="FFFFFF"/>
        </w:rPr>
        <w:t xml:space="preserve">την </w:t>
      </w:r>
      <w:r>
        <w:rPr>
          <w:rFonts w:cstheme="minorHAnsi"/>
          <w:color w:val="0D0D0D"/>
          <w:sz w:val="24"/>
          <w:szCs w:val="24"/>
          <w:shd w:val="clear" w:color="auto" w:fill="FFFFFF"/>
        </w:rPr>
        <w:t xml:space="preserve">συμβατική σχεδίαση κατοικιών, </w:t>
      </w:r>
      <w:r w:rsidRPr="006D35C2">
        <w:rPr>
          <w:rFonts w:cstheme="minorHAnsi"/>
          <w:color w:val="0D0D0D"/>
          <w:sz w:val="24"/>
          <w:szCs w:val="24"/>
          <w:shd w:val="clear" w:color="auto" w:fill="FFFFFF"/>
        </w:rPr>
        <w:t xml:space="preserve">με </w:t>
      </w:r>
      <w:r>
        <w:rPr>
          <w:rFonts w:cstheme="minorHAnsi"/>
          <w:color w:val="0D0D0D"/>
          <w:sz w:val="24"/>
          <w:szCs w:val="24"/>
          <w:shd w:val="clear" w:color="auto" w:fill="FFFFFF"/>
        </w:rPr>
        <w:t xml:space="preserve">τις </w:t>
      </w:r>
      <w:r w:rsidRPr="006D35C2">
        <w:rPr>
          <w:rFonts w:cstheme="minorHAnsi"/>
          <w:color w:val="0D0D0D"/>
          <w:sz w:val="24"/>
          <w:szCs w:val="24"/>
          <w:shd w:val="clear" w:color="auto" w:fill="FFFFFF"/>
        </w:rPr>
        <w:t xml:space="preserve">απαιτήσεις του αυτοκινητιστικού </w:t>
      </w:r>
      <w:proofErr w:type="spellStart"/>
      <w:r w:rsidRPr="006D35C2">
        <w:rPr>
          <w:rFonts w:cstheme="minorHAnsi"/>
          <w:color w:val="0D0D0D"/>
          <w:sz w:val="24"/>
          <w:szCs w:val="24"/>
          <w:shd w:val="clear" w:color="auto" w:fill="FFFFFF"/>
        </w:rPr>
        <w:t>design</w:t>
      </w:r>
      <w:proofErr w:type="spellEnd"/>
      <w:r w:rsidRPr="006D35C2">
        <w:rPr>
          <w:rFonts w:cstheme="minorHAnsi"/>
          <w:color w:val="0D0D0D"/>
          <w:sz w:val="24"/>
          <w:szCs w:val="24"/>
          <w:shd w:val="clear" w:color="auto" w:fill="FFFFFF"/>
        </w:rPr>
        <w:t xml:space="preserve">, προσφέροντας πρακτικότητα και άνεση </w:t>
      </w:r>
      <w:r>
        <w:rPr>
          <w:rFonts w:cstheme="minorHAnsi"/>
          <w:color w:val="0D0D0D"/>
          <w:sz w:val="24"/>
          <w:szCs w:val="24"/>
          <w:shd w:val="clear" w:color="auto" w:fill="FFFFFF"/>
        </w:rPr>
        <w:t>«εν κινήσει»</w:t>
      </w:r>
      <w:r w:rsidR="00E4679E">
        <w:rPr>
          <w:rFonts w:cstheme="minorHAnsi"/>
          <w:color w:val="0D0D0D"/>
          <w:sz w:val="24"/>
          <w:szCs w:val="24"/>
          <w:shd w:val="clear" w:color="auto" w:fill="FFFFFF"/>
        </w:rPr>
        <w:t xml:space="preserve"> </w:t>
      </w:r>
      <w:r w:rsidR="008B7A29" w:rsidRPr="00E96EFD">
        <w:rPr>
          <w:rStyle w:val="a8"/>
          <w:rFonts w:cstheme="minorHAnsi"/>
          <w:color w:val="0D0D0D"/>
          <w:sz w:val="24"/>
          <w:szCs w:val="24"/>
          <w:shd w:val="clear" w:color="auto" w:fill="FFFFFF"/>
        </w:rPr>
        <w:footnoteReference w:id="26"/>
      </w:r>
      <w:r w:rsidR="00654E77">
        <w:rPr>
          <w:rFonts w:cstheme="minorHAnsi"/>
          <w:color w:val="0D0D0D"/>
          <w:sz w:val="24"/>
          <w:szCs w:val="24"/>
          <w:shd w:val="clear" w:color="auto" w:fill="FFFFFF"/>
        </w:rPr>
        <w:t>.</w:t>
      </w:r>
    </w:p>
    <w:p w14:paraId="05761112" w14:textId="77777777" w:rsidR="00A61E4B" w:rsidRDefault="00A61E4B" w:rsidP="000E57FC">
      <w:pPr>
        <w:spacing w:line="360" w:lineRule="auto"/>
        <w:jc w:val="both"/>
        <w:rPr>
          <w:rFonts w:cstheme="minorHAnsi"/>
          <w:color w:val="0D0D0D"/>
          <w:sz w:val="24"/>
          <w:szCs w:val="24"/>
          <w:shd w:val="clear" w:color="auto" w:fill="FFFFFF"/>
        </w:rPr>
      </w:pPr>
    </w:p>
    <w:p w14:paraId="595DB0E7" w14:textId="77777777" w:rsidR="00A61E4B" w:rsidRPr="00A61E4B" w:rsidRDefault="00A61E4B" w:rsidP="000E57FC">
      <w:pPr>
        <w:spacing w:line="360" w:lineRule="auto"/>
        <w:jc w:val="both"/>
        <w:rPr>
          <w:rFonts w:cstheme="minorHAnsi"/>
          <w:color w:val="0D0D0D"/>
          <w:sz w:val="24"/>
          <w:szCs w:val="24"/>
          <w:shd w:val="clear" w:color="auto" w:fill="FFFFFF"/>
        </w:rPr>
      </w:pPr>
    </w:p>
    <w:tbl>
      <w:tblPr>
        <w:tblStyle w:val="af"/>
        <w:tblW w:w="0" w:type="auto"/>
        <w:tblLook w:val="04A0" w:firstRow="1" w:lastRow="0" w:firstColumn="1" w:lastColumn="0" w:noHBand="0" w:noVBand="1"/>
      </w:tblPr>
      <w:tblGrid>
        <w:gridCol w:w="1846"/>
        <w:gridCol w:w="1555"/>
        <w:gridCol w:w="1595"/>
        <w:gridCol w:w="1685"/>
        <w:gridCol w:w="1615"/>
      </w:tblGrid>
      <w:tr w:rsidR="001D3E55" w14:paraId="2FE44F42" w14:textId="77777777" w:rsidTr="009342FC">
        <w:tc>
          <w:tcPr>
            <w:tcW w:w="1846" w:type="dxa"/>
          </w:tcPr>
          <w:p w14:paraId="3A4780DE" w14:textId="0A7D263B" w:rsidR="00A61E4B" w:rsidRPr="001D3E55" w:rsidRDefault="00A61E4B" w:rsidP="000E57FC">
            <w:pPr>
              <w:spacing w:line="360" w:lineRule="auto"/>
              <w:jc w:val="both"/>
              <w:rPr>
                <w:rFonts w:cstheme="minorHAnsi"/>
                <w:color w:val="0D0D0D"/>
                <w:sz w:val="24"/>
                <w:szCs w:val="24"/>
                <w:shd w:val="clear" w:color="auto" w:fill="FFFFFF"/>
              </w:rPr>
            </w:pPr>
          </w:p>
        </w:tc>
        <w:tc>
          <w:tcPr>
            <w:tcW w:w="1594" w:type="dxa"/>
          </w:tcPr>
          <w:p w14:paraId="6427A30E" w14:textId="6CD0B6C0" w:rsidR="00A61E4B" w:rsidRPr="00CC2148" w:rsidRDefault="00A61E4B"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Μικρό</w:t>
            </w:r>
            <w:r w:rsidR="00CC2148">
              <w:rPr>
                <w:rFonts w:cstheme="minorHAnsi"/>
                <w:color w:val="0D0D0D"/>
                <w:sz w:val="24"/>
                <w:szCs w:val="24"/>
                <w:shd w:val="clear" w:color="auto" w:fill="FFFFFF"/>
                <w:lang w:val="en-US"/>
              </w:rPr>
              <w:t xml:space="preserve"> </w:t>
            </w:r>
            <w:r w:rsidR="00CC2148">
              <w:rPr>
                <w:rFonts w:cstheme="minorHAnsi"/>
                <w:color w:val="0D0D0D"/>
                <w:sz w:val="24"/>
                <w:szCs w:val="24"/>
                <w:shd w:val="clear" w:color="auto" w:fill="FFFFFF"/>
              </w:rPr>
              <w:t>Τροχόσπιτο</w:t>
            </w:r>
          </w:p>
        </w:tc>
        <w:tc>
          <w:tcPr>
            <w:tcW w:w="1605" w:type="dxa"/>
          </w:tcPr>
          <w:p w14:paraId="5FA74B31" w14:textId="63F7FD57" w:rsidR="00A61E4B" w:rsidRPr="00A61E4B" w:rsidRDefault="00A61E4B"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Μεσαίο</w:t>
            </w:r>
            <w:r w:rsidR="00CC2148">
              <w:rPr>
                <w:rFonts w:cstheme="minorHAnsi"/>
                <w:color w:val="0D0D0D"/>
                <w:sz w:val="24"/>
                <w:szCs w:val="24"/>
                <w:shd w:val="clear" w:color="auto" w:fill="FFFFFF"/>
              </w:rPr>
              <w:t xml:space="preserve"> </w:t>
            </w:r>
            <w:r w:rsidR="00CC2148" w:rsidRPr="00CC2148">
              <w:rPr>
                <w:rFonts w:cstheme="minorHAnsi"/>
                <w:color w:val="0D0D0D"/>
                <w:sz w:val="24"/>
                <w:szCs w:val="24"/>
                <w:shd w:val="clear" w:color="auto" w:fill="FFFFFF"/>
              </w:rPr>
              <w:t>Τροχόσπιτο</w:t>
            </w:r>
          </w:p>
        </w:tc>
        <w:tc>
          <w:tcPr>
            <w:tcW w:w="1607" w:type="dxa"/>
          </w:tcPr>
          <w:p w14:paraId="2FFC815A" w14:textId="3D52AA92" w:rsidR="00A61E4B" w:rsidRPr="00A61E4B" w:rsidRDefault="00A61E4B"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Μεγάλο</w:t>
            </w:r>
            <w:r w:rsidR="00CC2148">
              <w:rPr>
                <w:rFonts w:cstheme="minorHAnsi"/>
                <w:color w:val="0D0D0D"/>
                <w:sz w:val="24"/>
                <w:szCs w:val="24"/>
                <w:shd w:val="clear" w:color="auto" w:fill="FFFFFF"/>
              </w:rPr>
              <w:t xml:space="preserve"> </w:t>
            </w:r>
            <w:r w:rsidR="00CC2148" w:rsidRPr="00CC2148">
              <w:rPr>
                <w:rFonts w:cstheme="minorHAnsi"/>
                <w:color w:val="0D0D0D"/>
                <w:sz w:val="24"/>
                <w:szCs w:val="24"/>
                <w:shd w:val="clear" w:color="auto" w:fill="FFFFFF"/>
              </w:rPr>
              <w:t>Τροχόσπιτο</w:t>
            </w:r>
          </w:p>
        </w:tc>
        <w:tc>
          <w:tcPr>
            <w:tcW w:w="1644" w:type="dxa"/>
          </w:tcPr>
          <w:p w14:paraId="04FB186A" w14:textId="5A2686C4" w:rsidR="00A61E4B" w:rsidRPr="00A61E4B" w:rsidRDefault="00A61E4B"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Σουίτα Ξενοδοχείου</w:t>
            </w:r>
          </w:p>
        </w:tc>
      </w:tr>
      <w:tr w:rsidR="001D3E55" w14:paraId="4711723E" w14:textId="77777777" w:rsidTr="009342FC">
        <w:tc>
          <w:tcPr>
            <w:tcW w:w="1846" w:type="dxa"/>
          </w:tcPr>
          <w:p w14:paraId="64C16C05" w14:textId="55240D00" w:rsidR="00A61E4B" w:rsidRPr="00A61E4B" w:rsidRDefault="00A61E4B"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Κρεβάτι</w:t>
            </w:r>
          </w:p>
        </w:tc>
        <w:tc>
          <w:tcPr>
            <w:tcW w:w="1594" w:type="dxa"/>
          </w:tcPr>
          <w:p w14:paraId="6B59DBDF" w14:textId="4A03169D" w:rsidR="00A61E4B" w:rsidRPr="009342FC" w:rsidRDefault="009342FC"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Καναπές κρεβάτι</w:t>
            </w:r>
          </w:p>
        </w:tc>
        <w:tc>
          <w:tcPr>
            <w:tcW w:w="1605" w:type="dxa"/>
          </w:tcPr>
          <w:p w14:paraId="7154F4F7" w14:textId="2C1078B6" w:rsidR="00A61E4B" w:rsidRDefault="009342FC" w:rsidP="000E57FC">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 xml:space="preserve">Διπλό κρεβάτι + </w:t>
            </w:r>
            <w:r w:rsidRPr="009342FC">
              <w:rPr>
                <w:rFonts w:cstheme="minorHAnsi"/>
                <w:color w:val="0D0D0D"/>
                <w:sz w:val="24"/>
                <w:szCs w:val="24"/>
                <w:shd w:val="clear" w:color="auto" w:fill="FFFFFF"/>
                <w:lang w:val="en-US"/>
              </w:rPr>
              <w:t>Καναπ</w:t>
            </w:r>
            <w:proofErr w:type="spellStart"/>
            <w:r w:rsidRPr="009342FC">
              <w:rPr>
                <w:rFonts w:cstheme="minorHAnsi"/>
                <w:color w:val="0D0D0D"/>
                <w:sz w:val="24"/>
                <w:szCs w:val="24"/>
                <w:shd w:val="clear" w:color="auto" w:fill="FFFFFF"/>
                <w:lang w:val="en-US"/>
              </w:rPr>
              <w:t>ές</w:t>
            </w:r>
            <w:proofErr w:type="spellEnd"/>
            <w:r w:rsidRPr="009342FC">
              <w:rPr>
                <w:rFonts w:cstheme="minorHAnsi"/>
                <w:color w:val="0D0D0D"/>
                <w:sz w:val="24"/>
                <w:szCs w:val="24"/>
                <w:shd w:val="clear" w:color="auto" w:fill="FFFFFF"/>
                <w:lang w:val="en-US"/>
              </w:rPr>
              <w:t xml:space="preserve"> </w:t>
            </w:r>
            <w:proofErr w:type="spellStart"/>
            <w:r w:rsidRPr="009342FC">
              <w:rPr>
                <w:rFonts w:cstheme="minorHAnsi"/>
                <w:color w:val="0D0D0D"/>
                <w:sz w:val="24"/>
                <w:szCs w:val="24"/>
                <w:shd w:val="clear" w:color="auto" w:fill="FFFFFF"/>
                <w:lang w:val="en-US"/>
              </w:rPr>
              <w:t>κρε</w:t>
            </w:r>
            <w:proofErr w:type="spellEnd"/>
            <w:r w:rsidRPr="009342FC">
              <w:rPr>
                <w:rFonts w:cstheme="minorHAnsi"/>
                <w:color w:val="0D0D0D"/>
                <w:sz w:val="24"/>
                <w:szCs w:val="24"/>
                <w:shd w:val="clear" w:color="auto" w:fill="FFFFFF"/>
                <w:lang w:val="en-US"/>
              </w:rPr>
              <w:t>βάτι</w:t>
            </w:r>
          </w:p>
        </w:tc>
        <w:tc>
          <w:tcPr>
            <w:tcW w:w="1607" w:type="dxa"/>
          </w:tcPr>
          <w:p w14:paraId="6346AAC7" w14:textId="66ED51EB" w:rsidR="00A61E4B" w:rsidRPr="00D5595A" w:rsidRDefault="001D3E55" w:rsidP="000E57FC">
            <w:pPr>
              <w:spacing w:line="360" w:lineRule="auto"/>
              <w:jc w:val="both"/>
              <w:rPr>
                <w:rFonts w:cstheme="minorHAnsi"/>
                <w:color w:val="0D0D0D"/>
                <w:sz w:val="24"/>
                <w:szCs w:val="24"/>
                <w:shd w:val="clear" w:color="auto" w:fill="FFFFFF"/>
              </w:rPr>
            </w:pPr>
            <w:proofErr w:type="spellStart"/>
            <w:r w:rsidRPr="001D3E55">
              <w:rPr>
                <w:rFonts w:cstheme="minorHAnsi"/>
                <w:color w:val="0D0D0D"/>
                <w:sz w:val="24"/>
                <w:szCs w:val="24"/>
                <w:shd w:val="clear" w:color="auto" w:fill="FFFFFF"/>
                <w:lang w:val="en-US"/>
              </w:rPr>
              <w:t>Δι</w:t>
            </w:r>
            <w:proofErr w:type="spellEnd"/>
            <w:r w:rsidRPr="001D3E55">
              <w:rPr>
                <w:rFonts w:cstheme="minorHAnsi"/>
                <w:color w:val="0D0D0D"/>
                <w:sz w:val="24"/>
                <w:szCs w:val="24"/>
                <w:shd w:val="clear" w:color="auto" w:fill="FFFFFF"/>
                <w:lang w:val="en-US"/>
              </w:rPr>
              <w:t xml:space="preserve">πλό </w:t>
            </w:r>
            <w:proofErr w:type="spellStart"/>
            <w:r w:rsidRPr="001D3E55">
              <w:rPr>
                <w:rFonts w:cstheme="minorHAnsi"/>
                <w:color w:val="0D0D0D"/>
                <w:sz w:val="24"/>
                <w:szCs w:val="24"/>
                <w:shd w:val="clear" w:color="auto" w:fill="FFFFFF"/>
                <w:lang w:val="en-US"/>
              </w:rPr>
              <w:t>κρε</w:t>
            </w:r>
            <w:proofErr w:type="spellEnd"/>
            <w:r w:rsidRPr="001D3E55">
              <w:rPr>
                <w:rFonts w:cstheme="minorHAnsi"/>
                <w:color w:val="0D0D0D"/>
                <w:sz w:val="24"/>
                <w:szCs w:val="24"/>
                <w:shd w:val="clear" w:color="auto" w:fill="FFFFFF"/>
                <w:lang w:val="en-US"/>
              </w:rPr>
              <w:t>βάτι + Καναπ</w:t>
            </w:r>
            <w:proofErr w:type="spellStart"/>
            <w:r w:rsidRPr="001D3E55">
              <w:rPr>
                <w:rFonts w:cstheme="minorHAnsi"/>
                <w:color w:val="0D0D0D"/>
                <w:sz w:val="24"/>
                <w:szCs w:val="24"/>
                <w:shd w:val="clear" w:color="auto" w:fill="FFFFFF"/>
                <w:lang w:val="en-US"/>
              </w:rPr>
              <w:t>ές</w:t>
            </w:r>
            <w:proofErr w:type="spellEnd"/>
          </w:p>
        </w:tc>
        <w:tc>
          <w:tcPr>
            <w:tcW w:w="1644" w:type="dxa"/>
          </w:tcPr>
          <w:p w14:paraId="291288A9" w14:textId="340CF962" w:rsidR="00A61E4B" w:rsidRDefault="001D3E55" w:rsidP="000E57FC">
            <w:pPr>
              <w:spacing w:line="360" w:lineRule="auto"/>
              <w:jc w:val="both"/>
              <w:rPr>
                <w:rFonts w:cstheme="minorHAnsi"/>
                <w:color w:val="0D0D0D"/>
                <w:sz w:val="24"/>
                <w:szCs w:val="24"/>
                <w:shd w:val="clear" w:color="auto" w:fill="FFFFFF"/>
                <w:lang w:val="en-US"/>
              </w:rPr>
            </w:pPr>
            <w:proofErr w:type="spellStart"/>
            <w:r w:rsidRPr="001D3E55">
              <w:rPr>
                <w:rFonts w:cstheme="minorHAnsi"/>
                <w:color w:val="0D0D0D"/>
                <w:sz w:val="24"/>
                <w:szCs w:val="24"/>
                <w:shd w:val="clear" w:color="auto" w:fill="FFFFFF"/>
                <w:lang w:val="en-US"/>
              </w:rPr>
              <w:t>Δι</w:t>
            </w:r>
            <w:proofErr w:type="spellEnd"/>
            <w:r w:rsidRPr="001D3E55">
              <w:rPr>
                <w:rFonts w:cstheme="minorHAnsi"/>
                <w:color w:val="0D0D0D"/>
                <w:sz w:val="24"/>
                <w:szCs w:val="24"/>
                <w:shd w:val="clear" w:color="auto" w:fill="FFFFFF"/>
                <w:lang w:val="en-US"/>
              </w:rPr>
              <w:t xml:space="preserve">πλό </w:t>
            </w:r>
            <w:proofErr w:type="spellStart"/>
            <w:r w:rsidRPr="001D3E55">
              <w:rPr>
                <w:rFonts w:cstheme="minorHAnsi"/>
                <w:color w:val="0D0D0D"/>
                <w:sz w:val="24"/>
                <w:szCs w:val="24"/>
                <w:shd w:val="clear" w:color="auto" w:fill="FFFFFF"/>
                <w:lang w:val="en-US"/>
              </w:rPr>
              <w:t>κρε</w:t>
            </w:r>
            <w:proofErr w:type="spellEnd"/>
            <w:r w:rsidRPr="001D3E55">
              <w:rPr>
                <w:rFonts w:cstheme="minorHAnsi"/>
                <w:color w:val="0D0D0D"/>
                <w:sz w:val="24"/>
                <w:szCs w:val="24"/>
                <w:shd w:val="clear" w:color="auto" w:fill="FFFFFF"/>
                <w:lang w:val="en-US"/>
              </w:rPr>
              <w:t>βάτι + Καναπ</w:t>
            </w:r>
            <w:proofErr w:type="spellStart"/>
            <w:r w:rsidRPr="001D3E55">
              <w:rPr>
                <w:rFonts w:cstheme="minorHAnsi"/>
                <w:color w:val="0D0D0D"/>
                <w:sz w:val="24"/>
                <w:szCs w:val="24"/>
                <w:shd w:val="clear" w:color="auto" w:fill="FFFFFF"/>
                <w:lang w:val="en-US"/>
              </w:rPr>
              <w:t>ές</w:t>
            </w:r>
            <w:proofErr w:type="spellEnd"/>
          </w:p>
        </w:tc>
      </w:tr>
      <w:tr w:rsidR="001D3E55" w14:paraId="25633CDE" w14:textId="77777777" w:rsidTr="009342FC">
        <w:tc>
          <w:tcPr>
            <w:tcW w:w="1846" w:type="dxa"/>
          </w:tcPr>
          <w:p w14:paraId="03588CDE" w14:textId="04DA2454" w:rsidR="00A61E4B" w:rsidRPr="00A61E4B" w:rsidRDefault="00A61E4B"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Καναπές</w:t>
            </w:r>
          </w:p>
        </w:tc>
        <w:tc>
          <w:tcPr>
            <w:tcW w:w="1594" w:type="dxa"/>
          </w:tcPr>
          <w:p w14:paraId="7720DA0A" w14:textId="4D1DD7D3" w:rsidR="00A61E4B" w:rsidRDefault="009342FC" w:rsidP="000E57FC">
            <w:pPr>
              <w:spacing w:line="360" w:lineRule="auto"/>
              <w:jc w:val="both"/>
              <w:rPr>
                <w:rFonts w:cstheme="minorHAnsi"/>
                <w:color w:val="0D0D0D"/>
                <w:sz w:val="24"/>
                <w:szCs w:val="24"/>
                <w:shd w:val="clear" w:color="auto" w:fill="FFFFFF"/>
                <w:lang w:val="en-US"/>
              </w:rPr>
            </w:pPr>
            <w:r w:rsidRPr="009342FC">
              <w:rPr>
                <w:rFonts w:cstheme="minorHAnsi"/>
                <w:color w:val="0D0D0D"/>
                <w:sz w:val="24"/>
                <w:szCs w:val="24"/>
                <w:shd w:val="clear" w:color="auto" w:fill="FFFFFF"/>
                <w:lang w:val="en-US"/>
              </w:rPr>
              <w:t>Καναπ</w:t>
            </w:r>
            <w:proofErr w:type="spellStart"/>
            <w:r w:rsidRPr="009342FC">
              <w:rPr>
                <w:rFonts w:cstheme="minorHAnsi"/>
                <w:color w:val="0D0D0D"/>
                <w:sz w:val="24"/>
                <w:szCs w:val="24"/>
                <w:shd w:val="clear" w:color="auto" w:fill="FFFFFF"/>
                <w:lang w:val="en-US"/>
              </w:rPr>
              <w:t>ές</w:t>
            </w:r>
            <w:proofErr w:type="spellEnd"/>
            <w:r w:rsidRPr="009342FC">
              <w:rPr>
                <w:rFonts w:cstheme="minorHAnsi"/>
                <w:color w:val="0D0D0D"/>
                <w:sz w:val="24"/>
                <w:szCs w:val="24"/>
                <w:shd w:val="clear" w:color="auto" w:fill="FFFFFF"/>
                <w:lang w:val="en-US"/>
              </w:rPr>
              <w:t xml:space="preserve"> </w:t>
            </w:r>
            <w:proofErr w:type="spellStart"/>
            <w:r w:rsidRPr="009342FC">
              <w:rPr>
                <w:rFonts w:cstheme="minorHAnsi"/>
                <w:color w:val="0D0D0D"/>
                <w:sz w:val="24"/>
                <w:szCs w:val="24"/>
                <w:shd w:val="clear" w:color="auto" w:fill="FFFFFF"/>
                <w:lang w:val="en-US"/>
              </w:rPr>
              <w:t>κρε</w:t>
            </w:r>
            <w:proofErr w:type="spellEnd"/>
            <w:r w:rsidRPr="009342FC">
              <w:rPr>
                <w:rFonts w:cstheme="minorHAnsi"/>
                <w:color w:val="0D0D0D"/>
                <w:sz w:val="24"/>
                <w:szCs w:val="24"/>
                <w:shd w:val="clear" w:color="auto" w:fill="FFFFFF"/>
                <w:lang w:val="en-US"/>
              </w:rPr>
              <w:t>βάτι</w:t>
            </w:r>
          </w:p>
        </w:tc>
        <w:tc>
          <w:tcPr>
            <w:tcW w:w="1605" w:type="dxa"/>
          </w:tcPr>
          <w:p w14:paraId="4259B715" w14:textId="26E29886" w:rsidR="00A61E4B" w:rsidRPr="00D5595A" w:rsidRDefault="009342FC"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Σχήματος «Π»</w:t>
            </w:r>
            <w:r w:rsidR="00D5595A">
              <w:rPr>
                <w:rFonts w:cstheme="minorHAnsi"/>
                <w:color w:val="0D0D0D"/>
                <w:sz w:val="24"/>
                <w:szCs w:val="24"/>
                <w:shd w:val="clear" w:color="auto" w:fill="FFFFFF"/>
              </w:rPr>
              <w:t xml:space="preserve"> που μετατρέπεται σε κρεβάτι</w:t>
            </w:r>
            <w:r w:rsidR="00D5595A" w:rsidRPr="00D5595A">
              <w:rPr>
                <w:rFonts w:cstheme="minorHAnsi"/>
                <w:color w:val="0D0D0D"/>
                <w:sz w:val="24"/>
                <w:szCs w:val="24"/>
                <w:shd w:val="clear" w:color="auto" w:fill="FFFFFF"/>
              </w:rPr>
              <w:t xml:space="preserve"> </w:t>
            </w:r>
          </w:p>
        </w:tc>
        <w:tc>
          <w:tcPr>
            <w:tcW w:w="1607" w:type="dxa"/>
          </w:tcPr>
          <w:p w14:paraId="06D16771" w14:textId="4A694E22" w:rsidR="00A61E4B" w:rsidRPr="001D3E55" w:rsidRDefault="001D3E55"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Διθέσιος</w:t>
            </w:r>
            <w:r w:rsidR="00C676B2">
              <w:rPr>
                <w:rFonts w:cstheme="minorHAnsi"/>
                <w:color w:val="0D0D0D"/>
                <w:sz w:val="24"/>
                <w:szCs w:val="24"/>
                <w:shd w:val="clear" w:color="auto" w:fill="FFFFFF"/>
              </w:rPr>
              <w:t xml:space="preserve"> </w:t>
            </w:r>
            <w:proofErr w:type="spellStart"/>
            <w:r w:rsidR="00C676B2">
              <w:rPr>
                <w:rFonts w:cstheme="minorHAnsi"/>
                <w:color w:val="0D0D0D"/>
                <w:sz w:val="24"/>
                <w:szCs w:val="24"/>
                <w:shd w:val="clear" w:color="auto" w:fill="FFFFFF"/>
              </w:rPr>
              <w:t>ανακλινόμενος</w:t>
            </w:r>
            <w:proofErr w:type="spellEnd"/>
          </w:p>
        </w:tc>
        <w:tc>
          <w:tcPr>
            <w:tcW w:w="1644" w:type="dxa"/>
          </w:tcPr>
          <w:p w14:paraId="2A7A001E" w14:textId="39E5306E" w:rsidR="00A61E4B" w:rsidRPr="001D3E55" w:rsidRDefault="001D3E55" w:rsidP="000E57FC">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Τριθέσιος + πολυθρόνα</w:t>
            </w:r>
          </w:p>
        </w:tc>
      </w:tr>
      <w:tr w:rsidR="001D3E55" w:rsidRPr="009342FC" w14:paraId="23984F76" w14:textId="77777777" w:rsidTr="009342FC">
        <w:tc>
          <w:tcPr>
            <w:tcW w:w="1846" w:type="dxa"/>
          </w:tcPr>
          <w:p w14:paraId="5E213FB5" w14:textId="3DBF6F2A"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Χώρος αποθήκευσης ρούχων</w:t>
            </w:r>
          </w:p>
        </w:tc>
        <w:tc>
          <w:tcPr>
            <w:tcW w:w="1594" w:type="dxa"/>
          </w:tcPr>
          <w:p w14:paraId="3C95FCD0" w14:textId="670C5475"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Κάτω από τον καναπέ και πίσω από αυτόν</w:t>
            </w:r>
          </w:p>
        </w:tc>
        <w:tc>
          <w:tcPr>
            <w:tcW w:w="1605" w:type="dxa"/>
          </w:tcPr>
          <w:p w14:paraId="61108D47" w14:textId="6ADE20E3" w:rsidR="001D3E55" w:rsidRPr="009342FC" w:rsidRDefault="001D3E55" w:rsidP="001D3E55">
            <w:pPr>
              <w:spacing w:line="360" w:lineRule="auto"/>
              <w:jc w:val="both"/>
              <w:rPr>
                <w:rFonts w:cstheme="minorHAnsi"/>
                <w:color w:val="0D0D0D"/>
                <w:sz w:val="24"/>
                <w:szCs w:val="24"/>
                <w:shd w:val="clear" w:color="auto" w:fill="FFFFFF"/>
              </w:rPr>
            </w:pPr>
            <w:r w:rsidRPr="001D3E55">
              <w:rPr>
                <w:rFonts w:cstheme="minorHAnsi"/>
                <w:color w:val="0D0D0D"/>
                <w:sz w:val="24"/>
                <w:szCs w:val="24"/>
                <w:shd w:val="clear" w:color="auto" w:fill="FFFFFF"/>
              </w:rPr>
              <w:t xml:space="preserve">Κάτω από το </w:t>
            </w:r>
            <w:r>
              <w:rPr>
                <w:rFonts w:cstheme="minorHAnsi"/>
                <w:color w:val="0D0D0D"/>
                <w:sz w:val="24"/>
                <w:szCs w:val="24"/>
                <w:shd w:val="clear" w:color="auto" w:fill="FFFFFF"/>
              </w:rPr>
              <w:t xml:space="preserve">κρεβάτι και τον </w:t>
            </w:r>
            <w:r w:rsidRPr="001D3E55">
              <w:rPr>
                <w:rFonts w:cstheme="minorHAnsi"/>
                <w:color w:val="0D0D0D"/>
                <w:sz w:val="24"/>
                <w:szCs w:val="24"/>
                <w:shd w:val="clear" w:color="auto" w:fill="FFFFFF"/>
              </w:rPr>
              <w:t xml:space="preserve">καναπέ </w:t>
            </w:r>
          </w:p>
        </w:tc>
        <w:tc>
          <w:tcPr>
            <w:tcW w:w="1607" w:type="dxa"/>
          </w:tcPr>
          <w:p w14:paraId="5308D534" w14:textId="47B30B45"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Ντουλάπα</w:t>
            </w:r>
          </w:p>
        </w:tc>
        <w:tc>
          <w:tcPr>
            <w:tcW w:w="1644" w:type="dxa"/>
          </w:tcPr>
          <w:p w14:paraId="14E801C3" w14:textId="10EC21AD"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Ντουλάπα</w:t>
            </w:r>
          </w:p>
        </w:tc>
      </w:tr>
      <w:tr w:rsidR="001D3E55" w14:paraId="03AD7250" w14:textId="77777777" w:rsidTr="009342FC">
        <w:tc>
          <w:tcPr>
            <w:tcW w:w="1846" w:type="dxa"/>
          </w:tcPr>
          <w:p w14:paraId="68F59D40" w14:textId="65C3C2E0"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Τηλεόραση</w:t>
            </w:r>
          </w:p>
        </w:tc>
        <w:tc>
          <w:tcPr>
            <w:tcW w:w="1594" w:type="dxa"/>
          </w:tcPr>
          <w:p w14:paraId="319E8D59" w14:textId="28D761D9"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05" w:type="dxa"/>
          </w:tcPr>
          <w:p w14:paraId="2AA154CB" w14:textId="3AC4AA03"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07" w:type="dxa"/>
          </w:tcPr>
          <w:p w14:paraId="0A3EB1D6" w14:textId="34C45707"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Ναι</w:t>
            </w:r>
          </w:p>
        </w:tc>
        <w:tc>
          <w:tcPr>
            <w:tcW w:w="1644" w:type="dxa"/>
          </w:tcPr>
          <w:p w14:paraId="22391A2A" w14:textId="4DD4B3CD"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Ναι</w:t>
            </w:r>
          </w:p>
        </w:tc>
      </w:tr>
      <w:tr w:rsidR="001D3E55" w14:paraId="378154AF" w14:textId="77777777" w:rsidTr="009342FC">
        <w:tc>
          <w:tcPr>
            <w:tcW w:w="1846" w:type="dxa"/>
          </w:tcPr>
          <w:p w14:paraId="44F5C132" w14:textId="779A8B1F"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Νεροχύτης</w:t>
            </w:r>
          </w:p>
        </w:tc>
        <w:tc>
          <w:tcPr>
            <w:tcW w:w="1594" w:type="dxa"/>
          </w:tcPr>
          <w:p w14:paraId="23018411" w14:textId="6684922E"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Μονός και μικρός</w:t>
            </w:r>
          </w:p>
        </w:tc>
        <w:tc>
          <w:tcPr>
            <w:tcW w:w="1605" w:type="dxa"/>
          </w:tcPr>
          <w:p w14:paraId="0C343F0B" w14:textId="0579CF67"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Διπλός</w:t>
            </w:r>
          </w:p>
        </w:tc>
        <w:tc>
          <w:tcPr>
            <w:tcW w:w="1607" w:type="dxa"/>
          </w:tcPr>
          <w:p w14:paraId="4B634BAF" w14:textId="6B4B6EA6"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Διπλός</w:t>
            </w:r>
          </w:p>
        </w:tc>
        <w:tc>
          <w:tcPr>
            <w:tcW w:w="1644" w:type="dxa"/>
          </w:tcPr>
          <w:p w14:paraId="3B5B4560" w14:textId="7402A406"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Διπλός</w:t>
            </w:r>
          </w:p>
        </w:tc>
      </w:tr>
      <w:tr w:rsidR="001D3E55" w14:paraId="7E705A62" w14:textId="77777777" w:rsidTr="009342FC">
        <w:tc>
          <w:tcPr>
            <w:tcW w:w="1846" w:type="dxa"/>
          </w:tcPr>
          <w:p w14:paraId="4E46D735" w14:textId="37486AB9"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Πάγκος εργασίας</w:t>
            </w:r>
          </w:p>
        </w:tc>
        <w:tc>
          <w:tcPr>
            <w:tcW w:w="1594" w:type="dxa"/>
          </w:tcPr>
          <w:p w14:paraId="0EBAE4E6" w14:textId="5123A388"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Ανεπαρκής</w:t>
            </w:r>
          </w:p>
        </w:tc>
        <w:tc>
          <w:tcPr>
            <w:tcW w:w="1605" w:type="dxa"/>
          </w:tcPr>
          <w:p w14:paraId="32EBFA76" w14:textId="680A388D"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07" w:type="dxa"/>
          </w:tcPr>
          <w:p w14:paraId="21F44F78" w14:textId="47E0BE9B"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Ναι</w:t>
            </w:r>
          </w:p>
        </w:tc>
        <w:tc>
          <w:tcPr>
            <w:tcW w:w="1644" w:type="dxa"/>
          </w:tcPr>
          <w:p w14:paraId="349976D3" w14:textId="245B713E"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Ναι</w:t>
            </w:r>
          </w:p>
        </w:tc>
      </w:tr>
      <w:tr w:rsidR="001D3E55" w14:paraId="714D9D38" w14:textId="77777777" w:rsidTr="009342FC">
        <w:tc>
          <w:tcPr>
            <w:tcW w:w="1846" w:type="dxa"/>
          </w:tcPr>
          <w:p w14:paraId="15B2D801" w14:textId="499570B1"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lastRenderedPageBreak/>
              <w:t>Εστίες</w:t>
            </w:r>
          </w:p>
        </w:tc>
        <w:tc>
          <w:tcPr>
            <w:tcW w:w="1594" w:type="dxa"/>
          </w:tcPr>
          <w:p w14:paraId="09156626" w14:textId="467C4EC1"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Δύο</w:t>
            </w:r>
          </w:p>
        </w:tc>
        <w:tc>
          <w:tcPr>
            <w:tcW w:w="1605" w:type="dxa"/>
          </w:tcPr>
          <w:p w14:paraId="14FC73BC" w14:textId="5F2248D8"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Δύο</w:t>
            </w:r>
          </w:p>
        </w:tc>
        <w:tc>
          <w:tcPr>
            <w:tcW w:w="1607" w:type="dxa"/>
          </w:tcPr>
          <w:p w14:paraId="33F0A20E" w14:textId="537FDA31"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Τέσσερις</w:t>
            </w:r>
          </w:p>
        </w:tc>
        <w:tc>
          <w:tcPr>
            <w:tcW w:w="1644" w:type="dxa"/>
          </w:tcPr>
          <w:p w14:paraId="3185B3C0" w14:textId="63142320"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Τέσσερις</w:t>
            </w:r>
          </w:p>
        </w:tc>
      </w:tr>
      <w:tr w:rsidR="001D3E55" w14:paraId="060A65FE" w14:textId="77777777" w:rsidTr="009342FC">
        <w:tc>
          <w:tcPr>
            <w:tcW w:w="1846" w:type="dxa"/>
          </w:tcPr>
          <w:p w14:paraId="263CAE34" w14:textId="57F77276"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Φούρνος</w:t>
            </w:r>
          </w:p>
        </w:tc>
        <w:tc>
          <w:tcPr>
            <w:tcW w:w="1594" w:type="dxa"/>
          </w:tcPr>
          <w:p w14:paraId="00F3CD06" w14:textId="1BC27868"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Όχι</w:t>
            </w:r>
          </w:p>
        </w:tc>
        <w:tc>
          <w:tcPr>
            <w:tcW w:w="1605" w:type="dxa"/>
          </w:tcPr>
          <w:p w14:paraId="240D0146" w14:textId="2D38A795"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Όχι</w:t>
            </w:r>
          </w:p>
        </w:tc>
        <w:tc>
          <w:tcPr>
            <w:tcW w:w="1607" w:type="dxa"/>
          </w:tcPr>
          <w:p w14:paraId="21F6A6B6" w14:textId="03FC471D"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44" w:type="dxa"/>
          </w:tcPr>
          <w:p w14:paraId="0E664FA7" w14:textId="16946708"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Ναι</w:t>
            </w:r>
          </w:p>
        </w:tc>
      </w:tr>
      <w:tr w:rsidR="001D3E55" w14:paraId="702F7FAA" w14:textId="77777777" w:rsidTr="009342FC">
        <w:tc>
          <w:tcPr>
            <w:tcW w:w="1846" w:type="dxa"/>
          </w:tcPr>
          <w:p w14:paraId="4C501EAD" w14:textId="694199E3"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Φούρνος μικροκυμάτων</w:t>
            </w:r>
          </w:p>
        </w:tc>
        <w:tc>
          <w:tcPr>
            <w:tcW w:w="1594" w:type="dxa"/>
          </w:tcPr>
          <w:p w14:paraId="38B5A56B" w14:textId="710856DF" w:rsidR="001D3E55" w:rsidRDefault="001D3E55" w:rsidP="001D3E55">
            <w:pPr>
              <w:spacing w:line="360" w:lineRule="auto"/>
              <w:jc w:val="both"/>
              <w:rPr>
                <w:rFonts w:cstheme="minorHAnsi"/>
                <w:color w:val="0D0D0D"/>
                <w:sz w:val="24"/>
                <w:szCs w:val="24"/>
                <w:shd w:val="clear" w:color="auto" w:fill="FFFFFF"/>
                <w:lang w:val="en-US"/>
              </w:rPr>
            </w:pPr>
            <w:proofErr w:type="spellStart"/>
            <w:r w:rsidRPr="009342FC">
              <w:rPr>
                <w:rFonts w:cstheme="minorHAnsi"/>
                <w:color w:val="0D0D0D"/>
                <w:sz w:val="24"/>
                <w:szCs w:val="24"/>
                <w:shd w:val="clear" w:color="auto" w:fill="FFFFFF"/>
                <w:lang w:val="en-US"/>
              </w:rPr>
              <w:t>Όχι</w:t>
            </w:r>
            <w:proofErr w:type="spellEnd"/>
          </w:p>
        </w:tc>
        <w:tc>
          <w:tcPr>
            <w:tcW w:w="1605" w:type="dxa"/>
          </w:tcPr>
          <w:p w14:paraId="2B97DA28" w14:textId="0BB9AE3D"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07" w:type="dxa"/>
          </w:tcPr>
          <w:p w14:paraId="7B98F3AA" w14:textId="55F0E587"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44" w:type="dxa"/>
          </w:tcPr>
          <w:p w14:paraId="35C8B75F" w14:textId="2B02E29D" w:rsidR="001D3E55" w:rsidRPr="001D3E55" w:rsidRDefault="00E034E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Κατά περίπτωση</w:t>
            </w:r>
          </w:p>
        </w:tc>
      </w:tr>
      <w:tr w:rsidR="001D3E55" w14:paraId="10C3D0EA" w14:textId="77777777" w:rsidTr="009342FC">
        <w:tc>
          <w:tcPr>
            <w:tcW w:w="1846" w:type="dxa"/>
          </w:tcPr>
          <w:p w14:paraId="310AFBC0" w14:textId="43324F77" w:rsidR="001D3E55" w:rsidRDefault="001D3E55" w:rsidP="001D3E55">
            <w:pPr>
              <w:spacing w:line="360" w:lineRule="auto"/>
              <w:jc w:val="both"/>
              <w:rPr>
                <w:rFonts w:cstheme="minorHAnsi"/>
                <w:color w:val="0D0D0D"/>
                <w:sz w:val="24"/>
                <w:szCs w:val="24"/>
                <w:shd w:val="clear" w:color="auto" w:fill="FFFFFF"/>
              </w:rPr>
            </w:pPr>
            <w:r w:rsidRPr="009342FC">
              <w:rPr>
                <w:rFonts w:cstheme="minorHAnsi"/>
                <w:color w:val="0D0D0D"/>
                <w:sz w:val="24"/>
                <w:szCs w:val="24"/>
                <w:shd w:val="clear" w:color="auto" w:fill="FFFFFF"/>
              </w:rPr>
              <w:t>Απορροφητήρας</w:t>
            </w:r>
          </w:p>
        </w:tc>
        <w:tc>
          <w:tcPr>
            <w:tcW w:w="1594" w:type="dxa"/>
          </w:tcPr>
          <w:p w14:paraId="0D68C60D" w14:textId="3A1047F5" w:rsidR="001D3E55" w:rsidRDefault="001D3E55" w:rsidP="001D3E55">
            <w:pPr>
              <w:spacing w:line="360" w:lineRule="auto"/>
              <w:jc w:val="both"/>
              <w:rPr>
                <w:rFonts w:cstheme="minorHAnsi"/>
                <w:color w:val="0D0D0D"/>
                <w:sz w:val="24"/>
                <w:szCs w:val="24"/>
                <w:shd w:val="clear" w:color="auto" w:fill="FFFFFF"/>
                <w:lang w:val="en-US"/>
              </w:rPr>
            </w:pPr>
            <w:proofErr w:type="spellStart"/>
            <w:r w:rsidRPr="009342FC">
              <w:rPr>
                <w:rFonts w:cstheme="minorHAnsi"/>
                <w:color w:val="0D0D0D"/>
                <w:sz w:val="24"/>
                <w:szCs w:val="24"/>
                <w:shd w:val="clear" w:color="auto" w:fill="FFFFFF"/>
                <w:lang w:val="en-US"/>
              </w:rPr>
              <w:t>Όχι</w:t>
            </w:r>
            <w:proofErr w:type="spellEnd"/>
          </w:p>
        </w:tc>
        <w:tc>
          <w:tcPr>
            <w:tcW w:w="1605" w:type="dxa"/>
          </w:tcPr>
          <w:p w14:paraId="07829746" w14:textId="5B926A31" w:rsidR="001D3E55" w:rsidRDefault="001D3E55" w:rsidP="001D3E55">
            <w:pPr>
              <w:spacing w:line="360" w:lineRule="auto"/>
              <w:jc w:val="both"/>
              <w:rPr>
                <w:rFonts w:cstheme="minorHAnsi"/>
                <w:color w:val="0D0D0D"/>
                <w:sz w:val="24"/>
                <w:szCs w:val="24"/>
                <w:shd w:val="clear" w:color="auto" w:fill="FFFFFF"/>
                <w:lang w:val="en-US"/>
              </w:rPr>
            </w:pPr>
            <w:proofErr w:type="spellStart"/>
            <w:r w:rsidRPr="001D3E55">
              <w:rPr>
                <w:rFonts w:cstheme="minorHAnsi"/>
                <w:color w:val="0D0D0D"/>
                <w:sz w:val="24"/>
                <w:szCs w:val="24"/>
                <w:shd w:val="clear" w:color="auto" w:fill="FFFFFF"/>
                <w:lang w:val="en-US"/>
              </w:rPr>
              <w:t>Όχι</w:t>
            </w:r>
            <w:proofErr w:type="spellEnd"/>
          </w:p>
        </w:tc>
        <w:tc>
          <w:tcPr>
            <w:tcW w:w="1607" w:type="dxa"/>
          </w:tcPr>
          <w:p w14:paraId="37F214E6" w14:textId="62BF24C1"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44" w:type="dxa"/>
          </w:tcPr>
          <w:p w14:paraId="5D18856F" w14:textId="5EEDA035"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Ναι</w:t>
            </w:r>
          </w:p>
        </w:tc>
      </w:tr>
      <w:tr w:rsidR="001D3E55" w14:paraId="1E198385" w14:textId="77777777" w:rsidTr="009342FC">
        <w:tc>
          <w:tcPr>
            <w:tcW w:w="1846" w:type="dxa"/>
          </w:tcPr>
          <w:p w14:paraId="24F85E7D" w14:textId="53D74CDF"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Ψυγείο</w:t>
            </w:r>
          </w:p>
        </w:tc>
        <w:tc>
          <w:tcPr>
            <w:tcW w:w="1594" w:type="dxa"/>
          </w:tcPr>
          <w:p w14:paraId="674DAC56" w14:textId="5712E2F5"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Μικρό</w:t>
            </w:r>
          </w:p>
        </w:tc>
        <w:tc>
          <w:tcPr>
            <w:tcW w:w="1605" w:type="dxa"/>
          </w:tcPr>
          <w:p w14:paraId="29D951A9" w14:textId="178881E9"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07" w:type="dxa"/>
          </w:tcPr>
          <w:p w14:paraId="111E81E3" w14:textId="365AD998"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44" w:type="dxa"/>
          </w:tcPr>
          <w:p w14:paraId="5A698B80" w14:textId="5D2801DF"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Ναι</w:t>
            </w:r>
          </w:p>
        </w:tc>
      </w:tr>
      <w:tr w:rsidR="001D3E55" w14:paraId="40FB6216" w14:textId="77777777" w:rsidTr="009342FC">
        <w:tc>
          <w:tcPr>
            <w:tcW w:w="1846" w:type="dxa"/>
          </w:tcPr>
          <w:p w14:paraId="592CAD77" w14:textId="06EECEAC"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Καταψύκτης</w:t>
            </w:r>
          </w:p>
        </w:tc>
        <w:tc>
          <w:tcPr>
            <w:tcW w:w="1594" w:type="dxa"/>
          </w:tcPr>
          <w:p w14:paraId="22078287" w14:textId="4E2AA3CA" w:rsidR="001D3E55" w:rsidRDefault="001D3E55" w:rsidP="001D3E55">
            <w:pPr>
              <w:spacing w:line="360" w:lineRule="auto"/>
              <w:jc w:val="both"/>
              <w:rPr>
                <w:rFonts w:cstheme="minorHAnsi"/>
                <w:color w:val="0D0D0D"/>
                <w:sz w:val="24"/>
                <w:szCs w:val="24"/>
                <w:shd w:val="clear" w:color="auto" w:fill="FFFFFF"/>
                <w:lang w:val="en-US"/>
              </w:rPr>
            </w:pPr>
            <w:proofErr w:type="spellStart"/>
            <w:r w:rsidRPr="009342FC">
              <w:rPr>
                <w:rFonts w:cstheme="minorHAnsi"/>
                <w:color w:val="0D0D0D"/>
                <w:sz w:val="24"/>
                <w:szCs w:val="24"/>
                <w:shd w:val="clear" w:color="auto" w:fill="FFFFFF"/>
                <w:lang w:val="en-US"/>
              </w:rPr>
              <w:t>Όχι</w:t>
            </w:r>
            <w:proofErr w:type="spellEnd"/>
          </w:p>
        </w:tc>
        <w:tc>
          <w:tcPr>
            <w:tcW w:w="1605" w:type="dxa"/>
          </w:tcPr>
          <w:p w14:paraId="152735C9" w14:textId="7A7B8B75"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Όχι</w:t>
            </w:r>
          </w:p>
        </w:tc>
        <w:tc>
          <w:tcPr>
            <w:tcW w:w="1607" w:type="dxa"/>
          </w:tcPr>
          <w:p w14:paraId="1C47111A" w14:textId="24F45D4F"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Ναι</w:t>
            </w:r>
          </w:p>
        </w:tc>
        <w:tc>
          <w:tcPr>
            <w:tcW w:w="1644" w:type="dxa"/>
          </w:tcPr>
          <w:p w14:paraId="6D67C4F2" w14:textId="62DCA213"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Ναι</w:t>
            </w:r>
          </w:p>
        </w:tc>
      </w:tr>
      <w:tr w:rsidR="001D3E55" w14:paraId="664D115C" w14:textId="77777777" w:rsidTr="009342FC">
        <w:tc>
          <w:tcPr>
            <w:tcW w:w="1846" w:type="dxa"/>
          </w:tcPr>
          <w:p w14:paraId="6CB672A0" w14:textId="359FDB5A"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Χώρος αποθήκευσης τροφίμων</w:t>
            </w:r>
          </w:p>
        </w:tc>
        <w:tc>
          <w:tcPr>
            <w:tcW w:w="1594" w:type="dxa"/>
          </w:tcPr>
          <w:p w14:paraId="2E5863A8" w14:textId="29D622F7" w:rsidR="001D3E55" w:rsidRPr="009342FC"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Ελάχιστος</w:t>
            </w:r>
          </w:p>
        </w:tc>
        <w:tc>
          <w:tcPr>
            <w:tcW w:w="1605" w:type="dxa"/>
          </w:tcPr>
          <w:p w14:paraId="0FF3DD81" w14:textId="49D79E92"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Μεγάλο ντουλάπι</w:t>
            </w:r>
          </w:p>
        </w:tc>
        <w:tc>
          <w:tcPr>
            <w:tcW w:w="1607" w:type="dxa"/>
          </w:tcPr>
          <w:p w14:paraId="19855D8E" w14:textId="38BFA9DE"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Ντουλάπι</w:t>
            </w:r>
          </w:p>
        </w:tc>
        <w:tc>
          <w:tcPr>
            <w:tcW w:w="1644" w:type="dxa"/>
          </w:tcPr>
          <w:p w14:paraId="2C62D333" w14:textId="4542997B"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Ντουλάπι</w:t>
            </w:r>
          </w:p>
        </w:tc>
      </w:tr>
      <w:tr w:rsidR="001D3E55" w14:paraId="7B430552" w14:textId="77777777" w:rsidTr="009342FC">
        <w:tc>
          <w:tcPr>
            <w:tcW w:w="1846" w:type="dxa"/>
          </w:tcPr>
          <w:p w14:paraId="0075C599" w14:textId="553008A2" w:rsid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Τύπος μπάνιου</w:t>
            </w:r>
          </w:p>
        </w:tc>
        <w:tc>
          <w:tcPr>
            <w:tcW w:w="1594" w:type="dxa"/>
          </w:tcPr>
          <w:p w14:paraId="412A3248" w14:textId="51C760F5" w:rsidR="001D3E55" w:rsidRPr="009342FC"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lang w:val="en-US"/>
              </w:rPr>
              <w:t>Wet Bath</w:t>
            </w:r>
          </w:p>
        </w:tc>
        <w:tc>
          <w:tcPr>
            <w:tcW w:w="1605" w:type="dxa"/>
          </w:tcPr>
          <w:p w14:paraId="0AD7DABD" w14:textId="2655C9F7" w:rsidR="001D3E55" w:rsidRPr="001D3E55" w:rsidRDefault="001D3E55" w:rsidP="001D3E55">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Συμβατικό με ξεχωριστή ντουζιέρα</w:t>
            </w:r>
          </w:p>
        </w:tc>
        <w:tc>
          <w:tcPr>
            <w:tcW w:w="1607" w:type="dxa"/>
          </w:tcPr>
          <w:p w14:paraId="15EF36CA" w14:textId="72E14A72"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Συμβατικό με ξεχωριστή ντουζιέρα</w:t>
            </w:r>
          </w:p>
        </w:tc>
        <w:tc>
          <w:tcPr>
            <w:tcW w:w="1644" w:type="dxa"/>
          </w:tcPr>
          <w:p w14:paraId="1515AAB8" w14:textId="02883B6D" w:rsidR="001D3E55" w:rsidRDefault="001D3E55" w:rsidP="001D3E55">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Συμβατικό με μπανιέρα</w:t>
            </w:r>
          </w:p>
        </w:tc>
      </w:tr>
      <w:tr w:rsidR="00353929" w14:paraId="46B65ED8" w14:textId="77777777" w:rsidTr="009342FC">
        <w:tc>
          <w:tcPr>
            <w:tcW w:w="1846" w:type="dxa"/>
          </w:tcPr>
          <w:p w14:paraId="475AAB05" w14:textId="5D616713" w:rsidR="00353929" w:rsidRDefault="00353929" w:rsidP="00353929">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Αποθηκευτικός χώρος μπάνιου</w:t>
            </w:r>
          </w:p>
        </w:tc>
        <w:tc>
          <w:tcPr>
            <w:tcW w:w="1594" w:type="dxa"/>
          </w:tcPr>
          <w:p w14:paraId="7C5FC863" w14:textId="53C38A8C" w:rsidR="00353929" w:rsidRPr="009342FC" w:rsidRDefault="00353929" w:rsidP="00353929">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Όχι</w:t>
            </w:r>
          </w:p>
        </w:tc>
        <w:tc>
          <w:tcPr>
            <w:tcW w:w="1605" w:type="dxa"/>
          </w:tcPr>
          <w:p w14:paraId="01977B8C" w14:textId="04844D11" w:rsidR="00353929" w:rsidRPr="001D3E55" w:rsidRDefault="00353929" w:rsidP="00353929">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Ντουλάπι</w:t>
            </w:r>
          </w:p>
        </w:tc>
        <w:tc>
          <w:tcPr>
            <w:tcW w:w="1607" w:type="dxa"/>
          </w:tcPr>
          <w:p w14:paraId="2B6B6DD2" w14:textId="47F1EC3A" w:rsidR="00353929" w:rsidRDefault="00353929" w:rsidP="00353929">
            <w:pPr>
              <w:spacing w:line="360" w:lineRule="auto"/>
              <w:jc w:val="both"/>
              <w:rPr>
                <w:rFonts w:cstheme="minorHAnsi"/>
                <w:color w:val="0D0D0D"/>
                <w:sz w:val="24"/>
                <w:szCs w:val="24"/>
                <w:shd w:val="clear" w:color="auto" w:fill="FFFFFF"/>
                <w:lang w:val="en-US"/>
              </w:rPr>
            </w:pPr>
            <w:r>
              <w:rPr>
                <w:rFonts w:cstheme="minorHAnsi"/>
                <w:color w:val="0D0D0D"/>
                <w:sz w:val="24"/>
                <w:szCs w:val="24"/>
                <w:shd w:val="clear" w:color="auto" w:fill="FFFFFF"/>
              </w:rPr>
              <w:t>Ντουλάπι</w:t>
            </w:r>
          </w:p>
        </w:tc>
        <w:tc>
          <w:tcPr>
            <w:tcW w:w="1644" w:type="dxa"/>
          </w:tcPr>
          <w:p w14:paraId="5360E176" w14:textId="07282734" w:rsidR="00353929" w:rsidRPr="001D3E55" w:rsidRDefault="00353929" w:rsidP="00353929">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Ντουλάπι</w:t>
            </w:r>
          </w:p>
        </w:tc>
      </w:tr>
    </w:tbl>
    <w:p w14:paraId="132E6C52" w14:textId="77777777" w:rsidR="00E034E5" w:rsidRDefault="00E034E5" w:rsidP="00E70387">
      <w:pPr>
        <w:pStyle w:val="2"/>
        <w:numPr>
          <w:ilvl w:val="0"/>
          <w:numId w:val="0"/>
        </w:numPr>
        <w:rPr>
          <w:shd w:val="clear" w:color="auto" w:fill="FFFFFF"/>
          <w:lang w:val="en-US"/>
        </w:rPr>
      </w:pPr>
      <w:bookmarkStart w:id="51" w:name="_Toc170240069"/>
    </w:p>
    <w:p w14:paraId="56CBA832" w14:textId="77777777" w:rsidR="006342D3" w:rsidRPr="006342D3" w:rsidRDefault="006342D3" w:rsidP="006342D3">
      <w:pPr>
        <w:rPr>
          <w:lang w:val="en-US"/>
        </w:rPr>
      </w:pPr>
    </w:p>
    <w:p w14:paraId="4CDF117C" w14:textId="4DE6328F" w:rsidR="002D4711" w:rsidRPr="00E70387" w:rsidRDefault="004E5E8E" w:rsidP="00E70387">
      <w:pPr>
        <w:pStyle w:val="2"/>
        <w:numPr>
          <w:ilvl w:val="0"/>
          <w:numId w:val="0"/>
        </w:numPr>
        <w:rPr>
          <w:shd w:val="clear" w:color="auto" w:fill="FFFFFF"/>
        </w:rPr>
      </w:pPr>
      <w:bookmarkStart w:id="52" w:name="_Toc203401138"/>
      <w:r>
        <w:rPr>
          <w:shd w:val="clear" w:color="auto" w:fill="FFFFFF"/>
        </w:rPr>
        <w:t>3</w:t>
      </w:r>
      <w:r w:rsidR="00E70387" w:rsidRPr="00E70387">
        <w:rPr>
          <w:shd w:val="clear" w:color="auto" w:fill="FFFFFF"/>
        </w:rPr>
        <w:t>.2 Πολυμορφικά αυτοκίνητα με αρχιτεκτονικό χαρακτήρα σχεδίασης</w:t>
      </w:r>
      <w:bookmarkEnd w:id="51"/>
      <w:bookmarkEnd w:id="52"/>
    </w:p>
    <w:p w14:paraId="78722714" w14:textId="77777777" w:rsidR="00E70387" w:rsidRPr="00E70387" w:rsidRDefault="00E70387" w:rsidP="00E70387">
      <w:pPr>
        <w:rPr>
          <w:rFonts w:cstheme="minorHAnsi"/>
          <w:color w:val="0D0D0D"/>
          <w:sz w:val="24"/>
          <w:szCs w:val="24"/>
          <w:shd w:val="clear" w:color="auto" w:fill="FFFFFF"/>
        </w:rPr>
      </w:pPr>
    </w:p>
    <w:p w14:paraId="49117603" w14:textId="4598C99F" w:rsidR="00BE4435" w:rsidRDefault="00B937CF" w:rsidP="00D46A19">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 xml:space="preserve">Από </w:t>
      </w:r>
      <w:r w:rsidR="00F82CB0">
        <w:rPr>
          <w:rFonts w:cstheme="minorHAnsi"/>
          <w:color w:val="0D0D0D"/>
          <w:sz w:val="24"/>
          <w:szCs w:val="24"/>
          <w:shd w:val="clear" w:color="auto" w:fill="FFFFFF"/>
        </w:rPr>
        <w:t>τις αρχές του 20</w:t>
      </w:r>
      <w:r w:rsidR="00F82CB0" w:rsidRPr="00F82CB0">
        <w:rPr>
          <w:rFonts w:cstheme="minorHAnsi"/>
          <w:color w:val="0D0D0D"/>
          <w:sz w:val="24"/>
          <w:szCs w:val="24"/>
          <w:shd w:val="clear" w:color="auto" w:fill="FFFFFF"/>
          <w:vertAlign w:val="superscript"/>
        </w:rPr>
        <w:t>ου</w:t>
      </w:r>
      <w:r w:rsidR="00F82CB0">
        <w:rPr>
          <w:rFonts w:cstheme="minorHAnsi"/>
          <w:color w:val="0D0D0D"/>
          <w:sz w:val="24"/>
          <w:szCs w:val="24"/>
          <w:shd w:val="clear" w:color="auto" w:fill="FFFFFF"/>
        </w:rPr>
        <w:t xml:space="preserve"> αιώνα, το αυτοκίνητο αποτέλεσε συνώνυμο της ελευθερίας μετακινήσεων, καθώς η απόκτηση ενός αυτοκινήτου την εποχή εκείνη, </w:t>
      </w:r>
      <w:r w:rsidR="00E84378">
        <w:rPr>
          <w:rFonts w:cstheme="minorHAnsi"/>
          <w:color w:val="0D0D0D"/>
          <w:sz w:val="24"/>
          <w:szCs w:val="24"/>
          <w:shd w:val="clear" w:color="auto" w:fill="FFFFFF"/>
        </w:rPr>
        <w:t>είχε ως επόμενο</w:t>
      </w:r>
      <w:r w:rsidR="00F82CB0">
        <w:rPr>
          <w:rFonts w:cstheme="minorHAnsi"/>
          <w:color w:val="0D0D0D"/>
          <w:sz w:val="24"/>
          <w:szCs w:val="24"/>
          <w:shd w:val="clear" w:color="auto" w:fill="FFFFFF"/>
        </w:rPr>
        <w:t xml:space="preserve"> την ανεμπόδιστη μετακίνηση προς οποιαδήποτε κατεύθυνση, οποιαδήποτε ώρα της ημέρας. Καθώς όμως τα χρόνια πέρασαν και το αυτοκίνητο</w:t>
      </w:r>
      <w:r>
        <w:rPr>
          <w:rFonts w:cstheme="minorHAnsi"/>
          <w:color w:val="0D0D0D"/>
          <w:sz w:val="24"/>
          <w:szCs w:val="24"/>
          <w:shd w:val="clear" w:color="auto" w:fill="FFFFFF"/>
        </w:rPr>
        <w:t xml:space="preserve"> έγινε προσιτό στις μάζες</w:t>
      </w:r>
      <w:r w:rsidR="00F82CB0">
        <w:rPr>
          <w:rFonts w:cstheme="minorHAnsi"/>
          <w:color w:val="0D0D0D"/>
          <w:sz w:val="24"/>
          <w:szCs w:val="24"/>
          <w:shd w:val="clear" w:color="auto" w:fill="FFFFFF"/>
        </w:rPr>
        <w:t xml:space="preserve">, εμφανίστηκε για πρώτη φορά το «μποτιλιάρισμα» και η απόλυτη ελευθερία μετακίνησης σταδιακά περιορίστηκε. </w:t>
      </w:r>
      <w:r w:rsidR="00E84378">
        <w:rPr>
          <w:rFonts w:cstheme="minorHAnsi"/>
          <w:color w:val="0D0D0D"/>
          <w:sz w:val="24"/>
          <w:szCs w:val="24"/>
          <w:shd w:val="clear" w:color="auto" w:fill="FFFFFF"/>
        </w:rPr>
        <w:t xml:space="preserve">Ο άνθρωπος κατέληξε να περνά πολύ περισσότερο χρόνο στο αυτοκίνητο. Ως αποτέλεσμα, οι σχεδιαστές της εποχής κλήθηκαν να δώσουν μεγαλύτερη προσοχή στη σχεδίαση του εσωτερικού των αυτοκινήτων, </w:t>
      </w:r>
      <w:r w:rsidR="00194CF1">
        <w:rPr>
          <w:rFonts w:cstheme="minorHAnsi"/>
          <w:color w:val="0D0D0D"/>
          <w:sz w:val="24"/>
          <w:szCs w:val="24"/>
          <w:shd w:val="clear" w:color="auto" w:fill="FFFFFF"/>
        </w:rPr>
        <w:t>κάνοντάς το πιο άνετο και ευχάριστο. Βασική πηγή έμπνευσης</w:t>
      </w:r>
      <w:r w:rsidR="00546B35">
        <w:rPr>
          <w:rFonts w:cstheme="minorHAnsi"/>
          <w:color w:val="0D0D0D"/>
          <w:sz w:val="24"/>
          <w:szCs w:val="24"/>
          <w:shd w:val="clear" w:color="auto" w:fill="FFFFFF"/>
        </w:rPr>
        <w:t xml:space="preserve"> </w:t>
      </w:r>
      <w:r w:rsidR="00194CF1">
        <w:rPr>
          <w:rFonts w:cstheme="minorHAnsi"/>
          <w:color w:val="0D0D0D"/>
          <w:sz w:val="24"/>
          <w:szCs w:val="24"/>
          <w:shd w:val="clear" w:color="auto" w:fill="FFFFFF"/>
        </w:rPr>
        <w:t xml:space="preserve">αποτέλεσε η κατοικία, μια και απαρτίζει τον κύριο βιώσιμο χώρο κάθε ανθρώπου. Έτσι, </w:t>
      </w:r>
      <w:r w:rsidR="00546B35">
        <w:rPr>
          <w:rFonts w:cstheme="minorHAnsi"/>
          <w:color w:val="0D0D0D"/>
          <w:sz w:val="24"/>
          <w:szCs w:val="24"/>
          <w:shd w:val="clear" w:color="auto" w:fill="FFFFFF"/>
        </w:rPr>
        <w:t xml:space="preserve">μετατρέποντας το εσωτερικό των αυτοκινήτων σε ένα «κινούμενο </w:t>
      </w:r>
      <w:r w:rsidR="00DC0A3D">
        <w:rPr>
          <w:rFonts w:cstheme="minorHAnsi"/>
          <w:color w:val="0D0D0D"/>
          <w:sz w:val="24"/>
          <w:szCs w:val="24"/>
          <w:shd w:val="clear" w:color="auto" w:fill="FFFFFF"/>
        </w:rPr>
        <w:t>καθιστικό</w:t>
      </w:r>
      <w:r w:rsidR="00546B35">
        <w:rPr>
          <w:rFonts w:cstheme="minorHAnsi"/>
          <w:color w:val="0D0D0D"/>
          <w:sz w:val="24"/>
          <w:szCs w:val="24"/>
          <w:shd w:val="clear" w:color="auto" w:fill="FFFFFF"/>
        </w:rPr>
        <w:t xml:space="preserve">», θα </w:t>
      </w:r>
      <w:r w:rsidR="00194CF1">
        <w:rPr>
          <w:rFonts w:cstheme="minorHAnsi"/>
          <w:color w:val="0D0D0D"/>
          <w:sz w:val="24"/>
          <w:szCs w:val="24"/>
          <w:shd w:val="clear" w:color="auto" w:fill="FFFFFF"/>
        </w:rPr>
        <w:t xml:space="preserve">επιτυγχανόταν </w:t>
      </w:r>
      <w:r w:rsidR="00546B35">
        <w:rPr>
          <w:rFonts w:cstheme="minorHAnsi"/>
          <w:color w:val="0D0D0D"/>
          <w:sz w:val="24"/>
          <w:szCs w:val="24"/>
          <w:shd w:val="clear" w:color="auto" w:fill="FFFFFF"/>
        </w:rPr>
        <w:t>ο στόχος για άνεση και ο χρόνος σπατάλης στο μποτιλιάρισμα θα γινόταν πιο ευχάριστος.</w:t>
      </w:r>
      <w:r w:rsidR="00DC0A3D">
        <w:rPr>
          <w:rFonts w:cstheme="minorHAnsi"/>
          <w:color w:val="0D0D0D"/>
          <w:sz w:val="24"/>
          <w:szCs w:val="24"/>
          <w:shd w:val="clear" w:color="auto" w:fill="FFFFFF"/>
        </w:rPr>
        <w:t xml:space="preserve"> Τον παραπάνω ισχυρισμό επαληθεύει η μεγάλη επιτυχία των </w:t>
      </w:r>
      <w:proofErr w:type="spellStart"/>
      <w:r w:rsidR="00DC0A3D">
        <w:rPr>
          <w:rFonts w:cstheme="minorHAnsi"/>
          <w:color w:val="0D0D0D"/>
          <w:sz w:val="24"/>
          <w:szCs w:val="24"/>
          <w:shd w:val="clear" w:color="auto" w:fill="FFFFFF"/>
        </w:rPr>
        <w:lastRenderedPageBreak/>
        <w:t>πολυχρηστικών</w:t>
      </w:r>
      <w:proofErr w:type="spellEnd"/>
      <w:r w:rsidR="00DC0A3D">
        <w:rPr>
          <w:rFonts w:cstheme="minorHAnsi"/>
          <w:color w:val="0D0D0D"/>
          <w:sz w:val="24"/>
          <w:szCs w:val="24"/>
          <w:shd w:val="clear" w:color="auto" w:fill="FFFFFF"/>
        </w:rPr>
        <w:t xml:space="preserve"> οχημάτων στη δεκαετία του 90</w:t>
      </w:r>
      <w:r w:rsidR="0059505C">
        <w:rPr>
          <w:rFonts w:cstheme="minorHAnsi"/>
          <w:color w:val="0D0D0D"/>
          <w:sz w:val="24"/>
          <w:szCs w:val="24"/>
          <w:shd w:val="clear" w:color="auto" w:fill="FFFFFF"/>
        </w:rPr>
        <w:t>, τα οποία ενσωμάτωσαν την παραπάνω λογική στο σχεδιασμό τους. Κατάφεραν να προσφέρουν σε οδηγό και επιβάτες, το συναίσθημα της άνεσης, της ευεξίας και της οικειότητας. Ταυτόχρονα, έδωσαν</w:t>
      </w:r>
      <w:r w:rsidR="00D46A19">
        <w:rPr>
          <w:rFonts w:cstheme="minorHAnsi"/>
          <w:color w:val="0D0D0D"/>
          <w:sz w:val="24"/>
          <w:szCs w:val="24"/>
          <w:shd w:val="clear" w:color="auto" w:fill="FFFFFF"/>
        </w:rPr>
        <w:t xml:space="preserve"> πίσω στον οδηγό την </w:t>
      </w:r>
      <w:r w:rsidR="00281327">
        <w:rPr>
          <w:rFonts w:cstheme="minorHAnsi"/>
          <w:color w:val="0D0D0D"/>
          <w:sz w:val="24"/>
          <w:szCs w:val="24"/>
          <w:shd w:val="clear" w:color="auto" w:fill="FFFFFF"/>
        </w:rPr>
        <w:t>«</w:t>
      </w:r>
      <w:r w:rsidR="00D46A19">
        <w:rPr>
          <w:rFonts w:cstheme="minorHAnsi"/>
          <w:color w:val="0D0D0D"/>
          <w:sz w:val="24"/>
          <w:szCs w:val="24"/>
          <w:shd w:val="clear" w:color="auto" w:fill="FFFFFF"/>
        </w:rPr>
        <w:t>εξουσία</w:t>
      </w:r>
      <w:r w:rsidR="00281327">
        <w:rPr>
          <w:rFonts w:cstheme="minorHAnsi"/>
          <w:color w:val="0D0D0D"/>
          <w:sz w:val="24"/>
          <w:szCs w:val="24"/>
          <w:shd w:val="clear" w:color="auto" w:fill="FFFFFF"/>
        </w:rPr>
        <w:t>»</w:t>
      </w:r>
      <w:r w:rsidR="00D46A19">
        <w:rPr>
          <w:rFonts w:cstheme="minorHAnsi"/>
          <w:color w:val="0D0D0D"/>
          <w:sz w:val="24"/>
          <w:szCs w:val="24"/>
          <w:shd w:val="clear" w:color="auto" w:fill="FFFFFF"/>
        </w:rPr>
        <w:t xml:space="preserve"> που του είχε αφαιρεθεί από τον έλεγχο του εξωτερικού περιβάλλοντος, κάνοντάς τον κυρίαρχο του εσωτερικού χώρου</w:t>
      </w:r>
      <w:r w:rsidR="00281327">
        <w:rPr>
          <w:rFonts w:cstheme="minorHAnsi"/>
          <w:color w:val="0D0D0D"/>
          <w:sz w:val="24"/>
          <w:szCs w:val="24"/>
          <w:shd w:val="clear" w:color="auto" w:fill="FFFFFF"/>
        </w:rPr>
        <w:t xml:space="preserve"> του οχήματός του.</w:t>
      </w:r>
    </w:p>
    <w:p w14:paraId="43BA4142" w14:textId="77777777" w:rsidR="008B0C64" w:rsidRDefault="008B0C64" w:rsidP="00D46A19">
      <w:pPr>
        <w:spacing w:line="360" w:lineRule="auto"/>
        <w:jc w:val="both"/>
        <w:rPr>
          <w:rFonts w:cstheme="minorHAnsi"/>
          <w:color w:val="0D0D0D"/>
          <w:sz w:val="24"/>
          <w:szCs w:val="24"/>
          <w:shd w:val="clear" w:color="auto" w:fill="FFFFFF"/>
        </w:rPr>
      </w:pPr>
    </w:p>
    <w:p w14:paraId="22E27BCE" w14:textId="289265D7" w:rsidR="008B0C64" w:rsidRDefault="008B0C64" w:rsidP="008B0C64">
      <w:pPr>
        <w:pStyle w:val="3"/>
        <w:numPr>
          <w:ilvl w:val="0"/>
          <w:numId w:val="0"/>
        </w:numPr>
        <w:rPr>
          <w:shd w:val="clear" w:color="auto" w:fill="FFFFFF"/>
        </w:rPr>
      </w:pPr>
      <w:bookmarkStart w:id="53" w:name="_Toc203401139"/>
      <w:r>
        <w:rPr>
          <w:shd w:val="clear" w:color="auto" w:fill="FFFFFF"/>
        </w:rPr>
        <w:t xml:space="preserve">3.2.1 </w:t>
      </w:r>
      <w:r w:rsidRPr="008B0C64">
        <w:rPr>
          <w:shd w:val="clear" w:color="auto" w:fill="FFFFFF"/>
        </w:rPr>
        <w:t>Renault 16</w:t>
      </w:r>
      <w:bookmarkEnd w:id="53"/>
    </w:p>
    <w:p w14:paraId="74341F9F" w14:textId="77777777" w:rsidR="008B0C64" w:rsidRPr="008B0C64" w:rsidRDefault="008B0C64" w:rsidP="008B0C64"/>
    <w:p w14:paraId="76022718" w14:textId="36BA81E7" w:rsidR="00CC6A4B" w:rsidRPr="00CC6A4B" w:rsidRDefault="00467D38" w:rsidP="00CC6A4B">
      <w:pPr>
        <w:keepNext/>
        <w:spacing w:line="360" w:lineRule="auto"/>
        <w:jc w:val="both"/>
      </w:pPr>
      <w:r>
        <w:rPr>
          <w:rFonts w:cstheme="minorHAnsi"/>
          <w:color w:val="0D0D0D"/>
          <w:sz w:val="24"/>
          <w:szCs w:val="24"/>
          <w:shd w:val="clear" w:color="auto" w:fill="FFFFFF"/>
        </w:rPr>
        <w:t xml:space="preserve">Βασικό παράδειγμα και προπομπός των </w:t>
      </w:r>
      <w:proofErr w:type="spellStart"/>
      <w:r>
        <w:rPr>
          <w:rFonts w:cstheme="minorHAnsi"/>
          <w:color w:val="0D0D0D"/>
          <w:sz w:val="24"/>
          <w:szCs w:val="24"/>
          <w:shd w:val="clear" w:color="auto" w:fill="FFFFFF"/>
        </w:rPr>
        <w:t>πολυχρηστικών</w:t>
      </w:r>
      <w:proofErr w:type="spellEnd"/>
      <w:r>
        <w:rPr>
          <w:rFonts w:cstheme="minorHAnsi"/>
          <w:color w:val="0D0D0D"/>
          <w:sz w:val="24"/>
          <w:szCs w:val="24"/>
          <w:shd w:val="clear" w:color="auto" w:fill="FFFFFF"/>
        </w:rPr>
        <w:t xml:space="preserve"> αυτοκινήτων, αποτελεί το </w:t>
      </w:r>
      <w:r>
        <w:rPr>
          <w:rFonts w:cstheme="minorHAnsi"/>
          <w:color w:val="0D0D0D"/>
          <w:sz w:val="24"/>
          <w:szCs w:val="24"/>
          <w:shd w:val="clear" w:color="auto" w:fill="FFFFFF"/>
          <w:lang w:val="en-US"/>
        </w:rPr>
        <w:t>Renault</w:t>
      </w:r>
      <w:r w:rsidRPr="00467D38">
        <w:rPr>
          <w:rFonts w:cstheme="minorHAnsi"/>
          <w:color w:val="0D0D0D"/>
          <w:sz w:val="24"/>
          <w:szCs w:val="24"/>
          <w:shd w:val="clear" w:color="auto" w:fill="FFFFFF"/>
        </w:rPr>
        <w:t xml:space="preserve"> 16. </w:t>
      </w:r>
      <w:r>
        <w:rPr>
          <w:rFonts w:cstheme="minorHAnsi"/>
          <w:color w:val="0D0D0D"/>
          <w:sz w:val="24"/>
          <w:szCs w:val="24"/>
          <w:shd w:val="clear" w:color="auto" w:fill="FFFFFF"/>
        </w:rPr>
        <w:t xml:space="preserve">Αποτέλεσε το πρώτο αυτοκίνητο </w:t>
      </w:r>
      <w:r w:rsidR="00B52B7F">
        <w:rPr>
          <w:rFonts w:cstheme="minorHAnsi"/>
          <w:color w:val="0D0D0D"/>
          <w:sz w:val="24"/>
          <w:szCs w:val="24"/>
          <w:shd w:val="clear" w:color="auto" w:fill="FFFFFF"/>
        </w:rPr>
        <w:t xml:space="preserve">μαζικής </w:t>
      </w:r>
      <w:r>
        <w:rPr>
          <w:rFonts w:cstheme="minorHAnsi"/>
          <w:color w:val="0D0D0D"/>
          <w:sz w:val="24"/>
          <w:szCs w:val="24"/>
          <w:shd w:val="clear" w:color="auto" w:fill="FFFFFF"/>
        </w:rPr>
        <w:t xml:space="preserve">παραγωγής του οποίου </w:t>
      </w:r>
      <w:r w:rsidR="00B52B7F">
        <w:rPr>
          <w:rFonts w:cstheme="minorHAnsi"/>
          <w:color w:val="0D0D0D"/>
          <w:sz w:val="24"/>
          <w:szCs w:val="24"/>
          <w:shd w:val="clear" w:color="auto" w:fill="FFFFFF"/>
        </w:rPr>
        <w:t xml:space="preserve">ο </w:t>
      </w:r>
      <w:r>
        <w:rPr>
          <w:rFonts w:cstheme="minorHAnsi"/>
          <w:color w:val="0D0D0D"/>
          <w:sz w:val="24"/>
          <w:szCs w:val="24"/>
          <w:shd w:val="clear" w:color="auto" w:fill="FFFFFF"/>
        </w:rPr>
        <w:t>εσωτερικό</w:t>
      </w:r>
      <w:r w:rsidR="00B52B7F">
        <w:rPr>
          <w:rFonts w:cstheme="minorHAnsi"/>
          <w:color w:val="0D0D0D"/>
          <w:sz w:val="24"/>
          <w:szCs w:val="24"/>
          <w:shd w:val="clear" w:color="auto" w:fill="FFFFFF"/>
        </w:rPr>
        <w:t>ς</w:t>
      </w:r>
      <w:r>
        <w:rPr>
          <w:rFonts w:cstheme="minorHAnsi"/>
          <w:color w:val="0D0D0D"/>
          <w:sz w:val="24"/>
          <w:szCs w:val="24"/>
          <w:shd w:val="clear" w:color="auto" w:fill="FFFFFF"/>
        </w:rPr>
        <w:t xml:space="preserve"> χώρο</w:t>
      </w:r>
      <w:r w:rsidR="00B52B7F">
        <w:rPr>
          <w:rFonts w:cstheme="minorHAnsi"/>
          <w:color w:val="0D0D0D"/>
          <w:sz w:val="24"/>
          <w:szCs w:val="24"/>
          <w:shd w:val="clear" w:color="auto" w:fill="FFFFFF"/>
        </w:rPr>
        <w:t>ς</w:t>
      </w:r>
      <w:r>
        <w:rPr>
          <w:rFonts w:cstheme="minorHAnsi"/>
          <w:color w:val="0D0D0D"/>
          <w:sz w:val="24"/>
          <w:szCs w:val="24"/>
          <w:shd w:val="clear" w:color="auto" w:fill="FFFFFF"/>
        </w:rPr>
        <w:t xml:space="preserve"> </w:t>
      </w:r>
      <w:r w:rsidR="00B52B7F">
        <w:rPr>
          <w:rFonts w:cstheme="minorHAnsi"/>
          <w:color w:val="0D0D0D"/>
          <w:sz w:val="24"/>
          <w:szCs w:val="24"/>
          <w:shd w:val="clear" w:color="auto" w:fill="FFFFFF"/>
        </w:rPr>
        <w:t>σχεδιάστηκε με</w:t>
      </w:r>
      <w:r>
        <w:rPr>
          <w:rFonts w:cstheme="minorHAnsi"/>
          <w:color w:val="0D0D0D"/>
          <w:sz w:val="24"/>
          <w:szCs w:val="24"/>
          <w:shd w:val="clear" w:color="auto" w:fill="FFFFFF"/>
        </w:rPr>
        <w:t xml:space="preserve"> βάση </w:t>
      </w:r>
      <w:r w:rsidR="00B52B7F">
        <w:rPr>
          <w:rFonts w:cstheme="minorHAnsi"/>
          <w:color w:val="0D0D0D"/>
          <w:sz w:val="24"/>
          <w:szCs w:val="24"/>
          <w:shd w:val="clear" w:color="auto" w:fill="FFFFFF"/>
        </w:rPr>
        <w:t xml:space="preserve">τη βιωσιμότητα και την ευελιξία. </w:t>
      </w:r>
      <w:r w:rsidR="00515D29">
        <w:rPr>
          <w:rFonts w:cstheme="minorHAnsi"/>
          <w:color w:val="0D0D0D"/>
          <w:sz w:val="24"/>
          <w:szCs w:val="24"/>
          <w:shd w:val="clear" w:color="auto" w:fill="FFFFFF"/>
        </w:rPr>
        <w:t xml:space="preserve">Πρόκειται για ένα μοντέλο που </w:t>
      </w:r>
      <w:r w:rsidR="00144A4D">
        <w:rPr>
          <w:rFonts w:cstheme="minorHAnsi"/>
          <w:color w:val="0D0D0D"/>
          <w:sz w:val="24"/>
          <w:szCs w:val="24"/>
          <w:shd w:val="clear" w:color="auto" w:fill="FFFFFF"/>
        </w:rPr>
        <w:t>άνηκε</w:t>
      </w:r>
      <w:r w:rsidR="00515D29">
        <w:rPr>
          <w:rFonts w:cstheme="minorHAnsi"/>
          <w:color w:val="0D0D0D"/>
          <w:sz w:val="24"/>
          <w:szCs w:val="24"/>
          <w:shd w:val="clear" w:color="auto" w:fill="FFFFFF"/>
        </w:rPr>
        <w:t xml:space="preserve"> στη μεσαία - μεγάλη κατηγορία</w:t>
      </w:r>
      <w:r w:rsidR="00144A4D">
        <w:rPr>
          <w:rFonts w:cstheme="minorHAnsi"/>
          <w:color w:val="0D0D0D"/>
          <w:sz w:val="24"/>
          <w:szCs w:val="24"/>
          <w:shd w:val="clear" w:color="auto" w:fill="FFFFFF"/>
        </w:rPr>
        <w:t xml:space="preserve"> που συνδύαζε την κομψότητα μιας μπερλίνας, με την πρακτικότητα ενός </w:t>
      </w:r>
      <w:r w:rsidR="00144A4D">
        <w:rPr>
          <w:rFonts w:cstheme="minorHAnsi"/>
          <w:color w:val="0D0D0D"/>
          <w:sz w:val="24"/>
          <w:szCs w:val="24"/>
          <w:shd w:val="clear" w:color="auto" w:fill="FFFFFF"/>
          <w:lang w:val="en-US"/>
        </w:rPr>
        <w:t>station</w:t>
      </w:r>
      <w:r w:rsidR="00144A4D" w:rsidRPr="00144A4D">
        <w:rPr>
          <w:rFonts w:cstheme="minorHAnsi"/>
          <w:color w:val="0D0D0D"/>
          <w:sz w:val="24"/>
          <w:szCs w:val="24"/>
          <w:shd w:val="clear" w:color="auto" w:fill="FFFFFF"/>
        </w:rPr>
        <w:t xml:space="preserve"> </w:t>
      </w:r>
      <w:r w:rsidR="00144A4D">
        <w:rPr>
          <w:rFonts w:cstheme="minorHAnsi"/>
          <w:color w:val="0D0D0D"/>
          <w:sz w:val="24"/>
          <w:szCs w:val="24"/>
          <w:shd w:val="clear" w:color="auto" w:fill="FFFFFF"/>
          <w:lang w:val="en-US"/>
        </w:rPr>
        <w:t>wagon</w:t>
      </w:r>
      <w:r w:rsidR="00144A4D">
        <w:rPr>
          <w:rFonts w:cstheme="minorHAnsi"/>
          <w:color w:val="0D0D0D"/>
          <w:sz w:val="24"/>
          <w:szCs w:val="24"/>
          <w:shd w:val="clear" w:color="auto" w:fill="FFFFFF"/>
        </w:rPr>
        <w:t>. Διέθετε πολλές προηγμένες, για την εποχή του, τεχνολογίες, όπως κουμπί εκκίνησης. Στ</w:t>
      </w:r>
      <w:r w:rsidR="004062A4">
        <w:rPr>
          <w:rFonts w:cstheme="minorHAnsi"/>
          <w:color w:val="0D0D0D"/>
          <w:sz w:val="24"/>
          <w:szCs w:val="24"/>
          <w:shd w:val="clear" w:color="auto" w:fill="FFFFFF"/>
        </w:rPr>
        <w:t xml:space="preserve">α πλαίσια της πρακτικότητας, ήταν το πρώτο αυτοκίνητο (πέρα των </w:t>
      </w:r>
      <w:proofErr w:type="spellStart"/>
      <w:r w:rsidR="004062A4" w:rsidRPr="004062A4">
        <w:rPr>
          <w:rFonts w:cstheme="minorHAnsi"/>
          <w:color w:val="0D0D0D"/>
          <w:sz w:val="24"/>
          <w:szCs w:val="24"/>
          <w:shd w:val="clear" w:color="auto" w:fill="FFFFFF"/>
        </w:rPr>
        <w:t>station</w:t>
      </w:r>
      <w:proofErr w:type="spellEnd"/>
      <w:r w:rsidR="004062A4" w:rsidRPr="004062A4">
        <w:rPr>
          <w:rFonts w:cstheme="minorHAnsi"/>
          <w:color w:val="0D0D0D"/>
          <w:sz w:val="24"/>
          <w:szCs w:val="24"/>
          <w:shd w:val="clear" w:color="auto" w:fill="FFFFFF"/>
        </w:rPr>
        <w:t xml:space="preserve"> </w:t>
      </w:r>
      <w:proofErr w:type="spellStart"/>
      <w:r w:rsidR="004062A4" w:rsidRPr="004062A4">
        <w:rPr>
          <w:rFonts w:cstheme="minorHAnsi"/>
          <w:color w:val="0D0D0D"/>
          <w:sz w:val="24"/>
          <w:szCs w:val="24"/>
          <w:shd w:val="clear" w:color="auto" w:fill="FFFFFF"/>
        </w:rPr>
        <w:t>wagon</w:t>
      </w:r>
      <w:proofErr w:type="spellEnd"/>
      <w:r w:rsidR="004062A4">
        <w:rPr>
          <w:rFonts w:cstheme="minorHAnsi"/>
          <w:color w:val="0D0D0D"/>
          <w:sz w:val="24"/>
          <w:szCs w:val="24"/>
          <w:shd w:val="clear" w:color="auto" w:fill="FFFFFF"/>
        </w:rPr>
        <w:t xml:space="preserve">) που διέθετε πέμπτη πόρτα στο πίσω μέρος, η οποία διευκόλυνε την πρόσβαση στο χώρο αποσκευών και επέτρεπε τη φόρτωση μεγάλων αντικειμένων. Διέθετε επίσης συρόμενο και αναδιπλούμενο πίσω κάθισμα, το οποίο έδινε τη δυνατότητα επτά διαφορετικών τύπων διαμόρφωσης του εσωτερικού χώρου, εξυπηρετώντας κάθε </w:t>
      </w:r>
      <w:r w:rsidR="00BA21C4">
        <w:rPr>
          <w:rFonts w:cstheme="minorHAnsi"/>
          <w:color w:val="0D0D0D"/>
          <w:sz w:val="24"/>
          <w:szCs w:val="24"/>
          <w:shd w:val="clear" w:color="auto" w:fill="FFFFFF"/>
        </w:rPr>
        <w:t xml:space="preserve">πιθανό </w:t>
      </w:r>
      <w:r w:rsidR="004062A4">
        <w:rPr>
          <w:rFonts w:cstheme="minorHAnsi"/>
          <w:color w:val="0D0D0D"/>
          <w:sz w:val="24"/>
          <w:szCs w:val="24"/>
          <w:shd w:val="clear" w:color="auto" w:fill="FFFFFF"/>
        </w:rPr>
        <w:t>σενάριο.</w:t>
      </w:r>
      <w:r w:rsidR="00BA21C4">
        <w:rPr>
          <w:rFonts w:cstheme="minorHAnsi"/>
          <w:color w:val="0D0D0D"/>
          <w:sz w:val="24"/>
          <w:szCs w:val="24"/>
          <w:shd w:val="clear" w:color="auto" w:fill="FFFFFF"/>
        </w:rPr>
        <w:t xml:space="preserve"> Ο Γ. </w:t>
      </w:r>
      <w:proofErr w:type="spellStart"/>
      <w:r w:rsidR="00BA21C4">
        <w:rPr>
          <w:rFonts w:cstheme="minorHAnsi"/>
          <w:color w:val="0D0D0D"/>
          <w:sz w:val="24"/>
          <w:szCs w:val="24"/>
          <w:shd w:val="clear" w:color="auto" w:fill="FFFFFF"/>
        </w:rPr>
        <w:t>Λιαμαδής</w:t>
      </w:r>
      <w:proofErr w:type="spellEnd"/>
      <w:r w:rsidR="00BA21C4">
        <w:rPr>
          <w:rFonts w:cstheme="minorHAnsi"/>
          <w:color w:val="0D0D0D"/>
          <w:sz w:val="24"/>
          <w:szCs w:val="24"/>
          <w:shd w:val="clear" w:color="auto" w:fill="FFFFFF"/>
        </w:rPr>
        <w:t xml:space="preserve"> στη διδακτορική διατριβή του με τίτλο «Πολιτισμός της Αυτοκίνησης: </w:t>
      </w:r>
      <w:r w:rsidR="00BA21C4">
        <w:rPr>
          <w:rFonts w:cstheme="minorHAnsi"/>
          <w:color w:val="0D0D0D"/>
          <w:sz w:val="24"/>
          <w:szCs w:val="24"/>
          <w:shd w:val="clear" w:color="auto" w:fill="FFFFFF"/>
          <w:lang w:val="en-US"/>
        </w:rPr>
        <w:t>Design</w:t>
      </w:r>
      <w:r w:rsidR="00BA21C4" w:rsidRPr="00BA21C4">
        <w:rPr>
          <w:rFonts w:cstheme="minorHAnsi"/>
          <w:color w:val="0D0D0D"/>
          <w:sz w:val="24"/>
          <w:szCs w:val="24"/>
          <w:shd w:val="clear" w:color="auto" w:fill="FFFFFF"/>
        </w:rPr>
        <w:t xml:space="preserve"> &amp; </w:t>
      </w:r>
      <w:r w:rsidR="00BA21C4">
        <w:rPr>
          <w:rFonts w:cstheme="minorHAnsi"/>
          <w:color w:val="0D0D0D"/>
          <w:sz w:val="24"/>
          <w:szCs w:val="24"/>
          <w:shd w:val="clear" w:color="auto" w:fill="FFFFFF"/>
          <w:lang w:val="en-US"/>
        </w:rPr>
        <w:t>Styling</w:t>
      </w:r>
      <w:r w:rsidR="00BA21C4">
        <w:rPr>
          <w:rFonts w:cstheme="minorHAnsi"/>
          <w:color w:val="0D0D0D"/>
          <w:sz w:val="24"/>
          <w:szCs w:val="24"/>
          <w:shd w:val="clear" w:color="auto" w:fill="FFFFFF"/>
        </w:rPr>
        <w:t xml:space="preserve">» αναφέρει: </w:t>
      </w:r>
      <w:r w:rsidR="00BA21C4" w:rsidRPr="00DC243D">
        <w:rPr>
          <w:rFonts w:cstheme="minorHAnsi"/>
          <w:i/>
          <w:iCs/>
          <w:color w:val="0D0D0D"/>
          <w:sz w:val="24"/>
          <w:szCs w:val="24"/>
          <w:shd w:val="clear" w:color="auto" w:fill="FFFFFF"/>
        </w:rPr>
        <w:t>«Αυτή η ευελιξία, συνώνυμη ενός αυτοκινούμενου βιώσιμου χώρου μακριά από τα αυτοκινητιστικά στερεότυπα, ώθησε το περιοδικό "</w:t>
      </w:r>
      <w:proofErr w:type="spellStart"/>
      <w:r w:rsidR="00BA21C4" w:rsidRPr="00DC243D">
        <w:rPr>
          <w:rFonts w:cstheme="minorHAnsi"/>
          <w:i/>
          <w:iCs/>
          <w:color w:val="0D0D0D"/>
          <w:sz w:val="24"/>
          <w:szCs w:val="24"/>
          <w:shd w:val="clear" w:color="auto" w:fill="FFFFFF"/>
        </w:rPr>
        <w:t>Architecture</w:t>
      </w:r>
      <w:proofErr w:type="spellEnd"/>
      <w:r w:rsidR="00BA21C4" w:rsidRPr="00DC243D">
        <w:rPr>
          <w:rFonts w:cstheme="minorHAnsi"/>
          <w:i/>
          <w:iCs/>
          <w:color w:val="0D0D0D"/>
          <w:sz w:val="24"/>
          <w:szCs w:val="24"/>
          <w:shd w:val="clear" w:color="auto" w:fill="FFFFFF"/>
        </w:rPr>
        <w:t xml:space="preserve"> d' </w:t>
      </w:r>
      <w:proofErr w:type="spellStart"/>
      <w:r w:rsidR="00BA21C4" w:rsidRPr="00DC243D">
        <w:rPr>
          <w:rFonts w:cstheme="minorHAnsi"/>
          <w:i/>
          <w:iCs/>
          <w:color w:val="0D0D0D"/>
          <w:sz w:val="24"/>
          <w:szCs w:val="24"/>
          <w:shd w:val="clear" w:color="auto" w:fill="FFFFFF"/>
        </w:rPr>
        <w:t>augourd</w:t>
      </w:r>
      <w:proofErr w:type="spellEnd"/>
      <w:r w:rsidR="00BA21C4" w:rsidRPr="00DC243D">
        <w:rPr>
          <w:rFonts w:cstheme="minorHAnsi"/>
          <w:i/>
          <w:iCs/>
          <w:color w:val="0D0D0D"/>
          <w:sz w:val="24"/>
          <w:szCs w:val="24"/>
          <w:shd w:val="clear" w:color="auto" w:fill="FFFFFF"/>
        </w:rPr>
        <w:t xml:space="preserve"> </w:t>
      </w:r>
      <w:proofErr w:type="spellStart"/>
      <w:r w:rsidR="00BA21C4" w:rsidRPr="00DC243D">
        <w:rPr>
          <w:rFonts w:cstheme="minorHAnsi"/>
          <w:i/>
          <w:iCs/>
          <w:color w:val="0D0D0D"/>
          <w:sz w:val="24"/>
          <w:szCs w:val="24"/>
          <w:shd w:val="clear" w:color="auto" w:fill="FFFFFF"/>
        </w:rPr>
        <w:t>hui</w:t>
      </w:r>
      <w:proofErr w:type="spellEnd"/>
      <w:r w:rsidR="00BA21C4" w:rsidRPr="00DC243D">
        <w:rPr>
          <w:rFonts w:cstheme="minorHAnsi"/>
          <w:i/>
          <w:iCs/>
          <w:color w:val="0D0D0D"/>
          <w:sz w:val="24"/>
          <w:szCs w:val="24"/>
          <w:shd w:val="clear" w:color="auto" w:fill="FFFFFF"/>
        </w:rPr>
        <w:t>" ("Αρχιτεκτονική του Σήμερα") στον παραλληλισμό του αυτοκινήτου με ένα διαμέρισμα εξοπλισμένο με κινητά χωρίσματα.»</w:t>
      </w:r>
      <w:r w:rsidR="0065699E">
        <w:rPr>
          <w:rFonts w:cstheme="minorHAnsi"/>
          <w:color w:val="0D0D0D"/>
          <w:sz w:val="24"/>
          <w:szCs w:val="24"/>
          <w:shd w:val="clear" w:color="auto" w:fill="FFFFFF"/>
        </w:rPr>
        <w:t>. Όσον αφορά τη σχεδιαστική οπτική</w:t>
      </w:r>
      <w:r w:rsidR="00FF3093" w:rsidRPr="0083213E">
        <w:rPr>
          <w:rFonts w:cstheme="minorHAnsi"/>
          <w:color w:val="0D0D0D"/>
          <w:sz w:val="24"/>
          <w:szCs w:val="24"/>
          <w:shd w:val="clear" w:color="auto" w:fill="FFFFFF"/>
        </w:rPr>
        <w:t xml:space="preserve">, </w:t>
      </w:r>
      <w:r w:rsidR="00FF3093">
        <w:rPr>
          <w:rFonts w:cstheme="minorHAnsi"/>
          <w:color w:val="0D0D0D"/>
          <w:sz w:val="24"/>
          <w:szCs w:val="24"/>
          <w:shd w:val="clear" w:color="auto" w:fill="FFFFFF"/>
        </w:rPr>
        <w:t xml:space="preserve">η </w:t>
      </w:r>
      <w:r w:rsidR="00FF3093">
        <w:rPr>
          <w:rFonts w:cstheme="minorHAnsi"/>
          <w:color w:val="0D0D0D"/>
          <w:sz w:val="24"/>
          <w:szCs w:val="24"/>
          <w:shd w:val="clear" w:color="auto" w:fill="FFFFFF"/>
          <w:lang w:val="en-US"/>
        </w:rPr>
        <w:t>R</w:t>
      </w:r>
      <w:r w:rsidR="0083213E">
        <w:rPr>
          <w:rFonts w:cstheme="minorHAnsi"/>
          <w:color w:val="0D0D0D"/>
          <w:sz w:val="24"/>
          <w:szCs w:val="24"/>
          <w:shd w:val="clear" w:color="auto" w:fill="FFFFFF"/>
          <w:lang w:val="en-US"/>
        </w:rPr>
        <w:t>enault</w:t>
      </w:r>
      <w:r w:rsidR="0083213E" w:rsidRPr="0083213E">
        <w:rPr>
          <w:rFonts w:cstheme="minorHAnsi"/>
          <w:color w:val="0D0D0D"/>
          <w:sz w:val="24"/>
          <w:szCs w:val="24"/>
          <w:shd w:val="clear" w:color="auto" w:fill="FFFFFF"/>
        </w:rPr>
        <w:t xml:space="preserve"> </w:t>
      </w:r>
      <w:r w:rsidR="0083213E">
        <w:rPr>
          <w:rFonts w:cstheme="minorHAnsi"/>
          <w:color w:val="0D0D0D"/>
          <w:sz w:val="24"/>
          <w:szCs w:val="24"/>
          <w:shd w:val="clear" w:color="auto" w:fill="FFFFFF"/>
        </w:rPr>
        <w:t xml:space="preserve">δημιούργησε ένα υβρίδιο μεταξύ μιας πολυτελούς λιμουζίνας και ενός πρακτικού οικογενειακού αυτοκινήτου. Ο κινητήρας τοποθετήθηκε πίσω από τον εμπρόσθιο άξονα, με αποτέλεσμα το ρύγχος να </w:t>
      </w:r>
      <w:r w:rsidR="00C4293F">
        <w:rPr>
          <w:rFonts w:cstheme="minorHAnsi"/>
          <w:color w:val="0D0D0D"/>
          <w:sz w:val="24"/>
          <w:szCs w:val="24"/>
          <w:shd w:val="clear" w:color="auto" w:fill="FFFFFF"/>
        </w:rPr>
        <w:t xml:space="preserve">επιμηκυνθεί, ενώ η προσθήκη του τρίτου πλευρικού παραθύρου, σε συνδυασμό με το βύθισμα του πίσω μέρους, προσδίδουν πολυτέλεια στο αυτοκίνητο, παραπέμποντας τυπολογικά στις τότε λιμουζίνες. Τέλος, οι </w:t>
      </w:r>
      <w:r w:rsidR="00C4293F">
        <w:rPr>
          <w:rFonts w:cstheme="minorHAnsi"/>
          <w:color w:val="0D0D0D"/>
          <w:sz w:val="24"/>
          <w:szCs w:val="24"/>
          <w:shd w:val="clear" w:color="auto" w:fill="FFFFFF"/>
        </w:rPr>
        <w:lastRenderedPageBreak/>
        <w:t xml:space="preserve">ανάγλυφες επιφάνειες του καπό και της πίσω πόρτας καθώς και οι αιχμηρές απολήξεις των φτερών, θυμίζουν αμερικάνικα αυτοκίνητα της εποχής. Όλα τα παραπάνω, συντέλεσαν </w:t>
      </w:r>
      <w:r w:rsidR="0059719E">
        <w:rPr>
          <w:rFonts w:cstheme="minorHAnsi"/>
          <w:color w:val="0D0D0D"/>
          <w:sz w:val="24"/>
          <w:szCs w:val="24"/>
          <w:shd w:val="clear" w:color="auto" w:fill="FFFFFF"/>
        </w:rPr>
        <w:t>στην μεγάλη εμπορική του επιτυχία, ξεπερνώντας τα 1,8 εκατομμύρια πωλήσεις από το 1</w:t>
      </w:r>
      <w:r w:rsidR="0059719E" w:rsidRPr="0059719E">
        <w:rPr>
          <w:rFonts w:cstheme="minorHAnsi"/>
          <w:color w:val="0D0D0D"/>
          <w:sz w:val="24"/>
          <w:szCs w:val="24"/>
          <w:shd w:val="clear" w:color="auto" w:fill="FFFFFF"/>
        </w:rPr>
        <w:t>965</w:t>
      </w:r>
      <w:r w:rsidR="0059719E">
        <w:rPr>
          <w:rFonts w:cstheme="minorHAnsi"/>
          <w:color w:val="0D0D0D"/>
          <w:sz w:val="24"/>
          <w:szCs w:val="24"/>
          <w:shd w:val="clear" w:color="auto" w:fill="FFFFFF"/>
        </w:rPr>
        <w:t xml:space="preserve"> έως το 1980</w:t>
      </w:r>
      <w:r w:rsidR="0059719E" w:rsidRPr="0059719E">
        <w:rPr>
          <w:rFonts w:cstheme="minorHAnsi"/>
          <w:color w:val="0D0D0D"/>
          <w:sz w:val="24"/>
          <w:szCs w:val="24"/>
          <w:shd w:val="clear" w:color="auto" w:fill="FFFFFF"/>
        </w:rPr>
        <w:t>,</w:t>
      </w:r>
      <w:r w:rsidR="0059719E">
        <w:rPr>
          <w:rFonts w:cstheme="minorHAnsi"/>
          <w:color w:val="0D0D0D"/>
          <w:sz w:val="24"/>
          <w:szCs w:val="24"/>
          <w:shd w:val="clear" w:color="auto" w:fill="FFFFFF"/>
        </w:rPr>
        <w:t xml:space="preserve"> όπου και σταμάτησε η παραγωγή του.</w:t>
      </w:r>
      <w:r w:rsidR="0059719E" w:rsidRPr="0059719E">
        <w:rPr>
          <w:rFonts w:cstheme="minorHAnsi"/>
          <w:color w:val="0D0D0D"/>
          <w:sz w:val="24"/>
          <w:szCs w:val="24"/>
          <w:shd w:val="clear" w:color="auto" w:fill="FFFFFF"/>
        </w:rPr>
        <w:t xml:space="preserve"> </w:t>
      </w:r>
      <w:r w:rsidR="0059719E">
        <w:rPr>
          <w:rFonts w:cstheme="minorHAnsi"/>
          <w:color w:val="0D0D0D"/>
          <w:sz w:val="24"/>
          <w:szCs w:val="24"/>
          <w:shd w:val="clear" w:color="auto" w:fill="FFFFFF"/>
        </w:rPr>
        <w:t xml:space="preserve">Το </w:t>
      </w:r>
      <w:r w:rsidR="0059719E" w:rsidRPr="0059719E">
        <w:rPr>
          <w:rFonts w:cstheme="minorHAnsi"/>
          <w:color w:val="0D0D0D"/>
          <w:sz w:val="24"/>
          <w:szCs w:val="24"/>
          <w:shd w:val="clear" w:color="auto" w:fill="FFFFFF"/>
        </w:rPr>
        <w:t xml:space="preserve">Renault 16, </w:t>
      </w:r>
      <w:r w:rsidR="0059719E">
        <w:rPr>
          <w:rFonts w:cstheme="minorHAnsi"/>
          <w:color w:val="0D0D0D"/>
          <w:sz w:val="24"/>
          <w:szCs w:val="24"/>
          <w:shd w:val="clear" w:color="auto" w:fill="FFFFFF"/>
        </w:rPr>
        <w:t xml:space="preserve">παρόλο που δεν είναι το πρώτο όχημα που διέθετε την πέμπτη πόρτα, ή τα αναδιπλούμενα καθίσματα, αποτέλεσε σημαντικό σημείο επιρροής για τα </w:t>
      </w:r>
      <w:proofErr w:type="spellStart"/>
      <w:r w:rsidR="0059719E">
        <w:rPr>
          <w:rFonts w:cstheme="minorHAnsi"/>
          <w:color w:val="0D0D0D"/>
          <w:sz w:val="24"/>
          <w:szCs w:val="24"/>
          <w:shd w:val="clear" w:color="auto" w:fill="FFFFFF"/>
        </w:rPr>
        <w:t>πολυχρηστικά</w:t>
      </w:r>
      <w:proofErr w:type="spellEnd"/>
      <w:r w:rsidR="0059719E">
        <w:rPr>
          <w:rFonts w:cstheme="minorHAnsi"/>
          <w:color w:val="0D0D0D"/>
          <w:sz w:val="24"/>
          <w:szCs w:val="24"/>
          <w:shd w:val="clear" w:color="auto" w:fill="FFFFFF"/>
        </w:rPr>
        <w:t xml:space="preserve"> ο</w:t>
      </w:r>
      <w:r w:rsidR="004E27A6">
        <w:rPr>
          <w:rFonts w:cstheme="minorHAnsi"/>
          <w:color w:val="0D0D0D"/>
          <w:sz w:val="24"/>
          <w:szCs w:val="24"/>
          <w:shd w:val="clear" w:color="auto" w:fill="FFFFFF"/>
        </w:rPr>
        <w:t xml:space="preserve">χήματα που ακολούθησαν, τόσο από τη </w:t>
      </w:r>
      <w:r w:rsidR="004E27A6" w:rsidRPr="004E27A6">
        <w:rPr>
          <w:rFonts w:cstheme="minorHAnsi"/>
          <w:color w:val="0D0D0D"/>
          <w:sz w:val="24"/>
          <w:szCs w:val="24"/>
          <w:shd w:val="clear" w:color="auto" w:fill="FFFFFF"/>
        </w:rPr>
        <w:t>Renault</w:t>
      </w:r>
      <w:r w:rsidR="004E27A6">
        <w:rPr>
          <w:rFonts w:cstheme="minorHAnsi"/>
          <w:color w:val="0D0D0D"/>
          <w:sz w:val="24"/>
          <w:szCs w:val="24"/>
          <w:shd w:val="clear" w:color="auto" w:fill="FFFFFF"/>
        </w:rPr>
        <w:t>, όσο και από άλλες αυτοκινητιστικές βιομηχανίες. Αυτό ισχύει διότι το, αποτέλεσε το πρώτο καθαρά</w:t>
      </w:r>
      <w:r w:rsidR="002573E5">
        <w:rPr>
          <w:rFonts w:cstheme="minorHAnsi"/>
          <w:color w:val="0D0D0D"/>
          <w:sz w:val="24"/>
          <w:szCs w:val="24"/>
          <w:shd w:val="clear" w:color="auto" w:fill="FFFFFF"/>
        </w:rPr>
        <w:t xml:space="preserve"> </w:t>
      </w:r>
      <w:r w:rsidR="004E27A6">
        <w:rPr>
          <w:rFonts w:cstheme="minorHAnsi"/>
          <w:color w:val="0D0D0D"/>
          <w:sz w:val="24"/>
          <w:szCs w:val="24"/>
          <w:shd w:val="clear" w:color="auto" w:fill="FFFFFF"/>
        </w:rPr>
        <w:t>επιβατικό όχημα που συγκέντρωσε τόσο μεγάλο πλήθος λειτουργικών στοιχείων,</w:t>
      </w:r>
      <w:r w:rsidR="00CC6A4B" w:rsidRPr="00CC6A4B">
        <w:rPr>
          <w:rFonts w:cstheme="minorHAnsi"/>
          <w:color w:val="0D0D0D"/>
          <w:sz w:val="24"/>
          <w:szCs w:val="24"/>
          <w:shd w:val="clear" w:color="auto" w:fill="FFFFFF"/>
        </w:rPr>
        <w:t xml:space="preserve"> </w:t>
      </w:r>
      <w:r w:rsidR="004E27A6">
        <w:rPr>
          <w:rFonts w:cstheme="minorHAnsi"/>
          <w:color w:val="0D0D0D"/>
          <w:sz w:val="24"/>
          <w:szCs w:val="24"/>
          <w:shd w:val="clear" w:color="auto" w:fill="FFFFFF"/>
        </w:rPr>
        <w:t>ώστε να χαρακτηριστεί βιώσιμο αυτοκίνητο</w:t>
      </w:r>
      <w:r w:rsidR="00E4679E">
        <w:rPr>
          <w:rFonts w:cstheme="minorHAnsi"/>
          <w:color w:val="0D0D0D"/>
          <w:sz w:val="24"/>
          <w:szCs w:val="24"/>
          <w:shd w:val="clear" w:color="auto" w:fill="FFFFFF"/>
        </w:rPr>
        <w:t xml:space="preserve"> </w:t>
      </w:r>
      <w:r w:rsidR="00E4679E">
        <w:rPr>
          <w:rStyle w:val="a8"/>
          <w:rFonts w:cstheme="minorHAnsi"/>
          <w:color w:val="0D0D0D"/>
          <w:sz w:val="24"/>
          <w:szCs w:val="24"/>
          <w:shd w:val="clear" w:color="auto" w:fill="FFFFFF"/>
        </w:rPr>
        <w:footnoteReference w:id="27"/>
      </w:r>
      <w:r w:rsidR="004E27A6">
        <w:rPr>
          <w:rFonts w:cstheme="minorHAnsi"/>
          <w:color w:val="0D0D0D"/>
          <w:sz w:val="24"/>
          <w:szCs w:val="24"/>
          <w:shd w:val="clear" w:color="auto" w:fill="FFFFFF"/>
        </w:rPr>
        <w:t>.</w:t>
      </w:r>
      <w:r w:rsidR="00CC6A4B" w:rsidRPr="00CC6A4B">
        <w:t xml:space="preserve"> </w:t>
      </w:r>
    </w:p>
    <w:p w14:paraId="3D7F8F47" w14:textId="77777777" w:rsidR="00CC6A4B" w:rsidRPr="00CC6A4B" w:rsidRDefault="00CC6A4B" w:rsidP="00CC6A4B">
      <w:pPr>
        <w:keepNext/>
        <w:spacing w:line="360" w:lineRule="auto"/>
        <w:jc w:val="both"/>
      </w:pPr>
    </w:p>
    <w:p w14:paraId="70DD4830" w14:textId="78DA9E91" w:rsidR="00CC6A4B" w:rsidRDefault="00CC6A4B" w:rsidP="00CC6A4B">
      <w:pPr>
        <w:keepNext/>
        <w:spacing w:line="360" w:lineRule="auto"/>
        <w:jc w:val="both"/>
      </w:pPr>
      <w:r>
        <w:rPr>
          <w:noProof/>
        </w:rPr>
        <w:drawing>
          <wp:inline distT="0" distB="0" distL="0" distR="0" wp14:anchorId="73051753" wp14:editId="66FBB7BE">
            <wp:extent cx="2736166" cy="1825319"/>
            <wp:effectExtent l="0" t="0" r="7620" b="3810"/>
            <wp:docPr id="1463915" name="Εικόνα 3" descr="Renault 16 1965-1980 [videos] | Dr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nault 16 1965-1980 [videos] | Driv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41518" cy="1828889"/>
                    </a:xfrm>
                    <a:prstGeom prst="rect">
                      <a:avLst/>
                    </a:prstGeom>
                    <a:noFill/>
                    <a:ln>
                      <a:noFill/>
                    </a:ln>
                  </pic:spPr>
                </pic:pic>
              </a:graphicData>
            </a:graphic>
          </wp:inline>
        </w:drawing>
      </w:r>
    </w:p>
    <w:p w14:paraId="50155FE9" w14:textId="49F025D6" w:rsidR="00467D38" w:rsidRPr="00CC6A4B" w:rsidRDefault="00CC6A4B" w:rsidP="00CC6A4B">
      <w:pPr>
        <w:pStyle w:val="a5"/>
        <w:jc w:val="both"/>
        <w:rPr>
          <w:rFonts w:cstheme="minorHAnsi"/>
          <w:color w:val="0D0D0D"/>
          <w:sz w:val="24"/>
          <w:szCs w:val="24"/>
          <w:shd w:val="clear" w:color="auto" w:fill="FFFFFF"/>
          <w:lang w:val="en-US"/>
        </w:rPr>
      </w:pPr>
      <w:r>
        <w:t>Εικόνα</w:t>
      </w:r>
      <w:r w:rsidRPr="00CC6A4B">
        <w:rPr>
          <w:lang w:val="en-US"/>
        </w:rPr>
        <w:t xml:space="preserve"> </w:t>
      </w:r>
      <w:r>
        <w:fldChar w:fldCharType="begin"/>
      </w:r>
      <w:r w:rsidRPr="00CC6A4B">
        <w:rPr>
          <w:lang w:val="en-US"/>
        </w:rPr>
        <w:instrText xml:space="preserve"> SEQ </w:instrText>
      </w:r>
      <w:r>
        <w:instrText>Εικόνα</w:instrText>
      </w:r>
      <w:r w:rsidRPr="00CC6A4B">
        <w:rPr>
          <w:lang w:val="en-US"/>
        </w:rPr>
        <w:instrText xml:space="preserve"> \* ARABIC </w:instrText>
      </w:r>
      <w:r>
        <w:fldChar w:fldCharType="separate"/>
      </w:r>
      <w:r w:rsidR="00A43B34">
        <w:rPr>
          <w:noProof/>
          <w:lang w:val="en-US"/>
        </w:rPr>
        <w:t>55</w:t>
      </w:r>
      <w:r>
        <w:fldChar w:fldCharType="end"/>
      </w:r>
      <w:r w:rsidRPr="00CC6A4B">
        <w:rPr>
          <w:lang w:val="en-US"/>
        </w:rPr>
        <w:t xml:space="preserve">: </w:t>
      </w:r>
      <w:r>
        <w:t>Το</w:t>
      </w:r>
      <w:r w:rsidRPr="00CC6A4B">
        <w:rPr>
          <w:lang w:val="en-US"/>
        </w:rPr>
        <w:t xml:space="preserve"> Renault 16</w:t>
      </w:r>
    </w:p>
    <w:p w14:paraId="49D4FE62" w14:textId="77777777" w:rsidR="00CC6A4B" w:rsidRDefault="00CC6A4B" w:rsidP="00CC6A4B">
      <w:pPr>
        <w:keepNext/>
        <w:spacing w:line="360" w:lineRule="auto"/>
        <w:jc w:val="both"/>
      </w:pPr>
      <w:r>
        <w:rPr>
          <w:noProof/>
        </w:rPr>
        <w:drawing>
          <wp:inline distT="0" distB="0" distL="0" distR="0" wp14:anchorId="14BDA7E5" wp14:editId="7E8CC9F7">
            <wp:extent cx="2792560" cy="1698869"/>
            <wp:effectExtent l="0" t="0" r="8255" b="0"/>
            <wp:docPr id="1826215939"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22101" cy="1716840"/>
                    </a:xfrm>
                    <a:prstGeom prst="rect">
                      <a:avLst/>
                    </a:prstGeom>
                    <a:noFill/>
                    <a:ln>
                      <a:noFill/>
                    </a:ln>
                  </pic:spPr>
                </pic:pic>
              </a:graphicData>
            </a:graphic>
          </wp:inline>
        </w:drawing>
      </w:r>
    </w:p>
    <w:p w14:paraId="4A17BF96" w14:textId="1FA3298E" w:rsidR="002521A3" w:rsidRPr="00A90E21" w:rsidRDefault="00CC6A4B" w:rsidP="006342D3">
      <w:pPr>
        <w:pStyle w:val="a5"/>
        <w:jc w:val="both"/>
      </w:pPr>
      <w:r>
        <w:t xml:space="preserve">Εικόνα </w:t>
      </w:r>
      <w:fldSimple w:instr=" SEQ Εικόνα \* ARABIC ">
        <w:r w:rsidR="00A43B34">
          <w:rPr>
            <w:noProof/>
          </w:rPr>
          <w:t>56</w:t>
        </w:r>
      </w:fldSimple>
      <w:r>
        <w:t>: Τα 6 από τα 7 σενάρια διαμόρφωσης</w:t>
      </w:r>
    </w:p>
    <w:p w14:paraId="01D9288A" w14:textId="0F22EE2C" w:rsidR="008B0C64" w:rsidRPr="00CC6A4B" w:rsidRDefault="008B0C64" w:rsidP="008B0C64">
      <w:pPr>
        <w:pStyle w:val="3"/>
        <w:numPr>
          <w:ilvl w:val="0"/>
          <w:numId w:val="0"/>
        </w:numPr>
        <w:rPr>
          <w:shd w:val="clear" w:color="auto" w:fill="FFFFFF"/>
        </w:rPr>
      </w:pPr>
      <w:bookmarkStart w:id="55" w:name="_Toc203401140"/>
      <w:r w:rsidRPr="00CC6A4B">
        <w:rPr>
          <w:shd w:val="clear" w:color="auto" w:fill="FFFFFF"/>
        </w:rPr>
        <w:lastRenderedPageBreak/>
        <w:t xml:space="preserve">3.2.2 </w:t>
      </w:r>
      <w:r>
        <w:rPr>
          <w:shd w:val="clear" w:color="auto" w:fill="FFFFFF"/>
          <w:lang w:val="en-US"/>
        </w:rPr>
        <w:t>Kar</w:t>
      </w:r>
      <w:r w:rsidRPr="00CC6A4B">
        <w:rPr>
          <w:shd w:val="clear" w:color="auto" w:fill="FFFFFF"/>
        </w:rPr>
        <w:t xml:space="preserve"> – </w:t>
      </w:r>
      <w:r>
        <w:rPr>
          <w:shd w:val="clear" w:color="auto" w:fill="FFFFFF"/>
          <w:lang w:val="en-US"/>
        </w:rPr>
        <w:t>a</w:t>
      </w:r>
      <w:r w:rsidRPr="00CC6A4B">
        <w:rPr>
          <w:shd w:val="clear" w:color="auto" w:fill="FFFFFF"/>
        </w:rPr>
        <w:t xml:space="preserve"> – </w:t>
      </w:r>
      <w:r>
        <w:rPr>
          <w:shd w:val="clear" w:color="auto" w:fill="FFFFFF"/>
          <w:lang w:val="en-US"/>
        </w:rPr>
        <w:t>Sutra</w:t>
      </w:r>
      <w:bookmarkEnd w:id="55"/>
      <w:r w:rsidRPr="00CC6A4B">
        <w:rPr>
          <w:shd w:val="clear" w:color="auto" w:fill="FFFFFF"/>
        </w:rPr>
        <w:t xml:space="preserve"> </w:t>
      </w:r>
    </w:p>
    <w:p w14:paraId="0B17BDBC" w14:textId="5FE88AD7" w:rsidR="008B0C64" w:rsidRPr="00CC6A4B" w:rsidRDefault="008B0C64" w:rsidP="00D46A19">
      <w:pPr>
        <w:spacing w:line="360" w:lineRule="auto"/>
        <w:jc w:val="both"/>
        <w:rPr>
          <w:rFonts w:cstheme="minorHAnsi"/>
          <w:color w:val="0D0D0D"/>
          <w:sz w:val="24"/>
          <w:szCs w:val="24"/>
          <w:shd w:val="clear" w:color="auto" w:fill="FFFFFF"/>
        </w:rPr>
      </w:pPr>
    </w:p>
    <w:p w14:paraId="32430F51" w14:textId="77777777" w:rsidR="00DF1F01" w:rsidRDefault="00B0040A" w:rsidP="00DF1F01">
      <w:pPr>
        <w:keepNext/>
        <w:spacing w:line="360" w:lineRule="auto"/>
        <w:jc w:val="both"/>
      </w:pPr>
      <w:r>
        <w:rPr>
          <w:rFonts w:cstheme="minorHAnsi"/>
          <w:color w:val="0D0D0D"/>
          <w:sz w:val="24"/>
          <w:szCs w:val="24"/>
          <w:shd w:val="clear" w:color="auto" w:fill="FFFFFF"/>
        </w:rPr>
        <w:t>Το</w:t>
      </w:r>
      <w:r w:rsidRPr="00573245">
        <w:rPr>
          <w:rFonts w:cstheme="minorHAnsi"/>
          <w:color w:val="0D0D0D"/>
          <w:sz w:val="24"/>
          <w:szCs w:val="24"/>
          <w:shd w:val="clear" w:color="auto" w:fill="FFFFFF"/>
        </w:rPr>
        <w:t xml:space="preserve"> </w:t>
      </w:r>
      <w:r w:rsidRPr="00573245">
        <w:rPr>
          <w:rFonts w:cstheme="minorHAnsi"/>
          <w:color w:val="0D0D0D"/>
          <w:sz w:val="24"/>
          <w:szCs w:val="24"/>
          <w:shd w:val="clear" w:color="auto" w:fill="FFFFFF"/>
          <w:lang w:val="en-US"/>
        </w:rPr>
        <w:t>Kar</w:t>
      </w:r>
      <w:r w:rsidRPr="00573245">
        <w:rPr>
          <w:rFonts w:cstheme="minorHAnsi"/>
          <w:color w:val="0D0D0D"/>
          <w:sz w:val="24"/>
          <w:szCs w:val="24"/>
          <w:shd w:val="clear" w:color="auto" w:fill="FFFFFF"/>
        </w:rPr>
        <w:t xml:space="preserve"> – </w:t>
      </w:r>
      <w:r w:rsidRPr="00573245">
        <w:rPr>
          <w:rFonts w:cstheme="minorHAnsi"/>
          <w:color w:val="0D0D0D"/>
          <w:sz w:val="24"/>
          <w:szCs w:val="24"/>
          <w:shd w:val="clear" w:color="auto" w:fill="FFFFFF"/>
          <w:lang w:val="en-US"/>
        </w:rPr>
        <w:t>a</w:t>
      </w:r>
      <w:r w:rsidRPr="00573245">
        <w:rPr>
          <w:rFonts w:cstheme="minorHAnsi"/>
          <w:color w:val="0D0D0D"/>
          <w:sz w:val="24"/>
          <w:szCs w:val="24"/>
          <w:shd w:val="clear" w:color="auto" w:fill="FFFFFF"/>
        </w:rPr>
        <w:t xml:space="preserve"> – </w:t>
      </w:r>
      <w:r w:rsidRPr="00573245">
        <w:rPr>
          <w:rFonts w:cstheme="minorHAnsi"/>
          <w:color w:val="0D0D0D"/>
          <w:sz w:val="24"/>
          <w:szCs w:val="24"/>
          <w:shd w:val="clear" w:color="auto" w:fill="FFFFFF"/>
          <w:lang w:val="en-US"/>
        </w:rPr>
        <w:t>Sutra</w:t>
      </w:r>
      <w:r w:rsidRPr="00573245">
        <w:rPr>
          <w:rFonts w:cstheme="minorHAnsi"/>
          <w:color w:val="0D0D0D"/>
          <w:sz w:val="24"/>
          <w:szCs w:val="24"/>
          <w:shd w:val="clear" w:color="auto" w:fill="FFFFFF"/>
        </w:rPr>
        <w:t xml:space="preserve">, </w:t>
      </w:r>
      <w:r w:rsidR="00F70B97">
        <w:rPr>
          <w:rFonts w:cstheme="minorHAnsi"/>
          <w:color w:val="0D0D0D"/>
          <w:sz w:val="24"/>
          <w:szCs w:val="24"/>
          <w:shd w:val="clear" w:color="auto" w:fill="FFFFFF"/>
        </w:rPr>
        <w:t>αποτελεί</w:t>
      </w:r>
      <w:r w:rsidR="00573245">
        <w:rPr>
          <w:rFonts w:cstheme="minorHAnsi"/>
          <w:color w:val="0D0D0D"/>
          <w:sz w:val="24"/>
          <w:szCs w:val="24"/>
          <w:shd w:val="clear" w:color="auto" w:fill="FFFFFF"/>
        </w:rPr>
        <w:t xml:space="preserve"> ένα </w:t>
      </w:r>
      <w:r w:rsidR="00573245">
        <w:rPr>
          <w:rFonts w:cstheme="minorHAnsi"/>
          <w:color w:val="0D0D0D"/>
          <w:sz w:val="24"/>
          <w:szCs w:val="24"/>
          <w:shd w:val="clear" w:color="auto" w:fill="FFFFFF"/>
          <w:lang w:val="en-US"/>
        </w:rPr>
        <w:t>concept</w:t>
      </w:r>
      <w:r w:rsidR="00573245" w:rsidRPr="00573245">
        <w:rPr>
          <w:rFonts w:cstheme="minorHAnsi"/>
          <w:color w:val="0D0D0D"/>
          <w:sz w:val="24"/>
          <w:szCs w:val="24"/>
          <w:shd w:val="clear" w:color="auto" w:fill="FFFFFF"/>
        </w:rPr>
        <w:t xml:space="preserve"> </w:t>
      </w:r>
      <w:r w:rsidR="00573245">
        <w:rPr>
          <w:rFonts w:cstheme="minorHAnsi"/>
          <w:color w:val="0D0D0D"/>
          <w:sz w:val="24"/>
          <w:szCs w:val="24"/>
          <w:shd w:val="clear" w:color="auto" w:fill="FFFFFF"/>
          <w:lang w:val="en-US"/>
        </w:rPr>
        <w:t>car</w:t>
      </w:r>
      <w:r w:rsidR="00573245">
        <w:rPr>
          <w:rFonts w:cstheme="minorHAnsi"/>
          <w:color w:val="0D0D0D"/>
          <w:sz w:val="24"/>
          <w:szCs w:val="24"/>
          <w:shd w:val="clear" w:color="auto" w:fill="FFFFFF"/>
        </w:rPr>
        <w:t xml:space="preserve">, σχεδιασμένο από τον </w:t>
      </w:r>
      <w:r w:rsidR="00573245">
        <w:rPr>
          <w:rFonts w:cstheme="minorHAnsi"/>
          <w:color w:val="0D0D0D"/>
          <w:sz w:val="24"/>
          <w:szCs w:val="24"/>
          <w:shd w:val="clear" w:color="auto" w:fill="FFFFFF"/>
          <w:lang w:val="en-US"/>
        </w:rPr>
        <w:t>Mario</w:t>
      </w:r>
      <w:r w:rsidR="00573245" w:rsidRPr="00573245">
        <w:rPr>
          <w:rFonts w:cstheme="minorHAnsi"/>
          <w:color w:val="0D0D0D"/>
          <w:sz w:val="24"/>
          <w:szCs w:val="24"/>
          <w:shd w:val="clear" w:color="auto" w:fill="FFFFFF"/>
        </w:rPr>
        <w:t xml:space="preserve"> </w:t>
      </w:r>
      <w:r w:rsidR="00573245">
        <w:rPr>
          <w:rFonts w:cstheme="minorHAnsi"/>
          <w:color w:val="0D0D0D"/>
          <w:sz w:val="24"/>
          <w:szCs w:val="24"/>
          <w:shd w:val="clear" w:color="auto" w:fill="FFFFFF"/>
          <w:lang w:val="en-US"/>
        </w:rPr>
        <w:t>Bellini</w:t>
      </w:r>
      <w:r w:rsidR="00573245" w:rsidRPr="00573245">
        <w:rPr>
          <w:rFonts w:cstheme="minorHAnsi"/>
          <w:color w:val="0D0D0D"/>
          <w:sz w:val="24"/>
          <w:szCs w:val="24"/>
          <w:shd w:val="clear" w:color="auto" w:fill="FFFFFF"/>
        </w:rPr>
        <w:t xml:space="preserve">, </w:t>
      </w:r>
      <w:r w:rsidR="00573245">
        <w:rPr>
          <w:rFonts w:cstheme="minorHAnsi"/>
          <w:color w:val="0D0D0D"/>
          <w:sz w:val="24"/>
          <w:szCs w:val="24"/>
          <w:shd w:val="clear" w:color="auto" w:fill="FFFFFF"/>
        </w:rPr>
        <w:t xml:space="preserve">το 1972, για την έκθεση με τίτλο </w:t>
      </w:r>
      <w:r w:rsidR="00573245" w:rsidRPr="00611204">
        <w:rPr>
          <w:rFonts w:cstheme="minorHAnsi"/>
          <w:i/>
          <w:iCs/>
          <w:color w:val="0D0D0D"/>
          <w:sz w:val="24"/>
          <w:szCs w:val="24"/>
          <w:shd w:val="clear" w:color="auto" w:fill="FFFFFF"/>
        </w:rPr>
        <w:t>“</w:t>
      </w:r>
      <w:r w:rsidR="00573245" w:rsidRPr="00611204">
        <w:rPr>
          <w:rFonts w:cstheme="minorHAnsi"/>
          <w:i/>
          <w:iCs/>
          <w:color w:val="0D0D0D"/>
          <w:sz w:val="24"/>
          <w:szCs w:val="24"/>
          <w:shd w:val="clear" w:color="auto" w:fill="FFFFFF"/>
          <w:lang w:val="en-US"/>
        </w:rPr>
        <w:t>Italy</w:t>
      </w:r>
      <w:r w:rsidR="00573245" w:rsidRPr="00611204">
        <w:rPr>
          <w:rFonts w:cstheme="minorHAnsi"/>
          <w:i/>
          <w:iCs/>
          <w:color w:val="0D0D0D"/>
          <w:sz w:val="24"/>
          <w:szCs w:val="24"/>
          <w:shd w:val="clear" w:color="auto" w:fill="FFFFFF"/>
        </w:rPr>
        <w:t xml:space="preserve">: </w:t>
      </w:r>
      <w:r w:rsidR="00573245" w:rsidRPr="00611204">
        <w:rPr>
          <w:rFonts w:cstheme="minorHAnsi"/>
          <w:i/>
          <w:iCs/>
          <w:color w:val="0D0D0D"/>
          <w:sz w:val="24"/>
          <w:szCs w:val="24"/>
          <w:shd w:val="clear" w:color="auto" w:fill="FFFFFF"/>
          <w:lang w:val="en-US"/>
        </w:rPr>
        <w:t>The</w:t>
      </w:r>
      <w:r w:rsidR="00573245" w:rsidRPr="00611204">
        <w:rPr>
          <w:rFonts w:cstheme="minorHAnsi"/>
          <w:i/>
          <w:iCs/>
          <w:color w:val="0D0D0D"/>
          <w:sz w:val="24"/>
          <w:szCs w:val="24"/>
          <w:shd w:val="clear" w:color="auto" w:fill="FFFFFF"/>
        </w:rPr>
        <w:t xml:space="preserve"> </w:t>
      </w:r>
      <w:r w:rsidR="00573245" w:rsidRPr="00611204">
        <w:rPr>
          <w:rFonts w:cstheme="minorHAnsi"/>
          <w:i/>
          <w:iCs/>
          <w:color w:val="0D0D0D"/>
          <w:sz w:val="24"/>
          <w:szCs w:val="24"/>
          <w:shd w:val="clear" w:color="auto" w:fill="FFFFFF"/>
          <w:lang w:val="en-US"/>
        </w:rPr>
        <w:t>New</w:t>
      </w:r>
      <w:r w:rsidR="00573245" w:rsidRPr="00611204">
        <w:rPr>
          <w:rFonts w:cstheme="minorHAnsi"/>
          <w:i/>
          <w:iCs/>
          <w:color w:val="0D0D0D"/>
          <w:sz w:val="24"/>
          <w:szCs w:val="24"/>
          <w:shd w:val="clear" w:color="auto" w:fill="FFFFFF"/>
        </w:rPr>
        <w:t xml:space="preserve"> </w:t>
      </w:r>
      <w:r w:rsidR="00573245" w:rsidRPr="00611204">
        <w:rPr>
          <w:rFonts w:cstheme="minorHAnsi"/>
          <w:i/>
          <w:iCs/>
          <w:color w:val="0D0D0D"/>
          <w:sz w:val="24"/>
          <w:szCs w:val="24"/>
          <w:shd w:val="clear" w:color="auto" w:fill="FFFFFF"/>
          <w:lang w:val="en-US"/>
        </w:rPr>
        <w:t>Domestic</w:t>
      </w:r>
      <w:r w:rsidR="00573245" w:rsidRPr="00611204">
        <w:rPr>
          <w:rFonts w:cstheme="minorHAnsi"/>
          <w:i/>
          <w:iCs/>
          <w:color w:val="0D0D0D"/>
          <w:sz w:val="24"/>
          <w:szCs w:val="24"/>
          <w:shd w:val="clear" w:color="auto" w:fill="FFFFFF"/>
        </w:rPr>
        <w:t xml:space="preserve"> </w:t>
      </w:r>
      <w:r w:rsidR="00573245" w:rsidRPr="00611204">
        <w:rPr>
          <w:rFonts w:cstheme="minorHAnsi"/>
          <w:i/>
          <w:iCs/>
          <w:color w:val="0D0D0D"/>
          <w:sz w:val="24"/>
          <w:szCs w:val="24"/>
          <w:shd w:val="clear" w:color="auto" w:fill="FFFFFF"/>
          <w:lang w:val="en-US"/>
        </w:rPr>
        <w:t>Landscape</w:t>
      </w:r>
      <w:r w:rsidR="00573245" w:rsidRPr="00611204">
        <w:rPr>
          <w:rFonts w:cstheme="minorHAnsi"/>
          <w:i/>
          <w:iCs/>
          <w:color w:val="0D0D0D"/>
          <w:sz w:val="24"/>
          <w:szCs w:val="24"/>
          <w:shd w:val="clear" w:color="auto" w:fill="FFFFFF"/>
        </w:rPr>
        <w:t>:”</w:t>
      </w:r>
      <w:r w:rsidR="00573245">
        <w:rPr>
          <w:rFonts w:cstheme="minorHAnsi"/>
          <w:color w:val="0D0D0D"/>
          <w:sz w:val="24"/>
          <w:szCs w:val="24"/>
          <w:shd w:val="clear" w:color="auto" w:fill="FFFFFF"/>
        </w:rPr>
        <w:t xml:space="preserve">, του Μουσείου Μοντέρνας Τέχνης της Νέας Υόρκης (ΜΟΜΑ). Σχεδιασμένο βάσει της θεματικής της εν λόγω έκθεσης, η οποία αφορούσε τους μελλοντικούς χώρους κατοικίας, το </w:t>
      </w:r>
      <w:proofErr w:type="spellStart"/>
      <w:r w:rsidR="00573245" w:rsidRPr="00573245">
        <w:rPr>
          <w:rFonts w:cstheme="minorHAnsi"/>
          <w:color w:val="0D0D0D"/>
          <w:sz w:val="24"/>
          <w:szCs w:val="24"/>
          <w:shd w:val="clear" w:color="auto" w:fill="FFFFFF"/>
        </w:rPr>
        <w:t>Kar</w:t>
      </w:r>
      <w:proofErr w:type="spellEnd"/>
      <w:r w:rsidR="00573245" w:rsidRPr="00573245">
        <w:rPr>
          <w:rFonts w:cstheme="minorHAnsi"/>
          <w:color w:val="0D0D0D"/>
          <w:sz w:val="24"/>
          <w:szCs w:val="24"/>
          <w:shd w:val="clear" w:color="auto" w:fill="FFFFFF"/>
        </w:rPr>
        <w:t xml:space="preserve"> – a – </w:t>
      </w:r>
      <w:proofErr w:type="spellStart"/>
      <w:r w:rsidR="00573245" w:rsidRPr="00573245">
        <w:rPr>
          <w:rFonts w:cstheme="minorHAnsi"/>
          <w:color w:val="0D0D0D"/>
          <w:sz w:val="24"/>
          <w:szCs w:val="24"/>
          <w:shd w:val="clear" w:color="auto" w:fill="FFFFFF"/>
        </w:rPr>
        <w:t>Sutra</w:t>
      </w:r>
      <w:proofErr w:type="spellEnd"/>
      <w:r w:rsidR="00573245">
        <w:rPr>
          <w:rFonts w:cstheme="minorHAnsi"/>
          <w:color w:val="0D0D0D"/>
          <w:sz w:val="24"/>
          <w:szCs w:val="24"/>
          <w:shd w:val="clear" w:color="auto" w:fill="FFFFFF"/>
        </w:rPr>
        <w:t xml:space="preserve"> κίνησε το ενδιαφέρων τ</w:t>
      </w:r>
      <w:r w:rsidR="001129A7">
        <w:rPr>
          <w:rFonts w:cstheme="minorHAnsi"/>
          <w:color w:val="0D0D0D"/>
          <w:sz w:val="24"/>
          <w:szCs w:val="24"/>
          <w:shd w:val="clear" w:color="auto" w:fill="FFFFFF"/>
        </w:rPr>
        <w:t xml:space="preserve">ων ιστορικών και θεωρήθηκε ιδιαίτερα σημαντικό τόσο για την αρχιτεκτονική, όσο για το αυτοκινητιστικό </w:t>
      </w:r>
      <w:r w:rsidR="001129A7">
        <w:rPr>
          <w:rFonts w:cstheme="minorHAnsi"/>
          <w:color w:val="0D0D0D"/>
          <w:sz w:val="24"/>
          <w:szCs w:val="24"/>
          <w:shd w:val="clear" w:color="auto" w:fill="FFFFFF"/>
          <w:lang w:val="en-US"/>
        </w:rPr>
        <w:t>design</w:t>
      </w:r>
      <w:r w:rsidR="001129A7" w:rsidRPr="001129A7">
        <w:rPr>
          <w:rFonts w:cstheme="minorHAnsi"/>
          <w:color w:val="0D0D0D"/>
          <w:sz w:val="24"/>
          <w:szCs w:val="24"/>
          <w:shd w:val="clear" w:color="auto" w:fill="FFFFFF"/>
        </w:rPr>
        <w:t xml:space="preserve">. </w:t>
      </w:r>
      <w:r w:rsidR="001129A7">
        <w:rPr>
          <w:rFonts w:cstheme="minorHAnsi"/>
          <w:color w:val="0D0D0D"/>
          <w:sz w:val="24"/>
          <w:szCs w:val="24"/>
          <w:shd w:val="clear" w:color="auto" w:fill="FFFFFF"/>
        </w:rPr>
        <w:t xml:space="preserve">Όσον αφορά την αρχιτεκτονική, </w:t>
      </w:r>
      <w:r w:rsidR="003426F4">
        <w:rPr>
          <w:rFonts w:cstheme="minorHAnsi"/>
          <w:color w:val="0D0D0D"/>
          <w:sz w:val="24"/>
          <w:szCs w:val="24"/>
          <w:shd w:val="clear" w:color="auto" w:fill="FFFFFF"/>
        </w:rPr>
        <w:t xml:space="preserve">αποτέλεσε καινοτόμο μοντέλο νομαδικού αυτοκινούμενου χώρου και απείχε από τη συμβατική οικιστική έννοια του κατοικήσιμου χώρου. </w:t>
      </w:r>
      <w:r w:rsidR="001E04E1">
        <w:rPr>
          <w:rFonts w:cstheme="minorHAnsi"/>
          <w:color w:val="0D0D0D"/>
          <w:sz w:val="24"/>
          <w:szCs w:val="24"/>
          <w:shd w:val="clear" w:color="auto" w:fill="FFFFFF"/>
        </w:rPr>
        <w:t xml:space="preserve">Στο πλαίσιο του </w:t>
      </w:r>
      <w:r w:rsidR="001E04E1" w:rsidRPr="001E04E1">
        <w:rPr>
          <w:rFonts w:cstheme="minorHAnsi"/>
          <w:color w:val="0D0D0D"/>
          <w:sz w:val="24"/>
          <w:szCs w:val="24"/>
          <w:shd w:val="clear" w:color="auto" w:fill="FFFFFF"/>
        </w:rPr>
        <w:t>αυτοκινητιστικ</w:t>
      </w:r>
      <w:r w:rsidR="001E04E1">
        <w:rPr>
          <w:rFonts w:cstheme="minorHAnsi"/>
          <w:color w:val="0D0D0D"/>
          <w:sz w:val="24"/>
          <w:szCs w:val="24"/>
          <w:shd w:val="clear" w:color="auto" w:fill="FFFFFF"/>
        </w:rPr>
        <w:t>ού</w:t>
      </w:r>
      <w:r w:rsidR="001E04E1" w:rsidRPr="001E04E1">
        <w:rPr>
          <w:rFonts w:cstheme="minorHAnsi"/>
          <w:color w:val="0D0D0D"/>
          <w:sz w:val="24"/>
          <w:szCs w:val="24"/>
          <w:shd w:val="clear" w:color="auto" w:fill="FFFFFF"/>
        </w:rPr>
        <w:t xml:space="preserve"> </w:t>
      </w:r>
      <w:proofErr w:type="spellStart"/>
      <w:r w:rsidR="001E04E1" w:rsidRPr="001E04E1">
        <w:rPr>
          <w:rFonts w:cstheme="minorHAnsi"/>
          <w:color w:val="0D0D0D"/>
          <w:sz w:val="24"/>
          <w:szCs w:val="24"/>
          <w:shd w:val="clear" w:color="auto" w:fill="FFFFFF"/>
        </w:rPr>
        <w:t>design</w:t>
      </w:r>
      <w:proofErr w:type="spellEnd"/>
      <w:r w:rsidR="001E04E1">
        <w:rPr>
          <w:rFonts w:cstheme="minorHAnsi"/>
          <w:color w:val="0D0D0D"/>
          <w:sz w:val="24"/>
          <w:szCs w:val="24"/>
          <w:shd w:val="clear" w:color="auto" w:fill="FFFFFF"/>
        </w:rPr>
        <w:t xml:space="preserve">, εισήγαγε μια νέα παράμετρο στο σχεδιασμό αυτοκινήτων, αυτή της αρχιτεκτονικής του εσωτερικού χώρου και αποστασιοποιήθηκε από τις κυρίαρχες παραμέτρους που αφορούσαν δύναμη, ταχύτητα και αεροδυναμική. </w:t>
      </w:r>
      <w:r w:rsidR="00DF1F01">
        <w:rPr>
          <w:noProof/>
        </w:rPr>
        <w:drawing>
          <wp:inline distT="0" distB="0" distL="0" distR="0" wp14:anchorId="50173419" wp14:editId="1D582BC4">
            <wp:extent cx="3841750" cy="2561013"/>
            <wp:effectExtent l="0" t="0" r="6350" b="0"/>
            <wp:docPr id="1416491619" name="Εικόνα 3" descr="Mario Bellini - Kar-a-sutra,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io Bellini - Kar-a-sutra, 197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850811" cy="2567053"/>
                    </a:xfrm>
                    <a:prstGeom prst="rect">
                      <a:avLst/>
                    </a:prstGeom>
                    <a:noFill/>
                    <a:ln>
                      <a:noFill/>
                    </a:ln>
                  </pic:spPr>
                </pic:pic>
              </a:graphicData>
            </a:graphic>
          </wp:inline>
        </w:drawing>
      </w:r>
    </w:p>
    <w:p w14:paraId="3BF522DE" w14:textId="5AB34E29" w:rsidR="00330915" w:rsidRDefault="00DF1F01" w:rsidP="00DF1F01">
      <w:pPr>
        <w:pStyle w:val="a5"/>
        <w:jc w:val="both"/>
        <w:rPr>
          <w:rFonts w:cstheme="minorHAnsi"/>
          <w:color w:val="0D0D0D"/>
          <w:sz w:val="24"/>
          <w:szCs w:val="24"/>
          <w:shd w:val="clear" w:color="auto" w:fill="FFFFFF"/>
        </w:rPr>
      </w:pPr>
      <w:r>
        <w:t xml:space="preserve">Εικόνα </w:t>
      </w:r>
      <w:fldSimple w:instr=" SEQ Εικόνα \* ARABIC ">
        <w:r w:rsidR="00A43B34">
          <w:rPr>
            <w:noProof/>
          </w:rPr>
          <w:t>57</w:t>
        </w:r>
      </w:fldSimple>
      <w:r>
        <w:t xml:space="preserve">: Το </w:t>
      </w:r>
      <w:proofErr w:type="spellStart"/>
      <w:r w:rsidRPr="00A25050">
        <w:t>Kar</w:t>
      </w:r>
      <w:proofErr w:type="spellEnd"/>
      <w:r w:rsidRPr="00A25050">
        <w:t xml:space="preserve"> – a – </w:t>
      </w:r>
      <w:proofErr w:type="spellStart"/>
      <w:r w:rsidRPr="00A25050">
        <w:t>Sutra</w:t>
      </w:r>
      <w:proofErr w:type="spellEnd"/>
    </w:p>
    <w:p w14:paraId="2FDDFC3C" w14:textId="4503B934" w:rsidR="00515D29" w:rsidRDefault="005D4B93" w:rsidP="00D46A19">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 xml:space="preserve">Η μορφή του απλουστευτικά θυμίζει ένα δωμάτιο σε τροχούς, το οποίο λόγω της μεγάλης ευελιξίας του, προσφέρει τη δυνατότητα πραγματοποίησης πολλών δραστηριοτήτων στο εσωτερικό του. Ο </w:t>
      </w:r>
      <w:proofErr w:type="spellStart"/>
      <w:r w:rsidR="00CF7751" w:rsidRPr="00CF7751">
        <w:rPr>
          <w:rFonts w:cstheme="minorHAnsi"/>
          <w:color w:val="0D0D0D"/>
          <w:sz w:val="24"/>
          <w:szCs w:val="24"/>
          <w:shd w:val="clear" w:color="auto" w:fill="FFFFFF"/>
        </w:rPr>
        <w:t>Mario</w:t>
      </w:r>
      <w:proofErr w:type="spellEnd"/>
      <w:r w:rsidR="00CF7751" w:rsidRPr="00CF7751">
        <w:rPr>
          <w:rFonts w:cstheme="minorHAnsi"/>
          <w:color w:val="0D0D0D"/>
          <w:sz w:val="24"/>
          <w:szCs w:val="24"/>
          <w:shd w:val="clear" w:color="auto" w:fill="FFFFFF"/>
        </w:rPr>
        <w:t xml:space="preserve"> </w:t>
      </w:r>
      <w:proofErr w:type="spellStart"/>
      <w:r w:rsidR="00CF7751" w:rsidRPr="00CF7751">
        <w:rPr>
          <w:rFonts w:cstheme="minorHAnsi"/>
          <w:color w:val="0D0D0D"/>
          <w:sz w:val="24"/>
          <w:szCs w:val="24"/>
          <w:shd w:val="clear" w:color="auto" w:fill="FFFFFF"/>
        </w:rPr>
        <w:t>Bellini</w:t>
      </w:r>
      <w:proofErr w:type="spellEnd"/>
      <w:r w:rsidR="00CF7751">
        <w:rPr>
          <w:rFonts w:cstheme="minorHAnsi"/>
          <w:color w:val="0D0D0D"/>
          <w:sz w:val="24"/>
          <w:szCs w:val="24"/>
          <w:shd w:val="clear" w:color="auto" w:fill="FFFFFF"/>
        </w:rPr>
        <w:t xml:space="preserve"> επανεξετάζει τη σχέση του ανθρώπου με το εσωτερικό του αυτοκινήτου του και με αφετηρία τα ήδη υφιστάμενα σενάρια δραστηριοτήτων που συναντώνται σε ένα αυτοκίνητο (όπως συζήτηση, ακρόαση μουσικής και κάπνισμα), παρουσιάζει κάποια καινούργια οπτικά σενάρια. </w:t>
      </w:r>
      <w:r w:rsidR="00313936">
        <w:rPr>
          <w:rFonts w:cstheme="minorHAnsi"/>
          <w:color w:val="0D0D0D"/>
          <w:sz w:val="24"/>
          <w:szCs w:val="24"/>
          <w:shd w:val="clear" w:color="auto" w:fill="FFFFFF"/>
        </w:rPr>
        <w:t xml:space="preserve">Τα σενάρια αυτά, εμφανίζονται περισσότερο </w:t>
      </w:r>
      <w:r w:rsidR="00CF7751">
        <w:rPr>
          <w:rFonts w:cstheme="minorHAnsi"/>
          <w:color w:val="0D0D0D"/>
          <w:sz w:val="24"/>
          <w:szCs w:val="24"/>
          <w:shd w:val="clear" w:color="auto" w:fill="FFFFFF"/>
        </w:rPr>
        <w:t>στραμμένα στις ανάγκες του ανθρώπου</w:t>
      </w:r>
      <w:r w:rsidR="00313936">
        <w:rPr>
          <w:rFonts w:cstheme="minorHAnsi"/>
          <w:color w:val="0D0D0D"/>
          <w:sz w:val="24"/>
          <w:szCs w:val="24"/>
          <w:shd w:val="clear" w:color="auto" w:fill="FFFFFF"/>
        </w:rPr>
        <w:t xml:space="preserve">, </w:t>
      </w:r>
      <w:r w:rsidR="00867437">
        <w:rPr>
          <w:rFonts w:cstheme="minorHAnsi"/>
          <w:color w:val="0D0D0D"/>
          <w:sz w:val="24"/>
          <w:szCs w:val="24"/>
          <w:shd w:val="clear" w:color="auto" w:fill="FFFFFF"/>
        </w:rPr>
        <w:t>απεικονίζοντας τους επιβάτες του</w:t>
      </w:r>
      <w:r w:rsidR="00867437" w:rsidRPr="00867437">
        <w:t xml:space="preserve"> </w:t>
      </w:r>
      <w:proofErr w:type="spellStart"/>
      <w:r w:rsidR="00867437" w:rsidRPr="00867437">
        <w:rPr>
          <w:rFonts w:cstheme="minorHAnsi"/>
          <w:color w:val="0D0D0D"/>
          <w:sz w:val="24"/>
          <w:szCs w:val="24"/>
          <w:shd w:val="clear" w:color="auto" w:fill="FFFFFF"/>
        </w:rPr>
        <w:t>Kar</w:t>
      </w:r>
      <w:proofErr w:type="spellEnd"/>
      <w:r w:rsidR="00867437" w:rsidRPr="00867437">
        <w:rPr>
          <w:rFonts w:cstheme="minorHAnsi"/>
          <w:color w:val="0D0D0D"/>
          <w:sz w:val="24"/>
          <w:szCs w:val="24"/>
          <w:shd w:val="clear" w:color="auto" w:fill="FFFFFF"/>
        </w:rPr>
        <w:t xml:space="preserve"> – a – </w:t>
      </w:r>
      <w:proofErr w:type="spellStart"/>
      <w:r w:rsidR="00867437" w:rsidRPr="00867437">
        <w:rPr>
          <w:rFonts w:cstheme="minorHAnsi"/>
          <w:color w:val="0D0D0D"/>
          <w:sz w:val="24"/>
          <w:szCs w:val="24"/>
          <w:shd w:val="clear" w:color="auto" w:fill="FFFFFF"/>
        </w:rPr>
        <w:t>Sutra</w:t>
      </w:r>
      <w:proofErr w:type="spellEnd"/>
      <w:r w:rsidR="00867437">
        <w:rPr>
          <w:rFonts w:cstheme="minorHAnsi"/>
          <w:color w:val="0D0D0D"/>
          <w:sz w:val="24"/>
          <w:szCs w:val="24"/>
          <w:shd w:val="clear" w:color="auto" w:fill="FFFFFF"/>
        </w:rPr>
        <w:t xml:space="preserve"> να συνομιλούν πρόσωπο με </w:t>
      </w:r>
      <w:r w:rsidR="00867437">
        <w:rPr>
          <w:rFonts w:cstheme="minorHAnsi"/>
          <w:color w:val="0D0D0D"/>
          <w:sz w:val="24"/>
          <w:szCs w:val="24"/>
          <w:shd w:val="clear" w:color="auto" w:fill="FFFFFF"/>
        </w:rPr>
        <w:lastRenderedPageBreak/>
        <w:t xml:space="preserve">πρόσωπο, να στέκονται όρθιοι, να διαλογίζονται, να γευματίζουν, να κοιμούνται, να κάθονται γυρισμένοι προς οποιαδήποτε κατεύθυνση επιθυμούν, ακόμη και να παίζουν πιάνο. </w:t>
      </w:r>
      <w:r w:rsidR="00E83777">
        <w:rPr>
          <w:rFonts w:cstheme="minorHAnsi"/>
          <w:color w:val="0D0D0D"/>
          <w:sz w:val="24"/>
          <w:szCs w:val="24"/>
          <w:shd w:val="clear" w:color="auto" w:fill="FFFFFF"/>
        </w:rPr>
        <w:t>Γίνονται εύκολα αντιληπτοί λοιπόν</w:t>
      </w:r>
      <w:r w:rsidR="00867437">
        <w:rPr>
          <w:rFonts w:cstheme="minorHAnsi"/>
          <w:color w:val="0D0D0D"/>
          <w:sz w:val="24"/>
          <w:szCs w:val="24"/>
          <w:shd w:val="clear" w:color="auto" w:fill="FFFFFF"/>
        </w:rPr>
        <w:t xml:space="preserve">, </w:t>
      </w:r>
      <w:r w:rsidR="00E83777">
        <w:rPr>
          <w:rFonts w:cstheme="minorHAnsi"/>
          <w:color w:val="0D0D0D"/>
          <w:sz w:val="24"/>
          <w:szCs w:val="24"/>
          <w:shd w:val="clear" w:color="auto" w:fill="FFFFFF"/>
        </w:rPr>
        <w:t>οι</w:t>
      </w:r>
      <w:r w:rsidR="00867437">
        <w:rPr>
          <w:rFonts w:cstheme="minorHAnsi"/>
          <w:color w:val="0D0D0D"/>
          <w:sz w:val="24"/>
          <w:szCs w:val="24"/>
          <w:shd w:val="clear" w:color="auto" w:fill="FFFFFF"/>
        </w:rPr>
        <w:t xml:space="preserve"> μεγάλο</w:t>
      </w:r>
      <w:r w:rsidR="00E83777">
        <w:rPr>
          <w:rFonts w:cstheme="minorHAnsi"/>
          <w:color w:val="0D0D0D"/>
          <w:sz w:val="24"/>
          <w:szCs w:val="24"/>
          <w:shd w:val="clear" w:color="auto" w:fill="FFFFFF"/>
        </w:rPr>
        <w:t>ι</w:t>
      </w:r>
      <w:r w:rsidR="00867437">
        <w:rPr>
          <w:rFonts w:cstheme="minorHAnsi"/>
          <w:color w:val="0D0D0D"/>
          <w:sz w:val="24"/>
          <w:szCs w:val="24"/>
          <w:shd w:val="clear" w:color="auto" w:fill="FFFFFF"/>
        </w:rPr>
        <w:t xml:space="preserve"> περιορισμ</w:t>
      </w:r>
      <w:r w:rsidR="00E83777">
        <w:rPr>
          <w:rFonts w:cstheme="minorHAnsi"/>
          <w:color w:val="0D0D0D"/>
          <w:sz w:val="24"/>
          <w:szCs w:val="24"/>
          <w:shd w:val="clear" w:color="auto" w:fill="FFFFFF"/>
        </w:rPr>
        <w:t>οί</w:t>
      </w:r>
      <w:r w:rsidR="00867437">
        <w:rPr>
          <w:rFonts w:cstheme="minorHAnsi"/>
          <w:color w:val="0D0D0D"/>
          <w:sz w:val="24"/>
          <w:szCs w:val="24"/>
          <w:shd w:val="clear" w:color="auto" w:fill="FFFFFF"/>
        </w:rPr>
        <w:t xml:space="preserve"> δραστηριοτήτων που προκαλ</w:t>
      </w:r>
      <w:r w:rsidR="00E83777">
        <w:rPr>
          <w:rFonts w:cstheme="minorHAnsi"/>
          <w:color w:val="0D0D0D"/>
          <w:sz w:val="24"/>
          <w:szCs w:val="24"/>
          <w:shd w:val="clear" w:color="auto" w:fill="FFFFFF"/>
        </w:rPr>
        <w:t>ούνται</w:t>
      </w:r>
      <w:r w:rsidR="00867437">
        <w:rPr>
          <w:rFonts w:cstheme="minorHAnsi"/>
          <w:color w:val="0D0D0D"/>
          <w:sz w:val="24"/>
          <w:szCs w:val="24"/>
          <w:shd w:val="clear" w:color="auto" w:fill="FFFFFF"/>
        </w:rPr>
        <w:t xml:space="preserve"> </w:t>
      </w:r>
      <w:r w:rsidR="00E83777">
        <w:rPr>
          <w:rFonts w:cstheme="minorHAnsi"/>
          <w:color w:val="0D0D0D"/>
          <w:sz w:val="24"/>
          <w:szCs w:val="24"/>
          <w:shd w:val="clear" w:color="auto" w:fill="FFFFFF"/>
        </w:rPr>
        <w:t>από τ</w:t>
      </w:r>
      <w:r w:rsidR="00867437">
        <w:rPr>
          <w:rFonts w:cstheme="minorHAnsi"/>
          <w:color w:val="0D0D0D"/>
          <w:sz w:val="24"/>
          <w:szCs w:val="24"/>
          <w:shd w:val="clear" w:color="auto" w:fill="FFFFFF"/>
        </w:rPr>
        <w:t xml:space="preserve">η συμβατική αρχιτεκτονική του εσωτερικού των αυτοκινήτων, αλλά και </w:t>
      </w:r>
      <w:r w:rsidR="00E83777">
        <w:rPr>
          <w:rFonts w:cstheme="minorHAnsi"/>
          <w:color w:val="0D0D0D"/>
          <w:sz w:val="24"/>
          <w:szCs w:val="24"/>
          <w:shd w:val="clear" w:color="auto" w:fill="FFFFFF"/>
        </w:rPr>
        <w:t>οι</w:t>
      </w:r>
      <w:r w:rsidR="00867437">
        <w:rPr>
          <w:rFonts w:cstheme="minorHAnsi"/>
          <w:color w:val="0D0D0D"/>
          <w:sz w:val="24"/>
          <w:szCs w:val="24"/>
          <w:shd w:val="clear" w:color="auto" w:fill="FFFFFF"/>
        </w:rPr>
        <w:t xml:space="preserve"> </w:t>
      </w:r>
      <w:r w:rsidR="00E83777">
        <w:rPr>
          <w:rFonts w:cstheme="minorHAnsi"/>
          <w:color w:val="0D0D0D"/>
          <w:sz w:val="24"/>
          <w:szCs w:val="24"/>
          <w:shd w:val="clear" w:color="auto" w:fill="FFFFFF"/>
        </w:rPr>
        <w:t xml:space="preserve">δυνατότητες που κρύβονται σε μια πιο καινοτόμα σχεδίαση. </w:t>
      </w:r>
    </w:p>
    <w:p w14:paraId="762BC781" w14:textId="76E8E0A7" w:rsidR="0014269B" w:rsidRPr="00573245" w:rsidRDefault="0014269B" w:rsidP="00D46A19">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Εμβαθύνοντας στ</w:t>
      </w:r>
      <w:r w:rsidR="00516C6F">
        <w:rPr>
          <w:rFonts w:cstheme="minorHAnsi"/>
          <w:color w:val="0D0D0D"/>
          <w:sz w:val="24"/>
          <w:szCs w:val="24"/>
          <w:shd w:val="clear" w:color="auto" w:fill="FFFFFF"/>
        </w:rPr>
        <w:t>η σχεδίασή του και ξεκινώντας από το</w:t>
      </w:r>
      <w:r>
        <w:rPr>
          <w:rFonts w:cstheme="minorHAnsi"/>
          <w:color w:val="0D0D0D"/>
          <w:sz w:val="24"/>
          <w:szCs w:val="24"/>
          <w:shd w:val="clear" w:color="auto" w:fill="FFFFFF"/>
        </w:rPr>
        <w:t xml:space="preserve"> ε</w:t>
      </w:r>
      <w:r w:rsidR="00DF134A">
        <w:rPr>
          <w:rFonts w:cstheme="minorHAnsi"/>
          <w:color w:val="0D0D0D"/>
          <w:sz w:val="24"/>
          <w:szCs w:val="24"/>
          <w:shd w:val="clear" w:color="auto" w:fill="FFFFFF"/>
        </w:rPr>
        <w:t>σ</w:t>
      </w:r>
      <w:r>
        <w:rPr>
          <w:rFonts w:cstheme="minorHAnsi"/>
          <w:color w:val="0D0D0D"/>
          <w:sz w:val="24"/>
          <w:szCs w:val="24"/>
          <w:shd w:val="clear" w:color="auto" w:fill="FFFFFF"/>
        </w:rPr>
        <w:t>ωτερικό του</w:t>
      </w:r>
      <w:r w:rsidR="0007694D">
        <w:rPr>
          <w:rFonts w:cstheme="minorHAnsi"/>
          <w:color w:val="0D0D0D"/>
          <w:sz w:val="24"/>
          <w:szCs w:val="24"/>
          <w:shd w:val="clear" w:color="auto" w:fill="FFFFFF"/>
        </w:rPr>
        <w:t xml:space="preserve"> μέρος, </w:t>
      </w:r>
      <w:r w:rsidR="00DF134A" w:rsidRPr="00DF134A">
        <w:rPr>
          <w:rFonts w:cstheme="minorHAnsi"/>
          <w:color w:val="0D0D0D"/>
          <w:sz w:val="24"/>
          <w:szCs w:val="24"/>
          <w:shd w:val="clear" w:color="auto" w:fill="FFFFFF"/>
        </w:rPr>
        <w:t xml:space="preserve">παρατηρείται το επίπεδο πάτωμα και μια σειρά από μαξιλάρια (πουφ), τα οποία δίνουν τη δυνατότητα της τόσο μεγάλης ευελιξίας του. Όταν πρόκειται να μετακινηθεί, τα σενάρια μεταξύ θέσεων επιβατών και χώρου αποσκευών είναι πολλά, με τις θέσεις να φτάνουν μέχρι και τις 12, χωρίς αποσκευές. Σε κάθε σενάριο μετακίνησης όμως, ακόμη και με αποσκευές, ο αριθμός των επιβατών είναι μεγαλύτερος από εκείνον που διαθέτουν τα συμβατικά </w:t>
      </w:r>
      <w:proofErr w:type="spellStart"/>
      <w:r w:rsidR="00DF134A" w:rsidRPr="00DF134A">
        <w:rPr>
          <w:rFonts w:cstheme="minorHAnsi"/>
          <w:color w:val="0D0D0D"/>
          <w:sz w:val="24"/>
          <w:szCs w:val="24"/>
          <w:shd w:val="clear" w:color="auto" w:fill="FFFFFF"/>
        </w:rPr>
        <w:t>station</w:t>
      </w:r>
      <w:proofErr w:type="spellEnd"/>
      <w:r w:rsidR="00DF134A" w:rsidRPr="00DF134A">
        <w:rPr>
          <w:rFonts w:cstheme="minorHAnsi"/>
          <w:color w:val="0D0D0D"/>
          <w:sz w:val="24"/>
          <w:szCs w:val="24"/>
          <w:shd w:val="clear" w:color="auto" w:fill="FFFFFF"/>
        </w:rPr>
        <w:t xml:space="preserve"> </w:t>
      </w:r>
      <w:proofErr w:type="spellStart"/>
      <w:r w:rsidR="00DF134A" w:rsidRPr="00DF134A">
        <w:rPr>
          <w:rFonts w:cstheme="minorHAnsi"/>
          <w:color w:val="0D0D0D"/>
          <w:sz w:val="24"/>
          <w:szCs w:val="24"/>
          <w:shd w:val="clear" w:color="auto" w:fill="FFFFFF"/>
        </w:rPr>
        <w:t>wagon</w:t>
      </w:r>
      <w:proofErr w:type="spellEnd"/>
      <w:r w:rsidR="00DF134A" w:rsidRPr="00DF134A">
        <w:rPr>
          <w:rFonts w:cstheme="minorHAnsi"/>
          <w:color w:val="0D0D0D"/>
          <w:sz w:val="24"/>
          <w:szCs w:val="24"/>
          <w:shd w:val="clear" w:color="auto" w:fill="FFFFFF"/>
        </w:rPr>
        <w:t xml:space="preserve">, με τα οποία το </w:t>
      </w:r>
      <w:proofErr w:type="spellStart"/>
      <w:r w:rsidR="00DF134A" w:rsidRPr="00DF134A">
        <w:rPr>
          <w:rFonts w:cstheme="minorHAnsi"/>
          <w:color w:val="0D0D0D"/>
          <w:sz w:val="24"/>
          <w:szCs w:val="24"/>
          <w:shd w:val="clear" w:color="auto" w:fill="FFFFFF"/>
        </w:rPr>
        <w:t>Kar</w:t>
      </w:r>
      <w:proofErr w:type="spellEnd"/>
      <w:r w:rsidR="00DF134A" w:rsidRPr="00DF134A">
        <w:rPr>
          <w:rFonts w:cstheme="minorHAnsi"/>
          <w:color w:val="0D0D0D"/>
          <w:sz w:val="24"/>
          <w:szCs w:val="24"/>
          <w:shd w:val="clear" w:color="auto" w:fill="FFFFFF"/>
        </w:rPr>
        <w:t xml:space="preserve"> – a – </w:t>
      </w:r>
      <w:proofErr w:type="spellStart"/>
      <w:r w:rsidR="00DF134A" w:rsidRPr="00DF134A">
        <w:rPr>
          <w:rFonts w:cstheme="minorHAnsi"/>
          <w:color w:val="0D0D0D"/>
          <w:sz w:val="24"/>
          <w:szCs w:val="24"/>
          <w:shd w:val="clear" w:color="auto" w:fill="FFFFFF"/>
        </w:rPr>
        <w:t>Sutra</w:t>
      </w:r>
      <w:proofErr w:type="spellEnd"/>
      <w:r w:rsidR="00DF134A" w:rsidRPr="00DF134A">
        <w:rPr>
          <w:rFonts w:cstheme="minorHAnsi"/>
          <w:color w:val="0D0D0D"/>
          <w:sz w:val="24"/>
          <w:szCs w:val="24"/>
          <w:shd w:val="clear" w:color="auto" w:fill="FFFFFF"/>
        </w:rPr>
        <w:t xml:space="preserve"> μοιράζεται τις διαστάσεις, αλλά και τις γενεαλογικές ρίζες του</w:t>
      </w:r>
      <w:r w:rsidR="00DF134A">
        <w:rPr>
          <w:rFonts w:cstheme="minorHAnsi"/>
          <w:color w:val="0D0D0D"/>
          <w:sz w:val="24"/>
          <w:szCs w:val="24"/>
          <w:shd w:val="clear" w:color="auto" w:fill="FFFFFF"/>
        </w:rPr>
        <w:t xml:space="preserve">. </w:t>
      </w:r>
      <w:r w:rsidR="00DF134A" w:rsidRPr="00DF134A">
        <w:rPr>
          <w:rFonts w:cstheme="minorHAnsi"/>
          <w:color w:val="0D0D0D"/>
          <w:sz w:val="24"/>
          <w:szCs w:val="24"/>
          <w:shd w:val="clear" w:color="auto" w:fill="FFFFFF"/>
        </w:rPr>
        <w:t>Συνεχίζοντας με το ε</w:t>
      </w:r>
      <w:r w:rsidR="00DF134A">
        <w:rPr>
          <w:rFonts w:cstheme="minorHAnsi"/>
          <w:color w:val="0D0D0D"/>
          <w:sz w:val="24"/>
          <w:szCs w:val="24"/>
          <w:shd w:val="clear" w:color="auto" w:fill="FFFFFF"/>
        </w:rPr>
        <w:t>ξ</w:t>
      </w:r>
      <w:r w:rsidR="00DF134A" w:rsidRPr="00DF134A">
        <w:rPr>
          <w:rFonts w:cstheme="minorHAnsi"/>
          <w:color w:val="0D0D0D"/>
          <w:sz w:val="24"/>
          <w:szCs w:val="24"/>
          <w:shd w:val="clear" w:color="auto" w:fill="FFFFFF"/>
        </w:rPr>
        <w:t>ωτερικό του,</w:t>
      </w:r>
      <w:r w:rsidR="00DF134A">
        <w:rPr>
          <w:rFonts w:cstheme="minorHAnsi"/>
          <w:color w:val="0D0D0D"/>
          <w:sz w:val="24"/>
          <w:szCs w:val="24"/>
          <w:shd w:val="clear" w:color="auto" w:fill="FFFFFF"/>
        </w:rPr>
        <w:t xml:space="preserve"> </w:t>
      </w:r>
      <w:r w:rsidR="00B94A61">
        <w:rPr>
          <w:rFonts w:cstheme="minorHAnsi"/>
          <w:color w:val="0D0D0D"/>
          <w:sz w:val="24"/>
          <w:szCs w:val="24"/>
          <w:shd w:val="clear" w:color="auto" w:fill="FFFFFF"/>
        </w:rPr>
        <w:t>παρατηρείται</w:t>
      </w:r>
      <w:r w:rsidR="0007694D">
        <w:rPr>
          <w:rFonts w:cstheme="minorHAnsi"/>
          <w:color w:val="0D0D0D"/>
          <w:sz w:val="24"/>
          <w:szCs w:val="24"/>
          <w:shd w:val="clear" w:color="auto" w:fill="FFFFFF"/>
        </w:rPr>
        <w:t xml:space="preserve"> λιτά σχεδιασμένο, τονίζοντας ακόμη περισσότερο το εγχείρημα για έμφαση στην εσωτερική </w:t>
      </w:r>
      <w:r w:rsidR="00B94A61">
        <w:rPr>
          <w:rFonts w:cstheme="minorHAnsi"/>
          <w:color w:val="0D0D0D"/>
          <w:sz w:val="24"/>
          <w:szCs w:val="24"/>
          <w:shd w:val="clear" w:color="auto" w:fill="FFFFFF"/>
        </w:rPr>
        <w:t>του αρχιτεκτονική. Το σχήμα του αποτελεί ένα σχεδόν απόλυτο ορθογώνιο παραλληλεπίπεδο, του οποίου η οροφή αυξάνεται σε ύψος, επιτρέποντας στους επιβάτες του να σταθούν όρθιοι στο εσωτερικό του</w:t>
      </w:r>
      <w:r w:rsidR="00DF134A">
        <w:rPr>
          <w:rFonts w:cstheme="minorHAnsi"/>
          <w:color w:val="0D0D0D"/>
          <w:sz w:val="24"/>
          <w:szCs w:val="24"/>
          <w:shd w:val="clear" w:color="auto" w:fill="FFFFFF"/>
        </w:rPr>
        <w:t xml:space="preserve"> και μειώνεται για να μην δυσχεραίνει τα </w:t>
      </w:r>
      <w:proofErr w:type="spellStart"/>
      <w:r w:rsidR="00DF134A">
        <w:rPr>
          <w:rFonts w:cstheme="minorHAnsi"/>
          <w:color w:val="0D0D0D"/>
          <w:sz w:val="24"/>
          <w:szCs w:val="24"/>
          <w:shd w:val="clear" w:color="auto" w:fill="FFFFFF"/>
        </w:rPr>
        <w:t>οδηγικά</w:t>
      </w:r>
      <w:proofErr w:type="spellEnd"/>
      <w:r w:rsidR="00DF134A">
        <w:rPr>
          <w:rFonts w:cstheme="minorHAnsi"/>
          <w:color w:val="0D0D0D"/>
          <w:sz w:val="24"/>
          <w:szCs w:val="24"/>
          <w:shd w:val="clear" w:color="auto" w:fill="FFFFFF"/>
        </w:rPr>
        <w:t xml:space="preserve"> του χαρακτηριστικά. Ακόμη διαθέτει μεγάλες γυάλινες επιφάνειες σε όλη την περίμετρο του, αναπτύσσοντας μια ιδιαίτερη σχέση μεταξύ του μέσα με το έξω, του δημόσιου με τον ιδιωτικό χώρο, εναρμονίζοντας το τέλεια με τις αξίες τις εποχής, που χαρακτηρίζονταν από κοινωνική και σεξουαλική απελευθέρωση</w:t>
      </w:r>
      <w:r w:rsidR="00E4679E">
        <w:rPr>
          <w:rFonts w:cstheme="minorHAnsi"/>
          <w:color w:val="0D0D0D"/>
          <w:sz w:val="24"/>
          <w:szCs w:val="24"/>
          <w:shd w:val="clear" w:color="auto" w:fill="FFFFFF"/>
        </w:rPr>
        <w:t xml:space="preserve"> </w:t>
      </w:r>
      <w:r w:rsidR="002573E5">
        <w:rPr>
          <w:rStyle w:val="a8"/>
          <w:rFonts w:cstheme="minorHAnsi"/>
          <w:color w:val="0D0D0D"/>
          <w:sz w:val="24"/>
          <w:szCs w:val="24"/>
          <w:shd w:val="clear" w:color="auto" w:fill="FFFFFF"/>
        </w:rPr>
        <w:footnoteReference w:id="28"/>
      </w:r>
      <w:r w:rsidR="00E4679E">
        <w:rPr>
          <w:rFonts w:cstheme="minorHAnsi"/>
          <w:color w:val="0D0D0D"/>
          <w:sz w:val="24"/>
          <w:szCs w:val="24"/>
          <w:shd w:val="clear" w:color="auto" w:fill="FFFFFF"/>
        </w:rPr>
        <w:t>.</w:t>
      </w:r>
    </w:p>
    <w:p w14:paraId="2A192FA0" w14:textId="77777777" w:rsidR="00515D29" w:rsidRPr="00573245" w:rsidRDefault="00515D29" w:rsidP="00D46A19">
      <w:pPr>
        <w:spacing w:line="360" w:lineRule="auto"/>
        <w:jc w:val="both"/>
        <w:rPr>
          <w:rFonts w:cstheme="minorHAnsi"/>
          <w:color w:val="0D0D0D"/>
          <w:sz w:val="24"/>
          <w:szCs w:val="24"/>
          <w:shd w:val="clear" w:color="auto" w:fill="FFFFFF"/>
        </w:rPr>
      </w:pPr>
    </w:p>
    <w:p w14:paraId="433D4AB1" w14:textId="77777777" w:rsidR="00DF1F01" w:rsidRDefault="00DF1F01" w:rsidP="00DF1F01">
      <w:pPr>
        <w:keepNext/>
        <w:spacing w:line="360" w:lineRule="auto"/>
        <w:jc w:val="both"/>
      </w:pPr>
      <w:r>
        <w:rPr>
          <w:noProof/>
        </w:rPr>
        <w:lastRenderedPageBreak/>
        <w:drawing>
          <wp:inline distT="0" distB="0" distL="0" distR="0" wp14:anchorId="10435471" wp14:editId="51142F6F">
            <wp:extent cx="3870495" cy="2390052"/>
            <wp:effectExtent l="0" t="0" r="0" b="0"/>
            <wp:docPr id="1682260748" name="Εικόνα 4" descr="Mario Bellini - Kar-a-sutra,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rio Bellini - Kar-a-sutra, 197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70495" cy="2390052"/>
                    </a:xfrm>
                    <a:prstGeom prst="rect">
                      <a:avLst/>
                    </a:prstGeom>
                    <a:noFill/>
                    <a:ln>
                      <a:noFill/>
                    </a:ln>
                  </pic:spPr>
                </pic:pic>
              </a:graphicData>
            </a:graphic>
          </wp:inline>
        </w:drawing>
      </w:r>
    </w:p>
    <w:p w14:paraId="2F8CD5E8" w14:textId="45009312" w:rsidR="00DF1F01" w:rsidRDefault="00DF1F01" w:rsidP="002573E5">
      <w:pPr>
        <w:pStyle w:val="a5"/>
        <w:jc w:val="both"/>
      </w:pPr>
      <w:r>
        <w:t xml:space="preserve">Εικόνα </w:t>
      </w:r>
      <w:fldSimple w:instr=" SEQ Εικόνα \* ARABIC ">
        <w:r w:rsidR="00A43B34">
          <w:rPr>
            <w:noProof/>
          </w:rPr>
          <w:t>58</w:t>
        </w:r>
      </w:fldSimple>
      <w:r>
        <w:t xml:space="preserve">: Τα οπτικά σενάρια του </w:t>
      </w:r>
      <w:proofErr w:type="spellStart"/>
      <w:r w:rsidRPr="00E647DC">
        <w:t>Kar</w:t>
      </w:r>
      <w:proofErr w:type="spellEnd"/>
      <w:r w:rsidRPr="00E647DC">
        <w:t xml:space="preserve"> – a – </w:t>
      </w:r>
      <w:proofErr w:type="spellStart"/>
      <w:r w:rsidRPr="00E647DC">
        <w:t>Sutra</w:t>
      </w:r>
      <w:proofErr w:type="spellEnd"/>
    </w:p>
    <w:p w14:paraId="22F45C1F" w14:textId="77777777" w:rsidR="00562D0B" w:rsidRPr="00562D0B" w:rsidRDefault="00562D0B" w:rsidP="00562D0B"/>
    <w:p w14:paraId="5BA25499" w14:textId="09165D9F" w:rsidR="00F56BD0" w:rsidRPr="00014492" w:rsidRDefault="008062D2" w:rsidP="008062D2">
      <w:pPr>
        <w:pStyle w:val="3"/>
        <w:numPr>
          <w:ilvl w:val="0"/>
          <w:numId w:val="0"/>
        </w:numPr>
        <w:rPr>
          <w:shd w:val="clear" w:color="auto" w:fill="FFFFFF"/>
        </w:rPr>
      </w:pPr>
      <w:bookmarkStart w:id="57" w:name="_Toc203401141"/>
      <w:r w:rsidRPr="00014492">
        <w:rPr>
          <w:shd w:val="clear" w:color="auto" w:fill="FFFFFF"/>
        </w:rPr>
        <w:t xml:space="preserve">3.2.3 </w:t>
      </w:r>
      <w:r>
        <w:rPr>
          <w:shd w:val="clear" w:color="auto" w:fill="FFFFFF"/>
          <w:lang w:val="en-US"/>
        </w:rPr>
        <w:t>Isuzu</w:t>
      </w:r>
      <w:r w:rsidRPr="00014492">
        <w:rPr>
          <w:shd w:val="clear" w:color="auto" w:fill="FFFFFF"/>
        </w:rPr>
        <w:t xml:space="preserve"> </w:t>
      </w:r>
      <w:r>
        <w:rPr>
          <w:shd w:val="clear" w:color="auto" w:fill="FFFFFF"/>
          <w:lang w:val="en-US"/>
        </w:rPr>
        <w:t>Zen</w:t>
      </w:r>
      <w:bookmarkEnd w:id="57"/>
    </w:p>
    <w:p w14:paraId="3CFEA154" w14:textId="77777777" w:rsidR="00F56BD0" w:rsidRPr="00014492" w:rsidRDefault="00F56BD0" w:rsidP="00DF1F01">
      <w:pPr>
        <w:spacing w:line="360" w:lineRule="auto"/>
        <w:jc w:val="both"/>
        <w:rPr>
          <w:rFonts w:cstheme="minorHAnsi"/>
          <w:color w:val="0D0D0D"/>
          <w:sz w:val="24"/>
          <w:szCs w:val="24"/>
          <w:shd w:val="clear" w:color="auto" w:fill="FFFFFF"/>
        </w:rPr>
      </w:pPr>
    </w:p>
    <w:p w14:paraId="2F2C7AA2" w14:textId="77777777" w:rsidR="00241D66" w:rsidRDefault="008062D2" w:rsidP="00DF1F01">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 xml:space="preserve">Πρόκειται για ακόμη ένα </w:t>
      </w:r>
      <w:r>
        <w:rPr>
          <w:rFonts w:cstheme="minorHAnsi"/>
          <w:color w:val="0D0D0D"/>
          <w:sz w:val="24"/>
          <w:szCs w:val="24"/>
          <w:shd w:val="clear" w:color="auto" w:fill="FFFFFF"/>
          <w:lang w:val="en-US"/>
        </w:rPr>
        <w:t>concept</w:t>
      </w:r>
      <w:r w:rsidRPr="008062D2">
        <w:rPr>
          <w:rFonts w:cstheme="minorHAnsi"/>
          <w:color w:val="0D0D0D"/>
          <w:sz w:val="24"/>
          <w:szCs w:val="24"/>
          <w:shd w:val="clear" w:color="auto" w:fill="FFFFFF"/>
        </w:rPr>
        <w:t xml:space="preserve"> </w:t>
      </w:r>
      <w:r>
        <w:rPr>
          <w:rFonts w:cstheme="minorHAnsi"/>
          <w:color w:val="0D0D0D"/>
          <w:sz w:val="24"/>
          <w:szCs w:val="24"/>
          <w:shd w:val="clear" w:color="auto" w:fill="FFFFFF"/>
          <w:lang w:val="en-US"/>
        </w:rPr>
        <w:t>car</w:t>
      </w:r>
      <w:r w:rsidRPr="008062D2">
        <w:rPr>
          <w:rFonts w:cstheme="minorHAnsi"/>
          <w:color w:val="0D0D0D"/>
          <w:sz w:val="24"/>
          <w:szCs w:val="24"/>
          <w:shd w:val="clear" w:color="auto" w:fill="FFFFFF"/>
        </w:rPr>
        <w:t>,</w:t>
      </w:r>
      <w:r>
        <w:rPr>
          <w:rFonts w:cstheme="minorHAnsi"/>
          <w:color w:val="0D0D0D"/>
          <w:sz w:val="24"/>
          <w:szCs w:val="24"/>
          <w:shd w:val="clear" w:color="auto" w:fill="FFFFFF"/>
        </w:rPr>
        <w:t xml:space="preserve"> </w:t>
      </w:r>
      <w:r w:rsidR="003A66B0">
        <w:rPr>
          <w:rFonts w:cstheme="minorHAnsi"/>
          <w:color w:val="0D0D0D"/>
          <w:sz w:val="24"/>
          <w:szCs w:val="24"/>
          <w:shd w:val="clear" w:color="auto" w:fill="FFFFFF"/>
        </w:rPr>
        <w:t xml:space="preserve">σχεδιασμένο από την </w:t>
      </w:r>
      <w:r w:rsidR="003A66B0">
        <w:rPr>
          <w:rFonts w:cstheme="minorHAnsi"/>
          <w:color w:val="0D0D0D"/>
          <w:sz w:val="24"/>
          <w:szCs w:val="24"/>
          <w:shd w:val="clear" w:color="auto" w:fill="FFFFFF"/>
          <w:lang w:val="en-US"/>
        </w:rPr>
        <w:t>Isuzu</w:t>
      </w:r>
      <w:r w:rsidR="003A66B0" w:rsidRPr="003A66B0">
        <w:rPr>
          <w:rFonts w:cstheme="minorHAnsi"/>
          <w:color w:val="0D0D0D"/>
          <w:sz w:val="24"/>
          <w:szCs w:val="24"/>
          <w:shd w:val="clear" w:color="auto" w:fill="FFFFFF"/>
        </w:rPr>
        <w:t xml:space="preserve"> </w:t>
      </w:r>
      <w:r w:rsidR="003A66B0">
        <w:rPr>
          <w:rFonts w:cstheme="minorHAnsi"/>
          <w:color w:val="0D0D0D"/>
          <w:sz w:val="24"/>
          <w:szCs w:val="24"/>
          <w:shd w:val="clear" w:color="auto" w:fill="FFFFFF"/>
        </w:rPr>
        <w:t xml:space="preserve">το 2001 με σκοπό την αφομοίωση και ανάδειξη της Ιαπωνικής κουλτούρας και αρχιτεκτονικής. </w:t>
      </w:r>
      <w:r w:rsidR="00565A93">
        <w:rPr>
          <w:rFonts w:cstheme="minorHAnsi"/>
          <w:color w:val="0D0D0D"/>
          <w:sz w:val="24"/>
          <w:szCs w:val="24"/>
          <w:shd w:val="clear" w:color="auto" w:fill="FFFFFF"/>
        </w:rPr>
        <w:t xml:space="preserve">Σύμφωνα με την ίδια την </w:t>
      </w:r>
      <w:proofErr w:type="spellStart"/>
      <w:r w:rsidR="00565A93" w:rsidRPr="00565A93">
        <w:rPr>
          <w:rFonts w:cstheme="minorHAnsi"/>
          <w:color w:val="0D0D0D"/>
          <w:sz w:val="24"/>
          <w:szCs w:val="24"/>
          <w:shd w:val="clear" w:color="auto" w:fill="FFFFFF"/>
        </w:rPr>
        <w:t>Isuzu</w:t>
      </w:r>
      <w:proofErr w:type="spellEnd"/>
      <w:r w:rsidR="00565A93">
        <w:rPr>
          <w:rFonts w:cstheme="minorHAnsi"/>
          <w:color w:val="0D0D0D"/>
          <w:sz w:val="24"/>
          <w:szCs w:val="24"/>
          <w:shd w:val="clear" w:color="auto" w:fill="FFFFFF"/>
        </w:rPr>
        <w:t xml:space="preserve">, ο σχεδιασμός του </w:t>
      </w:r>
      <w:r w:rsidR="00565A93" w:rsidRPr="00565A93">
        <w:rPr>
          <w:rFonts w:cstheme="minorHAnsi"/>
          <w:color w:val="0D0D0D"/>
          <w:sz w:val="24"/>
          <w:szCs w:val="24"/>
          <w:shd w:val="clear" w:color="auto" w:fill="FFFFFF"/>
        </w:rPr>
        <w:t>Zen</w:t>
      </w:r>
      <w:r w:rsidR="00565A93">
        <w:rPr>
          <w:rFonts w:cstheme="minorHAnsi"/>
          <w:color w:val="0D0D0D"/>
          <w:sz w:val="24"/>
          <w:szCs w:val="24"/>
          <w:shd w:val="clear" w:color="auto" w:fill="FFFFFF"/>
        </w:rPr>
        <w:t xml:space="preserve"> διαρθρώνεται γύρω από την Ιαπωνική αντίληψη της αρμονίας και αφορά ένα χώρο που εσωκλείεται από γεωμετρικές γραμμές </w:t>
      </w:r>
      <w:r w:rsidR="00DF7B27">
        <w:rPr>
          <w:rFonts w:cstheme="minorHAnsi"/>
          <w:color w:val="0D0D0D"/>
          <w:sz w:val="24"/>
          <w:szCs w:val="24"/>
          <w:shd w:val="clear" w:color="auto" w:fill="FFFFFF"/>
        </w:rPr>
        <w:t>δανεισμένες από τη σύγχρονη αρχιτεκτονική.</w:t>
      </w:r>
    </w:p>
    <w:p w14:paraId="686EBB76" w14:textId="3ED0CBA9" w:rsidR="00F56BD0" w:rsidRPr="00C45985" w:rsidRDefault="00241D66" w:rsidP="00DF1F01">
      <w:pPr>
        <w:spacing w:line="360" w:lineRule="auto"/>
        <w:jc w:val="both"/>
        <w:rPr>
          <w:rFonts w:cstheme="minorHAnsi"/>
          <w:color w:val="0D0D0D"/>
          <w:sz w:val="24"/>
          <w:szCs w:val="24"/>
          <w:shd w:val="clear" w:color="auto" w:fill="FFFFFF"/>
        </w:rPr>
      </w:pPr>
      <w:r>
        <w:rPr>
          <w:rFonts w:cstheme="minorHAnsi"/>
          <w:color w:val="0D0D0D"/>
          <w:sz w:val="24"/>
          <w:szCs w:val="24"/>
          <w:shd w:val="clear" w:color="auto" w:fill="FFFFFF"/>
        </w:rPr>
        <w:t xml:space="preserve">Σχεδιασμένο από μέσα προς τα έξω, διαθέτει ένα </w:t>
      </w:r>
      <w:proofErr w:type="spellStart"/>
      <w:r>
        <w:rPr>
          <w:rFonts w:cstheme="minorHAnsi"/>
          <w:color w:val="0D0D0D"/>
          <w:sz w:val="24"/>
          <w:szCs w:val="24"/>
          <w:shd w:val="clear" w:color="auto" w:fill="FFFFFF"/>
        </w:rPr>
        <w:t>πολυχρηστικό</w:t>
      </w:r>
      <w:proofErr w:type="spellEnd"/>
      <w:r>
        <w:rPr>
          <w:rFonts w:cstheme="minorHAnsi"/>
          <w:color w:val="0D0D0D"/>
          <w:sz w:val="24"/>
          <w:szCs w:val="24"/>
          <w:shd w:val="clear" w:color="auto" w:fill="FFFFFF"/>
        </w:rPr>
        <w:t xml:space="preserve"> εσωτερικό, </w:t>
      </w:r>
      <w:r w:rsidR="00CE65AB">
        <w:rPr>
          <w:rFonts w:cstheme="minorHAnsi"/>
          <w:color w:val="0D0D0D"/>
          <w:sz w:val="24"/>
          <w:szCs w:val="24"/>
          <w:shd w:val="clear" w:color="auto" w:fill="FFFFFF"/>
        </w:rPr>
        <w:t>το οποίο ενσωματώνει αναδιπλούμενα καθίσματα, λεβιέ ταχυτήτων και τιμόνι</w:t>
      </w:r>
      <w:r w:rsidR="00CD1368">
        <w:rPr>
          <w:rFonts w:cstheme="minorHAnsi"/>
          <w:color w:val="0D0D0D"/>
          <w:sz w:val="24"/>
          <w:szCs w:val="24"/>
          <w:shd w:val="clear" w:color="auto" w:fill="FFFFFF"/>
        </w:rPr>
        <w:t xml:space="preserve">, μετατρέποντας το εσωτερικό του σε μια μεγάλη ενιαία επιφάνεια. Οι επιρροές του από την </w:t>
      </w:r>
      <w:r w:rsidR="00CD1368" w:rsidRPr="00CD1368">
        <w:rPr>
          <w:rFonts w:cstheme="minorHAnsi"/>
          <w:color w:val="0D0D0D"/>
          <w:sz w:val="24"/>
          <w:szCs w:val="24"/>
          <w:shd w:val="clear" w:color="auto" w:fill="FFFFFF"/>
        </w:rPr>
        <w:t>Ιαπωνική</w:t>
      </w:r>
      <w:r w:rsidR="00CD1368">
        <w:rPr>
          <w:rFonts w:cstheme="minorHAnsi"/>
          <w:color w:val="0D0D0D"/>
          <w:sz w:val="24"/>
          <w:szCs w:val="24"/>
          <w:shd w:val="clear" w:color="auto" w:fill="FFFFFF"/>
        </w:rPr>
        <w:t xml:space="preserve"> </w:t>
      </w:r>
      <w:r w:rsidR="00CD1368" w:rsidRPr="00CD1368">
        <w:rPr>
          <w:rFonts w:cstheme="minorHAnsi"/>
          <w:color w:val="0D0D0D"/>
          <w:sz w:val="24"/>
          <w:szCs w:val="24"/>
          <w:shd w:val="clear" w:color="auto" w:fill="FFFFFF"/>
        </w:rPr>
        <w:t>αρχιτεκτονική</w:t>
      </w:r>
      <w:r w:rsidR="00CD1368">
        <w:rPr>
          <w:rFonts w:cstheme="minorHAnsi"/>
          <w:color w:val="0D0D0D"/>
          <w:sz w:val="24"/>
          <w:szCs w:val="24"/>
          <w:shd w:val="clear" w:color="auto" w:fill="FFFFFF"/>
        </w:rPr>
        <w:t xml:space="preserve"> και </w:t>
      </w:r>
      <w:r w:rsidR="00CD1368" w:rsidRPr="00CD1368">
        <w:rPr>
          <w:rFonts w:cstheme="minorHAnsi"/>
          <w:color w:val="0D0D0D"/>
          <w:sz w:val="24"/>
          <w:szCs w:val="24"/>
          <w:shd w:val="clear" w:color="auto" w:fill="FFFFFF"/>
        </w:rPr>
        <w:t>κουλτούρα</w:t>
      </w:r>
      <w:r w:rsidR="00CD1368">
        <w:rPr>
          <w:rFonts w:cstheme="minorHAnsi"/>
          <w:color w:val="0D0D0D"/>
          <w:sz w:val="24"/>
          <w:szCs w:val="24"/>
          <w:shd w:val="clear" w:color="auto" w:fill="FFFFFF"/>
        </w:rPr>
        <w:t xml:space="preserve">, επιβεβαιώνονται αρχικά από τα </w:t>
      </w:r>
      <w:r w:rsidR="00CD1368" w:rsidRPr="00CD1368">
        <w:rPr>
          <w:rFonts w:cstheme="minorHAnsi"/>
          <w:color w:val="0D0D0D"/>
          <w:sz w:val="24"/>
          <w:szCs w:val="24"/>
          <w:shd w:val="clear" w:color="auto" w:fill="FFFFFF"/>
        </w:rPr>
        <w:t xml:space="preserve">φυσικά </w:t>
      </w:r>
      <w:r w:rsidR="00CD1368">
        <w:rPr>
          <w:rFonts w:cstheme="minorHAnsi"/>
          <w:color w:val="0D0D0D"/>
          <w:sz w:val="24"/>
          <w:szCs w:val="24"/>
          <w:shd w:val="clear" w:color="auto" w:fill="FFFFFF"/>
        </w:rPr>
        <w:t xml:space="preserve">υλικά που χρησιμοποιήθηκαν στο εσωτερικό του, </w:t>
      </w:r>
      <w:r w:rsidR="00CD1368" w:rsidRPr="00CD1368">
        <w:rPr>
          <w:rFonts w:cstheme="minorHAnsi"/>
          <w:color w:val="0D0D0D"/>
          <w:sz w:val="24"/>
          <w:szCs w:val="24"/>
          <w:shd w:val="clear" w:color="auto" w:fill="FFFFFF"/>
        </w:rPr>
        <w:t>όπως ξύλο, μπαμπού και ψάθα</w:t>
      </w:r>
      <w:r w:rsidR="00CD1368">
        <w:rPr>
          <w:rFonts w:cstheme="minorHAnsi"/>
          <w:color w:val="0D0D0D"/>
          <w:sz w:val="24"/>
          <w:szCs w:val="24"/>
          <w:shd w:val="clear" w:color="auto" w:fill="FFFFFF"/>
        </w:rPr>
        <w:t xml:space="preserve">, τα οποία αποτελούν </w:t>
      </w:r>
      <w:r w:rsidR="00CD1368" w:rsidRPr="00CD1368">
        <w:rPr>
          <w:rFonts w:cstheme="minorHAnsi"/>
          <w:color w:val="0D0D0D"/>
          <w:sz w:val="24"/>
          <w:szCs w:val="24"/>
          <w:shd w:val="clear" w:color="auto" w:fill="FFFFFF"/>
        </w:rPr>
        <w:t>χαρακτηριστικά της Ιαπωνικής αρχιτεκτονικής</w:t>
      </w:r>
      <w:r w:rsidR="00F3178B">
        <w:rPr>
          <w:rFonts w:cstheme="minorHAnsi"/>
          <w:color w:val="0D0D0D"/>
          <w:sz w:val="24"/>
          <w:szCs w:val="24"/>
          <w:shd w:val="clear" w:color="auto" w:fill="FFFFFF"/>
        </w:rPr>
        <w:t>, ενώ</w:t>
      </w:r>
      <w:r w:rsidR="00CD1368">
        <w:rPr>
          <w:rFonts w:cstheme="minorHAnsi"/>
          <w:color w:val="0D0D0D"/>
          <w:sz w:val="24"/>
          <w:szCs w:val="24"/>
          <w:shd w:val="clear" w:color="auto" w:fill="FFFFFF"/>
        </w:rPr>
        <w:t xml:space="preserve"> επίσης </w:t>
      </w:r>
      <w:r w:rsidR="00F3178B">
        <w:rPr>
          <w:rFonts w:cstheme="minorHAnsi"/>
          <w:color w:val="0D0D0D"/>
          <w:sz w:val="24"/>
          <w:szCs w:val="24"/>
          <w:shd w:val="clear" w:color="auto" w:fill="FFFFFF"/>
        </w:rPr>
        <w:t xml:space="preserve">και </w:t>
      </w:r>
      <w:r w:rsidR="00CD1368">
        <w:rPr>
          <w:rFonts w:cstheme="minorHAnsi"/>
          <w:color w:val="0D0D0D"/>
          <w:sz w:val="24"/>
          <w:szCs w:val="24"/>
          <w:shd w:val="clear" w:color="auto" w:fill="FFFFFF"/>
        </w:rPr>
        <w:t xml:space="preserve">από τα πλαϊνά παράθυρά του, τα οποία είναι εμπνευσμένα από τις παραδοσιακές βεντάλιες </w:t>
      </w:r>
      <w:r w:rsidR="00CD1368">
        <w:rPr>
          <w:rFonts w:cstheme="minorHAnsi"/>
          <w:color w:val="0D0D0D"/>
          <w:sz w:val="24"/>
          <w:szCs w:val="24"/>
          <w:shd w:val="clear" w:color="auto" w:fill="FFFFFF"/>
          <w:lang w:val="en-US"/>
        </w:rPr>
        <w:t>Ogi</w:t>
      </w:r>
      <w:r w:rsidR="00CD1368" w:rsidRPr="00CD1368">
        <w:rPr>
          <w:rFonts w:cstheme="minorHAnsi"/>
          <w:color w:val="0D0D0D"/>
          <w:sz w:val="24"/>
          <w:szCs w:val="24"/>
          <w:shd w:val="clear" w:color="auto" w:fill="FFFFFF"/>
        </w:rPr>
        <w:t>.</w:t>
      </w:r>
      <w:r w:rsidR="00CD1368">
        <w:rPr>
          <w:rFonts w:cstheme="minorHAnsi"/>
          <w:color w:val="0D0D0D"/>
          <w:sz w:val="24"/>
          <w:szCs w:val="24"/>
          <w:shd w:val="clear" w:color="auto" w:fill="FFFFFF"/>
        </w:rPr>
        <w:t xml:space="preserve"> Τέλος</w:t>
      </w:r>
      <w:r w:rsidR="00C45985">
        <w:rPr>
          <w:rFonts w:cstheme="minorHAnsi"/>
          <w:color w:val="0D0D0D"/>
          <w:sz w:val="24"/>
          <w:szCs w:val="24"/>
          <w:shd w:val="clear" w:color="auto" w:fill="FFFFFF"/>
        </w:rPr>
        <w:t>,</w:t>
      </w:r>
      <w:r w:rsidR="00CD1368">
        <w:rPr>
          <w:rFonts w:cstheme="minorHAnsi"/>
          <w:color w:val="0D0D0D"/>
          <w:sz w:val="24"/>
          <w:szCs w:val="24"/>
          <w:shd w:val="clear" w:color="auto" w:fill="FFFFFF"/>
        </w:rPr>
        <w:t xml:space="preserve"> επιβεβαιώνονται </w:t>
      </w:r>
      <w:r w:rsidR="00C45985">
        <w:rPr>
          <w:rFonts w:cstheme="minorHAnsi"/>
          <w:color w:val="0D0D0D"/>
          <w:sz w:val="24"/>
          <w:szCs w:val="24"/>
          <w:shd w:val="clear" w:color="auto" w:fill="FFFFFF"/>
        </w:rPr>
        <w:t xml:space="preserve">καλύτερα </w:t>
      </w:r>
      <w:r w:rsidR="00CD1368">
        <w:rPr>
          <w:rFonts w:cstheme="minorHAnsi"/>
          <w:color w:val="0D0D0D"/>
          <w:sz w:val="24"/>
          <w:szCs w:val="24"/>
          <w:shd w:val="clear" w:color="auto" w:fill="FFFFFF"/>
        </w:rPr>
        <w:t>από τ</w:t>
      </w:r>
      <w:r w:rsidR="00C45985">
        <w:rPr>
          <w:rFonts w:cstheme="minorHAnsi"/>
          <w:color w:val="0D0D0D"/>
          <w:sz w:val="24"/>
          <w:szCs w:val="24"/>
          <w:shd w:val="clear" w:color="auto" w:fill="FFFFFF"/>
        </w:rPr>
        <w:t xml:space="preserve">ην ίδια την ιδέα του εσωτερικού του χώρου, ο οποίος στο σενάριο των αναδιπλωμένων καθισμάτων, λεβιέ ταχυτήτων και τιμονιού, αναπαριστά ένα παραδοσιακό δωμάτιο τσαγιού </w:t>
      </w:r>
      <w:r w:rsidR="00C45985">
        <w:rPr>
          <w:rFonts w:cstheme="minorHAnsi"/>
          <w:color w:val="0D0D0D"/>
          <w:sz w:val="24"/>
          <w:szCs w:val="24"/>
          <w:shd w:val="clear" w:color="auto" w:fill="FFFFFF"/>
          <w:lang w:val="en-US"/>
        </w:rPr>
        <w:t>Chashitsu</w:t>
      </w:r>
      <w:r w:rsidR="00562D0B">
        <w:rPr>
          <w:rFonts w:cstheme="minorHAnsi"/>
          <w:color w:val="0D0D0D"/>
          <w:sz w:val="24"/>
          <w:szCs w:val="24"/>
          <w:shd w:val="clear" w:color="auto" w:fill="FFFFFF"/>
        </w:rPr>
        <w:t xml:space="preserve"> </w:t>
      </w:r>
      <w:r w:rsidR="002573E5">
        <w:rPr>
          <w:rStyle w:val="a8"/>
          <w:rFonts w:cstheme="minorHAnsi"/>
          <w:color w:val="0D0D0D"/>
          <w:sz w:val="24"/>
          <w:szCs w:val="24"/>
          <w:shd w:val="clear" w:color="auto" w:fill="FFFFFF"/>
        </w:rPr>
        <w:footnoteReference w:id="29"/>
      </w:r>
      <w:r w:rsidR="00562D0B">
        <w:rPr>
          <w:rFonts w:cstheme="minorHAnsi"/>
          <w:color w:val="0D0D0D"/>
          <w:sz w:val="24"/>
          <w:szCs w:val="24"/>
          <w:shd w:val="clear" w:color="auto" w:fill="FFFFFF"/>
        </w:rPr>
        <w:t>.</w:t>
      </w:r>
    </w:p>
    <w:p w14:paraId="7080F5D5" w14:textId="2D8B2EDD" w:rsidR="00F56BD0" w:rsidRDefault="00330EC5" w:rsidP="00DF1F01">
      <w:pPr>
        <w:spacing w:line="360" w:lineRule="auto"/>
        <w:jc w:val="both"/>
        <w:rPr>
          <w:rFonts w:cstheme="minorHAnsi"/>
          <w:color w:val="0D0D0D"/>
          <w:sz w:val="24"/>
          <w:szCs w:val="24"/>
          <w:shd w:val="clear" w:color="auto" w:fill="FFFFFF"/>
        </w:rPr>
      </w:pPr>
      <w:r w:rsidRPr="00330EC5">
        <w:rPr>
          <w:rFonts w:cstheme="minorHAnsi"/>
          <w:color w:val="0D0D0D"/>
          <w:sz w:val="24"/>
          <w:szCs w:val="24"/>
          <w:shd w:val="clear" w:color="auto" w:fill="FFFFFF"/>
        </w:rPr>
        <w:lastRenderedPageBreak/>
        <w:t xml:space="preserve">Ο Γ. </w:t>
      </w:r>
      <w:proofErr w:type="spellStart"/>
      <w:r w:rsidRPr="00330EC5">
        <w:rPr>
          <w:rFonts w:cstheme="minorHAnsi"/>
          <w:color w:val="0D0D0D"/>
          <w:sz w:val="24"/>
          <w:szCs w:val="24"/>
          <w:shd w:val="clear" w:color="auto" w:fill="FFFFFF"/>
        </w:rPr>
        <w:t>Λιαμαδής</w:t>
      </w:r>
      <w:proofErr w:type="spellEnd"/>
      <w:r w:rsidRPr="00330EC5">
        <w:rPr>
          <w:rFonts w:cstheme="minorHAnsi"/>
          <w:color w:val="0D0D0D"/>
          <w:sz w:val="24"/>
          <w:szCs w:val="24"/>
          <w:shd w:val="clear" w:color="auto" w:fill="FFFFFF"/>
        </w:rPr>
        <w:t xml:space="preserve"> στη διδακτορική διατριβή του με τίτλο </w:t>
      </w:r>
      <w:r w:rsidRPr="00611204">
        <w:rPr>
          <w:rFonts w:cstheme="minorHAnsi"/>
          <w:i/>
          <w:iCs/>
          <w:color w:val="0D0D0D"/>
          <w:sz w:val="24"/>
          <w:szCs w:val="24"/>
          <w:shd w:val="clear" w:color="auto" w:fill="FFFFFF"/>
        </w:rPr>
        <w:t xml:space="preserve">«Πολιτισμός της Αυτοκίνησης: </w:t>
      </w:r>
      <w:proofErr w:type="spellStart"/>
      <w:r w:rsidRPr="00611204">
        <w:rPr>
          <w:rFonts w:cstheme="minorHAnsi"/>
          <w:i/>
          <w:iCs/>
          <w:color w:val="0D0D0D"/>
          <w:sz w:val="24"/>
          <w:szCs w:val="24"/>
          <w:shd w:val="clear" w:color="auto" w:fill="FFFFFF"/>
        </w:rPr>
        <w:t>Design</w:t>
      </w:r>
      <w:proofErr w:type="spellEnd"/>
      <w:r w:rsidRPr="00611204">
        <w:rPr>
          <w:rFonts w:cstheme="minorHAnsi"/>
          <w:i/>
          <w:iCs/>
          <w:color w:val="0D0D0D"/>
          <w:sz w:val="24"/>
          <w:szCs w:val="24"/>
          <w:shd w:val="clear" w:color="auto" w:fill="FFFFFF"/>
        </w:rPr>
        <w:t xml:space="preserve"> &amp; </w:t>
      </w:r>
      <w:proofErr w:type="spellStart"/>
      <w:r w:rsidRPr="00611204">
        <w:rPr>
          <w:rFonts w:cstheme="minorHAnsi"/>
          <w:i/>
          <w:iCs/>
          <w:color w:val="0D0D0D"/>
          <w:sz w:val="24"/>
          <w:szCs w:val="24"/>
          <w:shd w:val="clear" w:color="auto" w:fill="FFFFFF"/>
        </w:rPr>
        <w:t>Styling</w:t>
      </w:r>
      <w:proofErr w:type="spellEnd"/>
      <w:r w:rsidRPr="00611204">
        <w:rPr>
          <w:rFonts w:cstheme="minorHAnsi"/>
          <w:i/>
          <w:iCs/>
          <w:color w:val="0D0D0D"/>
          <w:sz w:val="24"/>
          <w:szCs w:val="24"/>
          <w:shd w:val="clear" w:color="auto" w:fill="FFFFFF"/>
        </w:rPr>
        <w:t>»</w:t>
      </w:r>
      <w:r w:rsidRPr="00330EC5">
        <w:rPr>
          <w:rFonts w:cstheme="minorHAnsi"/>
          <w:color w:val="0D0D0D"/>
          <w:sz w:val="24"/>
          <w:szCs w:val="24"/>
          <w:shd w:val="clear" w:color="auto" w:fill="FFFFFF"/>
        </w:rPr>
        <w:t xml:space="preserve"> </w:t>
      </w:r>
      <w:r>
        <w:rPr>
          <w:rFonts w:cstheme="minorHAnsi"/>
          <w:color w:val="0D0D0D"/>
          <w:sz w:val="24"/>
          <w:szCs w:val="24"/>
          <w:shd w:val="clear" w:color="auto" w:fill="FFFFFF"/>
        </w:rPr>
        <w:t xml:space="preserve">χαρακτηριστικά </w:t>
      </w:r>
      <w:r w:rsidRPr="00330EC5">
        <w:rPr>
          <w:rFonts w:cstheme="minorHAnsi"/>
          <w:color w:val="0D0D0D"/>
          <w:sz w:val="24"/>
          <w:szCs w:val="24"/>
          <w:shd w:val="clear" w:color="auto" w:fill="FFFFFF"/>
        </w:rPr>
        <w:t>αναφέρει:</w:t>
      </w:r>
      <w:r>
        <w:rPr>
          <w:rFonts w:cstheme="minorHAnsi"/>
          <w:color w:val="0D0D0D"/>
          <w:sz w:val="24"/>
          <w:szCs w:val="24"/>
          <w:shd w:val="clear" w:color="auto" w:fill="FFFFFF"/>
        </w:rPr>
        <w:t xml:space="preserve"> </w:t>
      </w:r>
      <w:r w:rsidRPr="00611204">
        <w:rPr>
          <w:rFonts w:cstheme="minorHAnsi"/>
          <w:i/>
          <w:iCs/>
          <w:color w:val="0D0D0D"/>
          <w:sz w:val="24"/>
          <w:szCs w:val="24"/>
          <w:shd w:val="clear" w:color="auto" w:fill="FFFFFF"/>
        </w:rPr>
        <w:t>«Ανεξάρτητα από τη διερεύνηση των λειτουργικών δυνατοτήτων ενός θαλάμου επιβατών το Zen κινείται προς μία ακόμα ενδιαφέρουσα κατεύθυνση: επιχειρεί να επαναπροσδιορίσει την ιαπωνική εθνική ταυτότητα, με βάση όχι τόσο στενά μορφολογικούς όσο ευρύτερα πολιτισμικούς παράγοντες.»</w:t>
      </w:r>
      <w:r w:rsidR="00562D0B">
        <w:rPr>
          <w:rFonts w:cstheme="minorHAnsi"/>
          <w:color w:val="0D0D0D"/>
          <w:sz w:val="24"/>
          <w:szCs w:val="24"/>
          <w:shd w:val="clear" w:color="auto" w:fill="FFFFFF"/>
        </w:rPr>
        <w:t xml:space="preserve"> </w:t>
      </w:r>
      <w:r w:rsidR="002573E5">
        <w:rPr>
          <w:rStyle w:val="a8"/>
          <w:rFonts w:cstheme="minorHAnsi"/>
          <w:color w:val="0D0D0D"/>
          <w:sz w:val="24"/>
          <w:szCs w:val="24"/>
          <w:shd w:val="clear" w:color="auto" w:fill="FFFFFF"/>
        </w:rPr>
        <w:footnoteReference w:id="30"/>
      </w:r>
      <w:r w:rsidR="00562D0B">
        <w:rPr>
          <w:rFonts w:cstheme="minorHAnsi"/>
          <w:color w:val="0D0D0D"/>
          <w:sz w:val="24"/>
          <w:szCs w:val="24"/>
          <w:shd w:val="clear" w:color="auto" w:fill="FFFFFF"/>
        </w:rPr>
        <w:t>.</w:t>
      </w:r>
    </w:p>
    <w:p w14:paraId="4D50DBED" w14:textId="77777777" w:rsidR="00F56BD0" w:rsidRDefault="00F56BD0" w:rsidP="00DF1F01">
      <w:pPr>
        <w:spacing w:line="360" w:lineRule="auto"/>
        <w:jc w:val="both"/>
        <w:rPr>
          <w:rFonts w:cstheme="minorHAnsi"/>
          <w:color w:val="0D0D0D"/>
          <w:sz w:val="24"/>
          <w:szCs w:val="24"/>
          <w:shd w:val="clear" w:color="auto" w:fill="FFFFFF"/>
        </w:rPr>
      </w:pPr>
    </w:p>
    <w:p w14:paraId="18C93F34" w14:textId="77777777" w:rsidR="00014492" w:rsidRDefault="00014492" w:rsidP="00014492">
      <w:pPr>
        <w:keepNext/>
        <w:spacing w:line="360" w:lineRule="auto"/>
        <w:jc w:val="both"/>
      </w:pPr>
      <w:r>
        <w:rPr>
          <w:noProof/>
        </w:rPr>
        <w:drawing>
          <wp:inline distT="0" distB="0" distL="0" distR="0" wp14:anchorId="7FA247F6" wp14:editId="623E0B7E">
            <wp:extent cx="3331399" cy="2220686"/>
            <wp:effectExtent l="0" t="0" r="2540" b="8255"/>
            <wp:docPr id="407651814" name="Εικόνα 3" descr="Click here to open the Isuzu Zen Concept ga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here to open the Isuzu Zen Concept gallery"/>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61046" cy="2240448"/>
                    </a:xfrm>
                    <a:prstGeom prst="rect">
                      <a:avLst/>
                    </a:prstGeom>
                    <a:noFill/>
                    <a:ln>
                      <a:noFill/>
                    </a:ln>
                  </pic:spPr>
                </pic:pic>
              </a:graphicData>
            </a:graphic>
          </wp:inline>
        </w:drawing>
      </w:r>
    </w:p>
    <w:p w14:paraId="7B8A5E4A" w14:textId="20B853DA" w:rsidR="00014492" w:rsidRDefault="00014492" w:rsidP="00014492">
      <w:pPr>
        <w:pStyle w:val="a5"/>
        <w:jc w:val="both"/>
      </w:pPr>
      <w:r>
        <w:t xml:space="preserve">Εικόνα </w:t>
      </w:r>
      <w:fldSimple w:instr=" SEQ Εικόνα \* ARABIC ">
        <w:r w:rsidR="00A43B34">
          <w:rPr>
            <w:noProof/>
          </w:rPr>
          <w:t>59</w:t>
        </w:r>
      </w:fldSimple>
      <w:r>
        <w:t>: Το</w:t>
      </w:r>
      <w:r>
        <w:rPr>
          <w:noProof/>
        </w:rPr>
        <w:t xml:space="preserve"> </w:t>
      </w:r>
      <w:r w:rsidRPr="00746AE7">
        <w:rPr>
          <w:noProof/>
        </w:rPr>
        <w:t>Isuzu Zen</w:t>
      </w:r>
    </w:p>
    <w:p w14:paraId="597E8922" w14:textId="2725ECC3" w:rsidR="00014492" w:rsidRDefault="00014492" w:rsidP="00014492">
      <w:pPr>
        <w:keepNext/>
        <w:spacing w:line="360" w:lineRule="auto"/>
        <w:jc w:val="both"/>
      </w:pPr>
      <w:r w:rsidRPr="00014492">
        <w:t xml:space="preserve"> </w:t>
      </w:r>
      <w:r>
        <w:rPr>
          <w:noProof/>
        </w:rPr>
        <w:drawing>
          <wp:inline distT="0" distB="0" distL="0" distR="0" wp14:anchorId="5A1E03B0" wp14:editId="7EA3EC40">
            <wp:extent cx="2383747" cy="1789703"/>
            <wp:effectExtent l="0" t="0" r="0" b="1270"/>
            <wp:docPr id="438205626" name="Εικόνα 4" descr="r/CONCEPTCARS - 2001 Isuzu Zen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CONCEPTCARS - 2001 Isuzu Zen Concep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96849" cy="1799540"/>
                    </a:xfrm>
                    <a:prstGeom prst="rect">
                      <a:avLst/>
                    </a:prstGeom>
                    <a:noFill/>
                    <a:ln>
                      <a:noFill/>
                    </a:ln>
                  </pic:spPr>
                </pic:pic>
              </a:graphicData>
            </a:graphic>
          </wp:inline>
        </w:drawing>
      </w:r>
      <w:r>
        <w:rPr>
          <w:noProof/>
        </w:rPr>
        <w:drawing>
          <wp:inline distT="0" distB="0" distL="0" distR="0" wp14:anchorId="74F8C011" wp14:editId="46BD630B">
            <wp:extent cx="2378242" cy="1785569"/>
            <wp:effectExtent l="0" t="0" r="3175" b="5715"/>
            <wp:docPr id="883315888" name="Εικόνα 5" descr="r/CONCEPTCARS - 2001 Isuzu Zen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CONCEPTCARS - 2001 Isuzu Zen Concep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47970" cy="1837920"/>
                    </a:xfrm>
                    <a:prstGeom prst="rect">
                      <a:avLst/>
                    </a:prstGeom>
                    <a:noFill/>
                    <a:ln>
                      <a:noFill/>
                    </a:ln>
                  </pic:spPr>
                </pic:pic>
              </a:graphicData>
            </a:graphic>
          </wp:inline>
        </w:drawing>
      </w:r>
    </w:p>
    <w:p w14:paraId="26DDE170" w14:textId="5F9152BE" w:rsidR="00014492" w:rsidRDefault="00014492" w:rsidP="00014492">
      <w:pPr>
        <w:pStyle w:val="a5"/>
        <w:jc w:val="both"/>
      </w:pPr>
      <w:r>
        <w:t xml:space="preserve">Εικόνα </w:t>
      </w:r>
      <w:fldSimple w:instr=" SEQ Εικόνα \* ARABIC ">
        <w:r w:rsidR="00A43B34">
          <w:rPr>
            <w:noProof/>
          </w:rPr>
          <w:t>60</w:t>
        </w:r>
      </w:fldSimple>
      <w:r>
        <w:t xml:space="preserve">: Το ταμπλό του </w:t>
      </w:r>
      <w:proofErr w:type="spellStart"/>
      <w:r w:rsidRPr="00D51D0F">
        <w:t>Isuzu</w:t>
      </w:r>
      <w:proofErr w:type="spellEnd"/>
      <w:r w:rsidRPr="00D51D0F">
        <w:t xml:space="preserve"> Zen</w:t>
      </w:r>
    </w:p>
    <w:p w14:paraId="291E5C88" w14:textId="49BFBF4A" w:rsidR="00014492" w:rsidRDefault="00014492" w:rsidP="00014492">
      <w:pPr>
        <w:pStyle w:val="a5"/>
        <w:jc w:val="both"/>
      </w:pPr>
      <w:r>
        <w:t xml:space="preserve">Εικόνα </w:t>
      </w:r>
      <w:fldSimple w:instr=" SEQ Εικόνα \* ARABIC ">
        <w:r w:rsidR="00A43B34">
          <w:rPr>
            <w:noProof/>
          </w:rPr>
          <w:t>61</w:t>
        </w:r>
      </w:fldSimple>
      <w:r>
        <w:t xml:space="preserve">: Τα καθίσματα του </w:t>
      </w:r>
      <w:proofErr w:type="spellStart"/>
      <w:r w:rsidRPr="00382EDF">
        <w:t>Isuzu</w:t>
      </w:r>
      <w:proofErr w:type="spellEnd"/>
      <w:r w:rsidRPr="00382EDF">
        <w:t xml:space="preserve"> Zen</w:t>
      </w:r>
    </w:p>
    <w:p w14:paraId="1E31F689" w14:textId="77777777" w:rsidR="00014492" w:rsidRDefault="00014492" w:rsidP="00014492">
      <w:pPr>
        <w:keepNext/>
        <w:spacing w:line="360" w:lineRule="auto"/>
        <w:jc w:val="both"/>
      </w:pPr>
      <w:r w:rsidRPr="00014492">
        <w:lastRenderedPageBreak/>
        <w:t xml:space="preserve"> </w:t>
      </w:r>
      <w:r>
        <w:rPr>
          <w:noProof/>
        </w:rPr>
        <w:drawing>
          <wp:inline distT="0" distB="0" distL="0" distR="0" wp14:anchorId="34242781" wp14:editId="70B28FBE">
            <wp:extent cx="2488364" cy="3320716"/>
            <wp:effectExtent l="0" t="0" r="7620" b="0"/>
            <wp:docPr id="1335045157" name="Εικόνα 6" descr="r/CONCEPTCARS - 2001 Isuzu Zen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CONCEPTCARS - 2001 Isuzu Zen Concep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72510" cy="3433008"/>
                    </a:xfrm>
                    <a:prstGeom prst="rect">
                      <a:avLst/>
                    </a:prstGeom>
                    <a:noFill/>
                    <a:ln>
                      <a:noFill/>
                    </a:ln>
                  </pic:spPr>
                </pic:pic>
              </a:graphicData>
            </a:graphic>
          </wp:inline>
        </w:drawing>
      </w:r>
    </w:p>
    <w:p w14:paraId="1F0C4005" w14:textId="7A8B3F6E" w:rsidR="00F56BD0" w:rsidRDefault="00014492" w:rsidP="00014492">
      <w:pPr>
        <w:pStyle w:val="a5"/>
        <w:jc w:val="both"/>
      </w:pPr>
      <w:r>
        <w:t xml:space="preserve">Εικόνα </w:t>
      </w:r>
      <w:fldSimple w:instr=" SEQ Εικόνα \* ARABIC ">
        <w:r w:rsidR="00A43B34">
          <w:rPr>
            <w:noProof/>
          </w:rPr>
          <w:t>62</w:t>
        </w:r>
      </w:fldSimple>
      <w:r>
        <w:t xml:space="preserve">; Το εσωτερικό του </w:t>
      </w:r>
      <w:proofErr w:type="spellStart"/>
      <w:r w:rsidRPr="001B7004">
        <w:t>Isuzu</w:t>
      </w:r>
      <w:proofErr w:type="spellEnd"/>
      <w:r w:rsidRPr="001B7004">
        <w:t xml:space="preserve"> Zen</w:t>
      </w:r>
      <w:r>
        <w:t>.</w:t>
      </w:r>
    </w:p>
    <w:p w14:paraId="203CB10B" w14:textId="77777777" w:rsidR="00562D0B" w:rsidRPr="00562D0B" w:rsidRDefault="00562D0B" w:rsidP="00562D0B"/>
    <w:p w14:paraId="61664CAD" w14:textId="13529227" w:rsidR="00E70387" w:rsidRDefault="00E70387" w:rsidP="00E70387">
      <w:pPr>
        <w:pStyle w:val="1"/>
      </w:pPr>
      <w:bookmarkStart w:id="60" w:name="_Toc170240070"/>
      <w:bookmarkStart w:id="61" w:name="_Toc203401142"/>
      <w:r w:rsidRPr="00E70387">
        <w:t>Η αρχιτεκτονική για το αυτοκίνητο</w:t>
      </w:r>
      <w:bookmarkEnd w:id="60"/>
      <w:bookmarkEnd w:id="61"/>
    </w:p>
    <w:p w14:paraId="60836213" w14:textId="77777777" w:rsidR="00CC322F" w:rsidRPr="00CC322F" w:rsidRDefault="00CC322F" w:rsidP="00CC322F">
      <w:pPr>
        <w:spacing w:line="360" w:lineRule="auto"/>
        <w:rPr>
          <w:sz w:val="24"/>
          <w:szCs w:val="24"/>
        </w:rPr>
      </w:pPr>
    </w:p>
    <w:p w14:paraId="7BBEA1CD" w14:textId="6FB405A9" w:rsidR="00C7113E" w:rsidRDefault="00CC322F" w:rsidP="00576A61">
      <w:pPr>
        <w:spacing w:line="360" w:lineRule="auto"/>
        <w:jc w:val="both"/>
        <w:rPr>
          <w:sz w:val="24"/>
          <w:szCs w:val="24"/>
        </w:rPr>
      </w:pPr>
      <w:r w:rsidRPr="00CC322F">
        <w:rPr>
          <w:sz w:val="24"/>
          <w:szCs w:val="24"/>
        </w:rPr>
        <w:t>Η αρχιτεκτονική σχεδίαση έχει υποστεί σημαντικές και πολυδιάστατες τροποποιήσεις από την εποχή που το αυτοκίνητο έγινε προσιτό στις ευρύτερες μάζες και ενσωματώθηκε στη καθημερινή ζωή του ανθρώπου. Οι αλλαγές που προκλήθηκαν από την διάδοση του αυτοκινήτου είναι ορατές σε διάφορους τομείς, από τη σχεδίαση των κτηρίων και των οδικών δικτύων έως τη δημιουργία εντελώς νέων τύπων κατασκευών. Η εντατικοποίηση</w:t>
      </w:r>
      <w:r w:rsidR="00411689">
        <w:rPr>
          <w:sz w:val="24"/>
          <w:szCs w:val="24"/>
        </w:rPr>
        <w:t xml:space="preserve"> της χρήσης</w:t>
      </w:r>
      <w:r w:rsidRPr="00CC322F">
        <w:rPr>
          <w:sz w:val="24"/>
          <w:szCs w:val="24"/>
        </w:rPr>
        <w:t xml:space="preserve"> του αυτοκινήτου επέβαλε αλλαγές όπως τη </w:t>
      </w:r>
      <w:proofErr w:type="spellStart"/>
      <w:r w:rsidRPr="00CC322F">
        <w:rPr>
          <w:sz w:val="24"/>
          <w:szCs w:val="24"/>
        </w:rPr>
        <w:t>διαπλάτυνση</w:t>
      </w:r>
      <w:proofErr w:type="spellEnd"/>
      <w:r w:rsidRPr="00CC322F">
        <w:rPr>
          <w:sz w:val="24"/>
          <w:szCs w:val="24"/>
        </w:rPr>
        <w:t xml:space="preserve"> δρόμων, τη δημιουργία γκαράζ και πολυώροφων κτηρίων πάρκινγκ. Επιπλέον, η αστική διαμόρφωση μετασχηματίστηκε ριζικά, με την εμφάνιση νέων υποδομών όπως αυτοκινητόδρομοι, ανισόπεδοι κόμβοι και υπόγειες διαβάσεις. Ταυτόχρονα, η δημιουργία εμπορικών κέντρων, πολυκαταστημάτων και γραφείων προσαρμόστηκε για να εξυπηρετεί τις ανάγκες των οδηγών, προσφέροντας εύκολη πρόσβαση και άνετους χώρους στάθμευσης. Έτσι, το αυτοκίνητο δεν επηρέασε μόνο την κατασκευή και τη διάταξη των κτηρίων, αλλά και τον ίδιο τον τρόπο που σχεδιάζεται και οργανώνεται ο σύγχρονος αστικός χώρος, </w:t>
      </w:r>
      <w:r>
        <w:rPr>
          <w:sz w:val="24"/>
          <w:szCs w:val="24"/>
        </w:rPr>
        <w:t xml:space="preserve">αλλάζοντας τα </w:t>
      </w:r>
      <w:r>
        <w:rPr>
          <w:sz w:val="24"/>
          <w:szCs w:val="24"/>
        </w:rPr>
        <w:lastRenderedPageBreak/>
        <w:t>δεδομένα</w:t>
      </w:r>
      <w:r w:rsidRPr="00CC322F">
        <w:rPr>
          <w:sz w:val="24"/>
          <w:szCs w:val="24"/>
        </w:rPr>
        <w:t xml:space="preserve"> τη</w:t>
      </w:r>
      <w:r>
        <w:rPr>
          <w:sz w:val="24"/>
          <w:szCs w:val="24"/>
        </w:rPr>
        <w:t>ς</w:t>
      </w:r>
      <w:r w:rsidRPr="00CC322F">
        <w:rPr>
          <w:sz w:val="24"/>
          <w:szCs w:val="24"/>
        </w:rPr>
        <w:t xml:space="preserve"> αρχιτεκτονική</w:t>
      </w:r>
      <w:r>
        <w:rPr>
          <w:sz w:val="24"/>
          <w:szCs w:val="24"/>
        </w:rPr>
        <w:t>ς</w:t>
      </w:r>
      <w:r w:rsidRPr="00CC322F">
        <w:rPr>
          <w:sz w:val="24"/>
          <w:szCs w:val="24"/>
        </w:rPr>
        <w:t xml:space="preserve"> </w:t>
      </w:r>
      <w:r>
        <w:rPr>
          <w:sz w:val="24"/>
          <w:szCs w:val="24"/>
        </w:rPr>
        <w:t>σχεδίασης</w:t>
      </w:r>
      <w:r w:rsidRPr="00CC322F">
        <w:rPr>
          <w:sz w:val="24"/>
          <w:szCs w:val="24"/>
        </w:rPr>
        <w:t>.</w:t>
      </w:r>
      <w:r w:rsidR="00C7113E">
        <w:rPr>
          <w:sz w:val="24"/>
          <w:szCs w:val="24"/>
        </w:rPr>
        <w:t xml:space="preserve"> Όλες οι παραπάνω αλλαγές λοιπόν, αποτελούν το αντικείμενο ενασχόληση της ενότητας αυτής.</w:t>
      </w:r>
    </w:p>
    <w:p w14:paraId="5376F686" w14:textId="77777777" w:rsidR="00CC322F" w:rsidRDefault="00CC322F" w:rsidP="00CC322F"/>
    <w:p w14:paraId="0E90801D" w14:textId="77777777" w:rsidR="00CC322F" w:rsidRDefault="00CC322F" w:rsidP="00CC322F"/>
    <w:p w14:paraId="72271BE6" w14:textId="00277B0A" w:rsidR="00E70387" w:rsidRPr="00161D30" w:rsidRDefault="004E5E8E" w:rsidP="00E70387">
      <w:pPr>
        <w:pStyle w:val="2"/>
        <w:numPr>
          <w:ilvl w:val="0"/>
          <w:numId w:val="0"/>
        </w:numPr>
        <w:ind w:left="360" w:hanging="360"/>
      </w:pPr>
      <w:bookmarkStart w:id="62" w:name="_Toc170240071"/>
      <w:bookmarkStart w:id="63" w:name="_Toc203401143"/>
      <w:r>
        <w:rPr>
          <w:bCs/>
        </w:rPr>
        <w:t>4</w:t>
      </w:r>
      <w:r w:rsidR="00E70387" w:rsidRPr="00E70387">
        <w:rPr>
          <w:bCs/>
        </w:rPr>
        <w:t xml:space="preserve">.1  </w:t>
      </w:r>
      <w:r w:rsidR="00E70387" w:rsidRPr="00484BB8">
        <w:t>Σχεδιασμός κατοικιών, δημόσιων</w:t>
      </w:r>
      <w:r w:rsidR="000E67AB">
        <w:t>/</w:t>
      </w:r>
      <w:r w:rsidR="00E70387" w:rsidRPr="00484BB8">
        <w:t>ιδιωτικών κτηρίων</w:t>
      </w:r>
      <w:r w:rsidR="000E67AB">
        <w:t xml:space="preserve"> και οδικού δικτύου</w:t>
      </w:r>
      <w:bookmarkEnd w:id="62"/>
      <w:bookmarkEnd w:id="63"/>
    </w:p>
    <w:p w14:paraId="4EC711F8" w14:textId="77777777" w:rsidR="003D2947" w:rsidRPr="001047CF" w:rsidRDefault="003D2947" w:rsidP="00576A61">
      <w:pPr>
        <w:spacing w:line="360" w:lineRule="auto"/>
        <w:jc w:val="both"/>
        <w:rPr>
          <w:sz w:val="24"/>
          <w:szCs w:val="24"/>
        </w:rPr>
      </w:pPr>
    </w:p>
    <w:p w14:paraId="355306F3" w14:textId="6DD49EAE" w:rsidR="0085488E" w:rsidRDefault="003D2947" w:rsidP="00576A61">
      <w:pPr>
        <w:spacing w:line="360" w:lineRule="auto"/>
        <w:jc w:val="both"/>
        <w:rPr>
          <w:sz w:val="24"/>
          <w:szCs w:val="24"/>
        </w:rPr>
      </w:pPr>
      <w:r>
        <w:rPr>
          <w:sz w:val="24"/>
          <w:szCs w:val="24"/>
          <w:lang w:val="en-US"/>
        </w:rPr>
        <w:t>O</w:t>
      </w:r>
      <w:r w:rsidRPr="003D2947">
        <w:rPr>
          <w:sz w:val="24"/>
          <w:szCs w:val="24"/>
        </w:rPr>
        <w:t xml:space="preserve"> </w:t>
      </w:r>
      <w:r>
        <w:rPr>
          <w:sz w:val="24"/>
          <w:szCs w:val="24"/>
        </w:rPr>
        <w:t>σ</w:t>
      </w:r>
      <w:r w:rsidRPr="003D2947">
        <w:rPr>
          <w:sz w:val="24"/>
          <w:szCs w:val="24"/>
        </w:rPr>
        <w:t xml:space="preserve">χεδιασμός </w:t>
      </w:r>
      <w:r w:rsidR="0085488E">
        <w:rPr>
          <w:sz w:val="24"/>
          <w:szCs w:val="24"/>
        </w:rPr>
        <w:t>των</w:t>
      </w:r>
      <w:r w:rsidRPr="003D2947">
        <w:rPr>
          <w:sz w:val="24"/>
          <w:szCs w:val="24"/>
        </w:rPr>
        <w:t xml:space="preserve"> κτηρίων</w:t>
      </w:r>
      <w:r>
        <w:rPr>
          <w:sz w:val="24"/>
          <w:szCs w:val="24"/>
        </w:rPr>
        <w:t xml:space="preserve"> </w:t>
      </w:r>
      <w:r w:rsidR="0085488E">
        <w:rPr>
          <w:sz w:val="24"/>
          <w:szCs w:val="24"/>
        </w:rPr>
        <w:t xml:space="preserve">και του οδικού δικτύου </w:t>
      </w:r>
      <w:r>
        <w:rPr>
          <w:sz w:val="24"/>
          <w:szCs w:val="24"/>
        </w:rPr>
        <w:t xml:space="preserve">έχει υποστεί σημαντικές αλλαγές από τότε που το αυτοκίνητο άρχισε να ενσωματώνεται στην καθημερινότητα των ανθρώπων. Εκτός από μέσο μετακίνησης, </w:t>
      </w:r>
      <w:r w:rsidR="00872CE0">
        <w:rPr>
          <w:sz w:val="24"/>
          <w:szCs w:val="24"/>
        </w:rPr>
        <w:t xml:space="preserve">το αυτοκίνητο </w:t>
      </w:r>
      <w:r>
        <w:rPr>
          <w:sz w:val="24"/>
          <w:szCs w:val="24"/>
        </w:rPr>
        <w:t xml:space="preserve">αποτελεί σύμβολο ελευθερίας αλλά και </w:t>
      </w:r>
      <w:r w:rsidR="00A00E51">
        <w:rPr>
          <w:sz w:val="24"/>
          <w:szCs w:val="24"/>
        </w:rPr>
        <w:t xml:space="preserve">ένδειξη κοινωνικής τάξης, </w:t>
      </w:r>
      <w:r w:rsidR="00A00E51" w:rsidRPr="00872CE0">
        <w:rPr>
          <w:sz w:val="24"/>
          <w:szCs w:val="24"/>
        </w:rPr>
        <w:t>γεγονός που το εντάσσει ακόμη περισσότερο στην</w:t>
      </w:r>
      <w:r w:rsidR="00872CE0" w:rsidRPr="00872CE0">
        <w:rPr>
          <w:sz w:val="24"/>
          <w:szCs w:val="24"/>
        </w:rPr>
        <w:t xml:space="preserve"> κουλτούρα τ</w:t>
      </w:r>
      <w:r w:rsidR="00872CE0">
        <w:rPr>
          <w:sz w:val="24"/>
          <w:szCs w:val="24"/>
        </w:rPr>
        <w:t xml:space="preserve">ων ανθρώπων. Η </w:t>
      </w:r>
      <w:r w:rsidR="0085488E">
        <w:rPr>
          <w:sz w:val="24"/>
          <w:szCs w:val="24"/>
        </w:rPr>
        <w:t xml:space="preserve">συνεχώς αυξανόμενη </w:t>
      </w:r>
      <w:r w:rsidR="00872CE0">
        <w:rPr>
          <w:sz w:val="24"/>
          <w:szCs w:val="24"/>
        </w:rPr>
        <w:t>ανάγκη μετακίνησης</w:t>
      </w:r>
      <w:r w:rsidR="0085488E">
        <w:rPr>
          <w:sz w:val="24"/>
          <w:szCs w:val="24"/>
        </w:rPr>
        <w:t xml:space="preserve"> και </w:t>
      </w:r>
      <w:r w:rsidR="0085488E" w:rsidRPr="0085488E">
        <w:rPr>
          <w:sz w:val="24"/>
          <w:szCs w:val="24"/>
        </w:rPr>
        <w:t xml:space="preserve">πρόσβασης </w:t>
      </w:r>
      <w:r w:rsidR="00872CE0">
        <w:rPr>
          <w:sz w:val="24"/>
          <w:szCs w:val="24"/>
        </w:rPr>
        <w:t>τόσο σε ιδιωτικούς, όσο και σε δημόσιους χώρους, έχει ως αποτέλεσμα τη γέννηση νέων αρχιτεκτονικών προσεγγίσεων οι οποίες θα αναλυθούν παρακάτω.</w:t>
      </w:r>
    </w:p>
    <w:p w14:paraId="486DF9A8" w14:textId="77777777" w:rsidR="002E06AD" w:rsidRDefault="002E06AD" w:rsidP="00576A61">
      <w:pPr>
        <w:spacing w:line="360" w:lineRule="auto"/>
        <w:jc w:val="both"/>
        <w:rPr>
          <w:sz w:val="24"/>
          <w:szCs w:val="24"/>
        </w:rPr>
      </w:pPr>
    </w:p>
    <w:p w14:paraId="5BCDA838" w14:textId="00BD1972" w:rsidR="0085488E" w:rsidRDefault="0085488E" w:rsidP="002E06AD">
      <w:pPr>
        <w:pStyle w:val="3"/>
      </w:pPr>
      <w:r>
        <w:t xml:space="preserve"> </w:t>
      </w:r>
      <w:bookmarkStart w:id="64" w:name="_Toc203401144"/>
      <w:r>
        <w:t>Κατοικίες</w:t>
      </w:r>
      <w:bookmarkEnd w:id="64"/>
    </w:p>
    <w:p w14:paraId="77BBF544" w14:textId="77777777" w:rsidR="0085488E" w:rsidRPr="0085488E" w:rsidRDefault="0085488E" w:rsidP="0085488E"/>
    <w:p w14:paraId="0D21E18E" w14:textId="3DB5F9BE" w:rsidR="003D2947" w:rsidRPr="002E06AD" w:rsidRDefault="00664863" w:rsidP="00576A61">
      <w:pPr>
        <w:spacing w:line="360" w:lineRule="auto"/>
        <w:jc w:val="both"/>
        <w:rPr>
          <w:sz w:val="24"/>
          <w:szCs w:val="24"/>
        </w:rPr>
      </w:pPr>
      <w:r>
        <w:rPr>
          <w:sz w:val="24"/>
          <w:szCs w:val="24"/>
        </w:rPr>
        <w:t>Όσον αφορά το σχεδιασμό της κατοικίας, το αυτοκίνητο γέννησε την ανάγκη για χώρους στάθμευσης. Τ</w:t>
      </w:r>
      <w:r w:rsidR="000C6F8F">
        <w:rPr>
          <w:sz w:val="24"/>
          <w:szCs w:val="24"/>
        </w:rPr>
        <w:t>α</w:t>
      </w:r>
      <w:r>
        <w:rPr>
          <w:sz w:val="24"/>
          <w:szCs w:val="24"/>
        </w:rPr>
        <w:t xml:space="preserve"> γκαράζ, που αρχικά ήταν μια μικρή επέκταση της κατοικίας, </w:t>
      </w:r>
      <w:r w:rsidR="000C6F8F">
        <w:rPr>
          <w:sz w:val="24"/>
          <w:szCs w:val="24"/>
        </w:rPr>
        <w:t xml:space="preserve">μια εξωτερική αποθήκη που απλώς τύχαινε να χωράει μέσα της ένα αυτοκίνητο, </w:t>
      </w:r>
      <w:r>
        <w:rPr>
          <w:sz w:val="24"/>
          <w:szCs w:val="24"/>
        </w:rPr>
        <w:t xml:space="preserve">έχουν καταλήξει να </w:t>
      </w:r>
      <w:r w:rsidRPr="00664863">
        <w:rPr>
          <w:sz w:val="24"/>
          <w:szCs w:val="24"/>
        </w:rPr>
        <w:t>αποτελού</w:t>
      </w:r>
      <w:r>
        <w:rPr>
          <w:sz w:val="24"/>
          <w:szCs w:val="24"/>
        </w:rPr>
        <w:t xml:space="preserve">ν βασικό στοιχείο του αρχιτεκτονικού σχεδιασμού, μεγαλώνοντας σε μέγεθος και ενσωματώνοντας μέσα τους και άλλες λειτουργίες άμεσα συνδεδεμένες με το αυτοκίνητο, όπως εργαστήρια </w:t>
      </w:r>
      <w:r w:rsidR="000C6F8F">
        <w:rPr>
          <w:sz w:val="24"/>
          <w:szCs w:val="24"/>
        </w:rPr>
        <w:t>επιδιόρθωσής τους</w:t>
      </w:r>
      <w:r w:rsidR="00B201D6">
        <w:rPr>
          <w:sz w:val="24"/>
          <w:szCs w:val="24"/>
        </w:rPr>
        <w:t>, ενώ συχνά προτείνουν μια δεύτερη</w:t>
      </w:r>
      <w:r w:rsidR="00F3178B">
        <w:rPr>
          <w:sz w:val="24"/>
          <w:szCs w:val="24"/>
        </w:rPr>
        <w:t xml:space="preserve"> όμορη</w:t>
      </w:r>
      <w:r w:rsidR="00B201D6">
        <w:rPr>
          <w:sz w:val="24"/>
          <w:szCs w:val="24"/>
        </w:rPr>
        <w:t xml:space="preserve"> είσοδο προς την κατοικία.</w:t>
      </w:r>
      <w:r w:rsidR="001047CF" w:rsidRPr="001047CF">
        <w:rPr>
          <w:sz w:val="24"/>
          <w:szCs w:val="24"/>
        </w:rPr>
        <w:t xml:space="preserve"> </w:t>
      </w:r>
      <w:r w:rsidR="00A3269D">
        <w:rPr>
          <w:sz w:val="24"/>
          <w:szCs w:val="24"/>
        </w:rPr>
        <w:t xml:space="preserve">Σε πολλές περιπτώσεις, αποτελούν ολόκληρους υπόγειους ορόφους και </w:t>
      </w:r>
      <w:r w:rsidR="00F3178B">
        <w:rPr>
          <w:sz w:val="24"/>
          <w:szCs w:val="24"/>
        </w:rPr>
        <w:t>συνδέεται με την κατοικία</w:t>
      </w:r>
      <w:r w:rsidR="00A3269D">
        <w:rPr>
          <w:sz w:val="24"/>
          <w:szCs w:val="24"/>
        </w:rPr>
        <w:t xml:space="preserve"> μέσω κλιμακοστασίου ή ανελκυστήρα. </w:t>
      </w:r>
      <w:r w:rsidR="000C6F8F">
        <w:rPr>
          <w:sz w:val="24"/>
          <w:szCs w:val="24"/>
        </w:rPr>
        <w:t xml:space="preserve">Το ίδιο συμβαίνει και με τις </w:t>
      </w:r>
      <w:r w:rsidR="00F3178B">
        <w:rPr>
          <w:sz w:val="24"/>
          <w:szCs w:val="24"/>
        </w:rPr>
        <w:t xml:space="preserve">σύγχρονες </w:t>
      </w:r>
      <w:r w:rsidR="000C6F8F">
        <w:rPr>
          <w:sz w:val="24"/>
          <w:szCs w:val="24"/>
        </w:rPr>
        <w:t>πιλοτές</w:t>
      </w:r>
      <w:r w:rsidR="00F3178B">
        <w:rPr>
          <w:sz w:val="24"/>
          <w:szCs w:val="24"/>
        </w:rPr>
        <w:t xml:space="preserve"> ως λύση ενσωμάτωσης της στάθμευσης</w:t>
      </w:r>
      <w:r w:rsidR="000C6F8F">
        <w:rPr>
          <w:sz w:val="24"/>
          <w:szCs w:val="24"/>
        </w:rPr>
        <w:t>, με τη διαφορά ότι</w:t>
      </w:r>
      <w:r w:rsidR="00B201D6">
        <w:rPr>
          <w:sz w:val="24"/>
          <w:szCs w:val="24"/>
        </w:rPr>
        <w:t xml:space="preserve"> στην περίπτωσή τους, η κατοικία υπερυψώθηκε, δημιουργώντας ανοικτό χώρο από κάτω της, που χρησιμοποιείται για στάθμευση και </w:t>
      </w:r>
      <w:r w:rsidR="00A3269D">
        <w:rPr>
          <w:sz w:val="24"/>
          <w:szCs w:val="24"/>
        </w:rPr>
        <w:t xml:space="preserve">τις άλλες </w:t>
      </w:r>
      <w:r w:rsidR="00B201D6">
        <w:rPr>
          <w:sz w:val="24"/>
          <w:szCs w:val="24"/>
        </w:rPr>
        <w:t>δραστηριότητες</w:t>
      </w:r>
      <w:r w:rsidR="00A3269D">
        <w:rPr>
          <w:sz w:val="24"/>
          <w:szCs w:val="24"/>
        </w:rPr>
        <w:t xml:space="preserve"> που προαναφέρθηκαν</w:t>
      </w:r>
      <w:r w:rsidR="00B201D6">
        <w:rPr>
          <w:sz w:val="24"/>
          <w:szCs w:val="24"/>
        </w:rPr>
        <w:t>.</w:t>
      </w:r>
      <w:r w:rsidR="001047CF" w:rsidRPr="001047CF">
        <w:rPr>
          <w:sz w:val="24"/>
          <w:szCs w:val="24"/>
        </w:rPr>
        <w:t xml:space="preserve"> </w:t>
      </w:r>
      <w:r w:rsidR="001047CF">
        <w:rPr>
          <w:sz w:val="24"/>
          <w:szCs w:val="24"/>
        </w:rPr>
        <w:t>Και οι δύο περιπτώσεις ωστόσο, προσφέρ</w:t>
      </w:r>
      <w:r w:rsidR="00A3269D">
        <w:rPr>
          <w:sz w:val="24"/>
          <w:szCs w:val="24"/>
        </w:rPr>
        <w:t>εται</w:t>
      </w:r>
      <w:r w:rsidR="001047CF">
        <w:rPr>
          <w:sz w:val="24"/>
          <w:szCs w:val="24"/>
        </w:rPr>
        <w:t xml:space="preserve"> στο αυτοκίνητο μια </w:t>
      </w:r>
      <w:r w:rsidR="001047CF">
        <w:rPr>
          <w:sz w:val="24"/>
          <w:szCs w:val="24"/>
        </w:rPr>
        <w:lastRenderedPageBreak/>
        <w:t xml:space="preserve">σημαντική δικλείδα </w:t>
      </w:r>
      <w:r w:rsidR="001047CF" w:rsidRPr="001047CF">
        <w:rPr>
          <w:sz w:val="24"/>
          <w:szCs w:val="24"/>
        </w:rPr>
        <w:t>προστασία</w:t>
      </w:r>
      <w:r w:rsidR="001047CF">
        <w:rPr>
          <w:sz w:val="24"/>
          <w:szCs w:val="24"/>
        </w:rPr>
        <w:t>ς από καιρικά φαινόμενα και κλοπές.</w:t>
      </w:r>
      <w:r w:rsidR="00A3269D">
        <w:rPr>
          <w:sz w:val="24"/>
          <w:szCs w:val="24"/>
        </w:rPr>
        <w:t xml:space="preserve"> </w:t>
      </w:r>
      <w:r w:rsidR="001047CF">
        <w:rPr>
          <w:sz w:val="24"/>
          <w:szCs w:val="24"/>
        </w:rPr>
        <w:t>Μια άλλη σημαντική ανάγκη που γέννησε το αυτοκίνητο είναι η δημιουργία ραμπών, που επιτρέπουν τη διέλευση του στον περιβάλλοντα χώρο της κατοικίας.</w:t>
      </w:r>
    </w:p>
    <w:p w14:paraId="0A608FE7" w14:textId="54635E28" w:rsidR="002E06AD" w:rsidRDefault="002E06AD" w:rsidP="002E06AD">
      <w:pPr>
        <w:keepNext/>
        <w:spacing w:line="360" w:lineRule="auto"/>
        <w:jc w:val="both"/>
      </w:pPr>
      <w:r>
        <w:rPr>
          <w:noProof/>
        </w:rPr>
        <w:drawing>
          <wp:inline distT="0" distB="0" distL="0" distR="0" wp14:anchorId="72D47A8D" wp14:editId="3C2CDED0">
            <wp:extent cx="2529314" cy="1419657"/>
            <wp:effectExtent l="0" t="0" r="4445" b="9525"/>
            <wp:docPr id="944142332" name="Εικόνα 4" descr="Walter White's House in Breaking Bad: the Story Behind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lter White's House in Breaking Bad: the Story Behind I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78707" cy="1447380"/>
                    </a:xfrm>
                    <a:prstGeom prst="rect">
                      <a:avLst/>
                    </a:prstGeom>
                    <a:noFill/>
                    <a:ln>
                      <a:noFill/>
                    </a:ln>
                  </pic:spPr>
                </pic:pic>
              </a:graphicData>
            </a:graphic>
          </wp:inline>
        </w:drawing>
      </w:r>
      <w:r w:rsidR="0044756E">
        <w:rPr>
          <w:noProof/>
        </w:rPr>
        <w:drawing>
          <wp:inline distT="0" distB="0" distL="0" distR="0" wp14:anchorId="03200CC3" wp14:editId="1A3B3127">
            <wp:extent cx="2659844" cy="1416978"/>
            <wp:effectExtent l="0" t="0" r="7620" b="0"/>
            <wp:docPr id="1761701637" name="Εικόνα 5" descr="ΠΟΜΙΔΑ: Διευκρινίσεις για τη νομιμότητα των ανοικτών θέσεων στάθμευσης στην  πυλωτή | Νομικά Νέα | Lawsp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ΠΟΜΙΔΑ: Διευκρινίσεις για τη νομιμότητα των ανοικτών θέσεων στάθμευσης στην  πυλωτή | Νομικά Νέα | Lawspo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r="19579"/>
                    <a:stretch/>
                  </pic:blipFill>
                  <pic:spPr bwMode="auto">
                    <a:xfrm>
                      <a:off x="0" y="0"/>
                      <a:ext cx="2671684" cy="1423285"/>
                    </a:xfrm>
                    <a:prstGeom prst="rect">
                      <a:avLst/>
                    </a:prstGeom>
                    <a:noFill/>
                    <a:ln>
                      <a:noFill/>
                    </a:ln>
                    <a:extLst>
                      <a:ext uri="{53640926-AAD7-44D8-BBD7-CCE9431645EC}">
                        <a14:shadowObscured xmlns:a14="http://schemas.microsoft.com/office/drawing/2010/main"/>
                      </a:ext>
                    </a:extLst>
                  </pic:spPr>
                </pic:pic>
              </a:graphicData>
            </a:graphic>
          </wp:inline>
        </w:drawing>
      </w:r>
    </w:p>
    <w:p w14:paraId="76F7DBD8" w14:textId="1E95613B" w:rsidR="002E06AD" w:rsidRDefault="002E06AD" w:rsidP="002E06AD">
      <w:pPr>
        <w:pStyle w:val="a5"/>
        <w:jc w:val="both"/>
      </w:pPr>
      <w:r>
        <w:t xml:space="preserve">Εικόνα </w:t>
      </w:r>
      <w:fldSimple w:instr=" SEQ Εικόνα \* ARABIC ">
        <w:r w:rsidR="00A43B34">
          <w:rPr>
            <w:noProof/>
          </w:rPr>
          <w:t>63</w:t>
        </w:r>
      </w:fldSimple>
      <w:r>
        <w:t>: Κατοικία με</w:t>
      </w:r>
      <w:r w:rsidR="001B3101" w:rsidRPr="001B3101">
        <w:t xml:space="preserve"> </w:t>
      </w:r>
      <w:r w:rsidR="001B3101">
        <w:t>γκαράζ</w:t>
      </w:r>
      <w:r w:rsidR="001B3101" w:rsidRPr="001B3101">
        <w:t xml:space="preserve">         </w:t>
      </w:r>
      <w:r>
        <w:t xml:space="preserve">                                     Εικόνα </w:t>
      </w:r>
      <w:fldSimple w:instr=" SEQ Εικόνα \* ARABIC ">
        <w:r w:rsidR="00A43B34">
          <w:rPr>
            <w:noProof/>
          </w:rPr>
          <w:t>64</w:t>
        </w:r>
      </w:fldSimple>
      <w:r>
        <w:t xml:space="preserve">: Κατοικία με </w:t>
      </w:r>
      <w:r w:rsidR="001B3101">
        <w:t>πιλοτή</w:t>
      </w:r>
    </w:p>
    <w:p w14:paraId="040C2D79" w14:textId="28D2E1B7" w:rsidR="002E06AD" w:rsidRDefault="002E06AD" w:rsidP="00576A61">
      <w:pPr>
        <w:spacing w:line="360" w:lineRule="auto"/>
        <w:jc w:val="both"/>
        <w:rPr>
          <w:sz w:val="24"/>
          <w:szCs w:val="24"/>
        </w:rPr>
      </w:pPr>
      <w:r w:rsidRPr="002E06AD">
        <w:t xml:space="preserve"> </w:t>
      </w:r>
    </w:p>
    <w:p w14:paraId="37874689" w14:textId="51D10DE8" w:rsidR="0085488E" w:rsidRDefault="0085488E" w:rsidP="002E06AD">
      <w:pPr>
        <w:pStyle w:val="3"/>
      </w:pPr>
      <w:r>
        <w:t xml:space="preserve"> </w:t>
      </w:r>
      <w:bookmarkStart w:id="65" w:name="_Toc203401145"/>
      <w:r>
        <w:t>Λοιπά κτήρια</w:t>
      </w:r>
      <w:bookmarkEnd w:id="65"/>
    </w:p>
    <w:p w14:paraId="1D68DB84" w14:textId="77777777" w:rsidR="0085488E" w:rsidRPr="00A3269D" w:rsidRDefault="0085488E" w:rsidP="00576A61">
      <w:pPr>
        <w:spacing w:line="360" w:lineRule="auto"/>
        <w:jc w:val="both"/>
        <w:rPr>
          <w:sz w:val="24"/>
          <w:szCs w:val="24"/>
        </w:rPr>
      </w:pPr>
    </w:p>
    <w:p w14:paraId="34D89E8B" w14:textId="2773B0E6" w:rsidR="003D2947" w:rsidRDefault="00775948" w:rsidP="00576A61">
      <w:pPr>
        <w:spacing w:line="360" w:lineRule="auto"/>
        <w:jc w:val="both"/>
        <w:rPr>
          <w:sz w:val="24"/>
          <w:szCs w:val="24"/>
        </w:rPr>
      </w:pPr>
      <w:r>
        <w:rPr>
          <w:sz w:val="24"/>
          <w:szCs w:val="24"/>
        </w:rPr>
        <w:t>Έπειτα τα</w:t>
      </w:r>
      <w:r w:rsidR="00AE04EA">
        <w:rPr>
          <w:sz w:val="24"/>
          <w:szCs w:val="24"/>
        </w:rPr>
        <w:t xml:space="preserve"> δημόσι</w:t>
      </w:r>
      <w:r>
        <w:rPr>
          <w:sz w:val="24"/>
          <w:szCs w:val="24"/>
        </w:rPr>
        <w:t>α</w:t>
      </w:r>
      <w:r w:rsidR="00AE04EA">
        <w:rPr>
          <w:sz w:val="24"/>
          <w:szCs w:val="24"/>
        </w:rPr>
        <w:t xml:space="preserve"> κτ</w:t>
      </w:r>
      <w:r>
        <w:rPr>
          <w:sz w:val="24"/>
          <w:szCs w:val="24"/>
        </w:rPr>
        <w:t>ήρια</w:t>
      </w:r>
      <w:r w:rsidR="00AE04EA">
        <w:rPr>
          <w:sz w:val="24"/>
          <w:szCs w:val="24"/>
        </w:rPr>
        <w:t xml:space="preserve">, </w:t>
      </w:r>
      <w:r>
        <w:rPr>
          <w:sz w:val="24"/>
          <w:szCs w:val="24"/>
        </w:rPr>
        <w:t xml:space="preserve">τα </w:t>
      </w:r>
      <w:r w:rsidR="00AE04EA">
        <w:rPr>
          <w:sz w:val="24"/>
          <w:szCs w:val="24"/>
        </w:rPr>
        <w:t>εμπορικ</w:t>
      </w:r>
      <w:r>
        <w:rPr>
          <w:sz w:val="24"/>
          <w:szCs w:val="24"/>
        </w:rPr>
        <w:t>ά κέντρα, τα πολυκαταστήματα, ακόμη και τα νοσοκομεία και τα σχολεία, αποτελούν παραδείγματα κτηρίων</w:t>
      </w:r>
      <w:r w:rsidR="00AE04EA">
        <w:rPr>
          <w:sz w:val="24"/>
          <w:szCs w:val="24"/>
        </w:rPr>
        <w:t>,</w:t>
      </w:r>
      <w:r>
        <w:rPr>
          <w:sz w:val="24"/>
          <w:szCs w:val="24"/>
        </w:rPr>
        <w:t xml:space="preserve"> των οποίων ο σχεδιασμός τροποποιήθηκε </w:t>
      </w:r>
      <w:r w:rsidR="00F3178B">
        <w:rPr>
          <w:sz w:val="24"/>
          <w:szCs w:val="24"/>
        </w:rPr>
        <w:t xml:space="preserve">λόγω </w:t>
      </w:r>
      <w:r>
        <w:rPr>
          <w:sz w:val="24"/>
          <w:szCs w:val="24"/>
        </w:rPr>
        <w:t xml:space="preserve">του αυτοκινήτου. </w:t>
      </w:r>
      <w:r w:rsidR="00755EB2">
        <w:rPr>
          <w:sz w:val="24"/>
          <w:szCs w:val="24"/>
        </w:rPr>
        <w:t xml:space="preserve">Ο τρόπος με τον οποίο έχουν τροποποιηθεί αφορά την ανάγκη για χώρους στάθμευσης, η οποία καλύπτεται είτε με την αξιοποίηση του </w:t>
      </w:r>
      <w:r w:rsidR="00F3178B">
        <w:rPr>
          <w:sz w:val="24"/>
          <w:szCs w:val="24"/>
        </w:rPr>
        <w:t xml:space="preserve">ακάλυπτου χώρου </w:t>
      </w:r>
      <w:r w:rsidR="00755EB2">
        <w:rPr>
          <w:sz w:val="24"/>
          <w:szCs w:val="24"/>
        </w:rPr>
        <w:t>γύρω από τα κτήρια αυτά, είτε με τη δημιουργία ολόκληρων ορόφων, συχνά υπογείων, που χρησιμοποιούνται για στάθμευση.</w:t>
      </w:r>
      <w:r w:rsidR="007A43BE">
        <w:rPr>
          <w:sz w:val="24"/>
          <w:szCs w:val="24"/>
        </w:rPr>
        <w:t xml:space="preserve"> Αυτοί οι χώροι στάθμευσης, πέρα από την πρακτική λειτουργία που προσφέρουν, εξυπηρετούν και ως ένα μεγάλο προτέρημα των χώρων που τους διαθέτουν, προσελκύοντας </w:t>
      </w:r>
      <w:r w:rsidR="00F3178B">
        <w:rPr>
          <w:sz w:val="24"/>
          <w:szCs w:val="24"/>
        </w:rPr>
        <w:t>επισκέπτες</w:t>
      </w:r>
      <w:r w:rsidR="007A43BE">
        <w:rPr>
          <w:sz w:val="24"/>
          <w:szCs w:val="24"/>
        </w:rPr>
        <w:t>, που επωφελούνται από την ευκολία πρόσβασης και τη διαθεσιμότητα θέσεων στάθμευσης.</w:t>
      </w:r>
      <w:r w:rsidR="003753F6">
        <w:rPr>
          <w:sz w:val="24"/>
          <w:szCs w:val="24"/>
        </w:rPr>
        <w:t xml:space="preserve"> Οι χώροι αυτοί σχεδιάζονται με ειδικές προδιαγραφές και γνώμονα την ασφάλεια, προβλέποντας πάντα και την ευκολία πρόσβασης ατόμων με ειδικές ανάγκες, ενώ τα τελευταία χρόνια, ο συνεχώς αυξανόμενος αριθμός των ηλεκτρικών οχημάτων έχει αποτελέσει μια νέα πρόκληση στο σχεδιασμό τους,</w:t>
      </w:r>
      <w:r w:rsidR="00C228BD">
        <w:rPr>
          <w:sz w:val="24"/>
          <w:szCs w:val="24"/>
        </w:rPr>
        <w:t xml:space="preserve"> με την ανάγκη για ειδικές θέσεις στάθμευσης που διαθέτουν φ</w:t>
      </w:r>
      <w:r w:rsidR="00F3178B">
        <w:rPr>
          <w:sz w:val="24"/>
          <w:szCs w:val="24"/>
        </w:rPr>
        <w:t>ορτιστές</w:t>
      </w:r>
      <w:r w:rsidR="005126B7" w:rsidRPr="005126B7">
        <w:rPr>
          <w:sz w:val="24"/>
          <w:szCs w:val="24"/>
        </w:rPr>
        <w:t>.</w:t>
      </w:r>
    </w:p>
    <w:p w14:paraId="676E07E7" w14:textId="77777777" w:rsidR="001B3101" w:rsidRDefault="001B3101" w:rsidP="001B3101">
      <w:pPr>
        <w:keepNext/>
        <w:spacing w:line="360" w:lineRule="auto"/>
        <w:jc w:val="both"/>
      </w:pPr>
      <w:r>
        <w:rPr>
          <w:noProof/>
        </w:rPr>
        <w:lastRenderedPageBreak/>
        <w:drawing>
          <wp:inline distT="0" distB="0" distL="0" distR="0" wp14:anchorId="3C1AC360" wp14:editId="169A0631">
            <wp:extent cx="2100151" cy="1574482"/>
            <wp:effectExtent l="0" t="0" r="0" b="6985"/>
            <wp:docPr id="538532980" name="Εικόνα 11" descr="Supermarket Chains Announce New Plan for Parking | The Monthly Sp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upermarket Chains Announce New Plan for Parking | The Monthly Spew"/>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100151" cy="1574482"/>
                    </a:xfrm>
                    <a:prstGeom prst="rect">
                      <a:avLst/>
                    </a:prstGeom>
                    <a:noFill/>
                    <a:ln>
                      <a:noFill/>
                    </a:ln>
                  </pic:spPr>
                </pic:pic>
              </a:graphicData>
            </a:graphic>
          </wp:inline>
        </w:drawing>
      </w:r>
      <w:r>
        <w:rPr>
          <w:noProof/>
        </w:rPr>
        <w:drawing>
          <wp:inline distT="0" distB="0" distL="0" distR="0" wp14:anchorId="176E0B41" wp14:editId="533E42EB">
            <wp:extent cx="3078956" cy="1497961"/>
            <wp:effectExtent l="0" t="0" r="7620" b="7620"/>
            <wp:docPr id="848369594" name="Εικόνα 10" descr="The Parking Garages of the Fu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he Parking Garages of the Futur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95182" cy="1505855"/>
                    </a:xfrm>
                    <a:prstGeom prst="rect">
                      <a:avLst/>
                    </a:prstGeom>
                    <a:noFill/>
                    <a:ln>
                      <a:noFill/>
                    </a:ln>
                  </pic:spPr>
                </pic:pic>
              </a:graphicData>
            </a:graphic>
          </wp:inline>
        </w:drawing>
      </w:r>
    </w:p>
    <w:p w14:paraId="5F37404E" w14:textId="57DEE318" w:rsidR="001B3101" w:rsidRDefault="001B3101" w:rsidP="001B3101">
      <w:pPr>
        <w:pStyle w:val="a5"/>
        <w:jc w:val="both"/>
      </w:pPr>
      <w:r>
        <w:t xml:space="preserve">Εικόνα </w:t>
      </w:r>
      <w:fldSimple w:instr=" SEQ Εικόνα \* ARABIC ">
        <w:r w:rsidR="00A43B34">
          <w:rPr>
            <w:noProof/>
          </w:rPr>
          <w:t>65</w:t>
        </w:r>
      </w:fldSimple>
      <w:r>
        <w:t>: Χώροι στάθμευσης στο γύρω οικόπεδο</w:t>
      </w:r>
    </w:p>
    <w:p w14:paraId="65AAE512" w14:textId="3FEC8C5F" w:rsidR="001B3101" w:rsidRDefault="001B3101" w:rsidP="001B3101">
      <w:pPr>
        <w:pStyle w:val="a5"/>
        <w:jc w:val="both"/>
      </w:pPr>
      <w:r>
        <w:t xml:space="preserve">Εικόνα </w:t>
      </w:r>
      <w:fldSimple w:instr=" SEQ Εικόνα \* ARABIC ">
        <w:r w:rsidR="00A43B34">
          <w:rPr>
            <w:noProof/>
          </w:rPr>
          <w:t>66</w:t>
        </w:r>
      </w:fldSimple>
      <w:r>
        <w:t xml:space="preserve">: </w:t>
      </w:r>
      <w:r w:rsidRPr="001B3101">
        <w:t>Κτήριο χώρων στάθμευσης</w:t>
      </w:r>
    </w:p>
    <w:p w14:paraId="647B5798" w14:textId="47C3DF6E" w:rsidR="001B3101" w:rsidRDefault="001B3101" w:rsidP="00576A61">
      <w:pPr>
        <w:spacing w:line="360" w:lineRule="auto"/>
        <w:jc w:val="both"/>
        <w:rPr>
          <w:sz w:val="24"/>
          <w:szCs w:val="24"/>
        </w:rPr>
      </w:pPr>
      <w:r>
        <w:rPr>
          <w:noProof/>
        </w:rPr>
        <w:t xml:space="preserve"> </w:t>
      </w:r>
    </w:p>
    <w:p w14:paraId="492BB52C" w14:textId="28E2E9E1" w:rsidR="001B3101" w:rsidRPr="002E06AD" w:rsidRDefault="001B3101" w:rsidP="00576A61">
      <w:pPr>
        <w:spacing w:line="360" w:lineRule="auto"/>
        <w:jc w:val="both"/>
        <w:rPr>
          <w:sz w:val="24"/>
          <w:szCs w:val="24"/>
        </w:rPr>
      </w:pPr>
    </w:p>
    <w:p w14:paraId="42685E7A" w14:textId="722F121F" w:rsidR="003D2947" w:rsidRDefault="005126B7" w:rsidP="002E06AD">
      <w:pPr>
        <w:pStyle w:val="3"/>
      </w:pPr>
      <w:bookmarkStart w:id="66" w:name="_Toc203401146"/>
      <w:r>
        <w:t>Οδικό δίκτυο</w:t>
      </w:r>
      <w:bookmarkEnd w:id="66"/>
    </w:p>
    <w:p w14:paraId="1BEB4C04" w14:textId="77777777" w:rsidR="005126B7" w:rsidRPr="005126B7" w:rsidRDefault="005126B7" w:rsidP="005126B7">
      <w:pPr>
        <w:rPr>
          <w:sz w:val="24"/>
          <w:szCs w:val="24"/>
        </w:rPr>
      </w:pPr>
    </w:p>
    <w:p w14:paraId="6A645E4F" w14:textId="3A3A34ED" w:rsidR="009175F6" w:rsidRPr="009175F6" w:rsidRDefault="005126B7" w:rsidP="009175F6">
      <w:pPr>
        <w:spacing w:line="360" w:lineRule="auto"/>
        <w:rPr>
          <w:sz w:val="24"/>
          <w:szCs w:val="24"/>
        </w:rPr>
      </w:pPr>
      <w:r>
        <w:rPr>
          <w:sz w:val="24"/>
          <w:szCs w:val="24"/>
        </w:rPr>
        <w:t xml:space="preserve">Συνεχίζοντας με </w:t>
      </w:r>
      <w:r w:rsidR="005D24AA">
        <w:rPr>
          <w:sz w:val="24"/>
          <w:szCs w:val="24"/>
        </w:rPr>
        <w:t xml:space="preserve">το οδικό δίκτυο, η προφανέστερη αλλαγή που έχει προκληθεί λόγω του αυτοκινήτου είναι η </w:t>
      </w:r>
      <w:proofErr w:type="spellStart"/>
      <w:r w:rsidR="005D24AA">
        <w:rPr>
          <w:sz w:val="24"/>
          <w:szCs w:val="24"/>
        </w:rPr>
        <w:t>διαπλάτυνσή</w:t>
      </w:r>
      <w:proofErr w:type="spellEnd"/>
      <w:r w:rsidR="005D24AA">
        <w:rPr>
          <w:sz w:val="24"/>
          <w:szCs w:val="24"/>
        </w:rPr>
        <w:t xml:space="preserve"> των δρόμων, </w:t>
      </w:r>
      <w:r w:rsidR="002D036A">
        <w:rPr>
          <w:sz w:val="24"/>
          <w:szCs w:val="24"/>
        </w:rPr>
        <w:t>γεγονός που έχει προέλθει από</w:t>
      </w:r>
      <w:r w:rsidR="005D24AA">
        <w:rPr>
          <w:sz w:val="24"/>
          <w:szCs w:val="24"/>
        </w:rPr>
        <w:t xml:space="preserve"> </w:t>
      </w:r>
      <w:r w:rsidR="00810E41">
        <w:rPr>
          <w:sz w:val="24"/>
          <w:szCs w:val="24"/>
        </w:rPr>
        <w:t xml:space="preserve">την αυξανόμενη χρήση του αυτοκινήτου. Καθώς οι πόλεις μεγάλωναν και πολλαπλασιαζόταν ο πληθυσμός τους, η ζήτηση για καλύτερη και γρηγορότερη μετακίνηση αυξήθηκε, καθιστώντας τους ήδη υπάρχοντες δρόμους ανεπαρκείς. Ως αποτέλεσμα, πραγματοποιήθηκε </w:t>
      </w:r>
      <w:proofErr w:type="spellStart"/>
      <w:r w:rsidR="00810E41">
        <w:rPr>
          <w:sz w:val="24"/>
          <w:szCs w:val="24"/>
        </w:rPr>
        <w:t>διαπλάτυνση</w:t>
      </w:r>
      <w:proofErr w:type="spellEnd"/>
      <w:r w:rsidR="00810E41">
        <w:rPr>
          <w:sz w:val="24"/>
          <w:szCs w:val="24"/>
        </w:rPr>
        <w:t xml:space="preserve"> στους κύριους οδικούς άξονες, με την προσθήκη επιπλέον λωρίδων κυκλοφορίας, ενώ επίσης βελτιώθηκε η ποιότητα του οδοστρώματος </w:t>
      </w:r>
      <w:r w:rsidR="000173BF">
        <w:rPr>
          <w:sz w:val="24"/>
          <w:szCs w:val="24"/>
        </w:rPr>
        <w:t xml:space="preserve">και αντιμετωπίστηκαν τα σημεία συμφόρησης με φανάρια ή κόμβους. </w:t>
      </w:r>
    </w:p>
    <w:p w14:paraId="36CA74C6" w14:textId="77777777" w:rsidR="002E0DE2" w:rsidRDefault="002E0DE2" w:rsidP="002E0DE2">
      <w:pPr>
        <w:keepNext/>
        <w:spacing w:line="360" w:lineRule="auto"/>
      </w:pPr>
      <w:r>
        <w:rPr>
          <w:noProof/>
        </w:rPr>
        <w:lastRenderedPageBreak/>
        <w:drawing>
          <wp:inline distT="0" distB="0" distL="0" distR="0" wp14:anchorId="6C46BF34" wp14:editId="63C13736">
            <wp:extent cx="2030606" cy="3137095"/>
            <wp:effectExtent l="0" t="0" r="8255" b="6350"/>
            <wp:docPr id="168107063" name="Εικόνα 4" descr="Frustrating before-and-after photos of a city's highway trans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ustrating before-and-after photos of a city's highway transformation"/>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74935" cy="3205579"/>
                    </a:xfrm>
                    <a:prstGeom prst="rect">
                      <a:avLst/>
                    </a:prstGeom>
                    <a:noFill/>
                    <a:ln>
                      <a:noFill/>
                    </a:ln>
                  </pic:spPr>
                </pic:pic>
              </a:graphicData>
            </a:graphic>
          </wp:inline>
        </w:drawing>
      </w:r>
    </w:p>
    <w:p w14:paraId="17B8FEAC" w14:textId="795996BA" w:rsidR="002E0DE2" w:rsidRDefault="002E0DE2" w:rsidP="002E0DE2">
      <w:pPr>
        <w:pStyle w:val="a5"/>
      </w:pPr>
      <w:r>
        <w:t xml:space="preserve">Εικόνα </w:t>
      </w:r>
      <w:fldSimple w:instr=" SEQ Εικόνα \* ARABIC ">
        <w:r w:rsidR="00A43B34">
          <w:rPr>
            <w:noProof/>
          </w:rPr>
          <w:t>67</w:t>
        </w:r>
      </w:fldSimple>
      <w:r>
        <w:t xml:space="preserve">: Παράδειγμα </w:t>
      </w:r>
      <w:proofErr w:type="spellStart"/>
      <w:r>
        <w:t>διαπλάτυνσης</w:t>
      </w:r>
      <w:proofErr w:type="spellEnd"/>
      <w:r>
        <w:t xml:space="preserve"> δρόμου</w:t>
      </w:r>
    </w:p>
    <w:p w14:paraId="318C885F" w14:textId="77777777" w:rsidR="002E0DE2" w:rsidRPr="002E0DE2" w:rsidRDefault="002E0DE2" w:rsidP="002E0DE2"/>
    <w:p w14:paraId="6587386E" w14:textId="759AB0A4" w:rsidR="003D2947" w:rsidRDefault="000173BF" w:rsidP="00DC5282">
      <w:pPr>
        <w:spacing w:line="360" w:lineRule="auto"/>
        <w:rPr>
          <w:sz w:val="24"/>
          <w:szCs w:val="24"/>
        </w:rPr>
      </w:pPr>
      <w:r>
        <w:rPr>
          <w:sz w:val="24"/>
          <w:szCs w:val="24"/>
        </w:rPr>
        <w:t>Παρακάτω και αφότου πλέον τα αυτοκίνητα είχαν κυριαρχήσει στους δρόμους, γεννήθηκε η ανάγκη για την διευκόλυνση αλλά και κυρίως για την προστασία των πεζών αλλά και των ποδηλατιστών. Για τους πρώτους, δημιουργήθηκαν τα πεζοδρόμια, τα οποία επέτρεψαν ξανά την διέλευση των πεζών</w:t>
      </w:r>
      <w:r w:rsidR="00DC5282">
        <w:rPr>
          <w:sz w:val="24"/>
          <w:szCs w:val="24"/>
        </w:rPr>
        <w:t xml:space="preserve"> στις πόλεις </w:t>
      </w:r>
      <w:r>
        <w:rPr>
          <w:sz w:val="24"/>
          <w:szCs w:val="24"/>
        </w:rPr>
        <w:t>παρέχοντας ένα ασφαλή τρόπο μετακίνησης ακόμη και στ</w:t>
      </w:r>
      <w:r w:rsidR="00DC5282">
        <w:rPr>
          <w:sz w:val="24"/>
          <w:szCs w:val="24"/>
        </w:rPr>
        <w:t>α</w:t>
      </w:r>
      <w:r>
        <w:rPr>
          <w:sz w:val="24"/>
          <w:szCs w:val="24"/>
        </w:rPr>
        <w:t xml:space="preserve"> πιο αστικ</w:t>
      </w:r>
      <w:r w:rsidR="00DC5282">
        <w:rPr>
          <w:sz w:val="24"/>
          <w:szCs w:val="24"/>
        </w:rPr>
        <w:t>ά</w:t>
      </w:r>
      <w:r>
        <w:rPr>
          <w:sz w:val="24"/>
          <w:szCs w:val="24"/>
        </w:rPr>
        <w:t xml:space="preserve"> τοπί</w:t>
      </w:r>
      <w:r w:rsidR="00DC5282">
        <w:rPr>
          <w:sz w:val="24"/>
          <w:szCs w:val="24"/>
        </w:rPr>
        <w:t>α</w:t>
      </w:r>
      <w:r>
        <w:rPr>
          <w:sz w:val="24"/>
          <w:szCs w:val="24"/>
        </w:rPr>
        <w:t xml:space="preserve"> και συνέβαλαν σημαντικά στη μείωση των ατυχημάτων.</w:t>
      </w:r>
      <w:r w:rsidR="00DC5282">
        <w:rPr>
          <w:sz w:val="24"/>
          <w:szCs w:val="24"/>
        </w:rPr>
        <w:t xml:space="preserve"> Για τους δευτέρους δημιουργήθηκαν οι </w:t>
      </w:r>
      <w:proofErr w:type="spellStart"/>
      <w:r w:rsidR="00DC5282">
        <w:rPr>
          <w:sz w:val="24"/>
          <w:szCs w:val="24"/>
        </w:rPr>
        <w:t>ποδηλατόδρομοι</w:t>
      </w:r>
      <w:proofErr w:type="spellEnd"/>
      <w:r w:rsidR="00DC5282">
        <w:rPr>
          <w:sz w:val="24"/>
          <w:szCs w:val="24"/>
        </w:rPr>
        <w:t xml:space="preserve">, οι οποίοι συχνά αποτελούν λωρίδες στους ήδη υπάρχοντες δρόμους και προσφέρουν με τη σειρά τους ασφάλεια στους ποδηλάτες, διαχωρίζοντας τους από το υπόλοιπο οδικό δίκτυο. </w:t>
      </w:r>
    </w:p>
    <w:p w14:paraId="60C2D9E0" w14:textId="77777777" w:rsidR="002E0DE2" w:rsidRDefault="002E0DE2" w:rsidP="002E0DE2">
      <w:pPr>
        <w:keepNext/>
        <w:spacing w:line="360" w:lineRule="auto"/>
      </w:pPr>
      <w:r>
        <w:rPr>
          <w:noProof/>
        </w:rPr>
        <w:drawing>
          <wp:inline distT="0" distB="0" distL="0" distR="0" wp14:anchorId="070A7BF2" wp14:editId="7B376B2B">
            <wp:extent cx="3207434" cy="2006095"/>
            <wp:effectExtent l="0" t="0" r="0" b="0"/>
            <wp:docPr id="80264447" name="Εικόνα 9" descr="Protected Bike Lanes :: Seattle Streets Illust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rotected Bike Lanes :: Seattle Streets Illustrated"/>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250163" cy="2032820"/>
                    </a:xfrm>
                    <a:prstGeom prst="rect">
                      <a:avLst/>
                    </a:prstGeom>
                    <a:noFill/>
                    <a:ln>
                      <a:noFill/>
                    </a:ln>
                  </pic:spPr>
                </pic:pic>
              </a:graphicData>
            </a:graphic>
          </wp:inline>
        </w:drawing>
      </w:r>
    </w:p>
    <w:p w14:paraId="2D713604" w14:textId="5F36BADB" w:rsidR="002E0DE2" w:rsidRDefault="002E0DE2" w:rsidP="002E0DE2">
      <w:pPr>
        <w:pStyle w:val="a5"/>
        <w:rPr>
          <w:sz w:val="24"/>
          <w:szCs w:val="24"/>
        </w:rPr>
      </w:pPr>
      <w:r>
        <w:t xml:space="preserve">Εικόνα </w:t>
      </w:r>
      <w:fldSimple w:instr=" SEQ Εικόνα \* ARABIC ">
        <w:r w:rsidR="00A43B34">
          <w:rPr>
            <w:noProof/>
          </w:rPr>
          <w:t>68</w:t>
        </w:r>
      </w:fldSimple>
      <w:r>
        <w:t>: Παράδειγμα διάταξης δρόμου-πεζοδρομίου-</w:t>
      </w:r>
      <w:proofErr w:type="spellStart"/>
      <w:r>
        <w:t>ποδηλατόδρομου</w:t>
      </w:r>
      <w:proofErr w:type="spellEnd"/>
    </w:p>
    <w:p w14:paraId="0978584F" w14:textId="4CC176AC" w:rsidR="00AA5806" w:rsidRDefault="00DC5282" w:rsidP="00AA5806">
      <w:pPr>
        <w:spacing w:line="360" w:lineRule="auto"/>
        <w:rPr>
          <w:sz w:val="24"/>
          <w:szCs w:val="24"/>
        </w:rPr>
      </w:pPr>
      <w:r>
        <w:rPr>
          <w:sz w:val="24"/>
          <w:szCs w:val="24"/>
        </w:rPr>
        <w:lastRenderedPageBreak/>
        <w:t xml:space="preserve">Τέλος, </w:t>
      </w:r>
      <w:r w:rsidR="00A24C15">
        <w:rPr>
          <w:sz w:val="24"/>
          <w:szCs w:val="24"/>
        </w:rPr>
        <w:t>οι ανισόπεδοι κόμβοι αποτελούν μια από τις πιο σημαντικές και καινοτόμες λύσεις που προέκυψαν από την ανάγκη για βελτίωση του οδικού δικτύου, σε μια εποχή συνεχώς αυξανόμενης κίνησης αυτοκινήτων. Οι κατασκευές αυτές επιτρέπουν τη ροή της κυκλοφορίας σε διαφορετικά επίπεδα, εξαλείφοντας τα σημεία συμφόρησης που συχνά συναντώνται στις κοινές διασταυρώσεις. Οι ανισόπεδοι κόμβοι, όχι μόνο βελτιώνουν τη συνολική αποδοτικότητα της κυκλοφορίας, αλλά αυξάνουν την ασφάλεια, μειώνοντας τις πιθανότητες τροχαίων ατυχημάτων. Χρησιμοποιούνται κυρίως σε κύριες αστικές αρτηρίες, όπου η κίνηση είναι μεγάλη  και ειδικά στα σημεία όπου αυτές</w:t>
      </w:r>
      <w:r w:rsidR="00AA5806">
        <w:rPr>
          <w:sz w:val="24"/>
          <w:szCs w:val="24"/>
        </w:rPr>
        <w:t xml:space="preserve"> </w:t>
      </w:r>
      <w:r w:rsidR="00AA5806" w:rsidRPr="00AA5806">
        <w:rPr>
          <w:sz w:val="24"/>
          <w:szCs w:val="24"/>
        </w:rPr>
        <w:t>ενώνονται</w:t>
      </w:r>
      <w:r w:rsidR="002E0DE2">
        <w:rPr>
          <w:sz w:val="24"/>
          <w:szCs w:val="24"/>
        </w:rPr>
        <w:t xml:space="preserve"> </w:t>
      </w:r>
      <w:r w:rsidR="002E0DE2">
        <w:rPr>
          <w:rStyle w:val="a8"/>
          <w:sz w:val="24"/>
          <w:szCs w:val="24"/>
        </w:rPr>
        <w:footnoteReference w:id="31"/>
      </w:r>
      <w:r w:rsidR="00A24C15">
        <w:rPr>
          <w:sz w:val="24"/>
          <w:szCs w:val="24"/>
        </w:rPr>
        <w:t>.</w:t>
      </w:r>
    </w:p>
    <w:p w14:paraId="7104B121" w14:textId="77777777" w:rsidR="002E0DE2" w:rsidRDefault="002E0DE2" w:rsidP="002E0DE2">
      <w:pPr>
        <w:keepNext/>
        <w:spacing w:line="360" w:lineRule="auto"/>
      </w:pPr>
      <w:r>
        <w:rPr>
          <w:noProof/>
        </w:rPr>
        <w:drawing>
          <wp:inline distT="0" distB="0" distL="0" distR="0" wp14:anchorId="60956E72" wp14:editId="2863DDA8">
            <wp:extent cx="3913928" cy="2813636"/>
            <wp:effectExtent l="0" t="0" r="0" b="6350"/>
            <wp:docPr id="609728047" name="Εικόνα 10" descr="The Widest Freeway In The Country Is In Hous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he Widest Freeway In The Country Is In Houst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920104" cy="2818076"/>
                    </a:xfrm>
                    <a:prstGeom prst="rect">
                      <a:avLst/>
                    </a:prstGeom>
                    <a:noFill/>
                    <a:ln>
                      <a:noFill/>
                    </a:ln>
                  </pic:spPr>
                </pic:pic>
              </a:graphicData>
            </a:graphic>
          </wp:inline>
        </w:drawing>
      </w:r>
    </w:p>
    <w:p w14:paraId="71695EB1" w14:textId="26C05F68" w:rsidR="002E06AD" w:rsidRDefault="002E0DE2" w:rsidP="002E0DE2">
      <w:pPr>
        <w:pStyle w:val="a5"/>
        <w:rPr>
          <w:sz w:val="24"/>
          <w:szCs w:val="24"/>
        </w:rPr>
      </w:pPr>
      <w:r>
        <w:t xml:space="preserve">Εικόνα </w:t>
      </w:r>
      <w:fldSimple w:instr=" SEQ Εικόνα \* ARABIC ">
        <w:r w:rsidR="00A43B34">
          <w:rPr>
            <w:noProof/>
          </w:rPr>
          <w:t>69</w:t>
        </w:r>
      </w:fldSimple>
      <w:r>
        <w:t>: Ανισόπεδος κόμβος</w:t>
      </w:r>
    </w:p>
    <w:p w14:paraId="17592EAC" w14:textId="77777777" w:rsidR="002E0DE2" w:rsidRPr="002E06AD" w:rsidRDefault="002E0DE2" w:rsidP="00AA5806">
      <w:pPr>
        <w:spacing w:line="360" w:lineRule="auto"/>
        <w:rPr>
          <w:sz w:val="24"/>
          <w:szCs w:val="24"/>
        </w:rPr>
      </w:pPr>
    </w:p>
    <w:p w14:paraId="6680A3D7" w14:textId="315A30EC" w:rsidR="00343023" w:rsidRDefault="004E5E8E" w:rsidP="00E70387">
      <w:pPr>
        <w:pStyle w:val="2"/>
        <w:numPr>
          <w:ilvl w:val="0"/>
          <w:numId w:val="0"/>
        </w:numPr>
      </w:pPr>
      <w:bookmarkStart w:id="68" w:name="_Toc170240072"/>
      <w:bookmarkStart w:id="69" w:name="_Toc203401147"/>
      <w:r>
        <w:t>4</w:t>
      </w:r>
      <w:r w:rsidR="00C87EBD" w:rsidRPr="00484BB8">
        <w:t xml:space="preserve">.2  </w:t>
      </w:r>
      <w:r w:rsidR="002641FC">
        <w:t>Εμβληματικά κτήρια για το αυτοκίνητο</w:t>
      </w:r>
      <w:bookmarkEnd w:id="68"/>
      <w:bookmarkEnd w:id="69"/>
    </w:p>
    <w:p w14:paraId="3A10A94F" w14:textId="77777777" w:rsidR="00FB7D06" w:rsidRDefault="00FB7D06" w:rsidP="00576A61">
      <w:pPr>
        <w:jc w:val="both"/>
      </w:pPr>
    </w:p>
    <w:p w14:paraId="07883169" w14:textId="53FBEB31" w:rsidR="00E514F7" w:rsidRDefault="00E514F7" w:rsidP="00576A61">
      <w:pPr>
        <w:spacing w:line="360" w:lineRule="auto"/>
        <w:jc w:val="both"/>
        <w:rPr>
          <w:sz w:val="24"/>
          <w:szCs w:val="24"/>
        </w:rPr>
      </w:pPr>
      <w:r>
        <w:rPr>
          <w:sz w:val="24"/>
          <w:szCs w:val="24"/>
        </w:rPr>
        <w:t xml:space="preserve">Αντικείμενο της </w:t>
      </w:r>
      <w:proofErr w:type="spellStart"/>
      <w:r>
        <w:rPr>
          <w:sz w:val="24"/>
          <w:szCs w:val="24"/>
        </w:rPr>
        <w:t>υποενότητας</w:t>
      </w:r>
      <w:proofErr w:type="spellEnd"/>
      <w:r>
        <w:rPr>
          <w:sz w:val="24"/>
          <w:szCs w:val="24"/>
        </w:rPr>
        <w:t xml:space="preserve"> αυτής, αποτελεί μια ειδική κατηγορία κτηρίων </w:t>
      </w:r>
      <w:r w:rsidR="00003C0C">
        <w:rPr>
          <w:sz w:val="24"/>
          <w:szCs w:val="24"/>
        </w:rPr>
        <w:t xml:space="preserve">κοινό σημείο των οποίων, είναι η εμβληματική σχεδίαση σε συνδυασμό με </w:t>
      </w:r>
      <w:r w:rsidR="000F7C49">
        <w:rPr>
          <w:sz w:val="24"/>
          <w:szCs w:val="24"/>
        </w:rPr>
        <w:t>την προσπέλαση αυτοκινήτου σε αυτά.</w:t>
      </w:r>
    </w:p>
    <w:p w14:paraId="1B07CF2E" w14:textId="3909CC41" w:rsidR="002641FC" w:rsidRDefault="00ED25FE" w:rsidP="00576A61">
      <w:pPr>
        <w:spacing w:line="360" w:lineRule="auto"/>
        <w:jc w:val="both"/>
        <w:rPr>
          <w:sz w:val="24"/>
          <w:szCs w:val="24"/>
        </w:rPr>
      </w:pPr>
      <w:r>
        <w:rPr>
          <w:sz w:val="24"/>
          <w:szCs w:val="24"/>
        </w:rPr>
        <w:lastRenderedPageBreak/>
        <w:t>Κ</w:t>
      </w:r>
      <w:r w:rsidR="002641FC" w:rsidRPr="002641FC">
        <w:rPr>
          <w:sz w:val="24"/>
          <w:szCs w:val="24"/>
        </w:rPr>
        <w:t>άποια βασικά χαρακτηριστικά που πρέπει να φέρ</w:t>
      </w:r>
      <w:r>
        <w:rPr>
          <w:sz w:val="24"/>
          <w:szCs w:val="24"/>
        </w:rPr>
        <w:t>ουν</w:t>
      </w:r>
      <w:r w:rsidR="002641FC" w:rsidRPr="002641FC">
        <w:rPr>
          <w:sz w:val="24"/>
          <w:szCs w:val="24"/>
        </w:rPr>
        <w:t xml:space="preserve"> </w:t>
      </w:r>
      <w:r>
        <w:rPr>
          <w:sz w:val="24"/>
          <w:szCs w:val="24"/>
        </w:rPr>
        <w:t xml:space="preserve">τέτοιου είδους κτήρια </w:t>
      </w:r>
      <w:r w:rsidR="002641FC" w:rsidRPr="002641FC">
        <w:rPr>
          <w:sz w:val="24"/>
          <w:szCs w:val="24"/>
        </w:rPr>
        <w:t xml:space="preserve">είναι </w:t>
      </w:r>
      <w:r>
        <w:rPr>
          <w:sz w:val="24"/>
          <w:szCs w:val="24"/>
        </w:rPr>
        <w:t>ο</w:t>
      </w:r>
      <w:r w:rsidR="002641FC" w:rsidRPr="002641FC">
        <w:rPr>
          <w:sz w:val="24"/>
          <w:szCs w:val="24"/>
        </w:rPr>
        <w:t xml:space="preserve"> ενισχυμένο</w:t>
      </w:r>
      <w:r>
        <w:rPr>
          <w:sz w:val="24"/>
          <w:szCs w:val="24"/>
        </w:rPr>
        <w:t>ς</w:t>
      </w:r>
      <w:r w:rsidR="002641FC" w:rsidRPr="002641FC">
        <w:rPr>
          <w:sz w:val="24"/>
          <w:szCs w:val="24"/>
        </w:rPr>
        <w:t xml:space="preserve"> σκελετ</w:t>
      </w:r>
      <w:r>
        <w:rPr>
          <w:sz w:val="24"/>
          <w:szCs w:val="24"/>
        </w:rPr>
        <w:t>ός</w:t>
      </w:r>
      <w:r w:rsidR="002641FC" w:rsidRPr="002641FC">
        <w:rPr>
          <w:sz w:val="24"/>
          <w:szCs w:val="24"/>
        </w:rPr>
        <w:t>, ώστε να είναι σε θέση να λάβ</w:t>
      </w:r>
      <w:r>
        <w:rPr>
          <w:sz w:val="24"/>
          <w:szCs w:val="24"/>
        </w:rPr>
        <w:t>ουν</w:t>
      </w:r>
      <w:r w:rsidR="002641FC" w:rsidRPr="002641FC">
        <w:rPr>
          <w:sz w:val="24"/>
          <w:szCs w:val="24"/>
        </w:rPr>
        <w:t xml:space="preserve"> τα αυξημένα φορτία που θα προκληθούν από το βάρος των αυτοκινήτων που θα εισέλθουν σε αυτ</w:t>
      </w:r>
      <w:r>
        <w:rPr>
          <w:sz w:val="24"/>
          <w:szCs w:val="24"/>
        </w:rPr>
        <w:t>ά</w:t>
      </w:r>
      <w:r w:rsidR="002641FC" w:rsidRPr="002641FC">
        <w:rPr>
          <w:sz w:val="24"/>
          <w:szCs w:val="24"/>
        </w:rPr>
        <w:t xml:space="preserve">. Περαιτέρω, είναι απαραίτητη η </w:t>
      </w:r>
      <w:r w:rsidR="00F3178B">
        <w:rPr>
          <w:sz w:val="24"/>
          <w:szCs w:val="24"/>
        </w:rPr>
        <w:t>λειτουργική</w:t>
      </w:r>
      <w:r w:rsidR="002641FC" w:rsidRPr="002641FC">
        <w:rPr>
          <w:sz w:val="24"/>
          <w:szCs w:val="24"/>
        </w:rPr>
        <w:t xml:space="preserve"> τοποθέτηση των υποστυλωμάτων, έτσι ώστε να </w:t>
      </w:r>
      <w:r w:rsidR="000F7C49">
        <w:rPr>
          <w:sz w:val="24"/>
          <w:szCs w:val="24"/>
        </w:rPr>
        <w:t>διευκολύνεται όσο το δυνατό περισσότερο</w:t>
      </w:r>
      <w:r w:rsidR="002641FC" w:rsidRPr="002641FC">
        <w:rPr>
          <w:sz w:val="24"/>
          <w:szCs w:val="24"/>
        </w:rPr>
        <w:t xml:space="preserve"> η διέλευση των οχημάτων </w:t>
      </w:r>
      <w:r>
        <w:rPr>
          <w:sz w:val="24"/>
          <w:szCs w:val="24"/>
        </w:rPr>
        <w:t>στο εσωτερικό τους.</w:t>
      </w:r>
    </w:p>
    <w:p w14:paraId="193DD8B4" w14:textId="3E72678F" w:rsidR="00C87EBD" w:rsidRPr="005D1D6F" w:rsidRDefault="00ED25FE" w:rsidP="00576A61">
      <w:pPr>
        <w:spacing w:line="360" w:lineRule="auto"/>
        <w:jc w:val="both"/>
        <w:rPr>
          <w:sz w:val="24"/>
          <w:szCs w:val="24"/>
        </w:rPr>
      </w:pPr>
      <w:r>
        <w:rPr>
          <w:sz w:val="24"/>
          <w:szCs w:val="24"/>
        </w:rPr>
        <w:t>Παραδείγματα τέτοιων κτηρίων αποτελούν τα</w:t>
      </w:r>
      <w:r w:rsidR="001A39D2" w:rsidRPr="005D1D6F">
        <w:rPr>
          <w:sz w:val="24"/>
          <w:szCs w:val="24"/>
        </w:rPr>
        <w:t xml:space="preserve"> συνεργεία, τα ηλεκτρολογεία αυτοκινήτων, τα βουλκανιζατέρ</w:t>
      </w:r>
      <w:r w:rsidR="00411689">
        <w:rPr>
          <w:sz w:val="24"/>
          <w:szCs w:val="24"/>
        </w:rPr>
        <w:t xml:space="preserve">, τα βενζινάδικα, οι χώροι στάθμευσης, τα </w:t>
      </w:r>
      <w:r w:rsidR="00411689">
        <w:rPr>
          <w:sz w:val="24"/>
          <w:szCs w:val="24"/>
          <w:lang w:val="en-US"/>
        </w:rPr>
        <w:t>drive</w:t>
      </w:r>
      <w:r w:rsidR="00411689" w:rsidRPr="00411689">
        <w:rPr>
          <w:sz w:val="24"/>
          <w:szCs w:val="24"/>
        </w:rPr>
        <w:t xml:space="preserve"> </w:t>
      </w:r>
      <w:r w:rsidR="00411689">
        <w:rPr>
          <w:sz w:val="24"/>
          <w:szCs w:val="24"/>
          <w:lang w:val="en-US"/>
        </w:rPr>
        <w:t>in</w:t>
      </w:r>
      <w:r w:rsidR="00411689" w:rsidRPr="00411689">
        <w:rPr>
          <w:sz w:val="24"/>
          <w:szCs w:val="24"/>
        </w:rPr>
        <w:t xml:space="preserve"> </w:t>
      </w:r>
      <w:r w:rsidR="00411689">
        <w:rPr>
          <w:sz w:val="24"/>
          <w:szCs w:val="24"/>
        </w:rPr>
        <w:t>κτήρια (όπως εστιατόρια και σινεμά),</w:t>
      </w:r>
      <w:r w:rsidR="001A39D2" w:rsidRPr="005D1D6F">
        <w:rPr>
          <w:sz w:val="24"/>
          <w:szCs w:val="24"/>
        </w:rPr>
        <w:t xml:space="preserve"> αλλά και οι αντιπροσωπείες και τα μουσεία αυτοκινήτων. Τα </w:t>
      </w:r>
      <w:r w:rsidR="00132D1F">
        <w:rPr>
          <w:sz w:val="24"/>
          <w:szCs w:val="24"/>
        </w:rPr>
        <w:t xml:space="preserve">δύο </w:t>
      </w:r>
      <w:r w:rsidR="001A39D2" w:rsidRPr="005D1D6F">
        <w:rPr>
          <w:sz w:val="24"/>
          <w:szCs w:val="24"/>
        </w:rPr>
        <w:t xml:space="preserve">τελευταία μάλιστα, </w:t>
      </w:r>
      <w:r w:rsidR="00132D1F">
        <w:rPr>
          <w:sz w:val="24"/>
          <w:szCs w:val="24"/>
        </w:rPr>
        <w:t xml:space="preserve">παρουσιάζουν συχνά μεγάλο αρχιτεκτονικό ενδιαφέρον, </w:t>
      </w:r>
      <w:r w:rsidR="005D1D6F" w:rsidRPr="005D1D6F">
        <w:rPr>
          <w:sz w:val="24"/>
          <w:szCs w:val="24"/>
        </w:rPr>
        <w:t>με πρωτότυπα παραδείγματα σχεδίασης και εκείν</w:t>
      </w:r>
      <w:r w:rsidR="00746150">
        <w:rPr>
          <w:sz w:val="24"/>
          <w:szCs w:val="24"/>
        </w:rPr>
        <w:t>α</w:t>
      </w:r>
      <w:r w:rsidR="005D1D6F" w:rsidRPr="005D1D6F">
        <w:rPr>
          <w:sz w:val="24"/>
          <w:szCs w:val="24"/>
        </w:rPr>
        <w:t xml:space="preserve"> είναι που θα αναλυθούν παρακάτω. </w:t>
      </w:r>
    </w:p>
    <w:p w14:paraId="77F576E2" w14:textId="47EDB088" w:rsidR="00C87EBD" w:rsidRDefault="00C87EBD" w:rsidP="00576A61">
      <w:pPr>
        <w:spacing w:line="360" w:lineRule="auto"/>
        <w:jc w:val="both"/>
        <w:rPr>
          <w:rFonts w:cstheme="minorHAnsi"/>
          <w:sz w:val="24"/>
          <w:szCs w:val="24"/>
        </w:rPr>
      </w:pPr>
      <w:r>
        <w:rPr>
          <w:rFonts w:cstheme="minorHAnsi"/>
          <w:sz w:val="24"/>
          <w:szCs w:val="24"/>
        </w:rPr>
        <w:t xml:space="preserve">Ξεκινώντας με το </w:t>
      </w:r>
      <w:r>
        <w:rPr>
          <w:rFonts w:cstheme="minorHAnsi"/>
          <w:sz w:val="24"/>
          <w:szCs w:val="24"/>
          <w:lang w:val="en-US"/>
        </w:rPr>
        <w:t>Petersen</w:t>
      </w:r>
      <w:r w:rsidRPr="00982AC3">
        <w:rPr>
          <w:rFonts w:cstheme="minorHAnsi"/>
          <w:sz w:val="24"/>
          <w:szCs w:val="24"/>
        </w:rPr>
        <w:t xml:space="preserve"> </w:t>
      </w:r>
      <w:r>
        <w:rPr>
          <w:rFonts w:cstheme="minorHAnsi"/>
          <w:sz w:val="24"/>
          <w:szCs w:val="24"/>
          <w:lang w:val="en-US"/>
        </w:rPr>
        <w:t>Automotive</w:t>
      </w:r>
      <w:r w:rsidRPr="00982AC3">
        <w:rPr>
          <w:rFonts w:cstheme="minorHAnsi"/>
          <w:sz w:val="24"/>
          <w:szCs w:val="24"/>
        </w:rPr>
        <w:t xml:space="preserve"> </w:t>
      </w:r>
      <w:r>
        <w:rPr>
          <w:rFonts w:cstheme="minorHAnsi"/>
          <w:sz w:val="24"/>
          <w:szCs w:val="24"/>
          <w:lang w:val="en-US"/>
        </w:rPr>
        <w:t>Museum</w:t>
      </w:r>
      <w:r>
        <w:rPr>
          <w:rFonts w:cstheme="minorHAnsi"/>
          <w:sz w:val="24"/>
          <w:szCs w:val="24"/>
        </w:rPr>
        <w:t xml:space="preserve">, το οποίο βρίσκεται στο </w:t>
      </w:r>
      <w:proofErr w:type="spellStart"/>
      <w:r>
        <w:rPr>
          <w:rFonts w:cstheme="minorHAnsi"/>
          <w:sz w:val="24"/>
          <w:szCs w:val="24"/>
        </w:rPr>
        <w:t>Λος</w:t>
      </w:r>
      <w:proofErr w:type="spellEnd"/>
      <w:r>
        <w:rPr>
          <w:rFonts w:cstheme="minorHAnsi"/>
          <w:sz w:val="24"/>
          <w:szCs w:val="24"/>
        </w:rPr>
        <w:t xml:space="preserve"> </w:t>
      </w:r>
      <w:proofErr w:type="spellStart"/>
      <w:r>
        <w:rPr>
          <w:rFonts w:cstheme="minorHAnsi"/>
          <w:sz w:val="24"/>
          <w:szCs w:val="24"/>
        </w:rPr>
        <w:t>Άντζελες</w:t>
      </w:r>
      <w:proofErr w:type="spellEnd"/>
      <w:r>
        <w:rPr>
          <w:rFonts w:cstheme="minorHAnsi"/>
          <w:sz w:val="24"/>
          <w:szCs w:val="24"/>
        </w:rPr>
        <w:t xml:space="preserve"> των Ηνωμένων Πολιτειών και αποτελεί ένα από τα σημαντικότερα μουσεία αυτοκινήτου. Αρχικά σχεδιασμένο το 1962 ως ένα απλό πολυκατάστημα, το κτήριο είναι τοποθετημένο σε μια γειτονιά με όνομα </w:t>
      </w:r>
      <w:r>
        <w:rPr>
          <w:rFonts w:cstheme="minorHAnsi"/>
          <w:sz w:val="24"/>
          <w:szCs w:val="24"/>
          <w:lang w:val="en-US"/>
        </w:rPr>
        <w:t>Miracle</w:t>
      </w:r>
      <w:r w:rsidRPr="00267234">
        <w:rPr>
          <w:rFonts w:cstheme="minorHAnsi"/>
          <w:sz w:val="24"/>
          <w:szCs w:val="24"/>
        </w:rPr>
        <w:t xml:space="preserve"> </w:t>
      </w:r>
      <w:r>
        <w:rPr>
          <w:rFonts w:cstheme="minorHAnsi"/>
          <w:sz w:val="24"/>
          <w:szCs w:val="24"/>
          <w:lang w:val="en-US"/>
        </w:rPr>
        <w:t>Mile</w:t>
      </w:r>
      <w:r>
        <w:rPr>
          <w:rFonts w:cstheme="minorHAnsi"/>
          <w:sz w:val="24"/>
          <w:szCs w:val="24"/>
        </w:rPr>
        <w:t xml:space="preserve">, που σήμερα αποτελεί το επίκεντρο της μουσειακής κουλτούρας της πόλης. Το 1992 πέρασε στα χέρια των σημερινών ιδιοκτητών και ξεκίνησε τη λειτουργία του ως μουσείο έξι χρόνια αργότερα, με μια μικρή τροποποίηση στην όψη του. Ωστόσο το ίδιο το κτήριο, δεν απεικόνιζε το χαρακτήρα του μουσείου και δεν αναδείκνυε την έντονη σημασία του. Για αυτό, το 2014 και έπειτα από </w:t>
      </w:r>
      <w:r w:rsidR="000F7C49">
        <w:rPr>
          <w:rFonts w:cstheme="minorHAnsi"/>
          <w:sz w:val="24"/>
          <w:szCs w:val="24"/>
        </w:rPr>
        <w:t>τ</w:t>
      </w:r>
      <w:r w:rsidR="000F7C49" w:rsidRPr="000F7C49">
        <w:rPr>
          <w:rFonts w:cstheme="minorHAnsi"/>
          <w:sz w:val="24"/>
          <w:szCs w:val="24"/>
        </w:rPr>
        <w:t>ην ανάγκη επανασχεδιασμού που να ανταποκρίνεται στις απαιτήσεις μουσείου αυτοκίνησης</w:t>
      </w:r>
      <w:r>
        <w:rPr>
          <w:rFonts w:cstheme="minorHAnsi"/>
          <w:sz w:val="24"/>
          <w:szCs w:val="24"/>
        </w:rPr>
        <w:t xml:space="preserve">, οι αρχιτέκτονες του γραφείου </w:t>
      </w:r>
      <w:r>
        <w:rPr>
          <w:rFonts w:cstheme="minorHAnsi"/>
          <w:sz w:val="24"/>
          <w:szCs w:val="24"/>
          <w:lang w:val="en-US"/>
        </w:rPr>
        <w:t>KPF</w:t>
      </w:r>
      <w:r>
        <w:rPr>
          <w:rFonts w:cstheme="minorHAnsi"/>
          <w:sz w:val="24"/>
          <w:szCs w:val="24"/>
        </w:rPr>
        <w:t xml:space="preserve"> δημιούργησαν κάτι διαφορετικό. </w:t>
      </w:r>
    </w:p>
    <w:p w14:paraId="1EDEBC4E" w14:textId="77777777" w:rsidR="00C87EBD" w:rsidRDefault="00C87EBD" w:rsidP="000E57FC">
      <w:pPr>
        <w:spacing w:line="360" w:lineRule="auto"/>
        <w:jc w:val="both"/>
        <w:rPr>
          <w:rFonts w:cstheme="minorHAnsi"/>
          <w:sz w:val="24"/>
          <w:szCs w:val="24"/>
        </w:rPr>
      </w:pPr>
    </w:p>
    <w:p w14:paraId="61EACE15" w14:textId="77777777" w:rsidR="00C87EBD" w:rsidRDefault="00C87EBD" w:rsidP="000E57FC">
      <w:pPr>
        <w:keepNext/>
        <w:spacing w:line="360" w:lineRule="auto"/>
        <w:jc w:val="both"/>
      </w:pPr>
      <w:r>
        <w:rPr>
          <w:rFonts w:cstheme="minorHAnsi"/>
          <w:noProof/>
          <w:sz w:val="24"/>
          <w:szCs w:val="24"/>
        </w:rPr>
        <w:lastRenderedPageBreak/>
        <w:drawing>
          <wp:inline distT="0" distB="0" distL="0" distR="0" wp14:anchorId="71914139" wp14:editId="27F2CB09">
            <wp:extent cx="1615155" cy="1615155"/>
            <wp:effectExtent l="0" t="0" r="4445" b="4445"/>
            <wp:docPr id="1947275758"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634506" cy="1634506"/>
                    </a:xfrm>
                    <a:prstGeom prst="rect">
                      <a:avLst/>
                    </a:prstGeom>
                    <a:noFill/>
                    <a:ln>
                      <a:noFill/>
                    </a:ln>
                  </pic:spPr>
                </pic:pic>
              </a:graphicData>
            </a:graphic>
          </wp:inline>
        </w:drawing>
      </w:r>
      <w:r>
        <w:rPr>
          <w:rFonts w:cstheme="minorHAnsi"/>
          <w:noProof/>
          <w:sz w:val="24"/>
          <w:szCs w:val="24"/>
        </w:rPr>
        <w:drawing>
          <wp:inline distT="0" distB="0" distL="0" distR="0" wp14:anchorId="079F9467" wp14:editId="055BA5C3">
            <wp:extent cx="1615156" cy="1615156"/>
            <wp:effectExtent l="0" t="0" r="4445" b="4445"/>
            <wp:docPr id="17580527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29875" cy="1629875"/>
                    </a:xfrm>
                    <a:prstGeom prst="rect">
                      <a:avLst/>
                    </a:prstGeom>
                    <a:noFill/>
                    <a:ln>
                      <a:noFill/>
                    </a:ln>
                  </pic:spPr>
                </pic:pic>
              </a:graphicData>
            </a:graphic>
          </wp:inline>
        </w:drawing>
      </w:r>
      <w:r>
        <w:rPr>
          <w:rFonts w:cstheme="minorHAnsi"/>
          <w:noProof/>
          <w:sz w:val="24"/>
          <w:szCs w:val="24"/>
        </w:rPr>
        <w:drawing>
          <wp:inline distT="0" distB="0" distL="0" distR="0" wp14:anchorId="57734E59" wp14:editId="22DFF8E1">
            <wp:extent cx="1597957" cy="1597957"/>
            <wp:effectExtent l="0" t="0" r="2540" b="2540"/>
            <wp:docPr id="1511947709"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615030" cy="1615030"/>
                    </a:xfrm>
                    <a:prstGeom prst="rect">
                      <a:avLst/>
                    </a:prstGeom>
                    <a:noFill/>
                    <a:ln>
                      <a:noFill/>
                    </a:ln>
                  </pic:spPr>
                </pic:pic>
              </a:graphicData>
            </a:graphic>
          </wp:inline>
        </w:drawing>
      </w:r>
    </w:p>
    <w:p w14:paraId="07F0DBFE" w14:textId="1A2D648B" w:rsidR="00C87EBD" w:rsidRPr="00A90E21" w:rsidRDefault="00C87EBD" w:rsidP="000E57FC">
      <w:pPr>
        <w:pStyle w:val="a5"/>
        <w:spacing w:line="360" w:lineRule="auto"/>
        <w:jc w:val="both"/>
      </w:pPr>
      <w:r>
        <w:t xml:space="preserve">Εικόνα </w:t>
      </w:r>
      <w:fldSimple w:instr=" SEQ Εικόνα \* ARABIC ">
        <w:r w:rsidR="00A43B34">
          <w:rPr>
            <w:noProof/>
          </w:rPr>
          <w:t>70</w:t>
        </w:r>
      </w:fldSimple>
      <w:r>
        <w:t xml:space="preserve">-3: </w:t>
      </w:r>
      <w:r w:rsidRPr="00AB4277">
        <w:t>Τα στάδια εξέλιξης της όψης του μουσείου</w:t>
      </w:r>
    </w:p>
    <w:p w14:paraId="3D99F4AC" w14:textId="77777777" w:rsidR="006342D3" w:rsidRPr="00A90E21" w:rsidRDefault="006342D3" w:rsidP="006342D3"/>
    <w:p w14:paraId="3E344304" w14:textId="511FC4B5" w:rsidR="00C87EBD" w:rsidRPr="00A90E21" w:rsidRDefault="00C87EBD" w:rsidP="000E57FC">
      <w:pPr>
        <w:spacing w:line="360" w:lineRule="auto"/>
        <w:jc w:val="both"/>
        <w:rPr>
          <w:rFonts w:cstheme="minorHAnsi"/>
          <w:sz w:val="24"/>
          <w:szCs w:val="24"/>
        </w:rPr>
      </w:pPr>
      <w:r>
        <w:rPr>
          <w:rFonts w:cstheme="minorHAnsi"/>
          <w:sz w:val="24"/>
          <w:szCs w:val="24"/>
        </w:rPr>
        <w:t xml:space="preserve">Επανασχεδίασαν εξ ολοκλήρου την όψη του κτηρίου, βάφοντας ολόκληρο το κτήριο κόκκινο και περικλείοντάς το με τοξωτές κορδέλες κατασκευασμένες από ανοξείδωτο χάλυβα που </w:t>
      </w:r>
      <w:r w:rsidRPr="00643310">
        <w:rPr>
          <w:rFonts w:cstheme="minorHAnsi"/>
          <w:sz w:val="24"/>
          <w:szCs w:val="24"/>
        </w:rPr>
        <w:t>όχι μόνο προκαλούν την αίσθηση της κίνησης, αλλά κυριολεκτικά κρατούν το βλέμμα του θεατή</w:t>
      </w:r>
      <w:r>
        <w:rPr>
          <w:rFonts w:cstheme="minorHAnsi"/>
          <w:sz w:val="24"/>
          <w:szCs w:val="24"/>
        </w:rPr>
        <w:t xml:space="preserve"> επάνω στο κτήριο, να κινείται γύρω από όλη του την όψη. </w:t>
      </w:r>
      <w:r w:rsidR="00DE3C16" w:rsidRPr="00DE3C16">
        <w:rPr>
          <w:rFonts w:cstheme="minorHAnsi"/>
          <w:sz w:val="24"/>
          <w:szCs w:val="24"/>
        </w:rPr>
        <w:t>Η ίδια φιλοσοφία συνέχισε και σε μερικά σημεία του εσωτερικού του μουσείου, προσδίδοντας ομοιόμορφη σύνδεση</w:t>
      </w:r>
      <w:r w:rsidR="00A64AFD">
        <w:rPr>
          <w:rFonts w:cstheme="minorHAnsi"/>
          <w:sz w:val="24"/>
          <w:szCs w:val="24"/>
        </w:rPr>
        <w:t xml:space="preserve">. </w:t>
      </w:r>
      <w:r w:rsidR="00A64AFD" w:rsidRPr="00A64AFD">
        <w:rPr>
          <w:rFonts w:cstheme="minorHAnsi"/>
          <w:sz w:val="24"/>
          <w:szCs w:val="24"/>
        </w:rPr>
        <w:t xml:space="preserve">Η σχεδίασή του φαίνεται βαθιά επηρεασμένη από το </w:t>
      </w:r>
      <w:proofErr w:type="spellStart"/>
      <w:r w:rsidR="00A64AFD" w:rsidRPr="00A64AFD">
        <w:rPr>
          <w:rFonts w:cstheme="minorHAnsi"/>
          <w:sz w:val="24"/>
          <w:szCs w:val="24"/>
        </w:rPr>
        <w:t>design</w:t>
      </w:r>
      <w:proofErr w:type="spellEnd"/>
      <w:r w:rsidR="00A64AFD" w:rsidRPr="00A64AFD">
        <w:rPr>
          <w:rFonts w:cstheme="minorHAnsi"/>
          <w:sz w:val="24"/>
          <w:szCs w:val="24"/>
        </w:rPr>
        <w:t xml:space="preserve"> του αυτοκινήτου, με τις κορδέλες </w:t>
      </w:r>
      <w:r w:rsidR="00A64AFD">
        <w:rPr>
          <w:rFonts w:cstheme="minorHAnsi"/>
          <w:sz w:val="24"/>
          <w:szCs w:val="24"/>
        </w:rPr>
        <w:t>να</w:t>
      </w:r>
      <w:r w:rsidR="00A64AFD" w:rsidRPr="00A64AFD">
        <w:rPr>
          <w:rFonts w:cstheme="minorHAnsi"/>
          <w:sz w:val="24"/>
          <w:szCs w:val="24"/>
        </w:rPr>
        <w:t xml:space="preserve"> δίνουν την αίσθηση της κίνησης, αλλά και με το έντονο κόκκινο χρώμα</w:t>
      </w:r>
      <w:r w:rsidR="00A64AFD">
        <w:rPr>
          <w:rFonts w:cstheme="minorHAnsi"/>
          <w:sz w:val="24"/>
          <w:szCs w:val="24"/>
        </w:rPr>
        <w:t>,</w:t>
      </w:r>
      <w:r w:rsidR="00A64AFD" w:rsidRPr="00A64AFD">
        <w:rPr>
          <w:rFonts w:cstheme="minorHAnsi"/>
          <w:sz w:val="24"/>
          <w:szCs w:val="24"/>
        </w:rPr>
        <w:t xml:space="preserve"> που παραπέμπει σε σπορ αυτοκίνητο</w:t>
      </w:r>
      <w:r w:rsidR="00562D0B">
        <w:rPr>
          <w:rFonts w:cstheme="minorHAnsi"/>
          <w:sz w:val="24"/>
          <w:szCs w:val="24"/>
        </w:rPr>
        <w:t xml:space="preserve"> </w:t>
      </w:r>
      <w:r w:rsidR="00DE3C16">
        <w:rPr>
          <w:rStyle w:val="a8"/>
          <w:rFonts w:cstheme="minorHAnsi"/>
          <w:sz w:val="24"/>
          <w:szCs w:val="24"/>
        </w:rPr>
        <w:footnoteReference w:id="32"/>
      </w:r>
      <w:r w:rsidR="00DE3C16" w:rsidRPr="00DE3C16">
        <w:rPr>
          <w:rFonts w:cstheme="minorHAnsi"/>
          <w:sz w:val="24"/>
          <w:szCs w:val="24"/>
        </w:rPr>
        <w:t xml:space="preserve">. </w:t>
      </w:r>
    </w:p>
    <w:p w14:paraId="45002BAE" w14:textId="77777777" w:rsidR="006342D3" w:rsidRPr="00A90E21" w:rsidRDefault="006342D3" w:rsidP="000E57FC">
      <w:pPr>
        <w:spacing w:line="360" w:lineRule="auto"/>
        <w:jc w:val="both"/>
        <w:rPr>
          <w:rFonts w:cstheme="minorHAnsi"/>
          <w:sz w:val="24"/>
          <w:szCs w:val="24"/>
        </w:rPr>
      </w:pPr>
    </w:p>
    <w:p w14:paraId="75FBBC94" w14:textId="77777777" w:rsidR="00C87EBD" w:rsidRDefault="00C87EBD" w:rsidP="000E57FC">
      <w:pPr>
        <w:keepNext/>
        <w:spacing w:line="360" w:lineRule="auto"/>
        <w:jc w:val="both"/>
      </w:pPr>
      <w:r>
        <w:rPr>
          <w:noProof/>
        </w:rPr>
        <w:drawing>
          <wp:inline distT="0" distB="0" distL="0" distR="0" wp14:anchorId="559837D7" wp14:editId="4B48E4B8">
            <wp:extent cx="3738440" cy="2286000"/>
            <wp:effectExtent l="0" t="0" r="0" b="0"/>
            <wp:docPr id="1110366736" name="Εικόνα 12" descr="Dark-Sky Design: Petersen Automotive Museum by KPF and Horton Lees Brogden  | 2016-08-01 | Architectural Rec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ark-Sky Design: Petersen Automotive Museum by KPF and Horton Lees Brogden  | 2016-08-01 | Architectural Recor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24916" cy="2338878"/>
                    </a:xfrm>
                    <a:prstGeom prst="rect">
                      <a:avLst/>
                    </a:prstGeom>
                    <a:noFill/>
                    <a:ln>
                      <a:noFill/>
                    </a:ln>
                  </pic:spPr>
                </pic:pic>
              </a:graphicData>
            </a:graphic>
          </wp:inline>
        </w:drawing>
      </w:r>
    </w:p>
    <w:p w14:paraId="6D7F0ED7" w14:textId="1DF601BC" w:rsidR="00C87EBD" w:rsidRPr="00DE3C16" w:rsidRDefault="00C87EBD" w:rsidP="00DE3C16">
      <w:pPr>
        <w:pStyle w:val="a5"/>
        <w:spacing w:line="360" w:lineRule="auto"/>
        <w:jc w:val="both"/>
        <w:rPr>
          <w:rFonts w:cstheme="minorHAnsi"/>
          <w:sz w:val="24"/>
          <w:szCs w:val="24"/>
        </w:rPr>
      </w:pPr>
      <w:r>
        <w:t xml:space="preserve">Εικόνα </w:t>
      </w:r>
      <w:fldSimple w:instr=" SEQ Εικόνα \* ARABIC ">
        <w:r w:rsidR="00A43B34">
          <w:rPr>
            <w:noProof/>
          </w:rPr>
          <w:t>71</w:t>
        </w:r>
      </w:fldSimple>
      <w:r>
        <w:t>: Η σημερινή μορφή του μουσείου</w:t>
      </w:r>
    </w:p>
    <w:p w14:paraId="3E6951D4" w14:textId="77777777" w:rsidR="00C87EBD" w:rsidRDefault="00C87EBD" w:rsidP="000E57FC">
      <w:pPr>
        <w:keepNext/>
        <w:spacing w:line="360" w:lineRule="auto"/>
        <w:jc w:val="both"/>
      </w:pPr>
      <w:r>
        <w:rPr>
          <w:noProof/>
        </w:rPr>
        <w:lastRenderedPageBreak/>
        <w:drawing>
          <wp:inline distT="0" distB="0" distL="0" distR="0" wp14:anchorId="4C704C57" wp14:editId="30F298A4">
            <wp:extent cx="3847510" cy="2002971"/>
            <wp:effectExtent l="0" t="0" r="635" b="0"/>
            <wp:docPr id="82322967" name="Εικόνα 11" descr="View from ground level showing  the play on light between the dual steel ribbons and the red-painted corrugated aluminum rain-screen which acts as a backdrop. Each ribbon curve combines front and bottom surfaces in brushed stainless steel, while the back and top surfaces are made of textured aluminium coated with &quot;hot-rod red&quot; paint. The Petersen Museum. Photography by Tex Jerni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iew from ground level showing  the play on light between the dual steel ribbons and the red-painted corrugated aluminum rain-screen which acts as a backdrop. Each ribbon curve combines front and bottom surfaces in brushed stainless steel, while the back and top surfaces are made of textured aluminium coated with &quot;hot-rod red&quot; paint. The Petersen Museum. Photography by Tex Jernigan"/>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31926" cy="2046917"/>
                    </a:xfrm>
                    <a:prstGeom prst="rect">
                      <a:avLst/>
                    </a:prstGeom>
                    <a:noFill/>
                    <a:ln>
                      <a:noFill/>
                    </a:ln>
                  </pic:spPr>
                </pic:pic>
              </a:graphicData>
            </a:graphic>
          </wp:inline>
        </w:drawing>
      </w:r>
    </w:p>
    <w:p w14:paraId="69751871" w14:textId="5E6B4EEA" w:rsidR="00C87EBD" w:rsidRDefault="00C87EBD" w:rsidP="000E57FC">
      <w:pPr>
        <w:pStyle w:val="a5"/>
        <w:spacing w:line="360" w:lineRule="auto"/>
        <w:jc w:val="both"/>
      </w:pPr>
      <w:r>
        <w:t xml:space="preserve">Εικόνα </w:t>
      </w:r>
      <w:fldSimple w:instr=" SEQ Εικόνα \* ARABIC ">
        <w:r w:rsidR="00A43B34">
          <w:rPr>
            <w:noProof/>
          </w:rPr>
          <w:t>72</w:t>
        </w:r>
      </w:fldSimple>
      <w:r>
        <w:t>: Τα μεταλλικά υποστυλώματα που στηρίζουν τις μεταλλικές κορδέλες</w:t>
      </w:r>
    </w:p>
    <w:p w14:paraId="4C378C81" w14:textId="77777777" w:rsidR="00C87EBD" w:rsidRDefault="00C87EBD" w:rsidP="000E57FC">
      <w:pPr>
        <w:keepNext/>
        <w:spacing w:line="360" w:lineRule="auto"/>
        <w:jc w:val="both"/>
      </w:pPr>
      <w:r>
        <w:rPr>
          <w:noProof/>
        </w:rPr>
        <w:drawing>
          <wp:inline distT="0" distB="0" distL="0" distR="0" wp14:anchorId="6BC9C6B9" wp14:editId="3C22ECB7">
            <wp:extent cx="3818537" cy="2142354"/>
            <wp:effectExtent l="0" t="0" r="0" b="0"/>
            <wp:docPr id="440631479" name="Εικόνα 15" descr="Petersen Automotive Museum to take on new look | Hemm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etersen Automotive Museum to take on new look | Hemmings"/>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849348" cy="2159640"/>
                    </a:xfrm>
                    <a:prstGeom prst="rect">
                      <a:avLst/>
                    </a:prstGeom>
                    <a:noFill/>
                    <a:ln>
                      <a:noFill/>
                    </a:ln>
                  </pic:spPr>
                </pic:pic>
              </a:graphicData>
            </a:graphic>
          </wp:inline>
        </w:drawing>
      </w:r>
    </w:p>
    <w:p w14:paraId="0A160875" w14:textId="6826959B" w:rsidR="00C87EBD" w:rsidRPr="00326B2D" w:rsidRDefault="00C87EBD" w:rsidP="000E57FC">
      <w:pPr>
        <w:pStyle w:val="a5"/>
        <w:spacing w:line="360" w:lineRule="auto"/>
        <w:jc w:val="both"/>
      </w:pPr>
      <w:r>
        <w:t xml:space="preserve">Εικόνα </w:t>
      </w:r>
      <w:fldSimple w:instr=" SEQ Εικόνα \* ARABIC ">
        <w:r w:rsidR="00A43B34">
          <w:rPr>
            <w:noProof/>
          </w:rPr>
          <w:t>73</w:t>
        </w:r>
      </w:fldSimple>
      <w:r>
        <w:t>: Το εσωτερικό του μουσείου</w:t>
      </w:r>
    </w:p>
    <w:p w14:paraId="0A4F30F2" w14:textId="77777777" w:rsidR="00C87EBD" w:rsidRDefault="00C87EBD" w:rsidP="000E57FC">
      <w:pPr>
        <w:spacing w:line="360" w:lineRule="auto"/>
        <w:jc w:val="both"/>
        <w:rPr>
          <w:rFonts w:cstheme="minorHAnsi"/>
          <w:sz w:val="24"/>
          <w:szCs w:val="24"/>
        </w:rPr>
      </w:pPr>
    </w:p>
    <w:p w14:paraId="1B156F7C" w14:textId="1589F9CB" w:rsidR="00C87EBD" w:rsidRPr="00A90E21" w:rsidRDefault="00C87EBD" w:rsidP="000E57FC">
      <w:pPr>
        <w:spacing w:line="360" w:lineRule="auto"/>
        <w:jc w:val="both"/>
        <w:rPr>
          <w:rFonts w:cstheme="minorHAnsi"/>
          <w:sz w:val="24"/>
          <w:szCs w:val="24"/>
        </w:rPr>
      </w:pPr>
      <w:r>
        <w:rPr>
          <w:rFonts w:cstheme="minorHAnsi"/>
          <w:sz w:val="24"/>
          <w:szCs w:val="24"/>
        </w:rPr>
        <w:t xml:space="preserve">Επόμενο μουσείο άξιο αναφοράς είναι το </w:t>
      </w:r>
      <w:proofErr w:type="spellStart"/>
      <w:r w:rsidRPr="0095499E">
        <w:rPr>
          <w:rFonts w:cstheme="minorHAnsi"/>
          <w:sz w:val="24"/>
          <w:szCs w:val="24"/>
        </w:rPr>
        <w:t>Cité</w:t>
      </w:r>
      <w:proofErr w:type="spellEnd"/>
      <w:r w:rsidRPr="0095499E">
        <w:rPr>
          <w:rFonts w:cstheme="minorHAnsi"/>
          <w:sz w:val="24"/>
          <w:szCs w:val="24"/>
        </w:rPr>
        <w:t xml:space="preserve"> de </w:t>
      </w:r>
      <w:proofErr w:type="spellStart"/>
      <w:r w:rsidRPr="0095499E">
        <w:rPr>
          <w:rFonts w:cstheme="minorHAnsi"/>
          <w:sz w:val="24"/>
          <w:szCs w:val="24"/>
        </w:rPr>
        <w:t>l'Automobile</w:t>
      </w:r>
      <w:proofErr w:type="spellEnd"/>
      <w:r>
        <w:rPr>
          <w:rFonts w:cstheme="minorHAnsi"/>
          <w:sz w:val="24"/>
          <w:szCs w:val="24"/>
        </w:rPr>
        <w:t xml:space="preserve">, το οποίο βρίσκεται στην πόλη </w:t>
      </w:r>
      <w:r>
        <w:rPr>
          <w:rFonts w:cstheme="minorHAnsi"/>
          <w:sz w:val="24"/>
          <w:szCs w:val="24"/>
          <w:lang w:val="en-US"/>
        </w:rPr>
        <w:t>Mulhouse</w:t>
      </w:r>
      <w:r w:rsidRPr="0095499E">
        <w:rPr>
          <w:rFonts w:cstheme="minorHAnsi"/>
          <w:sz w:val="24"/>
          <w:szCs w:val="24"/>
        </w:rPr>
        <w:t xml:space="preserve"> </w:t>
      </w:r>
      <w:r>
        <w:rPr>
          <w:rFonts w:cstheme="minorHAnsi"/>
          <w:sz w:val="24"/>
          <w:szCs w:val="24"/>
        </w:rPr>
        <w:t xml:space="preserve">της Γαλλίας και ξεκίνησε το 1880 ως </w:t>
      </w:r>
      <w:r w:rsidRPr="0095499E">
        <w:rPr>
          <w:rFonts w:cstheme="minorHAnsi"/>
          <w:sz w:val="24"/>
          <w:szCs w:val="24"/>
        </w:rPr>
        <w:t>κλωστοϋφαντουργείο</w:t>
      </w:r>
      <w:r>
        <w:rPr>
          <w:rFonts w:cstheme="minorHAnsi"/>
          <w:sz w:val="24"/>
          <w:szCs w:val="24"/>
        </w:rPr>
        <w:t xml:space="preserve">. Το 1957 εξαγοράστηκε και συνέχισε να λειτουργεί από τους αδερφούς </w:t>
      </w:r>
      <w:proofErr w:type="spellStart"/>
      <w:r w:rsidRPr="0095499E">
        <w:rPr>
          <w:rFonts w:cstheme="minorHAnsi"/>
          <w:sz w:val="24"/>
          <w:szCs w:val="24"/>
        </w:rPr>
        <w:t>Schlumpf</w:t>
      </w:r>
      <w:proofErr w:type="spellEnd"/>
      <w:r>
        <w:rPr>
          <w:rFonts w:cstheme="minorHAnsi"/>
          <w:sz w:val="24"/>
          <w:szCs w:val="24"/>
        </w:rPr>
        <w:t xml:space="preserve">, οι οποίοι είχαν μεγάλη αγάπη για την αυτοκίνηση και κάτοχοι μεγάλης συλλογής αυτοκινήτων. Ως το 1976, όπου ξεκίνησαν να κλείνουν τα εργοστάσιά τους, αφού η </w:t>
      </w:r>
      <w:r w:rsidRPr="00D72829">
        <w:rPr>
          <w:rFonts w:cstheme="minorHAnsi"/>
          <w:sz w:val="24"/>
          <w:szCs w:val="24"/>
        </w:rPr>
        <w:t>κλωστοϋφαντουργία</w:t>
      </w:r>
      <w:r>
        <w:rPr>
          <w:rFonts w:cstheme="minorHAnsi"/>
          <w:sz w:val="24"/>
          <w:szCs w:val="24"/>
        </w:rPr>
        <w:t xml:space="preserve"> είχε πλέον μεταφερθεί στην Ασία, μέρος του εργοστασίου είχε μετατραπεί σε έκθεση αυτοκινήτων. Οι αδελφοί έπειτα από βίαιες απεργίες στα εργοστάσιά τους, κατέφυγαν στη Σουηδία και το 1978 </w:t>
      </w:r>
      <w:r w:rsidRPr="00616791">
        <w:rPr>
          <w:rFonts w:cstheme="minorHAnsi"/>
          <w:sz w:val="24"/>
          <w:szCs w:val="24"/>
        </w:rPr>
        <w:t xml:space="preserve">το περιεχόμενο </w:t>
      </w:r>
      <w:r>
        <w:rPr>
          <w:rFonts w:cstheme="minorHAnsi"/>
          <w:sz w:val="24"/>
          <w:szCs w:val="24"/>
        </w:rPr>
        <w:t xml:space="preserve">της συλλογή τους </w:t>
      </w:r>
      <w:r w:rsidRPr="00616791">
        <w:rPr>
          <w:rFonts w:cstheme="minorHAnsi"/>
          <w:sz w:val="24"/>
          <w:szCs w:val="24"/>
        </w:rPr>
        <w:t xml:space="preserve">χαρακτηρίστηκε ως Γαλλικό </w:t>
      </w:r>
      <w:r>
        <w:rPr>
          <w:rFonts w:cstheme="minorHAnsi"/>
          <w:sz w:val="24"/>
          <w:szCs w:val="24"/>
        </w:rPr>
        <w:t>ι</w:t>
      </w:r>
      <w:r w:rsidRPr="00616791">
        <w:rPr>
          <w:rFonts w:cstheme="minorHAnsi"/>
          <w:sz w:val="24"/>
          <w:szCs w:val="24"/>
        </w:rPr>
        <w:t xml:space="preserve">στορικό </w:t>
      </w:r>
      <w:r>
        <w:rPr>
          <w:rFonts w:cstheme="minorHAnsi"/>
          <w:sz w:val="24"/>
          <w:szCs w:val="24"/>
        </w:rPr>
        <w:t>μ</w:t>
      </w:r>
      <w:r w:rsidRPr="00616791">
        <w:rPr>
          <w:rFonts w:cstheme="minorHAnsi"/>
          <w:sz w:val="24"/>
          <w:szCs w:val="24"/>
        </w:rPr>
        <w:t xml:space="preserve">νημείο από το </w:t>
      </w:r>
      <w:r>
        <w:rPr>
          <w:rFonts w:cstheme="minorHAnsi"/>
          <w:sz w:val="24"/>
          <w:szCs w:val="24"/>
        </w:rPr>
        <w:t>σ</w:t>
      </w:r>
      <w:r w:rsidRPr="00616791">
        <w:rPr>
          <w:rFonts w:cstheme="minorHAnsi"/>
          <w:sz w:val="24"/>
          <w:szCs w:val="24"/>
        </w:rPr>
        <w:t xml:space="preserve">υμβούλιο της </w:t>
      </w:r>
      <w:r>
        <w:rPr>
          <w:rFonts w:cstheme="minorHAnsi"/>
          <w:sz w:val="24"/>
          <w:szCs w:val="24"/>
        </w:rPr>
        <w:t>ε</w:t>
      </w:r>
      <w:r w:rsidRPr="00616791">
        <w:rPr>
          <w:rFonts w:cstheme="minorHAnsi"/>
          <w:sz w:val="24"/>
          <w:szCs w:val="24"/>
        </w:rPr>
        <w:t>πικρατείας</w:t>
      </w:r>
      <w:r>
        <w:rPr>
          <w:rFonts w:cstheme="minorHAnsi"/>
          <w:sz w:val="24"/>
          <w:szCs w:val="24"/>
        </w:rPr>
        <w:t xml:space="preserve">. Το 1981 </w:t>
      </w:r>
      <w:r w:rsidRPr="00616791">
        <w:rPr>
          <w:rFonts w:cstheme="minorHAnsi"/>
          <w:sz w:val="24"/>
          <w:szCs w:val="24"/>
        </w:rPr>
        <w:t xml:space="preserve">η συλλογή, τα κτίρια και </w:t>
      </w:r>
      <w:r>
        <w:rPr>
          <w:rFonts w:cstheme="minorHAnsi"/>
          <w:sz w:val="24"/>
          <w:szCs w:val="24"/>
        </w:rPr>
        <w:t xml:space="preserve">το </w:t>
      </w:r>
      <w:r w:rsidRPr="00616791">
        <w:rPr>
          <w:rFonts w:cstheme="minorHAnsi"/>
          <w:sz w:val="24"/>
          <w:szCs w:val="24"/>
        </w:rPr>
        <w:t>υπόλοιπ</w:t>
      </w:r>
      <w:r>
        <w:rPr>
          <w:rFonts w:cstheme="minorHAnsi"/>
          <w:sz w:val="24"/>
          <w:szCs w:val="24"/>
        </w:rPr>
        <w:t>ο οικόπεδο</w:t>
      </w:r>
      <w:r w:rsidRPr="00616791">
        <w:rPr>
          <w:rFonts w:cstheme="minorHAnsi"/>
          <w:sz w:val="24"/>
          <w:szCs w:val="24"/>
        </w:rPr>
        <w:t xml:space="preserve"> πωλήθηκαν στην </w:t>
      </w:r>
      <w:r w:rsidRPr="00616791">
        <w:rPr>
          <w:rFonts w:cstheme="minorHAnsi"/>
          <w:sz w:val="24"/>
          <w:szCs w:val="24"/>
        </w:rPr>
        <w:lastRenderedPageBreak/>
        <w:t>Ένωση Εθνικών Μουσείων Αυτοκινήτου</w:t>
      </w:r>
      <w:r>
        <w:rPr>
          <w:rFonts w:cstheme="minorHAnsi"/>
          <w:sz w:val="24"/>
          <w:szCs w:val="24"/>
        </w:rPr>
        <w:t xml:space="preserve"> και το 1982 το μουσείο άνοιξε, ενώ από το 1999 έως το 2000 δέχθηκε ανακαίνιση</w:t>
      </w:r>
      <w:r w:rsidR="00562D0B">
        <w:rPr>
          <w:rFonts w:cstheme="minorHAnsi"/>
          <w:sz w:val="24"/>
          <w:szCs w:val="24"/>
        </w:rPr>
        <w:t xml:space="preserve"> </w:t>
      </w:r>
      <w:r>
        <w:rPr>
          <w:rStyle w:val="a8"/>
          <w:rFonts w:cstheme="minorHAnsi"/>
        </w:rPr>
        <w:footnoteReference w:id="33"/>
      </w:r>
      <w:r w:rsidR="00562D0B">
        <w:rPr>
          <w:rFonts w:cstheme="minorHAnsi"/>
          <w:sz w:val="24"/>
          <w:szCs w:val="24"/>
        </w:rPr>
        <w:t>.</w:t>
      </w:r>
    </w:p>
    <w:p w14:paraId="221376F5" w14:textId="77777777" w:rsidR="006342D3" w:rsidRPr="00A90E21" w:rsidRDefault="006342D3" w:rsidP="000E57FC">
      <w:pPr>
        <w:spacing w:line="360" w:lineRule="auto"/>
        <w:jc w:val="both"/>
        <w:rPr>
          <w:rFonts w:cstheme="minorHAnsi"/>
          <w:sz w:val="24"/>
          <w:szCs w:val="24"/>
        </w:rPr>
      </w:pPr>
    </w:p>
    <w:p w14:paraId="2062AB09" w14:textId="77777777" w:rsidR="00C87EBD" w:rsidRDefault="00C87EBD" w:rsidP="000E57FC">
      <w:pPr>
        <w:keepNext/>
        <w:spacing w:line="360" w:lineRule="auto"/>
        <w:jc w:val="both"/>
      </w:pPr>
      <w:r>
        <w:rPr>
          <w:noProof/>
        </w:rPr>
        <w:drawing>
          <wp:inline distT="0" distB="0" distL="0" distR="0" wp14:anchorId="5257EE2C" wp14:editId="76587F92">
            <wp:extent cx="3557239" cy="2370065"/>
            <wp:effectExtent l="0" t="0" r="5715" b="0"/>
            <wp:docPr id="115624966"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66797" cy="2376433"/>
                    </a:xfrm>
                    <a:prstGeom prst="rect">
                      <a:avLst/>
                    </a:prstGeom>
                    <a:noFill/>
                    <a:ln>
                      <a:noFill/>
                    </a:ln>
                  </pic:spPr>
                </pic:pic>
              </a:graphicData>
            </a:graphic>
          </wp:inline>
        </w:drawing>
      </w:r>
    </w:p>
    <w:p w14:paraId="04483A96" w14:textId="5B77080D" w:rsidR="00C87EBD" w:rsidRPr="00A90E21" w:rsidRDefault="00C87EBD" w:rsidP="000E57FC">
      <w:pPr>
        <w:pStyle w:val="a5"/>
        <w:spacing w:line="360" w:lineRule="auto"/>
        <w:jc w:val="both"/>
      </w:pPr>
      <w:r>
        <w:t xml:space="preserve">Εικόνα </w:t>
      </w:r>
      <w:fldSimple w:instr=" SEQ Εικόνα \* ARABIC ">
        <w:r w:rsidR="00A43B34">
          <w:rPr>
            <w:noProof/>
          </w:rPr>
          <w:t>74</w:t>
        </w:r>
      </w:fldSimple>
      <w:r>
        <w:t>: Σημερινή όψη του μουσείου</w:t>
      </w:r>
    </w:p>
    <w:p w14:paraId="7C0BFEA7" w14:textId="77777777" w:rsidR="006342D3" w:rsidRPr="00A90E21" w:rsidRDefault="006342D3" w:rsidP="006342D3"/>
    <w:p w14:paraId="61FC3673" w14:textId="77777777" w:rsidR="00C87EBD" w:rsidRPr="0095499E" w:rsidRDefault="00C87EBD" w:rsidP="000E57FC">
      <w:pPr>
        <w:spacing w:line="360" w:lineRule="auto"/>
        <w:jc w:val="both"/>
        <w:rPr>
          <w:rFonts w:cstheme="minorHAnsi"/>
          <w:sz w:val="24"/>
          <w:szCs w:val="24"/>
        </w:rPr>
      </w:pPr>
      <w:r>
        <w:rPr>
          <w:rFonts w:cstheme="minorHAnsi"/>
          <w:sz w:val="24"/>
          <w:szCs w:val="24"/>
        </w:rPr>
        <w:t xml:space="preserve">Σήμερα, ιδιαίτερο αρχιτεκτονικό ενδιαφέρον παρουσιάζει η είσοδός του, σχεδιασμένη το 2006 από τον </w:t>
      </w:r>
      <w:proofErr w:type="spellStart"/>
      <w:r w:rsidRPr="007F285E">
        <w:rPr>
          <w:rFonts w:cstheme="minorHAnsi"/>
          <w:sz w:val="24"/>
          <w:szCs w:val="24"/>
        </w:rPr>
        <w:t>Jean-François</w:t>
      </w:r>
      <w:proofErr w:type="spellEnd"/>
      <w:r w:rsidRPr="007F285E">
        <w:rPr>
          <w:rFonts w:cstheme="minorHAnsi"/>
          <w:sz w:val="24"/>
          <w:szCs w:val="24"/>
        </w:rPr>
        <w:t xml:space="preserve"> </w:t>
      </w:r>
      <w:proofErr w:type="spellStart"/>
      <w:r w:rsidRPr="007F285E">
        <w:rPr>
          <w:rFonts w:cstheme="minorHAnsi"/>
          <w:sz w:val="24"/>
          <w:szCs w:val="24"/>
        </w:rPr>
        <w:t>Milou</w:t>
      </w:r>
      <w:proofErr w:type="spellEnd"/>
      <w:r>
        <w:rPr>
          <w:rFonts w:cstheme="minorHAnsi"/>
          <w:sz w:val="24"/>
          <w:szCs w:val="24"/>
        </w:rPr>
        <w:t xml:space="preserve">, </w:t>
      </w:r>
      <w:r w:rsidRPr="007F285E">
        <w:rPr>
          <w:rFonts w:cstheme="minorHAnsi"/>
          <w:sz w:val="24"/>
          <w:szCs w:val="24"/>
        </w:rPr>
        <w:t>συνδυάζοντας γυαλί και ατσάλι</w:t>
      </w:r>
      <w:r>
        <w:rPr>
          <w:rFonts w:cstheme="minorHAnsi"/>
          <w:sz w:val="24"/>
          <w:szCs w:val="24"/>
        </w:rPr>
        <w:t xml:space="preserve"> και αποτελείται από μια γέφυρα που περνά επάνω από το κανάλι, την οποία διασχίζοντας ο περιπατητής, αντικρίζει τα κρεμαστά αυτοκίνητα. </w:t>
      </w:r>
    </w:p>
    <w:p w14:paraId="23C1CF31" w14:textId="77777777" w:rsidR="00C87EBD" w:rsidRDefault="00C87EBD" w:rsidP="000E57FC">
      <w:pPr>
        <w:keepNext/>
        <w:spacing w:line="360" w:lineRule="auto"/>
        <w:jc w:val="both"/>
      </w:pPr>
    </w:p>
    <w:p w14:paraId="5D36567A" w14:textId="77777777" w:rsidR="00C87EBD" w:rsidRDefault="00C87EBD" w:rsidP="000E57FC">
      <w:pPr>
        <w:keepNext/>
        <w:spacing w:line="360" w:lineRule="auto"/>
        <w:jc w:val="both"/>
      </w:pPr>
      <w:r>
        <w:rPr>
          <w:noProof/>
        </w:rPr>
        <w:drawing>
          <wp:inline distT="0" distB="0" distL="0" distR="0" wp14:anchorId="7A37DF00" wp14:editId="4C72EE99">
            <wp:extent cx="4003040" cy="2665095"/>
            <wp:effectExtent l="0" t="0" r="0" b="1905"/>
            <wp:docPr id="1575831857" name="Εικόνα 19" descr="Musée National de l'Automobile – Collection Schlumpf - Visit Als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usée National de l'Automobile – Collection Schlumpf - Visit Alsac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003040" cy="2665095"/>
                    </a:xfrm>
                    <a:prstGeom prst="rect">
                      <a:avLst/>
                    </a:prstGeom>
                    <a:noFill/>
                    <a:ln>
                      <a:noFill/>
                    </a:ln>
                  </pic:spPr>
                </pic:pic>
              </a:graphicData>
            </a:graphic>
          </wp:inline>
        </w:drawing>
      </w:r>
    </w:p>
    <w:p w14:paraId="08A071B2" w14:textId="313E8AB0" w:rsidR="00C87EBD" w:rsidRPr="00326B2D" w:rsidRDefault="00C87EBD" w:rsidP="000E57FC">
      <w:pPr>
        <w:pStyle w:val="a5"/>
        <w:spacing w:line="360" w:lineRule="auto"/>
        <w:jc w:val="both"/>
        <w:rPr>
          <w:rFonts w:cstheme="minorHAnsi"/>
          <w:sz w:val="24"/>
          <w:szCs w:val="24"/>
        </w:rPr>
      </w:pPr>
      <w:r>
        <w:t xml:space="preserve">Εικόνα </w:t>
      </w:r>
      <w:fldSimple w:instr=" SEQ Εικόνα \* ARABIC ">
        <w:r w:rsidR="00A43B34">
          <w:rPr>
            <w:noProof/>
          </w:rPr>
          <w:t>75</w:t>
        </w:r>
      </w:fldSimple>
      <w:r>
        <w:t>: Η είσοδος του μουσείου</w:t>
      </w:r>
    </w:p>
    <w:p w14:paraId="0E36784F" w14:textId="77777777" w:rsidR="00C87EBD" w:rsidRPr="00326B2D" w:rsidRDefault="00C87EBD" w:rsidP="000E57FC">
      <w:pPr>
        <w:spacing w:line="360" w:lineRule="auto"/>
        <w:jc w:val="both"/>
        <w:rPr>
          <w:rFonts w:cstheme="minorHAnsi"/>
          <w:sz w:val="24"/>
          <w:szCs w:val="24"/>
        </w:rPr>
      </w:pPr>
    </w:p>
    <w:p w14:paraId="5AB21C7B" w14:textId="77777777" w:rsidR="00C87EBD" w:rsidRDefault="00C87EBD" w:rsidP="000E57FC">
      <w:pPr>
        <w:keepNext/>
        <w:spacing w:line="360" w:lineRule="auto"/>
        <w:jc w:val="both"/>
      </w:pPr>
      <w:r>
        <w:rPr>
          <w:noProof/>
        </w:rPr>
        <w:drawing>
          <wp:inline distT="0" distB="0" distL="0" distR="0" wp14:anchorId="70383720" wp14:editId="7FF5089E">
            <wp:extent cx="2813114" cy="3423424"/>
            <wp:effectExtent l="0" t="0" r="6350" b="5715"/>
            <wp:docPr id="1522594702"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17999" cy="3429369"/>
                    </a:xfrm>
                    <a:prstGeom prst="rect">
                      <a:avLst/>
                    </a:prstGeom>
                    <a:noFill/>
                    <a:ln>
                      <a:noFill/>
                    </a:ln>
                  </pic:spPr>
                </pic:pic>
              </a:graphicData>
            </a:graphic>
          </wp:inline>
        </w:drawing>
      </w:r>
    </w:p>
    <w:p w14:paraId="7DFB73D8" w14:textId="38FD691D" w:rsidR="00C87EBD" w:rsidRPr="00326B2D" w:rsidRDefault="00C87EBD" w:rsidP="000E57FC">
      <w:pPr>
        <w:pStyle w:val="a5"/>
        <w:spacing w:line="360" w:lineRule="auto"/>
        <w:jc w:val="both"/>
        <w:rPr>
          <w:rFonts w:cstheme="minorHAnsi"/>
          <w:sz w:val="24"/>
          <w:szCs w:val="24"/>
        </w:rPr>
      </w:pPr>
      <w:r>
        <w:t xml:space="preserve">Εικόνα </w:t>
      </w:r>
      <w:fldSimple w:instr=" SEQ Εικόνα \* ARABIC ">
        <w:r w:rsidR="00A43B34">
          <w:rPr>
            <w:noProof/>
          </w:rPr>
          <w:t>76</w:t>
        </w:r>
      </w:fldSimple>
      <w:r>
        <w:t>: Τα κρεμαστά αυτοκίνητα</w:t>
      </w:r>
    </w:p>
    <w:p w14:paraId="32982B84" w14:textId="77777777" w:rsidR="00C87EBD" w:rsidRPr="00326B2D" w:rsidRDefault="00C87EBD" w:rsidP="000E57FC">
      <w:pPr>
        <w:spacing w:line="360" w:lineRule="auto"/>
        <w:jc w:val="both"/>
        <w:rPr>
          <w:rFonts w:cstheme="minorHAnsi"/>
          <w:sz w:val="24"/>
          <w:szCs w:val="24"/>
        </w:rPr>
      </w:pPr>
    </w:p>
    <w:p w14:paraId="12CA3F26" w14:textId="40596D1A" w:rsidR="00C87EBD" w:rsidRPr="00A90E21" w:rsidRDefault="00C87EBD" w:rsidP="000E57FC">
      <w:pPr>
        <w:spacing w:line="360" w:lineRule="auto"/>
        <w:jc w:val="both"/>
        <w:rPr>
          <w:rFonts w:cstheme="minorHAnsi"/>
          <w:sz w:val="24"/>
          <w:szCs w:val="24"/>
        </w:rPr>
      </w:pPr>
      <w:r>
        <w:rPr>
          <w:rFonts w:cstheme="minorHAnsi"/>
          <w:sz w:val="24"/>
          <w:szCs w:val="24"/>
        </w:rPr>
        <w:t xml:space="preserve">Το επόμενο </w:t>
      </w:r>
      <w:r w:rsidR="00DC243D">
        <w:rPr>
          <w:rFonts w:cstheme="minorHAnsi"/>
          <w:sz w:val="24"/>
          <w:szCs w:val="24"/>
        </w:rPr>
        <w:t>κτήριο άξιο αναφοράς</w:t>
      </w:r>
      <w:r>
        <w:rPr>
          <w:rFonts w:cstheme="minorHAnsi"/>
          <w:sz w:val="24"/>
          <w:szCs w:val="24"/>
        </w:rPr>
        <w:t xml:space="preserve"> δεν είναι </w:t>
      </w:r>
      <w:r w:rsidR="00DC243D">
        <w:rPr>
          <w:rFonts w:cstheme="minorHAnsi"/>
          <w:sz w:val="24"/>
          <w:szCs w:val="24"/>
        </w:rPr>
        <w:t>αποτελεί</w:t>
      </w:r>
      <w:r>
        <w:rPr>
          <w:rFonts w:cstheme="minorHAnsi"/>
          <w:sz w:val="24"/>
          <w:szCs w:val="24"/>
        </w:rPr>
        <w:t xml:space="preserve"> ένα μουσείο, αλλά ένα σύμπλεγμα κτηρίων, το κάθε ένα με τη δική του χρήση και βρίσκεται στο Μόναχο της </w:t>
      </w:r>
      <w:r>
        <w:rPr>
          <w:rFonts w:cstheme="minorHAnsi"/>
          <w:sz w:val="24"/>
          <w:szCs w:val="24"/>
        </w:rPr>
        <w:lastRenderedPageBreak/>
        <w:t xml:space="preserve">Γερμανίας και ανήκουν στην </w:t>
      </w:r>
      <w:r>
        <w:rPr>
          <w:rFonts w:cstheme="minorHAnsi"/>
          <w:sz w:val="24"/>
          <w:szCs w:val="24"/>
          <w:lang w:val="en-US"/>
        </w:rPr>
        <w:t>BMW</w:t>
      </w:r>
      <w:r w:rsidRPr="00EF4676">
        <w:rPr>
          <w:rFonts w:cstheme="minorHAnsi"/>
          <w:sz w:val="24"/>
          <w:szCs w:val="24"/>
        </w:rPr>
        <w:t xml:space="preserve">. </w:t>
      </w:r>
      <w:r>
        <w:rPr>
          <w:rFonts w:cstheme="minorHAnsi"/>
          <w:sz w:val="24"/>
          <w:szCs w:val="24"/>
        </w:rPr>
        <w:t xml:space="preserve">Αποτελείται από τρεις κτηριακές μονάδες: τα κεντρικά γραφεία της εταιρίας, το μουσείο και το </w:t>
      </w:r>
      <w:r>
        <w:rPr>
          <w:rFonts w:cstheme="minorHAnsi"/>
          <w:sz w:val="24"/>
          <w:szCs w:val="24"/>
          <w:lang w:val="en-US"/>
        </w:rPr>
        <w:t>BMW</w:t>
      </w:r>
      <w:r w:rsidRPr="00FF296B">
        <w:rPr>
          <w:rFonts w:cstheme="minorHAnsi"/>
          <w:sz w:val="24"/>
          <w:szCs w:val="24"/>
        </w:rPr>
        <w:t xml:space="preserve"> </w:t>
      </w:r>
      <w:r>
        <w:rPr>
          <w:rFonts w:cstheme="minorHAnsi"/>
          <w:sz w:val="24"/>
          <w:szCs w:val="24"/>
          <w:lang w:val="en-US"/>
        </w:rPr>
        <w:t>World</w:t>
      </w:r>
      <w:r>
        <w:rPr>
          <w:rFonts w:cstheme="minorHAnsi"/>
          <w:sz w:val="24"/>
          <w:szCs w:val="24"/>
        </w:rPr>
        <w:t>.</w:t>
      </w:r>
    </w:p>
    <w:p w14:paraId="5E6E3D35" w14:textId="77777777" w:rsidR="006342D3" w:rsidRPr="00A90E21" w:rsidRDefault="006342D3" w:rsidP="000E57FC">
      <w:pPr>
        <w:spacing w:line="360" w:lineRule="auto"/>
        <w:jc w:val="both"/>
        <w:rPr>
          <w:rFonts w:cstheme="minorHAnsi"/>
          <w:sz w:val="24"/>
          <w:szCs w:val="24"/>
        </w:rPr>
      </w:pPr>
    </w:p>
    <w:p w14:paraId="73E54043" w14:textId="77777777" w:rsidR="00C87EBD" w:rsidRDefault="00C87EBD" w:rsidP="000E57FC">
      <w:pPr>
        <w:keepNext/>
        <w:spacing w:line="360" w:lineRule="auto"/>
        <w:jc w:val="both"/>
      </w:pPr>
      <w:r>
        <w:rPr>
          <w:noProof/>
        </w:rPr>
        <w:drawing>
          <wp:inline distT="0" distB="0" distL="0" distR="0" wp14:anchorId="37CEC401" wp14:editId="12423D6C">
            <wp:extent cx="5274310" cy="2968625"/>
            <wp:effectExtent l="0" t="0" r="2540" b="3175"/>
            <wp:docPr id="553126841" name="Εικόνα 20" descr="BMW Muzeum i BMW Welt w Monach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BMW Muzeum i BMW Welt w Monachium"/>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74310" cy="2968625"/>
                    </a:xfrm>
                    <a:prstGeom prst="rect">
                      <a:avLst/>
                    </a:prstGeom>
                    <a:noFill/>
                    <a:ln>
                      <a:noFill/>
                    </a:ln>
                  </pic:spPr>
                </pic:pic>
              </a:graphicData>
            </a:graphic>
          </wp:inline>
        </w:drawing>
      </w:r>
    </w:p>
    <w:p w14:paraId="3CDF31AB" w14:textId="486FB5A3" w:rsidR="00C87EBD" w:rsidRPr="00A90E21" w:rsidRDefault="00C87EBD" w:rsidP="000E57FC">
      <w:pPr>
        <w:pStyle w:val="a5"/>
        <w:spacing w:line="360" w:lineRule="auto"/>
        <w:jc w:val="both"/>
      </w:pPr>
      <w:r>
        <w:t xml:space="preserve">Εικόνα </w:t>
      </w:r>
      <w:fldSimple w:instr=" SEQ Εικόνα \* ARABIC ">
        <w:r w:rsidR="00A43B34">
          <w:rPr>
            <w:noProof/>
          </w:rPr>
          <w:t>77</w:t>
        </w:r>
      </w:fldSimple>
      <w:r>
        <w:t xml:space="preserve">: Τα τρία κτήρια της </w:t>
      </w:r>
      <w:r>
        <w:rPr>
          <w:lang w:val="en-US"/>
        </w:rPr>
        <w:t>BMW</w:t>
      </w:r>
    </w:p>
    <w:p w14:paraId="16A6DCBB" w14:textId="77777777" w:rsidR="006342D3" w:rsidRPr="00A90E21" w:rsidRDefault="006342D3" w:rsidP="006342D3"/>
    <w:p w14:paraId="5981332E" w14:textId="55D66EC0" w:rsidR="00C87EBD" w:rsidRPr="001E40E5" w:rsidRDefault="00C87EBD" w:rsidP="000E57FC">
      <w:pPr>
        <w:spacing w:line="360" w:lineRule="auto"/>
        <w:jc w:val="both"/>
        <w:rPr>
          <w:rFonts w:cstheme="minorHAnsi"/>
          <w:sz w:val="24"/>
          <w:szCs w:val="24"/>
        </w:rPr>
      </w:pPr>
      <w:r>
        <w:rPr>
          <w:rFonts w:cstheme="minorHAnsi"/>
          <w:sz w:val="24"/>
          <w:szCs w:val="24"/>
        </w:rPr>
        <w:t xml:space="preserve">Ξεκινώντας με τα κεντρικά γραφεία σχεδιασμένα από τον αυστριακό αρχιτέκτονα </w:t>
      </w:r>
      <w:proofErr w:type="spellStart"/>
      <w:r w:rsidRPr="00FF296B">
        <w:rPr>
          <w:rFonts w:cstheme="minorHAnsi"/>
          <w:sz w:val="24"/>
          <w:szCs w:val="24"/>
        </w:rPr>
        <w:t>Karl</w:t>
      </w:r>
      <w:proofErr w:type="spellEnd"/>
      <w:r w:rsidRPr="00FF296B">
        <w:rPr>
          <w:rFonts w:cstheme="minorHAnsi"/>
          <w:sz w:val="24"/>
          <w:szCs w:val="24"/>
        </w:rPr>
        <w:t xml:space="preserve"> </w:t>
      </w:r>
      <w:proofErr w:type="spellStart"/>
      <w:r w:rsidRPr="00FF296B">
        <w:rPr>
          <w:rFonts w:cstheme="minorHAnsi"/>
          <w:sz w:val="24"/>
          <w:szCs w:val="24"/>
        </w:rPr>
        <w:t>Schwanzer</w:t>
      </w:r>
      <w:proofErr w:type="spellEnd"/>
      <w:r w:rsidRPr="00421805">
        <w:rPr>
          <w:rFonts w:cstheme="minorHAnsi"/>
          <w:sz w:val="24"/>
          <w:szCs w:val="24"/>
        </w:rPr>
        <w:t xml:space="preserve"> </w:t>
      </w:r>
      <w:r>
        <w:rPr>
          <w:rFonts w:cstheme="minorHAnsi"/>
          <w:sz w:val="24"/>
          <w:szCs w:val="24"/>
          <w:lang w:val="en-US"/>
        </w:rPr>
        <w:t>to</w:t>
      </w:r>
      <w:r w:rsidRPr="00421805">
        <w:rPr>
          <w:rFonts w:cstheme="minorHAnsi"/>
          <w:sz w:val="24"/>
          <w:szCs w:val="24"/>
        </w:rPr>
        <w:t xml:space="preserve"> 1973</w:t>
      </w:r>
      <w:r>
        <w:rPr>
          <w:rFonts w:cstheme="minorHAnsi"/>
          <w:sz w:val="24"/>
          <w:szCs w:val="24"/>
        </w:rPr>
        <w:t>, έχουν ύψος 99,5 μέτρα και αποτελούνται από 4 κυλινδρικά μέρη. Τα τέσσερα αυτά μέρη, συμβολίζουν τόσο έναν τετρακύλινδρο κινητήρα της μάρκας, όσο και την προοδευτική της νοοτροπία</w:t>
      </w:r>
      <w:r w:rsidR="00562D0B">
        <w:rPr>
          <w:rFonts w:cstheme="minorHAnsi"/>
          <w:sz w:val="24"/>
          <w:szCs w:val="24"/>
        </w:rPr>
        <w:t xml:space="preserve"> </w:t>
      </w:r>
      <w:r>
        <w:rPr>
          <w:rStyle w:val="a8"/>
          <w:rFonts w:cstheme="minorHAnsi"/>
        </w:rPr>
        <w:footnoteReference w:id="34"/>
      </w:r>
      <w:r w:rsidR="00562D0B">
        <w:rPr>
          <w:rFonts w:cstheme="minorHAnsi"/>
          <w:sz w:val="24"/>
          <w:szCs w:val="24"/>
        </w:rPr>
        <w:t>.</w:t>
      </w:r>
    </w:p>
    <w:p w14:paraId="4C953F2E" w14:textId="77777777" w:rsidR="00C87EBD" w:rsidRDefault="00C87EBD" w:rsidP="000E57FC">
      <w:pPr>
        <w:keepNext/>
        <w:spacing w:line="360" w:lineRule="auto"/>
        <w:jc w:val="both"/>
      </w:pPr>
      <w:r>
        <w:rPr>
          <w:noProof/>
        </w:rPr>
        <w:lastRenderedPageBreak/>
        <w:drawing>
          <wp:inline distT="0" distB="0" distL="0" distR="0" wp14:anchorId="123B10A9" wp14:editId="7EFACE40">
            <wp:extent cx="2380615" cy="4071620"/>
            <wp:effectExtent l="0" t="0" r="635" b="5080"/>
            <wp:docPr id="151571107" name="Εικόνα 21" descr="BMW Headquarters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MW Headquarters - Wikipedia"/>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380615" cy="4071620"/>
                    </a:xfrm>
                    <a:prstGeom prst="rect">
                      <a:avLst/>
                    </a:prstGeom>
                    <a:noFill/>
                    <a:ln>
                      <a:noFill/>
                    </a:ln>
                  </pic:spPr>
                </pic:pic>
              </a:graphicData>
            </a:graphic>
          </wp:inline>
        </w:drawing>
      </w:r>
    </w:p>
    <w:p w14:paraId="14A5AEE4" w14:textId="2BB03394" w:rsidR="00C87EBD" w:rsidRPr="00A90E21" w:rsidRDefault="00C87EBD" w:rsidP="000E57FC">
      <w:pPr>
        <w:pStyle w:val="a5"/>
        <w:spacing w:line="360" w:lineRule="auto"/>
        <w:jc w:val="both"/>
      </w:pPr>
      <w:r>
        <w:t xml:space="preserve">Εικόνα </w:t>
      </w:r>
      <w:fldSimple w:instr=" SEQ Εικόνα \* ARABIC ">
        <w:r w:rsidR="00A43B34">
          <w:rPr>
            <w:noProof/>
          </w:rPr>
          <w:t>78</w:t>
        </w:r>
      </w:fldSimple>
      <w:r>
        <w:t xml:space="preserve">: Τα κεντρικά γραφεία της </w:t>
      </w:r>
      <w:r>
        <w:rPr>
          <w:lang w:val="en-US"/>
        </w:rPr>
        <w:t>BMW</w:t>
      </w:r>
    </w:p>
    <w:p w14:paraId="260B0DEF" w14:textId="77777777" w:rsidR="006342D3" w:rsidRPr="00A90E21" w:rsidRDefault="006342D3" w:rsidP="006342D3"/>
    <w:p w14:paraId="333318E0" w14:textId="43BB22F1" w:rsidR="00C87EBD" w:rsidRPr="001E40E5" w:rsidRDefault="00C87EBD" w:rsidP="000E57FC">
      <w:pPr>
        <w:spacing w:line="360" w:lineRule="auto"/>
        <w:jc w:val="both"/>
        <w:rPr>
          <w:rFonts w:cstheme="minorHAnsi"/>
          <w:sz w:val="24"/>
          <w:szCs w:val="24"/>
        </w:rPr>
      </w:pPr>
      <w:r>
        <w:rPr>
          <w:rFonts w:cstheme="minorHAnsi"/>
          <w:sz w:val="24"/>
          <w:szCs w:val="24"/>
        </w:rPr>
        <w:t>Έπειτα το μουσείο</w:t>
      </w:r>
      <w:r w:rsidRPr="001806E4">
        <w:rPr>
          <w:rFonts w:cstheme="minorHAnsi"/>
          <w:sz w:val="24"/>
          <w:szCs w:val="24"/>
        </w:rPr>
        <w:t>,</w:t>
      </w:r>
      <w:r w:rsidRPr="00421805">
        <w:rPr>
          <w:rFonts w:cstheme="minorHAnsi"/>
          <w:sz w:val="24"/>
          <w:szCs w:val="24"/>
        </w:rPr>
        <w:t xml:space="preserve"> </w:t>
      </w:r>
      <w:r>
        <w:rPr>
          <w:rFonts w:cstheme="minorHAnsi"/>
          <w:sz w:val="24"/>
          <w:szCs w:val="24"/>
        </w:rPr>
        <w:t>επίσης σχεδιασμένο από τον αυστριακό αρχιτέκτονα το 1973</w:t>
      </w:r>
      <w:r w:rsidRPr="001806E4">
        <w:rPr>
          <w:rFonts w:cstheme="minorHAnsi"/>
          <w:sz w:val="24"/>
          <w:szCs w:val="24"/>
        </w:rPr>
        <w:t xml:space="preserve"> </w:t>
      </w:r>
      <w:r>
        <w:rPr>
          <w:rFonts w:cstheme="minorHAnsi"/>
          <w:sz w:val="24"/>
          <w:szCs w:val="24"/>
        </w:rPr>
        <w:t>και ανακαινισμένο από το</w:t>
      </w:r>
      <w:r w:rsidR="000F7C49">
        <w:rPr>
          <w:rFonts w:cstheme="minorHAnsi"/>
          <w:sz w:val="24"/>
          <w:szCs w:val="24"/>
        </w:rPr>
        <w:t xml:space="preserve"> </w:t>
      </w:r>
      <w:proofErr w:type="spellStart"/>
      <w:r w:rsidRPr="001806E4">
        <w:rPr>
          <w:rFonts w:cstheme="minorHAnsi"/>
          <w:sz w:val="24"/>
          <w:szCs w:val="24"/>
        </w:rPr>
        <w:t>Atelier</w:t>
      </w:r>
      <w:proofErr w:type="spellEnd"/>
      <w:r w:rsidRPr="001806E4">
        <w:rPr>
          <w:rFonts w:cstheme="minorHAnsi"/>
          <w:sz w:val="24"/>
          <w:szCs w:val="24"/>
        </w:rPr>
        <w:t xml:space="preserve"> </w:t>
      </w:r>
      <w:proofErr w:type="spellStart"/>
      <w:r w:rsidRPr="001806E4">
        <w:rPr>
          <w:rFonts w:cstheme="minorHAnsi"/>
          <w:sz w:val="24"/>
          <w:szCs w:val="24"/>
        </w:rPr>
        <w:t>Brückner</w:t>
      </w:r>
      <w:proofErr w:type="spellEnd"/>
      <w:r w:rsidRPr="001806E4">
        <w:rPr>
          <w:rFonts w:cstheme="minorHAnsi"/>
          <w:sz w:val="24"/>
          <w:szCs w:val="24"/>
        </w:rPr>
        <w:t xml:space="preserve">, </w:t>
      </w:r>
      <w:r>
        <w:rPr>
          <w:rFonts w:cstheme="minorHAnsi"/>
          <w:sz w:val="24"/>
          <w:szCs w:val="24"/>
        </w:rPr>
        <w:t xml:space="preserve">θυμίζει ένα μπολ στη μορφή και αποτελεί το πρώτο μουσείο στη Γερμανία, σχεδιασμένο συγκεκριμένα για το αυτοκίνητο. Στο εσωτερικό του περιέχει μεγάλους διαδρόμους που εκτείνονται σε διαφορετικά επίπεδα και πετυχαίνει το στόχο του </w:t>
      </w:r>
      <w:proofErr w:type="spellStart"/>
      <w:r w:rsidRPr="00FF296B">
        <w:rPr>
          <w:rFonts w:cstheme="minorHAnsi"/>
          <w:sz w:val="24"/>
          <w:szCs w:val="24"/>
        </w:rPr>
        <w:t>Karl</w:t>
      </w:r>
      <w:proofErr w:type="spellEnd"/>
      <w:r w:rsidRPr="00FF296B">
        <w:rPr>
          <w:rFonts w:cstheme="minorHAnsi"/>
          <w:sz w:val="24"/>
          <w:szCs w:val="24"/>
        </w:rPr>
        <w:t xml:space="preserve"> </w:t>
      </w:r>
      <w:proofErr w:type="spellStart"/>
      <w:r w:rsidRPr="00FF296B">
        <w:rPr>
          <w:rFonts w:cstheme="minorHAnsi"/>
          <w:sz w:val="24"/>
          <w:szCs w:val="24"/>
        </w:rPr>
        <w:t>Schwanzer</w:t>
      </w:r>
      <w:proofErr w:type="spellEnd"/>
      <w:r>
        <w:rPr>
          <w:rFonts w:cstheme="minorHAnsi"/>
          <w:sz w:val="24"/>
          <w:szCs w:val="24"/>
        </w:rPr>
        <w:t xml:space="preserve"> για «συνέχιση του δρόμου σε αλλοιωμένο χώρο». </w:t>
      </w:r>
      <w:r>
        <w:rPr>
          <w:rFonts w:cstheme="minorHAnsi"/>
          <w:sz w:val="24"/>
          <w:szCs w:val="24"/>
          <w:lang w:val="en-US"/>
        </w:rPr>
        <w:t>T</w:t>
      </w:r>
      <w:r>
        <w:rPr>
          <w:rFonts w:cstheme="minorHAnsi"/>
          <w:sz w:val="24"/>
          <w:szCs w:val="24"/>
        </w:rPr>
        <w:t>ο μουσείο</w:t>
      </w:r>
      <w:r w:rsidRPr="001806E4">
        <w:rPr>
          <w:rFonts w:cstheme="minorHAnsi"/>
          <w:sz w:val="24"/>
          <w:szCs w:val="24"/>
        </w:rPr>
        <w:t xml:space="preserve"> </w:t>
      </w:r>
      <w:r>
        <w:rPr>
          <w:rFonts w:cstheme="minorHAnsi"/>
          <w:sz w:val="24"/>
          <w:szCs w:val="24"/>
        </w:rPr>
        <w:t xml:space="preserve">μετά την ανακαίνιση διαθέτει 125 εκθέματα, εκ των οποίων </w:t>
      </w:r>
      <w:r w:rsidRPr="001F7B14">
        <w:rPr>
          <w:rFonts w:cstheme="minorHAnsi"/>
          <w:sz w:val="24"/>
          <w:szCs w:val="24"/>
        </w:rPr>
        <w:t>αυτοκίνητα, μοτοσικλέτες, κινητήρες αεροσκαφών και αγωνιστικ</w:t>
      </w:r>
      <w:r>
        <w:rPr>
          <w:rFonts w:cstheme="minorHAnsi"/>
          <w:sz w:val="24"/>
          <w:szCs w:val="24"/>
        </w:rPr>
        <w:t>οί κινητήρες, από τα πρώτα χρόνια της εταιρίας, μέχρι και σήμερα</w:t>
      </w:r>
      <w:r w:rsidR="00562D0B">
        <w:rPr>
          <w:rFonts w:cstheme="minorHAnsi"/>
          <w:sz w:val="24"/>
          <w:szCs w:val="24"/>
        </w:rPr>
        <w:t xml:space="preserve"> </w:t>
      </w:r>
      <w:r>
        <w:rPr>
          <w:rStyle w:val="a8"/>
          <w:rFonts w:cstheme="minorHAnsi"/>
        </w:rPr>
        <w:footnoteReference w:id="35"/>
      </w:r>
      <w:r w:rsidR="00562D0B">
        <w:rPr>
          <w:rFonts w:cstheme="minorHAnsi"/>
          <w:sz w:val="24"/>
          <w:szCs w:val="24"/>
        </w:rPr>
        <w:t>.</w:t>
      </w:r>
    </w:p>
    <w:p w14:paraId="4A4E1E1E" w14:textId="77777777" w:rsidR="00C87EBD" w:rsidRDefault="00C87EBD" w:rsidP="000E57FC">
      <w:pPr>
        <w:keepNext/>
        <w:spacing w:line="360" w:lineRule="auto"/>
        <w:jc w:val="both"/>
      </w:pPr>
      <w:r>
        <w:rPr>
          <w:noProof/>
        </w:rPr>
        <w:lastRenderedPageBreak/>
        <w:drawing>
          <wp:inline distT="0" distB="0" distL="0" distR="0" wp14:anchorId="76C7698E" wp14:editId="5B29539C">
            <wp:extent cx="5274310" cy="3714115"/>
            <wp:effectExtent l="0" t="0" r="2540" b="635"/>
            <wp:docPr id="918866830" name="Εικόνα 22" descr="BMW Museum - Wiki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MW Museum - Wikidata"/>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74310" cy="3714115"/>
                    </a:xfrm>
                    <a:prstGeom prst="rect">
                      <a:avLst/>
                    </a:prstGeom>
                    <a:noFill/>
                    <a:ln>
                      <a:noFill/>
                    </a:ln>
                  </pic:spPr>
                </pic:pic>
              </a:graphicData>
            </a:graphic>
          </wp:inline>
        </w:drawing>
      </w:r>
    </w:p>
    <w:p w14:paraId="31E64F73" w14:textId="0A78B279" w:rsidR="00C87EBD" w:rsidRPr="00A90E21" w:rsidRDefault="00C87EBD" w:rsidP="000E57FC">
      <w:pPr>
        <w:pStyle w:val="a5"/>
        <w:spacing w:line="360" w:lineRule="auto"/>
        <w:jc w:val="both"/>
      </w:pPr>
      <w:r>
        <w:t xml:space="preserve">Εικόνα </w:t>
      </w:r>
      <w:fldSimple w:instr=" SEQ Εικόνα \* ARABIC ">
        <w:r w:rsidR="00A43B34">
          <w:rPr>
            <w:noProof/>
          </w:rPr>
          <w:t>79</w:t>
        </w:r>
      </w:fldSimple>
      <w:r>
        <w:t xml:space="preserve">: Το μουσείο </w:t>
      </w:r>
      <w:r w:rsidRPr="00834E6A">
        <w:t>BMW</w:t>
      </w:r>
    </w:p>
    <w:p w14:paraId="6BC9EB4B" w14:textId="77777777" w:rsidR="006342D3" w:rsidRPr="00A90E21" w:rsidRDefault="006342D3" w:rsidP="006342D3"/>
    <w:p w14:paraId="6B82AD7D" w14:textId="77777777" w:rsidR="00C87EBD" w:rsidRDefault="00C87EBD" w:rsidP="000E57FC">
      <w:pPr>
        <w:spacing w:line="360" w:lineRule="auto"/>
        <w:jc w:val="both"/>
        <w:rPr>
          <w:rFonts w:cstheme="minorHAnsi"/>
          <w:sz w:val="24"/>
          <w:szCs w:val="24"/>
        </w:rPr>
      </w:pPr>
      <w:r>
        <w:rPr>
          <w:rFonts w:cstheme="minorHAnsi"/>
          <w:sz w:val="24"/>
          <w:szCs w:val="24"/>
        </w:rPr>
        <w:t xml:space="preserve">Τέλος το </w:t>
      </w:r>
      <w:r>
        <w:rPr>
          <w:rFonts w:cstheme="minorHAnsi"/>
          <w:sz w:val="24"/>
          <w:szCs w:val="24"/>
          <w:lang w:val="en-US"/>
        </w:rPr>
        <w:t>BMW</w:t>
      </w:r>
      <w:r w:rsidRPr="001806E4">
        <w:rPr>
          <w:rFonts w:cstheme="minorHAnsi"/>
          <w:sz w:val="24"/>
          <w:szCs w:val="24"/>
        </w:rPr>
        <w:t xml:space="preserve"> </w:t>
      </w:r>
      <w:r>
        <w:rPr>
          <w:rFonts w:cstheme="minorHAnsi"/>
          <w:sz w:val="24"/>
          <w:szCs w:val="24"/>
          <w:lang w:val="en-US"/>
        </w:rPr>
        <w:t>World</w:t>
      </w:r>
      <w:r>
        <w:rPr>
          <w:rFonts w:cstheme="minorHAnsi"/>
          <w:sz w:val="24"/>
          <w:szCs w:val="24"/>
        </w:rPr>
        <w:t xml:space="preserve">, αποτελεί το κτήριο με το μεγαλύτερο αρχιτεκτονικό ενδιαφέρον από τα τρία, λόγω της ιδιαίτερης σχεδίασής του. Συνδεδεμένο με το μουσείο που προαναφέρθηκε μέσω μιας μακριάς ράμπας, το κτήριο αυτό μοιάζει εξωπραγματικό. Σχεδιασμένο από τον </w:t>
      </w:r>
      <w:proofErr w:type="spellStart"/>
      <w:r w:rsidRPr="008D6A0E">
        <w:rPr>
          <w:rFonts w:cstheme="minorHAnsi"/>
          <w:sz w:val="24"/>
          <w:szCs w:val="24"/>
        </w:rPr>
        <w:t>Coop</w:t>
      </w:r>
      <w:proofErr w:type="spellEnd"/>
      <w:r w:rsidRPr="008D6A0E">
        <w:rPr>
          <w:rFonts w:cstheme="minorHAnsi"/>
          <w:sz w:val="24"/>
          <w:szCs w:val="24"/>
        </w:rPr>
        <w:t xml:space="preserve"> </w:t>
      </w:r>
      <w:proofErr w:type="spellStart"/>
      <w:r w:rsidRPr="008D6A0E">
        <w:rPr>
          <w:rFonts w:cstheme="minorHAnsi"/>
          <w:sz w:val="24"/>
          <w:szCs w:val="24"/>
        </w:rPr>
        <w:t>Himmelb</w:t>
      </w:r>
      <w:proofErr w:type="spellEnd"/>
      <w:r w:rsidRPr="008D6A0E">
        <w:rPr>
          <w:rFonts w:cstheme="minorHAnsi"/>
          <w:sz w:val="24"/>
          <w:szCs w:val="24"/>
        </w:rPr>
        <w:t>(l)au</w:t>
      </w:r>
      <w:r>
        <w:rPr>
          <w:rFonts w:cstheme="minorHAnsi"/>
          <w:sz w:val="24"/>
          <w:szCs w:val="24"/>
        </w:rPr>
        <w:t xml:space="preserve">, αποτελεί ένα κέντρο εμπειρίας και παράδοσης αυτοκινήτων για την </w:t>
      </w:r>
      <w:r>
        <w:rPr>
          <w:rFonts w:cstheme="minorHAnsi"/>
          <w:sz w:val="24"/>
          <w:szCs w:val="24"/>
          <w:lang w:val="en-US"/>
        </w:rPr>
        <w:t>BMW</w:t>
      </w:r>
      <w:r>
        <w:rPr>
          <w:rFonts w:cstheme="minorHAnsi"/>
          <w:sz w:val="24"/>
          <w:szCs w:val="24"/>
        </w:rPr>
        <w:t>. Στο χώρο αυτό δηλαδή, δίνεται η δυνατότητα παρακολούθησης μερικών σταδίων παραγωγής του αυτοκινήτου, στεγάζονται πολυάριθμες εκδηλώσεις στο αμφιθέατρο του, ενώ περιλαμβάνει μέχρι και εστιατόριο.</w:t>
      </w:r>
    </w:p>
    <w:p w14:paraId="0F4695E4" w14:textId="6CCB4ABB" w:rsidR="00C87EBD" w:rsidRPr="00A90E21" w:rsidRDefault="00C87EBD" w:rsidP="000E57FC">
      <w:pPr>
        <w:spacing w:line="360" w:lineRule="auto"/>
        <w:jc w:val="both"/>
        <w:rPr>
          <w:rFonts w:cstheme="minorHAnsi"/>
          <w:sz w:val="24"/>
          <w:szCs w:val="24"/>
        </w:rPr>
      </w:pPr>
      <w:r>
        <w:rPr>
          <w:rFonts w:cstheme="minorHAnsi"/>
          <w:sz w:val="24"/>
          <w:szCs w:val="24"/>
        </w:rPr>
        <w:t xml:space="preserve">Όσον αφορά τη σχεδίαση, στην είσοδό του παρατηρείται ένας εντυπωσιακός διπλός κώνος, ο οποίος συνδέεται με το υπόλοιπο κτήριο στο πάνω μέρος του. Σε ολόκληρο το </w:t>
      </w:r>
      <w:r>
        <w:rPr>
          <w:rFonts w:cstheme="minorHAnsi"/>
          <w:sz w:val="24"/>
          <w:szCs w:val="24"/>
          <w:lang w:val="en-US"/>
        </w:rPr>
        <w:t>BMW</w:t>
      </w:r>
      <w:r w:rsidRPr="001806E4">
        <w:rPr>
          <w:rFonts w:cstheme="minorHAnsi"/>
          <w:sz w:val="24"/>
          <w:szCs w:val="24"/>
        </w:rPr>
        <w:t xml:space="preserve"> </w:t>
      </w:r>
      <w:r>
        <w:rPr>
          <w:rFonts w:cstheme="minorHAnsi"/>
          <w:sz w:val="24"/>
          <w:szCs w:val="24"/>
          <w:lang w:val="en-US"/>
        </w:rPr>
        <w:t>World</w:t>
      </w:r>
      <w:r>
        <w:rPr>
          <w:rFonts w:cstheme="minorHAnsi"/>
          <w:sz w:val="24"/>
          <w:szCs w:val="24"/>
        </w:rPr>
        <w:t xml:space="preserve"> έχουν γίνει μελέτες για φυσικό φωτισμό και αερισμό, ενώ ειδικά στην αίθουσα παρουσίασης των αυτοκινήτων, όπου τα καυσαέρια θα προκαλούσαν </w:t>
      </w:r>
      <w:r>
        <w:rPr>
          <w:rFonts w:cstheme="minorHAnsi"/>
          <w:sz w:val="24"/>
          <w:szCs w:val="24"/>
        </w:rPr>
        <w:lastRenderedPageBreak/>
        <w:t>πρόβλημα, γίναν ειδικές τρισδιάστατες προσομοιώσεις για να εξασφαλιστεί η ποιότητα του αέρα</w:t>
      </w:r>
      <w:r w:rsidR="00562D0B">
        <w:rPr>
          <w:rFonts w:cstheme="minorHAnsi"/>
          <w:sz w:val="24"/>
          <w:szCs w:val="24"/>
        </w:rPr>
        <w:t xml:space="preserve"> </w:t>
      </w:r>
      <w:r>
        <w:rPr>
          <w:rStyle w:val="a8"/>
          <w:rFonts w:cstheme="minorHAnsi"/>
        </w:rPr>
        <w:footnoteReference w:id="36"/>
      </w:r>
      <w:r w:rsidR="00562D0B">
        <w:rPr>
          <w:rFonts w:cstheme="minorHAnsi"/>
          <w:sz w:val="24"/>
          <w:szCs w:val="24"/>
        </w:rPr>
        <w:t>.</w:t>
      </w:r>
    </w:p>
    <w:p w14:paraId="14A0FDED" w14:textId="77777777" w:rsidR="006342D3" w:rsidRPr="00A90E21" w:rsidRDefault="006342D3" w:rsidP="000E57FC">
      <w:pPr>
        <w:spacing w:line="360" w:lineRule="auto"/>
        <w:jc w:val="both"/>
        <w:rPr>
          <w:rFonts w:cstheme="minorHAnsi"/>
          <w:sz w:val="24"/>
          <w:szCs w:val="24"/>
        </w:rPr>
      </w:pPr>
    </w:p>
    <w:p w14:paraId="21F0FA83" w14:textId="77777777" w:rsidR="00C87EBD" w:rsidRDefault="00C87EBD" w:rsidP="000E57FC">
      <w:pPr>
        <w:keepNext/>
        <w:spacing w:line="360" w:lineRule="auto"/>
        <w:jc w:val="both"/>
      </w:pPr>
      <w:r>
        <w:rPr>
          <w:noProof/>
        </w:rPr>
        <w:drawing>
          <wp:inline distT="0" distB="0" distL="0" distR="0" wp14:anchorId="5B797E95" wp14:editId="5EF9FE15">
            <wp:extent cx="5274310" cy="2966720"/>
            <wp:effectExtent l="0" t="0" r="2540" b="5080"/>
            <wp:docPr id="169582073" name="Εικόνα 23" descr="WELCOME TO BMW WELT AND BMW MU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WELCOME TO BMW WELT AND BMW MUSEUM"/>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inline>
        </w:drawing>
      </w:r>
    </w:p>
    <w:p w14:paraId="34C72D49" w14:textId="109A920B" w:rsidR="00C87EBD" w:rsidRDefault="00C87EBD" w:rsidP="000E57FC">
      <w:pPr>
        <w:pStyle w:val="a5"/>
        <w:spacing w:line="360" w:lineRule="auto"/>
        <w:jc w:val="both"/>
        <w:rPr>
          <w:rFonts w:cstheme="minorHAnsi"/>
          <w:sz w:val="24"/>
          <w:szCs w:val="24"/>
        </w:rPr>
      </w:pPr>
      <w:r>
        <w:t xml:space="preserve">Εικόνα </w:t>
      </w:r>
      <w:fldSimple w:instr=" SEQ Εικόνα \* ARABIC ">
        <w:r w:rsidR="00A43B34">
          <w:rPr>
            <w:noProof/>
          </w:rPr>
          <w:t>80</w:t>
        </w:r>
      </w:fldSimple>
      <w:r>
        <w:t xml:space="preserve">: Το </w:t>
      </w:r>
      <w:r>
        <w:rPr>
          <w:lang w:val="en-US"/>
        </w:rPr>
        <w:t>BMW</w:t>
      </w:r>
      <w:r w:rsidRPr="001E40E5">
        <w:t xml:space="preserve"> </w:t>
      </w:r>
      <w:r>
        <w:rPr>
          <w:lang w:val="en-US"/>
        </w:rPr>
        <w:t>World</w:t>
      </w:r>
    </w:p>
    <w:p w14:paraId="58211E1D" w14:textId="77777777" w:rsidR="00C87EBD" w:rsidRDefault="00C87EBD" w:rsidP="000E57FC">
      <w:pPr>
        <w:spacing w:line="360" w:lineRule="auto"/>
        <w:jc w:val="both"/>
        <w:rPr>
          <w:rFonts w:cstheme="minorHAnsi"/>
          <w:sz w:val="24"/>
          <w:szCs w:val="24"/>
        </w:rPr>
      </w:pPr>
    </w:p>
    <w:p w14:paraId="098D1B26" w14:textId="635ADFC5" w:rsidR="00C87EBD" w:rsidRPr="00A90E21" w:rsidRDefault="00C87EBD" w:rsidP="000E57FC">
      <w:pPr>
        <w:spacing w:line="360" w:lineRule="auto"/>
        <w:jc w:val="both"/>
        <w:rPr>
          <w:rFonts w:cstheme="minorHAnsi"/>
          <w:sz w:val="24"/>
          <w:szCs w:val="24"/>
        </w:rPr>
      </w:pPr>
      <w:r>
        <w:rPr>
          <w:rFonts w:cstheme="minorHAnsi"/>
          <w:sz w:val="24"/>
          <w:szCs w:val="24"/>
        </w:rPr>
        <w:t xml:space="preserve">Συνεχίζοντας με εργοστάσια αυτοκινήτου, αυτό που ξεχωρίζει είναι το </w:t>
      </w:r>
      <w:proofErr w:type="spellStart"/>
      <w:r w:rsidRPr="001E40E5">
        <w:rPr>
          <w:rFonts w:cstheme="minorHAnsi"/>
          <w:sz w:val="24"/>
          <w:szCs w:val="24"/>
        </w:rPr>
        <w:t>Lingotto</w:t>
      </w:r>
      <w:proofErr w:type="spellEnd"/>
      <w:r w:rsidRPr="001E40E5">
        <w:rPr>
          <w:rFonts w:cstheme="minorHAnsi"/>
          <w:sz w:val="24"/>
          <w:szCs w:val="24"/>
        </w:rPr>
        <w:t xml:space="preserve"> </w:t>
      </w:r>
      <w:proofErr w:type="spellStart"/>
      <w:r w:rsidRPr="001E40E5">
        <w:rPr>
          <w:rFonts w:cstheme="minorHAnsi"/>
          <w:sz w:val="24"/>
          <w:szCs w:val="24"/>
        </w:rPr>
        <w:t>Factory</w:t>
      </w:r>
      <w:proofErr w:type="spellEnd"/>
      <w:r>
        <w:rPr>
          <w:rFonts w:cstheme="minorHAnsi"/>
          <w:sz w:val="24"/>
          <w:szCs w:val="24"/>
        </w:rPr>
        <w:t xml:space="preserve"> της </w:t>
      </w:r>
      <w:r>
        <w:rPr>
          <w:rFonts w:cstheme="minorHAnsi"/>
          <w:sz w:val="24"/>
          <w:szCs w:val="24"/>
          <w:lang w:val="en-US"/>
        </w:rPr>
        <w:t>FIAT</w:t>
      </w:r>
      <w:r>
        <w:rPr>
          <w:rFonts w:cstheme="minorHAnsi"/>
          <w:sz w:val="24"/>
          <w:szCs w:val="24"/>
        </w:rPr>
        <w:t xml:space="preserve">, το οποίο έχει πάρει την ονομασία του από την ομώνυμη περιοχή στο Τορίνο της Ιταλίας, στην οποία βρίσκεται. Παρότι σήμερα το κτήριο έχει αλλάξει χρήση και δεν λειτουργεί πλέον ως εργοστάσιο αυτοκινήτων της μάρκας, η </w:t>
      </w:r>
      <w:r>
        <w:rPr>
          <w:rFonts w:cstheme="minorHAnsi"/>
          <w:sz w:val="24"/>
          <w:szCs w:val="24"/>
          <w:lang w:val="en-US"/>
        </w:rPr>
        <w:t>FIAT</w:t>
      </w:r>
      <w:r w:rsidRPr="00CB2CDB">
        <w:rPr>
          <w:rFonts w:cstheme="minorHAnsi"/>
          <w:sz w:val="24"/>
          <w:szCs w:val="24"/>
        </w:rPr>
        <w:t xml:space="preserve"> </w:t>
      </w:r>
      <w:r>
        <w:rPr>
          <w:rFonts w:cstheme="minorHAnsi"/>
          <w:sz w:val="24"/>
          <w:szCs w:val="24"/>
        </w:rPr>
        <w:t>και ο Ι</w:t>
      </w:r>
      <w:r w:rsidRPr="00CB2CDB">
        <w:rPr>
          <w:rFonts w:cstheme="minorHAnsi"/>
          <w:sz w:val="24"/>
          <w:szCs w:val="24"/>
        </w:rPr>
        <w:t xml:space="preserve">ταλός μηχανικός </w:t>
      </w:r>
      <w:r>
        <w:rPr>
          <w:rFonts w:cstheme="minorHAnsi"/>
          <w:sz w:val="24"/>
          <w:szCs w:val="24"/>
        </w:rPr>
        <w:t xml:space="preserve">και αρχιτέκτονας </w:t>
      </w:r>
      <w:proofErr w:type="spellStart"/>
      <w:r w:rsidRPr="00CB2CDB">
        <w:rPr>
          <w:rFonts w:cstheme="minorHAnsi"/>
          <w:sz w:val="24"/>
          <w:szCs w:val="24"/>
        </w:rPr>
        <w:t>Giacomo</w:t>
      </w:r>
      <w:proofErr w:type="spellEnd"/>
      <w:r w:rsidRPr="00CB2CDB">
        <w:rPr>
          <w:rFonts w:cstheme="minorHAnsi"/>
          <w:sz w:val="24"/>
          <w:szCs w:val="24"/>
        </w:rPr>
        <w:t xml:space="preserve"> </w:t>
      </w:r>
      <w:proofErr w:type="spellStart"/>
      <w:r w:rsidRPr="00CB2CDB">
        <w:rPr>
          <w:rFonts w:cstheme="minorHAnsi"/>
          <w:sz w:val="24"/>
          <w:szCs w:val="24"/>
        </w:rPr>
        <w:t>Mattè-Trucco</w:t>
      </w:r>
      <w:proofErr w:type="spellEnd"/>
      <w:r>
        <w:rPr>
          <w:rFonts w:cstheme="minorHAnsi"/>
          <w:sz w:val="24"/>
          <w:szCs w:val="24"/>
        </w:rPr>
        <w:t xml:space="preserve"> κατασκεύασαν μεταξύ 1916 και 1923, το μεγαλύτερο και πιο σύγχρονο, ως τότε, εργοστάσιο </w:t>
      </w:r>
      <w:r w:rsidRPr="00CB2CDB">
        <w:rPr>
          <w:rFonts w:cstheme="minorHAnsi"/>
          <w:sz w:val="24"/>
          <w:szCs w:val="24"/>
        </w:rPr>
        <w:t>κατασκευής αυτοκινήτων στην Ευρώπη.</w:t>
      </w:r>
      <w:r>
        <w:rPr>
          <w:rFonts w:cstheme="minorHAnsi"/>
          <w:sz w:val="24"/>
          <w:szCs w:val="24"/>
        </w:rPr>
        <w:t xml:space="preserve"> Μάλιστα ήταν από τα πρώτα κτήρια τέτοιου μεγέθους, που βασίστηκαν στο οπλισμένο σκυρόδεμα σε τόσο μεγάλο βαθμό. Το ξεχωριστό του εργοστασίου αυτού, βρίσκεται στην οροφή του, στην οποία κατασκευάστηκε μια πίστα δοκιμών. </w:t>
      </w:r>
      <w:r w:rsidRPr="001C2442">
        <w:rPr>
          <w:rFonts w:cstheme="minorHAnsi"/>
          <w:sz w:val="24"/>
          <w:szCs w:val="24"/>
        </w:rPr>
        <w:t xml:space="preserve">Οι περιορισμοί χώρου που επιβλήθηκαν από </w:t>
      </w:r>
      <w:r>
        <w:rPr>
          <w:rFonts w:cstheme="minorHAnsi"/>
          <w:sz w:val="24"/>
          <w:szCs w:val="24"/>
        </w:rPr>
        <w:t xml:space="preserve">τις </w:t>
      </w:r>
      <w:r w:rsidRPr="001C2442">
        <w:rPr>
          <w:rFonts w:cstheme="minorHAnsi"/>
          <w:sz w:val="24"/>
          <w:szCs w:val="24"/>
        </w:rPr>
        <w:t xml:space="preserve">σιδηροδρομικές γραμμές </w:t>
      </w:r>
      <w:r>
        <w:rPr>
          <w:rFonts w:cstheme="minorHAnsi"/>
          <w:sz w:val="24"/>
          <w:szCs w:val="24"/>
        </w:rPr>
        <w:t xml:space="preserve">που βρισκόταν κοντά στο εργοστάσιο αλλά </w:t>
      </w:r>
      <w:r w:rsidRPr="001C2442">
        <w:rPr>
          <w:rFonts w:cstheme="minorHAnsi"/>
          <w:sz w:val="24"/>
          <w:szCs w:val="24"/>
        </w:rPr>
        <w:t>και το σχήμα του εδάφους,</w:t>
      </w:r>
      <w:r>
        <w:rPr>
          <w:rFonts w:cstheme="minorHAnsi"/>
          <w:sz w:val="24"/>
          <w:szCs w:val="24"/>
        </w:rPr>
        <w:t xml:space="preserve"> </w:t>
      </w:r>
      <w:r>
        <w:rPr>
          <w:rFonts w:cstheme="minorHAnsi"/>
          <w:sz w:val="24"/>
          <w:szCs w:val="24"/>
        </w:rPr>
        <w:lastRenderedPageBreak/>
        <w:t xml:space="preserve">οδήγησαν τον </w:t>
      </w:r>
      <w:proofErr w:type="spellStart"/>
      <w:r w:rsidRPr="00CB2CDB">
        <w:rPr>
          <w:rFonts w:cstheme="minorHAnsi"/>
          <w:sz w:val="24"/>
          <w:szCs w:val="24"/>
        </w:rPr>
        <w:t>Giacomo</w:t>
      </w:r>
      <w:proofErr w:type="spellEnd"/>
      <w:r w:rsidRPr="00CB2CDB">
        <w:rPr>
          <w:rFonts w:cstheme="minorHAnsi"/>
          <w:sz w:val="24"/>
          <w:szCs w:val="24"/>
        </w:rPr>
        <w:t xml:space="preserve"> </w:t>
      </w:r>
      <w:proofErr w:type="spellStart"/>
      <w:r w:rsidRPr="00CB2CDB">
        <w:rPr>
          <w:rFonts w:cstheme="minorHAnsi"/>
          <w:sz w:val="24"/>
          <w:szCs w:val="24"/>
        </w:rPr>
        <w:t>Mattè-Trucco</w:t>
      </w:r>
      <w:proofErr w:type="spellEnd"/>
      <w:r>
        <w:rPr>
          <w:rFonts w:cstheme="minorHAnsi"/>
          <w:sz w:val="24"/>
          <w:szCs w:val="24"/>
        </w:rPr>
        <w:t xml:space="preserve"> στο σχεδιασμό μιας κατακόρυφης γραμμής παραγωγής. Ξεκινούσε από τα χαμηλότερα πατώματα, με την κατασκευή των αυτοκινήτων να ολοκληρώνεται καθώς αυτά ανέβαιναν επίπεδο. Όταν πια έφταναν στο δώμα του κτηρίου, δοκιμάζονταν επιτόπου στην πίστα δοκιμών που βρισκόταν εκεί</w:t>
      </w:r>
      <w:r w:rsidR="00562D0B">
        <w:rPr>
          <w:rFonts w:cstheme="minorHAnsi"/>
          <w:sz w:val="24"/>
          <w:szCs w:val="24"/>
        </w:rPr>
        <w:t xml:space="preserve"> </w:t>
      </w:r>
      <w:r>
        <w:rPr>
          <w:rStyle w:val="a8"/>
          <w:rFonts w:cstheme="minorHAnsi"/>
        </w:rPr>
        <w:footnoteReference w:id="37"/>
      </w:r>
      <w:r w:rsidR="00562D0B">
        <w:rPr>
          <w:rFonts w:cstheme="minorHAnsi"/>
          <w:sz w:val="24"/>
          <w:szCs w:val="24"/>
        </w:rPr>
        <w:t>.</w:t>
      </w:r>
    </w:p>
    <w:p w14:paraId="72FAE4D7" w14:textId="77777777" w:rsidR="006342D3" w:rsidRPr="00A90E21" w:rsidRDefault="006342D3" w:rsidP="000E57FC">
      <w:pPr>
        <w:spacing w:line="360" w:lineRule="auto"/>
        <w:jc w:val="both"/>
        <w:rPr>
          <w:rFonts w:cstheme="minorHAnsi"/>
          <w:sz w:val="24"/>
          <w:szCs w:val="24"/>
        </w:rPr>
      </w:pPr>
    </w:p>
    <w:p w14:paraId="055747C4" w14:textId="77777777" w:rsidR="00C87EBD" w:rsidRDefault="00C87EBD" w:rsidP="000E57FC">
      <w:pPr>
        <w:keepNext/>
        <w:spacing w:line="360" w:lineRule="auto"/>
        <w:jc w:val="both"/>
      </w:pPr>
      <w:r>
        <w:rPr>
          <w:noProof/>
        </w:rPr>
        <w:drawing>
          <wp:inline distT="0" distB="0" distL="0" distR="0" wp14:anchorId="3795514F" wp14:editId="765D09D4">
            <wp:extent cx="3087231" cy="2244989"/>
            <wp:effectExtent l="0" t="0" r="0" b="3175"/>
            <wp:docPr id="1362513818" name="Εικόνα 1" descr="Fiat's Rooftop Racetr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at's Rooftop Racetrack"/>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1822" cy="2255600"/>
                    </a:xfrm>
                    <a:prstGeom prst="rect">
                      <a:avLst/>
                    </a:prstGeom>
                    <a:noFill/>
                    <a:ln>
                      <a:noFill/>
                    </a:ln>
                  </pic:spPr>
                </pic:pic>
              </a:graphicData>
            </a:graphic>
          </wp:inline>
        </w:drawing>
      </w:r>
    </w:p>
    <w:p w14:paraId="0068DE35" w14:textId="23CE06D4" w:rsidR="00C87EBD" w:rsidRDefault="00C87EBD" w:rsidP="000E57FC">
      <w:pPr>
        <w:pStyle w:val="a5"/>
        <w:spacing w:line="360" w:lineRule="auto"/>
        <w:jc w:val="both"/>
      </w:pPr>
      <w:r>
        <w:t xml:space="preserve">Εικόνα </w:t>
      </w:r>
      <w:fldSimple w:instr=" SEQ Εικόνα \* ARABIC ">
        <w:r w:rsidR="00A43B34">
          <w:rPr>
            <w:noProof/>
          </w:rPr>
          <w:t>81</w:t>
        </w:r>
      </w:fldSimple>
      <w:r>
        <w:t>: Το</w:t>
      </w:r>
      <w:r>
        <w:rPr>
          <w:lang w:val="en-US"/>
        </w:rPr>
        <w:t xml:space="preserve"> </w:t>
      </w:r>
      <w:proofErr w:type="spellStart"/>
      <w:r w:rsidRPr="007C5A2F">
        <w:rPr>
          <w:lang w:val="en-US"/>
        </w:rPr>
        <w:t>Lingotto</w:t>
      </w:r>
      <w:proofErr w:type="spellEnd"/>
      <w:r w:rsidRPr="007C5A2F">
        <w:rPr>
          <w:lang w:val="en-US"/>
        </w:rPr>
        <w:t xml:space="preserve"> Factory</w:t>
      </w:r>
      <w:r>
        <w:t xml:space="preserve"> της </w:t>
      </w:r>
      <w:r>
        <w:rPr>
          <w:lang w:val="en-US"/>
        </w:rPr>
        <w:t>FIAT</w:t>
      </w:r>
    </w:p>
    <w:p w14:paraId="52214CFA" w14:textId="77777777" w:rsidR="00C87EBD" w:rsidRDefault="00C87EBD" w:rsidP="000E57FC">
      <w:pPr>
        <w:keepNext/>
        <w:spacing w:line="360" w:lineRule="auto"/>
        <w:jc w:val="both"/>
      </w:pPr>
      <w:r>
        <w:rPr>
          <w:noProof/>
        </w:rPr>
        <w:drawing>
          <wp:inline distT="0" distB="0" distL="0" distR="0" wp14:anchorId="6A4F0AD1" wp14:editId="755ED70E">
            <wp:extent cx="3095489" cy="2009869"/>
            <wp:effectExtent l="0" t="0" r="0" b="0"/>
            <wp:docPr id="2094209107" name="Εικόνα 5" descr="Fiat's Rooftop Race Track | s a m h o c h b e r g - m e t i c u l o u s l y  r a n d o m i z e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at's Rooftop Race Track | s a m h o c h b e r g - m e t i c u l o u s l y  r a n d o m i z e 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119124" cy="2025215"/>
                    </a:xfrm>
                    <a:prstGeom prst="rect">
                      <a:avLst/>
                    </a:prstGeom>
                    <a:noFill/>
                    <a:ln>
                      <a:noFill/>
                    </a:ln>
                  </pic:spPr>
                </pic:pic>
              </a:graphicData>
            </a:graphic>
          </wp:inline>
        </w:drawing>
      </w:r>
    </w:p>
    <w:p w14:paraId="6292F5BA" w14:textId="32D97B7E" w:rsidR="00C87EBD" w:rsidRPr="001E40E5" w:rsidRDefault="00C87EBD" w:rsidP="000E57FC">
      <w:pPr>
        <w:pStyle w:val="a5"/>
        <w:spacing w:line="360" w:lineRule="auto"/>
        <w:jc w:val="both"/>
        <w:rPr>
          <w:rFonts w:cstheme="minorHAnsi"/>
          <w:sz w:val="24"/>
          <w:szCs w:val="24"/>
        </w:rPr>
      </w:pPr>
      <w:r>
        <w:t xml:space="preserve">Εικόνα </w:t>
      </w:r>
      <w:fldSimple w:instr=" SEQ Εικόνα \* ARABIC ">
        <w:r w:rsidR="00A43B34">
          <w:rPr>
            <w:noProof/>
          </w:rPr>
          <w:t>82</w:t>
        </w:r>
      </w:fldSimple>
      <w:r>
        <w:t>: Η πίστα δοκιμών στο δώμα του εργοστασίου</w:t>
      </w:r>
    </w:p>
    <w:p w14:paraId="3AE9BFCE" w14:textId="77777777" w:rsidR="00C87EBD" w:rsidRPr="001E40E5" w:rsidRDefault="00C87EBD" w:rsidP="000E57FC">
      <w:pPr>
        <w:spacing w:line="360" w:lineRule="auto"/>
        <w:jc w:val="both"/>
        <w:rPr>
          <w:rFonts w:cstheme="minorHAnsi"/>
          <w:sz w:val="24"/>
          <w:szCs w:val="24"/>
        </w:rPr>
      </w:pPr>
    </w:p>
    <w:p w14:paraId="34701682" w14:textId="6D9606DA" w:rsidR="00C87EBD" w:rsidRPr="001047CF" w:rsidRDefault="00C87EBD" w:rsidP="000E57FC">
      <w:pPr>
        <w:spacing w:line="360" w:lineRule="auto"/>
        <w:jc w:val="both"/>
        <w:rPr>
          <w:rFonts w:cstheme="minorHAnsi"/>
          <w:sz w:val="24"/>
          <w:szCs w:val="24"/>
        </w:rPr>
      </w:pPr>
      <w:r>
        <w:rPr>
          <w:rFonts w:cstheme="minorHAnsi"/>
          <w:sz w:val="24"/>
          <w:szCs w:val="24"/>
        </w:rPr>
        <w:t xml:space="preserve">Το 1982, η παραγωγή μεταφέρθηκε στο πιο σύγχρονο εργοστάσιο στην πόλη </w:t>
      </w:r>
      <w:proofErr w:type="spellStart"/>
      <w:r>
        <w:rPr>
          <w:rFonts w:cstheme="minorHAnsi"/>
          <w:sz w:val="24"/>
          <w:szCs w:val="24"/>
          <w:lang w:val="en-US"/>
        </w:rPr>
        <w:t>Mirafiori</w:t>
      </w:r>
      <w:proofErr w:type="spellEnd"/>
      <w:r>
        <w:rPr>
          <w:rFonts w:cstheme="minorHAnsi"/>
          <w:sz w:val="24"/>
          <w:szCs w:val="24"/>
        </w:rPr>
        <w:t xml:space="preserve"> και το εργοστάσιο έκλεισε. Για την μελλοντική αξιοποίησή του </w:t>
      </w:r>
      <w:r w:rsidRPr="000B7C51">
        <w:rPr>
          <w:rFonts w:cstheme="minorHAnsi"/>
          <w:sz w:val="24"/>
          <w:szCs w:val="24"/>
        </w:rPr>
        <w:t xml:space="preserve">προκηρύχθηκε </w:t>
      </w:r>
      <w:r w:rsidRPr="000B7C51">
        <w:rPr>
          <w:rFonts w:cstheme="minorHAnsi"/>
          <w:sz w:val="24"/>
          <w:szCs w:val="24"/>
        </w:rPr>
        <w:lastRenderedPageBreak/>
        <w:t xml:space="preserve">αρχιτεκτονικός διαγωνισμός, τον οποίο κέρδισε ο Ιταλός αρχιτέκτονας </w:t>
      </w:r>
      <w:proofErr w:type="spellStart"/>
      <w:r w:rsidRPr="000B7C51">
        <w:rPr>
          <w:rFonts w:cstheme="minorHAnsi"/>
          <w:sz w:val="24"/>
          <w:szCs w:val="24"/>
        </w:rPr>
        <w:t>Ρέντσο</w:t>
      </w:r>
      <w:proofErr w:type="spellEnd"/>
      <w:r w:rsidRPr="000B7C51">
        <w:rPr>
          <w:rFonts w:cstheme="minorHAnsi"/>
          <w:sz w:val="24"/>
          <w:szCs w:val="24"/>
        </w:rPr>
        <w:t xml:space="preserve"> Πιάνο</w:t>
      </w:r>
      <w:r>
        <w:rPr>
          <w:rFonts w:cstheme="minorHAnsi"/>
          <w:sz w:val="24"/>
          <w:szCs w:val="24"/>
        </w:rPr>
        <w:t xml:space="preserve"> και μετά τα έργα ανακατασκευής που ολοκληρώθηκαν το 1989, το εργοστάσιο έχει πλέον μετατραπεί σε ένα σύγχρονο αρχιτεκτονικό σύμπλεγμα με δημόσιο χαρακτήρα. Διαθέτει </w:t>
      </w:r>
      <w:r w:rsidRPr="008404D0">
        <w:rPr>
          <w:rFonts w:cstheme="minorHAnsi"/>
          <w:sz w:val="24"/>
          <w:szCs w:val="24"/>
        </w:rPr>
        <w:t>αίθουσες συναυλιών, θέατρο, συνεδριακό κέντρο, εμπορικές στοές και ξενοδοχείο</w:t>
      </w:r>
      <w:r>
        <w:rPr>
          <w:rFonts w:cstheme="minorHAnsi"/>
          <w:sz w:val="24"/>
          <w:szCs w:val="24"/>
        </w:rPr>
        <w:t>, ενώ το</w:t>
      </w:r>
      <w:r w:rsidRPr="008404D0">
        <w:rPr>
          <w:rFonts w:cstheme="minorHAnsi"/>
          <w:sz w:val="24"/>
          <w:szCs w:val="24"/>
        </w:rPr>
        <w:t xml:space="preserve"> ανατολικό τμήμα του κτ</w:t>
      </w:r>
      <w:r>
        <w:rPr>
          <w:rFonts w:cstheme="minorHAnsi"/>
          <w:sz w:val="24"/>
          <w:szCs w:val="24"/>
        </w:rPr>
        <w:t>η</w:t>
      </w:r>
      <w:r w:rsidRPr="008404D0">
        <w:rPr>
          <w:rFonts w:cstheme="minorHAnsi"/>
          <w:sz w:val="24"/>
          <w:szCs w:val="24"/>
        </w:rPr>
        <w:t>ρίου</w:t>
      </w:r>
      <w:r>
        <w:rPr>
          <w:rFonts w:cstheme="minorHAnsi"/>
          <w:sz w:val="24"/>
          <w:szCs w:val="24"/>
        </w:rPr>
        <w:t>,</w:t>
      </w:r>
      <w:r w:rsidRPr="008404D0">
        <w:rPr>
          <w:rFonts w:cstheme="minorHAnsi"/>
          <w:sz w:val="24"/>
          <w:szCs w:val="24"/>
        </w:rPr>
        <w:t xml:space="preserve"> στεγάζει τη διοίκηση της Σχολής Μηχανολογίας Αυτοκινήτου του Πολυτεχνείου του Τορίνο, καθώς και τη φοιτητική εστία. Στην οροφή </w:t>
      </w:r>
      <w:r>
        <w:rPr>
          <w:rFonts w:cstheme="minorHAnsi"/>
          <w:sz w:val="24"/>
          <w:szCs w:val="24"/>
        </w:rPr>
        <w:t xml:space="preserve">διατηρήθηκε φυσικά η πίστα, ενώ </w:t>
      </w:r>
      <w:r w:rsidRPr="008404D0">
        <w:rPr>
          <w:rFonts w:cstheme="minorHAnsi"/>
          <w:sz w:val="24"/>
          <w:szCs w:val="24"/>
        </w:rPr>
        <w:t>υπάρχει</w:t>
      </w:r>
      <w:r>
        <w:rPr>
          <w:rFonts w:cstheme="minorHAnsi"/>
          <w:sz w:val="24"/>
          <w:szCs w:val="24"/>
        </w:rPr>
        <w:t xml:space="preserve"> επίσης </w:t>
      </w:r>
      <w:r w:rsidRPr="008404D0">
        <w:rPr>
          <w:rFonts w:cstheme="minorHAnsi"/>
          <w:sz w:val="24"/>
          <w:szCs w:val="24"/>
        </w:rPr>
        <w:t xml:space="preserve">ελικοδρόμιο, καθώς και η πινακοθήκη της Οικογένειας </w:t>
      </w:r>
      <w:proofErr w:type="spellStart"/>
      <w:r w:rsidRPr="008404D0">
        <w:rPr>
          <w:rFonts w:cstheme="minorHAnsi"/>
          <w:sz w:val="24"/>
          <w:szCs w:val="24"/>
        </w:rPr>
        <w:t>Ανιέλι</w:t>
      </w:r>
      <w:proofErr w:type="spellEnd"/>
      <w:r w:rsidR="00562D0B">
        <w:rPr>
          <w:rFonts w:cstheme="minorHAnsi"/>
          <w:sz w:val="24"/>
          <w:szCs w:val="24"/>
        </w:rPr>
        <w:t xml:space="preserve"> </w:t>
      </w:r>
      <w:r>
        <w:rPr>
          <w:rStyle w:val="a8"/>
          <w:rFonts w:cstheme="minorHAnsi"/>
        </w:rPr>
        <w:footnoteReference w:id="38"/>
      </w:r>
      <w:r w:rsidR="00562D0B">
        <w:rPr>
          <w:rFonts w:cstheme="minorHAnsi"/>
          <w:sz w:val="24"/>
          <w:szCs w:val="24"/>
        </w:rPr>
        <w:t>.</w:t>
      </w:r>
    </w:p>
    <w:p w14:paraId="4B1C3671" w14:textId="77777777" w:rsidR="00C87EBD" w:rsidRDefault="00C87EBD" w:rsidP="000E57FC">
      <w:pPr>
        <w:keepNext/>
        <w:spacing w:line="360" w:lineRule="auto"/>
        <w:jc w:val="both"/>
      </w:pPr>
      <w:r>
        <w:rPr>
          <w:noProof/>
        </w:rPr>
        <w:drawing>
          <wp:inline distT="0" distB="0" distL="0" distR="0" wp14:anchorId="526D19D6" wp14:editId="3E851A5B">
            <wp:extent cx="3995705" cy="2850776"/>
            <wp:effectExtent l="0" t="0" r="5080" b="6985"/>
            <wp:docPr id="1645933949" name="Εικόνα 6" descr="6136981072_7000e91d98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136981072_7000e91d98_b"/>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005478" cy="2857749"/>
                    </a:xfrm>
                    <a:prstGeom prst="rect">
                      <a:avLst/>
                    </a:prstGeom>
                    <a:noFill/>
                    <a:ln>
                      <a:noFill/>
                    </a:ln>
                  </pic:spPr>
                </pic:pic>
              </a:graphicData>
            </a:graphic>
          </wp:inline>
        </w:drawing>
      </w:r>
    </w:p>
    <w:p w14:paraId="14617641" w14:textId="1CE46AD3" w:rsidR="00C87EBD" w:rsidRPr="00CF6960" w:rsidRDefault="00C87EBD" w:rsidP="000E57FC">
      <w:pPr>
        <w:pStyle w:val="a5"/>
        <w:spacing w:line="360" w:lineRule="auto"/>
        <w:jc w:val="both"/>
        <w:rPr>
          <w:sz w:val="22"/>
          <w:szCs w:val="22"/>
        </w:rPr>
      </w:pPr>
      <w:r>
        <w:t xml:space="preserve">Εικόνα </w:t>
      </w:r>
      <w:fldSimple w:instr=" SEQ Εικόνα \* ARABIC ">
        <w:r w:rsidR="00A43B34">
          <w:rPr>
            <w:noProof/>
          </w:rPr>
          <w:t>83</w:t>
        </w:r>
      </w:fldSimple>
      <w:r>
        <w:t>: Σύγχρονη φωτογραφία της πίστας</w:t>
      </w:r>
    </w:p>
    <w:p w14:paraId="7A024FFC" w14:textId="77777777" w:rsidR="00C87EBD" w:rsidRPr="001E40E5" w:rsidRDefault="00C87EBD" w:rsidP="000E57FC">
      <w:pPr>
        <w:spacing w:line="360" w:lineRule="auto"/>
        <w:jc w:val="both"/>
        <w:rPr>
          <w:rFonts w:cstheme="minorHAnsi"/>
          <w:sz w:val="24"/>
          <w:szCs w:val="24"/>
        </w:rPr>
      </w:pPr>
    </w:p>
    <w:p w14:paraId="5DE8D0C9" w14:textId="6D25B95C" w:rsidR="00FB7D06" w:rsidRDefault="00972C74" w:rsidP="000E57FC">
      <w:pPr>
        <w:spacing w:line="360" w:lineRule="auto"/>
        <w:jc w:val="both"/>
        <w:rPr>
          <w:rFonts w:cstheme="minorHAnsi"/>
          <w:sz w:val="24"/>
          <w:szCs w:val="24"/>
        </w:rPr>
      </w:pPr>
      <w:r w:rsidRPr="00972C74">
        <w:rPr>
          <w:rFonts w:cstheme="minorHAnsi"/>
          <w:sz w:val="24"/>
          <w:szCs w:val="24"/>
        </w:rPr>
        <w:t>Συνολικά, η μελέτη αυτών των κτηρίων</w:t>
      </w:r>
      <w:r w:rsidR="00746150">
        <w:rPr>
          <w:rFonts w:cstheme="minorHAnsi"/>
          <w:sz w:val="24"/>
          <w:szCs w:val="24"/>
        </w:rPr>
        <w:t xml:space="preserve"> αυτών</w:t>
      </w:r>
      <w:r>
        <w:rPr>
          <w:rFonts w:cstheme="minorHAnsi"/>
          <w:sz w:val="24"/>
          <w:szCs w:val="24"/>
        </w:rPr>
        <w:t>,</w:t>
      </w:r>
      <w:r w:rsidRPr="00972C74">
        <w:rPr>
          <w:rFonts w:cstheme="minorHAnsi"/>
          <w:sz w:val="24"/>
          <w:szCs w:val="24"/>
        </w:rPr>
        <w:t xml:space="preserve"> δείχνει πώς η αρχιτεκτονική μπορεί να προσαρμοστεί </w:t>
      </w:r>
      <w:r>
        <w:rPr>
          <w:rFonts w:cstheme="minorHAnsi"/>
          <w:sz w:val="24"/>
          <w:szCs w:val="24"/>
        </w:rPr>
        <w:t xml:space="preserve">κάλλιστα </w:t>
      </w:r>
      <w:r w:rsidRPr="00972C74">
        <w:rPr>
          <w:rFonts w:cstheme="minorHAnsi"/>
          <w:sz w:val="24"/>
          <w:szCs w:val="24"/>
        </w:rPr>
        <w:t>για να εξυπηρετήσει τις ανάγκες της αυτοκίνησης, δημιουργώντας παράλληλα καινοτόμους και λειτουργικούς χώρους</w:t>
      </w:r>
      <w:r>
        <w:rPr>
          <w:rFonts w:cstheme="minorHAnsi"/>
          <w:sz w:val="24"/>
          <w:szCs w:val="24"/>
        </w:rPr>
        <w:t xml:space="preserve"> με ξεχωριστή σχεδίαση.</w:t>
      </w:r>
      <w:r w:rsidRPr="00972C74">
        <w:rPr>
          <w:rFonts w:cstheme="minorHAnsi"/>
          <w:sz w:val="24"/>
          <w:szCs w:val="24"/>
        </w:rPr>
        <w:t xml:space="preserve"> </w:t>
      </w:r>
    </w:p>
    <w:p w14:paraId="59899467" w14:textId="77777777" w:rsidR="008E2222" w:rsidRPr="00A90E21" w:rsidRDefault="008E2222" w:rsidP="00FB7D06">
      <w:pPr>
        <w:spacing w:line="360" w:lineRule="auto"/>
        <w:jc w:val="both"/>
        <w:rPr>
          <w:sz w:val="24"/>
          <w:szCs w:val="24"/>
        </w:rPr>
      </w:pPr>
    </w:p>
    <w:p w14:paraId="12D9225A" w14:textId="25260BF0" w:rsidR="00E70387" w:rsidRPr="00E70387" w:rsidRDefault="00E70387" w:rsidP="00E70387">
      <w:pPr>
        <w:pStyle w:val="1"/>
      </w:pPr>
      <w:bookmarkStart w:id="77" w:name="_Toc203401148"/>
      <w:bookmarkStart w:id="78" w:name="_Toc170240074"/>
      <w:r w:rsidRPr="00E70387">
        <w:lastRenderedPageBreak/>
        <w:t>Αρχιτέκτονες ως σχεδιαστές αυτοκινήτων</w:t>
      </w:r>
      <w:bookmarkEnd w:id="77"/>
      <w:r w:rsidR="00D75685">
        <w:t xml:space="preserve"> </w:t>
      </w:r>
      <w:bookmarkEnd w:id="78"/>
    </w:p>
    <w:p w14:paraId="5EBFF763" w14:textId="77777777" w:rsidR="00E70387" w:rsidRDefault="00E70387" w:rsidP="000E57FC">
      <w:pPr>
        <w:spacing w:line="360" w:lineRule="auto"/>
        <w:jc w:val="both"/>
        <w:rPr>
          <w:lang w:val="en-US"/>
        </w:rPr>
      </w:pPr>
    </w:p>
    <w:p w14:paraId="56020FC4" w14:textId="265F2E4D" w:rsidR="00E61286" w:rsidRDefault="001631C0" w:rsidP="00E70387">
      <w:pPr>
        <w:spacing w:line="360" w:lineRule="auto"/>
        <w:jc w:val="both"/>
        <w:rPr>
          <w:sz w:val="24"/>
          <w:szCs w:val="24"/>
        </w:rPr>
      </w:pPr>
      <w:r>
        <w:rPr>
          <w:sz w:val="24"/>
          <w:szCs w:val="24"/>
        </w:rPr>
        <w:t xml:space="preserve">Δεν αποτελεί έκπληξη το γεγονός ότι ένας αρχιτέκτονας μπορεί να σχεδιάσει οτιδήποτε πέρα από μία κατοικία. Αντιθέτως, </w:t>
      </w:r>
      <w:r w:rsidRPr="001631C0">
        <w:rPr>
          <w:sz w:val="24"/>
          <w:szCs w:val="24"/>
        </w:rPr>
        <w:t>είναι συχνό φαινόμεν</w:t>
      </w:r>
      <w:r>
        <w:rPr>
          <w:sz w:val="24"/>
          <w:szCs w:val="24"/>
        </w:rPr>
        <w:t>ο καθώς πολλοί αρχιτέκτονες στο παρελθόν έχουν αναλάβει, για παράδειγμα, τον ρόλο του σχεδιαστή επίπλων</w:t>
      </w:r>
      <w:r w:rsidRPr="001631C0">
        <w:rPr>
          <w:sz w:val="24"/>
          <w:szCs w:val="24"/>
        </w:rPr>
        <w:t>,</w:t>
      </w:r>
      <w:r>
        <w:rPr>
          <w:sz w:val="24"/>
          <w:szCs w:val="24"/>
        </w:rPr>
        <w:t xml:space="preserve"> αγαλμάτων ή ακόμη και</w:t>
      </w:r>
      <w:r w:rsidRPr="001631C0">
        <w:rPr>
          <w:sz w:val="24"/>
          <w:szCs w:val="24"/>
        </w:rPr>
        <w:t xml:space="preserve"> </w:t>
      </w:r>
      <w:r>
        <w:rPr>
          <w:sz w:val="24"/>
          <w:szCs w:val="24"/>
        </w:rPr>
        <w:t xml:space="preserve">ρούχων. Ως εκ τούτου, αρκετοί έχουν δοκιμάσει τη </w:t>
      </w:r>
      <w:r w:rsidRPr="001631C0">
        <w:rPr>
          <w:sz w:val="24"/>
          <w:szCs w:val="24"/>
        </w:rPr>
        <w:t>σχεδίαση αυτοκινήτου, είτε σε θεωρητικό είτε σε πρακτικό επίπεδο.</w:t>
      </w:r>
      <w:r w:rsidRPr="001631C0">
        <w:t xml:space="preserve"> </w:t>
      </w:r>
      <w:r w:rsidRPr="001631C0">
        <w:rPr>
          <w:sz w:val="24"/>
          <w:szCs w:val="24"/>
        </w:rPr>
        <w:t>Αντικείμενο της ενότητας λοιπόν, αποτελούν οι αρχιτέκτονες αυτοί, αλλά και τα αυτοκίνητα που σχεδίασαν.</w:t>
      </w:r>
    </w:p>
    <w:p w14:paraId="7C32AC2A" w14:textId="69711C49" w:rsidR="00E61286" w:rsidRDefault="00E61286" w:rsidP="00E61286">
      <w:pPr>
        <w:pStyle w:val="2"/>
        <w:numPr>
          <w:ilvl w:val="0"/>
          <w:numId w:val="0"/>
        </w:numPr>
      </w:pPr>
      <w:bookmarkStart w:id="79" w:name="_Toc203401149"/>
      <w:r>
        <w:t xml:space="preserve">5.1 </w:t>
      </w:r>
      <w:proofErr w:type="spellStart"/>
      <w:r w:rsidRPr="00E61286">
        <w:t>Frank</w:t>
      </w:r>
      <w:proofErr w:type="spellEnd"/>
      <w:r w:rsidRPr="00E61286">
        <w:t xml:space="preserve"> </w:t>
      </w:r>
      <w:proofErr w:type="spellStart"/>
      <w:r w:rsidRPr="00E61286">
        <w:t>Lloyd</w:t>
      </w:r>
      <w:proofErr w:type="spellEnd"/>
      <w:r w:rsidRPr="00E61286">
        <w:t xml:space="preserve"> </w:t>
      </w:r>
      <w:proofErr w:type="spellStart"/>
      <w:r w:rsidRPr="00E61286">
        <w:t>Wright</w:t>
      </w:r>
      <w:bookmarkEnd w:id="79"/>
      <w:proofErr w:type="spellEnd"/>
    </w:p>
    <w:p w14:paraId="67C5B289" w14:textId="77777777" w:rsidR="00E61286" w:rsidRPr="00E61286" w:rsidRDefault="00E61286" w:rsidP="00E61286"/>
    <w:p w14:paraId="05C4BEF8" w14:textId="7431C54E" w:rsidR="00B46006" w:rsidRPr="00A90E21" w:rsidRDefault="00E63158" w:rsidP="00E70387">
      <w:pPr>
        <w:spacing w:line="360" w:lineRule="auto"/>
        <w:jc w:val="both"/>
        <w:rPr>
          <w:sz w:val="24"/>
          <w:szCs w:val="24"/>
        </w:rPr>
      </w:pPr>
      <w:r>
        <w:rPr>
          <w:sz w:val="24"/>
          <w:szCs w:val="24"/>
        </w:rPr>
        <w:t>Η αρχή θα γίνει με τον</w:t>
      </w:r>
      <w:r w:rsidR="00ED276E">
        <w:rPr>
          <w:sz w:val="24"/>
          <w:szCs w:val="24"/>
        </w:rPr>
        <w:t xml:space="preserve"> </w:t>
      </w:r>
      <w:r w:rsidR="00ED276E">
        <w:rPr>
          <w:sz w:val="24"/>
          <w:szCs w:val="24"/>
          <w:lang w:val="en-US"/>
        </w:rPr>
        <w:t>Frank</w:t>
      </w:r>
      <w:r w:rsidR="00ED276E" w:rsidRPr="00ED276E">
        <w:rPr>
          <w:sz w:val="24"/>
          <w:szCs w:val="24"/>
        </w:rPr>
        <w:t xml:space="preserve"> </w:t>
      </w:r>
      <w:r w:rsidR="00ED276E">
        <w:rPr>
          <w:sz w:val="24"/>
          <w:szCs w:val="24"/>
          <w:lang w:val="en-US"/>
        </w:rPr>
        <w:t>Lloyd</w:t>
      </w:r>
      <w:r w:rsidR="00ED276E" w:rsidRPr="00ED276E">
        <w:rPr>
          <w:sz w:val="24"/>
          <w:szCs w:val="24"/>
        </w:rPr>
        <w:t xml:space="preserve"> </w:t>
      </w:r>
      <w:r w:rsidR="00ED276E">
        <w:rPr>
          <w:sz w:val="24"/>
          <w:szCs w:val="24"/>
          <w:lang w:val="en-US"/>
        </w:rPr>
        <w:t>Wright</w:t>
      </w:r>
      <w:r w:rsidR="00ED276E">
        <w:rPr>
          <w:sz w:val="24"/>
          <w:szCs w:val="24"/>
        </w:rPr>
        <w:t>,</w:t>
      </w:r>
      <w:r w:rsidR="00473E9A">
        <w:rPr>
          <w:sz w:val="24"/>
          <w:szCs w:val="24"/>
        </w:rPr>
        <w:t xml:space="preserve"> </w:t>
      </w:r>
      <w:r w:rsidR="00281AAB">
        <w:rPr>
          <w:sz w:val="24"/>
          <w:szCs w:val="24"/>
        </w:rPr>
        <w:t>αρχιτέκτονα με μεγάλη συμβολή στη</w:t>
      </w:r>
      <w:r w:rsidR="00C64DA3">
        <w:rPr>
          <w:sz w:val="24"/>
          <w:szCs w:val="24"/>
        </w:rPr>
        <w:t>ν αυτοκινητιστική σχεδίαση</w:t>
      </w:r>
      <w:r>
        <w:rPr>
          <w:sz w:val="24"/>
          <w:szCs w:val="24"/>
        </w:rPr>
        <w:t xml:space="preserve">, ο οποίος υπήρξε </w:t>
      </w:r>
      <w:r w:rsidR="00DF3B3E">
        <w:rPr>
          <w:sz w:val="24"/>
          <w:szCs w:val="24"/>
        </w:rPr>
        <w:t xml:space="preserve">και </w:t>
      </w:r>
      <w:r w:rsidR="00281AAB">
        <w:rPr>
          <w:sz w:val="24"/>
          <w:szCs w:val="24"/>
        </w:rPr>
        <w:t>ενθουσιώδη</w:t>
      </w:r>
      <w:r w:rsidR="00473E9A">
        <w:rPr>
          <w:sz w:val="24"/>
          <w:szCs w:val="24"/>
        </w:rPr>
        <w:t>ς</w:t>
      </w:r>
      <w:r w:rsidR="00281AAB">
        <w:rPr>
          <w:sz w:val="24"/>
          <w:szCs w:val="24"/>
        </w:rPr>
        <w:t xml:space="preserve"> κάτοχο</w:t>
      </w:r>
      <w:r w:rsidR="00473E9A">
        <w:rPr>
          <w:sz w:val="24"/>
          <w:szCs w:val="24"/>
        </w:rPr>
        <w:t>ς</w:t>
      </w:r>
      <w:r w:rsidR="00281AAB">
        <w:rPr>
          <w:sz w:val="24"/>
          <w:szCs w:val="24"/>
        </w:rPr>
        <w:t xml:space="preserve"> </w:t>
      </w:r>
      <w:r w:rsidR="008F0814">
        <w:rPr>
          <w:sz w:val="24"/>
          <w:szCs w:val="24"/>
        </w:rPr>
        <w:t>6 αυτοκινήτων</w:t>
      </w:r>
      <w:r w:rsidR="00C64DA3">
        <w:rPr>
          <w:sz w:val="24"/>
          <w:szCs w:val="24"/>
        </w:rPr>
        <w:t xml:space="preserve">, σύμφωνα με την </w:t>
      </w:r>
      <w:r w:rsidR="008F0814">
        <w:rPr>
          <w:sz w:val="24"/>
          <w:szCs w:val="24"/>
        </w:rPr>
        <w:t>αυτοβιογραφία του. Απέκτησε το</w:t>
      </w:r>
      <w:r w:rsidR="00281AAB">
        <w:rPr>
          <w:sz w:val="24"/>
          <w:szCs w:val="24"/>
        </w:rPr>
        <w:t xml:space="preserve"> πρώτο του </w:t>
      </w:r>
      <w:r w:rsidR="008F0814">
        <w:rPr>
          <w:sz w:val="24"/>
          <w:szCs w:val="24"/>
        </w:rPr>
        <w:t xml:space="preserve">το 1908 και επρόκειτο για ένα </w:t>
      </w:r>
      <w:r w:rsidR="008F0814">
        <w:rPr>
          <w:sz w:val="24"/>
          <w:szCs w:val="24"/>
          <w:lang w:val="en-US"/>
        </w:rPr>
        <w:t>Stoddard</w:t>
      </w:r>
      <w:r w:rsidR="008F0814" w:rsidRPr="008F0814">
        <w:rPr>
          <w:sz w:val="24"/>
          <w:szCs w:val="24"/>
        </w:rPr>
        <w:t>-</w:t>
      </w:r>
      <w:r w:rsidR="008F0814">
        <w:rPr>
          <w:sz w:val="24"/>
          <w:szCs w:val="24"/>
          <w:lang w:val="en-US"/>
        </w:rPr>
        <w:t>Dayton</w:t>
      </w:r>
      <w:r w:rsidR="008F0814" w:rsidRPr="008F0814">
        <w:rPr>
          <w:sz w:val="24"/>
          <w:szCs w:val="24"/>
        </w:rPr>
        <w:t xml:space="preserve"> </w:t>
      </w:r>
      <w:r w:rsidR="008F0814">
        <w:rPr>
          <w:sz w:val="24"/>
          <w:szCs w:val="24"/>
          <w:lang w:val="en-US"/>
        </w:rPr>
        <w:t>roadster</w:t>
      </w:r>
      <w:r w:rsidR="008F0814" w:rsidRPr="008F0814">
        <w:rPr>
          <w:sz w:val="24"/>
          <w:szCs w:val="24"/>
        </w:rPr>
        <w:t xml:space="preserve">, </w:t>
      </w:r>
      <w:r w:rsidR="008F0814">
        <w:rPr>
          <w:sz w:val="24"/>
          <w:szCs w:val="24"/>
        </w:rPr>
        <w:t xml:space="preserve">το οποίο όμως ανακατασκευάστηκε στο εργοστάσιο της μάρκας, σύμφωνα με σχέδιο του αρχιτέκτονα. </w:t>
      </w:r>
      <w:r w:rsidR="00C64DA3">
        <w:rPr>
          <w:sz w:val="24"/>
          <w:szCs w:val="24"/>
        </w:rPr>
        <w:t xml:space="preserve">Αγαπημένο αυτοκίνητο της συλλογής του ωστόσο, ήταν το </w:t>
      </w:r>
      <w:r w:rsidR="00C64DA3">
        <w:rPr>
          <w:sz w:val="24"/>
          <w:szCs w:val="24"/>
          <w:lang w:val="en-US"/>
        </w:rPr>
        <w:t>Cord</w:t>
      </w:r>
      <w:r w:rsidR="00C64DA3">
        <w:rPr>
          <w:sz w:val="24"/>
          <w:szCs w:val="24"/>
        </w:rPr>
        <w:t>, του οποίου θαύμαζε έντονα τη σχεδίαση. Με εξαίρεση τα πρώτα, όλα τα αυτοκίνητα του αρχιτέκτονα ήταν βαμμένα σ</w:t>
      </w:r>
      <w:r w:rsidR="002F26B3">
        <w:rPr>
          <w:sz w:val="24"/>
          <w:szCs w:val="24"/>
        </w:rPr>
        <w:t>ε</w:t>
      </w:r>
      <w:r w:rsidR="00C64DA3">
        <w:rPr>
          <w:sz w:val="24"/>
          <w:szCs w:val="24"/>
        </w:rPr>
        <w:t xml:space="preserve"> </w:t>
      </w:r>
      <w:r w:rsidR="002F26B3">
        <w:rPr>
          <w:sz w:val="24"/>
          <w:szCs w:val="24"/>
          <w:lang w:val="en-US"/>
        </w:rPr>
        <w:t>Cherokee</w:t>
      </w:r>
      <w:r w:rsidR="002F26B3" w:rsidRPr="002F26B3">
        <w:rPr>
          <w:sz w:val="24"/>
          <w:szCs w:val="24"/>
        </w:rPr>
        <w:t xml:space="preserve"> </w:t>
      </w:r>
      <w:r w:rsidR="002F26B3">
        <w:rPr>
          <w:sz w:val="24"/>
          <w:szCs w:val="24"/>
        </w:rPr>
        <w:t xml:space="preserve">κόκκινο, εμπνευσμένα από ένα κεραμικό βάζο που θαύμαζε και μάλιστα σύμφωνα με τον ίδιο, </w:t>
      </w:r>
      <w:r w:rsidR="002F26B3" w:rsidRPr="00611204">
        <w:rPr>
          <w:i/>
          <w:iCs/>
          <w:sz w:val="24"/>
          <w:szCs w:val="24"/>
        </w:rPr>
        <w:t>«Το κόκκινο χρώμα είναι ακαταμάχητο. Είναι το χρώμα όχι μόνον του αίματος· είναι το χρώμα της δημιουργίας»</w:t>
      </w:r>
      <w:r w:rsidR="002F26B3">
        <w:rPr>
          <w:sz w:val="24"/>
          <w:szCs w:val="24"/>
        </w:rPr>
        <w:t xml:space="preserve">. </w:t>
      </w:r>
    </w:p>
    <w:p w14:paraId="4CCE13F7" w14:textId="77777777" w:rsidR="006342D3" w:rsidRPr="00A90E21" w:rsidRDefault="006342D3" w:rsidP="00E70387">
      <w:pPr>
        <w:spacing w:line="360" w:lineRule="auto"/>
        <w:jc w:val="both"/>
        <w:rPr>
          <w:sz w:val="24"/>
          <w:szCs w:val="24"/>
        </w:rPr>
      </w:pPr>
    </w:p>
    <w:p w14:paraId="2B28ED9E" w14:textId="77777777" w:rsidR="0028661D" w:rsidRDefault="0028661D" w:rsidP="0028661D">
      <w:pPr>
        <w:keepNext/>
        <w:spacing w:line="360" w:lineRule="auto"/>
        <w:jc w:val="both"/>
      </w:pPr>
      <w:r>
        <w:rPr>
          <w:noProof/>
        </w:rPr>
        <w:lastRenderedPageBreak/>
        <w:drawing>
          <wp:inline distT="0" distB="0" distL="0" distR="0" wp14:anchorId="458D18C0" wp14:editId="2138C262">
            <wp:extent cx="3432692" cy="2209800"/>
            <wp:effectExtent l="0" t="0" r="0" b="0"/>
            <wp:docPr id="548688137" name="Εικόνα 14" descr="Stoddard-Dayton Conquers Los Angeles | First Super Speed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toddard-Dayton Conquers Los Angeles | First Super Speedway"/>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61002" cy="2228025"/>
                    </a:xfrm>
                    <a:prstGeom prst="rect">
                      <a:avLst/>
                    </a:prstGeom>
                    <a:noFill/>
                    <a:ln>
                      <a:noFill/>
                    </a:ln>
                  </pic:spPr>
                </pic:pic>
              </a:graphicData>
            </a:graphic>
          </wp:inline>
        </w:drawing>
      </w:r>
    </w:p>
    <w:p w14:paraId="7D6D20B5" w14:textId="251DC0F2" w:rsidR="0028661D" w:rsidRDefault="0028661D" w:rsidP="0028661D">
      <w:pPr>
        <w:pStyle w:val="a5"/>
        <w:jc w:val="both"/>
        <w:rPr>
          <w:lang w:val="en-US"/>
        </w:rPr>
      </w:pPr>
      <w:r>
        <w:t xml:space="preserve">Εικόνα </w:t>
      </w:r>
      <w:fldSimple w:instr=" SEQ Εικόνα \* ARABIC ">
        <w:r w:rsidR="00A43B34">
          <w:rPr>
            <w:noProof/>
          </w:rPr>
          <w:t>84</w:t>
        </w:r>
      </w:fldSimple>
      <w:r>
        <w:t xml:space="preserve">: Το </w:t>
      </w:r>
      <w:proofErr w:type="spellStart"/>
      <w:r w:rsidRPr="00E92C10">
        <w:t>Stoddard-Dayton</w:t>
      </w:r>
      <w:proofErr w:type="spellEnd"/>
      <w:r w:rsidRPr="0028661D">
        <w:t xml:space="preserve"> </w:t>
      </w:r>
      <w:r>
        <w:rPr>
          <w:lang w:val="en-US"/>
        </w:rPr>
        <w:t>R</w:t>
      </w:r>
      <w:proofErr w:type="spellStart"/>
      <w:r w:rsidRPr="00E92C10">
        <w:t>oadster</w:t>
      </w:r>
      <w:proofErr w:type="spellEnd"/>
    </w:p>
    <w:p w14:paraId="24BA718D" w14:textId="77777777" w:rsidR="0028661D" w:rsidRDefault="0028661D" w:rsidP="0028661D">
      <w:pPr>
        <w:keepNext/>
      </w:pPr>
      <w:r>
        <w:rPr>
          <w:noProof/>
        </w:rPr>
        <w:drawing>
          <wp:inline distT="0" distB="0" distL="0" distR="0" wp14:anchorId="77BE3937" wp14:editId="42870A99">
            <wp:extent cx="3590532" cy="2392680"/>
            <wp:effectExtent l="0" t="0" r="0" b="7620"/>
            <wp:docPr id="1125832688" name="Εικόνα 1" descr="The Beautiful 1936-'37 Cord 810-812 Westchester is More Approachable Now  Than It's Been in Years - Hemm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Beautiful 1936-'37 Cord 810-812 Westchester is More Approachable Now  Than It's Been in Years - Hemming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39116" cy="2425056"/>
                    </a:xfrm>
                    <a:prstGeom prst="rect">
                      <a:avLst/>
                    </a:prstGeom>
                    <a:noFill/>
                    <a:ln>
                      <a:noFill/>
                    </a:ln>
                  </pic:spPr>
                </pic:pic>
              </a:graphicData>
            </a:graphic>
          </wp:inline>
        </w:drawing>
      </w:r>
    </w:p>
    <w:p w14:paraId="023B02B5" w14:textId="4D3AEFFB" w:rsidR="006342D3" w:rsidRPr="00A90E21" w:rsidRDefault="0028661D" w:rsidP="006342D3">
      <w:pPr>
        <w:pStyle w:val="a5"/>
      </w:pPr>
      <w:r>
        <w:t xml:space="preserve">Εικόνα </w:t>
      </w:r>
      <w:fldSimple w:instr=" SEQ Εικόνα \* ARABIC ">
        <w:r w:rsidR="00A43B34">
          <w:rPr>
            <w:noProof/>
          </w:rPr>
          <w:t>85</w:t>
        </w:r>
      </w:fldSimple>
      <w:r>
        <w:t xml:space="preserve">: </w:t>
      </w:r>
      <w:r w:rsidRPr="00FC12B9">
        <w:t xml:space="preserve">Το </w:t>
      </w:r>
      <w:proofErr w:type="spellStart"/>
      <w:r w:rsidRPr="00FC12B9">
        <w:t>Cord</w:t>
      </w:r>
      <w:proofErr w:type="spellEnd"/>
      <w:r w:rsidRPr="00FC12B9">
        <w:t xml:space="preserve"> 812/810</w:t>
      </w:r>
    </w:p>
    <w:p w14:paraId="487A41D5" w14:textId="77777777" w:rsidR="009553B1" w:rsidRPr="009553B1" w:rsidRDefault="009553B1" w:rsidP="009553B1"/>
    <w:p w14:paraId="5C41ED5C" w14:textId="00DD1964" w:rsidR="00B46006" w:rsidRPr="00B051CD" w:rsidRDefault="00B46006" w:rsidP="00E70387">
      <w:pPr>
        <w:spacing w:line="360" w:lineRule="auto"/>
        <w:jc w:val="both"/>
        <w:rPr>
          <w:sz w:val="24"/>
          <w:szCs w:val="24"/>
        </w:rPr>
      </w:pPr>
      <w:r>
        <w:rPr>
          <w:sz w:val="24"/>
          <w:szCs w:val="24"/>
        </w:rPr>
        <w:t xml:space="preserve">Έπειτα από ένα ατύχημα που είχε ο θετός γιός του με μία </w:t>
      </w:r>
      <w:r>
        <w:rPr>
          <w:sz w:val="24"/>
          <w:szCs w:val="24"/>
          <w:lang w:val="en-US"/>
        </w:rPr>
        <w:t>Lincoln</w:t>
      </w:r>
      <w:r>
        <w:rPr>
          <w:sz w:val="24"/>
          <w:szCs w:val="24"/>
        </w:rPr>
        <w:t xml:space="preserve">, ο </w:t>
      </w:r>
      <w:proofErr w:type="spellStart"/>
      <w:r w:rsidRPr="00B46006">
        <w:rPr>
          <w:sz w:val="24"/>
          <w:szCs w:val="24"/>
        </w:rPr>
        <w:t>Frank</w:t>
      </w:r>
      <w:proofErr w:type="spellEnd"/>
      <w:r w:rsidRPr="00B46006">
        <w:rPr>
          <w:sz w:val="24"/>
          <w:szCs w:val="24"/>
        </w:rPr>
        <w:t xml:space="preserve"> </w:t>
      </w:r>
      <w:proofErr w:type="spellStart"/>
      <w:r w:rsidRPr="00B46006">
        <w:rPr>
          <w:sz w:val="24"/>
          <w:szCs w:val="24"/>
        </w:rPr>
        <w:t>Lloyd</w:t>
      </w:r>
      <w:proofErr w:type="spellEnd"/>
      <w:r w:rsidRPr="00B46006">
        <w:rPr>
          <w:sz w:val="24"/>
          <w:szCs w:val="24"/>
        </w:rPr>
        <w:t xml:space="preserve"> </w:t>
      </w:r>
      <w:proofErr w:type="spellStart"/>
      <w:r w:rsidRPr="00B46006">
        <w:rPr>
          <w:sz w:val="24"/>
          <w:szCs w:val="24"/>
        </w:rPr>
        <w:t>Wright</w:t>
      </w:r>
      <w:proofErr w:type="spellEnd"/>
      <w:r>
        <w:rPr>
          <w:sz w:val="24"/>
          <w:szCs w:val="24"/>
        </w:rPr>
        <w:t xml:space="preserve"> έκανε μερικά σκίτσα προτείνοντας έντονες τροποποιήσεις τόσο στο αμάξωμα, όσο και στο υπόλοιπο αυτοκίνητο με στόχο την </w:t>
      </w:r>
      <w:proofErr w:type="spellStart"/>
      <w:r>
        <w:rPr>
          <w:sz w:val="24"/>
          <w:szCs w:val="24"/>
        </w:rPr>
        <w:t>οδηγική</w:t>
      </w:r>
      <w:proofErr w:type="spellEnd"/>
      <w:r>
        <w:rPr>
          <w:sz w:val="24"/>
          <w:szCs w:val="24"/>
        </w:rPr>
        <w:t xml:space="preserve"> και αισθητική του βελτίωση. Έπειτα, ήδη από το 1920 είχε δημιουργήσει σκίτσα για ένα εξ ολοκλήρου καινούριο αυτοκίνητο, το οποίο έφερε ιδιαίτερα χαρακτηριστικά όπως </w:t>
      </w:r>
      <w:proofErr w:type="spellStart"/>
      <w:r>
        <w:rPr>
          <w:sz w:val="24"/>
          <w:szCs w:val="24"/>
        </w:rPr>
        <w:t>ανοιγόμενη</w:t>
      </w:r>
      <w:proofErr w:type="spellEnd"/>
      <w:r>
        <w:rPr>
          <w:sz w:val="24"/>
          <w:szCs w:val="24"/>
        </w:rPr>
        <w:t xml:space="preserve"> οροφή, θωρακισμένο παρμπρίζ</w:t>
      </w:r>
      <w:r w:rsidR="00A7195F">
        <w:rPr>
          <w:sz w:val="24"/>
          <w:szCs w:val="24"/>
        </w:rPr>
        <w:t>,</w:t>
      </w:r>
      <w:r>
        <w:rPr>
          <w:sz w:val="24"/>
          <w:szCs w:val="24"/>
        </w:rPr>
        <w:t xml:space="preserve"> περσίδες σκίασης μόνο από τη μεριά του οδηγού</w:t>
      </w:r>
      <w:r w:rsidR="00A7195F">
        <w:rPr>
          <w:sz w:val="24"/>
          <w:szCs w:val="24"/>
        </w:rPr>
        <w:t>, ακόμη και προβολείς που μετακινούνται ανάλογα με το σύστημα διεύθυνσης.</w:t>
      </w:r>
    </w:p>
    <w:p w14:paraId="559A4897" w14:textId="77777777" w:rsidR="00B051CD" w:rsidRDefault="00B051CD" w:rsidP="00B051CD">
      <w:pPr>
        <w:keepNext/>
        <w:spacing w:line="360" w:lineRule="auto"/>
        <w:jc w:val="both"/>
      </w:pPr>
      <w:r>
        <w:rPr>
          <w:noProof/>
        </w:rPr>
        <w:lastRenderedPageBreak/>
        <w:drawing>
          <wp:inline distT="0" distB="0" distL="0" distR="0" wp14:anchorId="403C90A6" wp14:editId="6BE65FC5">
            <wp:extent cx="3439551" cy="1799699"/>
            <wp:effectExtent l="0" t="0" r="8890" b="0"/>
            <wp:docPr id="2134777022" name="Εικόνα 15" descr="Frank Lloyd Wright's Lincoln Continental | Article | Car Design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rank Lloyd Wright's Lincoln Continental | Article | Car Design News"/>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30200" cy="1847130"/>
                    </a:xfrm>
                    <a:prstGeom prst="rect">
                      <a:avLst/>
                    </a:prstGeom>
                    <a:noFill/>
                    <a:ln>
                      <a:noFill/>
                    </a:ln>
                  </pic:spPr>
                </pic:pic>
              </a:graphicData>
            </a:graphic>
          </wp:inline>
        </w:drawing>
      </w:r>
    </w:p>
    <w:p w14:paraId="17DD2A9E" w14:textId="0D9CA918" w:rsidR="00B051CD" w:rsidRDefault="00B051CD" w:rsidP="00B051CD">
      <w:pPr>
        <w:pStyle w:val="a5"/>
        <w:jc w:val="both"/>
        <w:rPr>
          <w:lang w:val="en-US"/>
        </w:rPr>
      </w:pPr>
      <w:r>
        <w:t>Εικόνα</w:t>
      </w:r>
      <w:r w:rsidRPr="00B051CD">
        <w:rPr>
          <w:lang w:val="en-US"/>
        </w:rPr>
        <w:t xml:space="preserve"> </w:t>
      </w:r>
      <w:r>
        <w:fldChar w:fldCharType="begin"/>
      </w:r>
      <w:r w:rsidRPr="00B051CD">
        <w:rPr>
          <w:lang w:val="en-US"/>
        </w:rPr>
        <w:instrText xml:space="preserve"> SEQ </w:instrText>
      </w:r>
      <w:r>
        <w:instrText>Εικόνα</w:instrText>
      </w:r>
      <w:r w:rsidRPr="00B051CD">
        <w:rPr>
          <w:lang w:val="en-US"/>
        </w:rPr>
        <w:instrText xml:space="preserve"> \* ARABIC </w:instrText>
      </w:r>
      <w:r>
        <w:fldChar w:fldCharType="separate"/>
      </w:r>
      <w:r w:rsidR="00A43B34">
        <w:rPr>
          <w:noProof/>
          <w:lang w:val="en-US"/>
        </w:rPr>
        <w:t>86</w:t>
      </w:r>
      <w:r>
        <w:fldChar w:fldCharType="end"/>
      </w:r>
      <w:r w:rsidRPr="00B051CD">
        <w:rPr>
          <w:lang w:val="en-US"/>
        </w:rPr>
        <w:t xml:space="preserve">: </w:t>
      </w:r>
      <w:r>
        <w:t>Η</w:t>
      </w:r>
      <w:r w:rsidRPr="00B051CD">
        <w:rPr>
          <w:lang w:val="en-US"/>
        </w:rPr>
        <w:t xml:space="preserve"> Lincoln Continental Coupe </w:t>
      </w:r>
      <w:r>
        <w:t>του</w:t>
      </w:r>
      <w:r w:rsidRPr="00B051CD">
        <w:rPr>
          <w:lang w:val="en-US"/>
        </w:rPr>
        <w:t xml:space="preserve"> Frank Lloyd Wright</w:t>
      </w:r>
    </w:p>
    <w:p w14:paraId="37A5B356" w14:textId="77777777" w:rsidR="006342D3" w:rsidRPr="006342D3" w:rsidRDefault="006342D3" w:rsidP="006342D3">
      <w:pPr>
        <w:rPr>
          <w:lang w:val="en-US"/>
        </w:rPr>
      </w:pPr>
    </w:p>
    <w:p w14:paraId="6CE4FF61" w14:textId="2F91D295" w:rsidR="00914AF7" w:rsidRPr="00A90E21" w:rsidRDefault="00A7195F" w:rsidP="00E70387">
      <w:pPr>
        <w:spacing w:line="360" w:lineRule="auto"/>
        <w:jc w:val="both"/>
        <w:rPr>
          <w:sz w:val="24"/>
          <w:szCs w:val="24"/>
        </w:rPr>
      </w:pPr>
      <w:r>
        <w:rPr>
          <w:sz w:val="24"/>
          <w:szCs w:val="24"/>
        </w:rPr>
        <w:t>Τ</w:t>
      </w:r>
      <w:r w:rsidRPr="00A7195F">
        <w:rPr>
          <w:sz w:val="24"/>
          <w:szCs w:val="24"/>
        </w:rPr>
        <w:t>ο 1955</w:t>
      </w:r>
      <w:r>
        <w:rPr>
          <w:sz w:val="24"/>
          <w:szCs w:val="24"/>
        </w:rPr>
        <w:t xml:space="preserve"> και καθώς μελέτησε για χρόνια τον τέλειο σχεδιασμό αυτοκινήτου, καταπιάστηκε με την ιδέα δημιουργίας ενός οχήματος που ο ίδιος αποκαλούσε </w:t>
      </w:r>
      <w:r w:rsidRPr="00611204">
        <w:rPr>
          <w:i/>
          <w:iCs/>
          <w:sz w:val="24"/>
          <w:szCs w:val="24"/>
        </w:rPr>
        <w:t>«Μηχανή Δρόμου»</w:t>
      </w:r>
      <w:r>
        <w:rPr>
          <w:sz w:val="24"/>
          <w:szCs w:val="24"/>
        </w:rPr>
        <w:t xml:space="preserve"> (</w:t>
      </w:r>
      <w:r>
        <w:rPr>
          <w:sz w:val="24"/>
          <w:szCs w:val="24"/>
          <w:lang w:val="en-US"/>
        </w:rPr>
        <w:t>Road</w:t>
      </w:r>
      <w:r w:rsidRPr="00A7195F">
        <w:rPr>
          <w:sz w:val="24"/>
          <w:szCs w:val="24"/>
        </w:rPr>
        <w:t xml:space="preserve"> </w:t>
      </w:r>
      <w:r>
        <w:rPr>
          <w:sz w:val="24"/>
          <w:szCs w:val="24"/>
          <w:lang w:val="en-US"/>
        </w:rPr>
        <w:t>Machine</w:t>
      </w:r>
      <w:r w:rsidRPr="00A7195F">
        <w:rPr>
          <w:sz w:val="24"/>
          <w:szCs w:val="24"/>
        </w:rPr>
        <w:t xml:space="preserve">). </w:t>
      </w:r>
      <w:r w:rsidR="00060C4F">
        <w:rPr>
          <w:sz w:val="24"/>
          <w:szCs w:val="24"/>
        </w:rPr>
        <w:t>Διέθετε δύο μεγάλους κεντρικούς τροχούς και δύ</w:t>
      </w:r>
      <w:r w:rsidR="00473E9A">
        <w:rPr>
          <w:sz w:val="24"/>
          <w:szCs w:val="24"/>
        </w:rPr>
        <w:t>ο</w:t>
      </w:r>
      <w:r w:rsidR="00060C4F">
        <w:rPr>
          <w:sz w:val="24"/>
          <w:szCs w:val="24"/>
        </w:rPr>
        <w:t xml:space="preserve"> μικρότερους στο εμπρός και το πίσω μέρος, ενώ το κάθισμα του οδηγού ήταν ψηλά, επάνω από τους επιβάτες. Η ιδέα αυτή τροποποιείται συνεχώς στα σκίτσα του και </w:t>
      </w:r>
      <w:r w:rsidR="00060C4F" w:rsidRPr="00060C4F">
        <w:rPr>
          <w:sz w:val="24"/>
          <w:szCs w:val="24"/>
        </w:rPr>
        <w:t xml:space="preserve">φαίνεται να </w:t>
      </w:r>
      <w:r w:rsidR="00060C4F">
        <w:rPr>
          <w:sz w:val="24"/>
          <w:szCs w:val="24"/>
        </w:rPr>
        <w:t xml:space="preserve">αποτελεί μέρος της </w:t>
      </w:r>
      <w:r w:rsidR="00060C4F">
        <w:rPr>
          <w:sz w:val="24"/>
          <w:szCs w:val="24"/>
          <w:lang w:val="en-US"/>
        </w:rPr>
        <w:t>Broadacre</w:t>
      </w:r>
      <w:r w:rsidR="00060C4F" w:rsidRPr="00060C4F">
        <w:rPr>
          <w:sz w:val="24"/>
          <w:szCs w:val="24"/>
        </w:rPr>
        <w:t xml:space="preserve"> </w:t>
      </w:r>
      <w:r w:rsidR="00060C4F">
        <w:rPr>
          <w:sz w:val="24"/>
          <w:szCs w:val="24"/>
          <w:lang w:val="en-US"/>
        </w:rPr>
        <w:t>City</w:t>
      </w:r>
      <w:r w:rsidR="00060C4F">
        <w:rPr>
          <w:sz w:val="24"/>
          <w:szCs w:val="24"/>
        </w:rPr>
        <w:t xml:space="preserve">, </w:t>
      </w:r>
      <w:r w:rsidR="00BD224B">
        <w:rPr>
          <w:sz w:val="24"/>
          <w:szCs w:val="24"/>
        </w:rPr>
        <w:t xml:space="preserve">ενός </w:t>
      </w:r>
      <w:r w:rsidR="00060C4F">
        <w:rPr>
          <w:sz w:val="24"/>
          <w:szCs w:val="24"/>
        </w:rPr>
        <w:t>ουτοπικ</w:t>
      </w:r>
      <w:r w:rsidR="00BD224B">
        <w:rPr>
          <w:sz w:val="24"/>
          <w:szCs w:val="24"/>
        </w:rPr>
        <w:t>ού</w:t>
      </w:r>
      <w:r w:rsidR="00060C4F">
        <w:rPr>
          <w:sz w:val="24"/>
          <w:szCs w:val="24"/>
        </w:rPr>
        <w:t xml:space="preserve"> </w:t>
      </w:r>
      <w:r w:rsidR="00BD224B">
        <w:rPr>
          <w:sz w:val="24"/>
          <w:szCs w:val="24"/>
        </w:rPr>
        <w:t>ονείρου του αρχιτέκτονα, για ένα περιβάλλον εναρμονισμένο με τη φύση και μια κοινωνία στην οποία η απόλαυση, η ψυχαγωγία και η αναζήτηση των τεχνών ακμάζουν.</w:t>
      </w:r>
      <w:r w:rsidR="008E711F">
        <w:rPr>
          <w:sz w:val="24"/>
          <w:szCs w:val="24"/>
        </w:rPr>
        <w:t xml:space="preserve"> Στα σκίτσα του </w:t>
      </w:r>
      <w:proofErr w:type="spellStart"/>
      <w:r w:rsidR="008E711F" w:rsidRPr="008E711F">
        <w:rPr>
          <w:sz w:val="24"/>
          <w:szCs w:val="24"/>
        </w:rPr>
        <w:t>Frank</w:t>
      </w:r>
      <w:proofErr w:type="spellEnd"/>
      <w:r w:rsidR="008E711F" w:rsidRPr="008E711F">
        <w:rPr>
          <w:sz w:val="24"/>
          <w:szCs w:val="24"/>
        </w:rPr>
        <w:t xml:space="preserve"> </w:t>
      </w:r>
      <w:proofErr w:type="spellStart"/>
      <w:r w:rsidR="008E711F" w:rsidRPr="008E711F">
        <w:rPr>
          <w:sz w:val="24"/>
          <w:szCs w:val="24"/>
        </w:rPr>
        <w:t>Lloyd</w:t>
      </w:r>
      <w:proofErr w:type="spellEnd"/>
      <w:r w:rsidR="008E711F" w:rsidRPr="008E711F">
        <w:rPr>
          <w:sz w:val="24"/>
          <w:szCs w:val="24"/>
        </w:rPr>
        <w:t xml:space="preserve"> </w:t>
      </w:r>
      <w:proofErr w:type="spellStart"/>
      <w:r w:rsidR="008E711F" w:rsidRPr="008E711F">
        <w:rPr>
          <w:sz w:val="24"/>
          <w:szCs w:val="24"/>
        </w:rPr>
        <w:t>Wright</w:t>
      </w:r>
      <w:proofErr w:type="spellEnd"/>
      <w:r w:rsidR="008E711F">
        <w:rPr>
          <w:sz w:val="24"/>
          <w:szCs w:val="24"/>
        </w:rPr>
        <w:t xml:space="preserve"> που αφορούσαν την </w:t>
      </w:r>
      <w:proofErr w:type="spellStart"/>
      <w:r w:rsidR="008E711F" w:rsidRPr="008E711F">
        <w:rPr>
          <w:sz w:val="24"/>
          <w:szCs w:val="24"/>
        </w:rPr>
        <w:t>Broadacre</w:t>
      </w:r>
      <w:proofErr w:type="spellEnd"/>
      <w:r w:rsidR="008E711F" w:rsidRPr="008E711F">
        <w:rPr>
          <w:sz w:val="24"/>
          <w:szCs w:val="24"/>
        </w:rPr>
        <w:t xml:space="preserve"> </w:t>
      </w:r>
      <w:proofErr w:type="spellStart"/>
      <w:r w:rsidR="008E711F" w:rsidRPr="008E711F">
        <w:rPr>
          <w:sz w:val="24"/>
          <w:szCs w:val="24"/>
        </w:rPr>
        <w:t>City</w:t>
      </w:r>
      <w:proofErr w:type="spellEnd"/>
      <w:r w:rsidR="008E711F">
        <w:rPr>
          <w:sz w:val="24"/>
          <w:szCs w:val="24"/>
        </w:rPr>
        <w:t>, παρατηρούνται και άλλα οχήματα συμπεριλαμβανομένου ενός ελικοφόρου τρένου με κυλινδρική σιλουέτα και ενός ελικοπτέρου που αργότερα μετατράπηκε σε μια μηχανή με σχήμα ιπτάμενου δίσκου.</w:t>
      </w:r>
    </w:p>
    <w:p w14:paraId="574B1BB9" w14:textId="77777777" w:rsidR="006342D3" w:rsidRPr="00A90E21" w:rsidRDefault="006342D3" w:rsidP="00E70387">
      <w:pPr>
        <w:spacing w:line="360" w:lineRule="auto"/>
        <w:jc w:val="both"/>
        <w:rPr>
          <w:sz w:val="24"/>
          <w:szCs w:val="24"/>
        </w:rPr>
      </w:pPr>
    </w:p>
    <w:p w14:paraId="216BF598" w14:textId="4FB80D45" w:rsidR="00B051CD" w:rsidRDefault="00B051CD" w:rsidP="00B051CD">
      <w:pPr>
        <w:keepNext/>
        <w:spacing w:line="360" w:lineRule="auto"/>
        <w:jc w:val="both"/>
      </w:pPr>
      <w:r>
        <w:rPr>
          <w:noProof/>
        </w:rPr>
        <w:drawing>
          <wp:inline distT="0" distB="0" distL="0" distR="0" wp14:anchorId="6E0C199E" wp14:editId="03A0CCFA">
            <wp:extent cx="2169197" cy="1550509"/>
            <wp:effectExtent l="0" t="0" r="2540" b="0"/>
            <wp:docPr id="566010567" name="Εικόνα 16" descr="Frank Lloyd Wright Road Machine Drawing - Frank Lloyd Wright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rank Lloyd Wright Road Machine Drawing - Frank Lloyd Wright Foundation"/>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186412" cy="1562814"/>
                    </a:xfrm>
                    <a:prstGeom prst="rect">
                      <a:avLst/>
                    </a:prstGeom>
                    <a:noFill/>
                    <a:ln>
                      <a:noFill/>
                    </a:ln>
                  </pic:spPr>
                </pic:pic>
              </a:graphicData>
            </a:graphic>
          </wp:inline>
        </w:drawing>
      </w:r>
      <w:r>
        <w:rPr>
          <w:noProof/>
        </w:rPr>
        <w:drawing>
          <wp:inline distT="0" distB="0" distL="0" distR="0" wp14:anchorId="17F781A7" wp14:editId="217AEB47">
            <wp:extent cx="2838673" cy="1524941"/>
            <wp:effectExtent l="0" t="0" r="0" b="0"/>
            <wp:docPr id="359957250"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47640" cy="1529758"/>
                    </a:xfrm>
                    <a:prstGeom prst="rect">
                      <a:avLst/>
                    </a:prstGeom>
                    <a:noFill/>
                    <a:ln>
                      <a:noFill/>
                    </a:ln>
                  </pic:spPr>
                </pic:pic>
              </a:graphicData>
            </a:graphic>
          </wp:inline>
        </w:drawing>
      </w:r>
    </w:p>
    <w:p w14:paraId="47794253" w14:textId="18CB4A85" w:rsidR="00B051CD" w:rsidRDefault="00B051CD" w:rsidP="00B051CD">
      <w:pPr>
        <w:pStyle w:val="a5"/>
        <w:jc w:val="both"/>
      </w:pPr>
      <w:r>
        <w:t xml:space="preserve">Εικόνα </w:t>
      </w:r>
      <w:fldSimple w:instr=" SEQ Εικόνα \* ARABIC ">
        <w:r w:rsidR="00A43B34">
          <w:rPr>
            <w:noProof/>
          </w:rPr>
          <w:t>87</w:t>
        </w:r>
      </w:fldSimple>
      <w:r>
        <w:t xml:space="preserve">: Σχέδια για το </w:t>
      </w:r>
      <w:proofErr w:type="spellStart"/>
      <w:r w:rsidRPr="00864E50">
        <w:t>Road</w:t>
      </w:r>
      <w:proofErr w:type="spellEnd"/>
      <w:r w:rsidRPr="00864E50">
        <w:t xml:space="preserve"> </w:t>
      </w:r>
      <w:proofErr w:type="spellStart"/>
      <w:r w:rsidRPr="00864E50">
        <w:t>Machine</w:t>
      </w:r>
      <w:proofErr w:type="spellEnd"/>
    </w:p>
    <w:p w14:paraId="46047490" w14:textId="77777777" w:rsidR="009553B1" w:rsidRPr="009553B1" w:rsidRDefault="009553B1" w:rsidP="009553B1"/>
    <w:p w14:paraId="1F842D0C" w14:textId="78B7E3DF" w:rsidR="00A7195F" w:rsidRPr="00A90E21" w:rsidRDefault="00914AF7" w:rsidP="00E70387">
      <w:pPr>
        <w:spacing w:line="360" w:lineRule="auto"/>
        <w:jc w:val="both"/>
        <w:rPr>
          <w:sz w:val="24"/>
          <w:szCs w:val="24"/>
        </w:rPr>
      </w:pPr>
      <w:r>
        <w:rPr>
          <w:sz w:val="24"/>
          <w:szCs w:val="24"/>
        </w:rPr>
        <w:lastRenderedPageBreak/>
        <w:t xml:space="preserve">Κατανοούσε από πριν, το πως θα μετατραπεί το αμερικανικό τοπίο από το μαζικά παραγόμενο αυτοκίνητο και το αντικατόπτριζε στα σχέδιά του. Σχεδίαζε αυτοκίνητα, αλλά και τον κόσμο γύρω από αυτά. Μάλιστα ένα από τα αριστουργήματά του, το μουσείο </w:t>
      </w:r>
      <w:r>
        <w:rPr>
          <w:sz w:val="24"/>
          <w:szCs w:val="24"/>
          <w:lang w:val="en-US"/>
        </w:rPr>
        <w:t>Guggenheim</w:t>
      </w:r>
      <w:r w:rsidRPr="00914AF7">
        <w:rPr>
          <w:sz w:val="24"/>
          <w:szCs w:val="24"/>
        </w:rPr>
        <w:t xml:space="preserve"> </w:t>
      </w:r>
      <w:r>
        <w:rPr>
          <w:sz w:val="24"/>
          <w:szCs w:val="24"/>
        </w:rPr>
        <w:t>της Νέας Υόρκης</w:t>
      </w:r>
      <w:r w:rsidR="00450D80">
        <w:rPr>
          <w:sz w:val="24"/>
          <w:szCs w:val="24"/>
        </w:rPr>
        <w:t xml:space="preserve"> (1959), οφείλει τον ιδιαίτερο σχεδιασμό του, που αποτελείται από μια σπειροειδή ράμπα, στην αγάπη του προς το αυτοκίνητο. Άλλο παράδειγμα σπειροειδούς ράμπας παρατηρείται και σε πιο πρώιμο έργο του. Ήδη από το 1924, είχε σχεδιάσει το </w:t>
      </w:r>
      <w:proofErr w:type="spellStart"/>
      <w:r w:rsidR="00450D80">
        <w:rPr>
          <w:sz w:val="24"/>
          <w:szCs w:val="24"/>
        </w:rPr>
        <w:t>πρότζεκτ</w:t>
      </w:r>
      <w:proofErr w:type="spellEnd"/>
      <w:r w:rsidR="00450D80">
        <w:rPr>
          <w:sz w:val="24"/>
          <w:szCs w:val="24"/>
        </w:rPr>
        <w:t xml:space="preserve"> </w:t>
      </w:r>
      <w:r w:rsidR="00450D80">
        <w:rPr>
          <w:sz w:val="24"/>
          <w:szCs w:val="24"/>
          <w:lang w:val="en-US"/>
        </w:rPr>
        <w:t>Gordon</w:t>
      </w:r>
      <w:r w:rsidR="00450D80" w:rsidRPr="00450D80">
        <w:rPr>
          <w:sz w:val="24"/>
          <w:szCs w:val="24"/>
        </w:rPr>
        <w:t xml:space="preserve"> </w:t>
      </w:r>
      <w:r w:rsidR="00450D80">
        <w:rPr>
          <w:sz w:val="24"/>
          <w:szCs w:val="24"/>
          <w:lang w:val="en-US"/>
        </w:rPr>
        <w:t>Strong</w:t>
      </w:r>
      <w:r w:rsidR="00450D80" w:rsidRPr="00450D80">
        <w:rPr>
          <w:sz w:val="24"/>
          <w:szCs w:val="24"/>
        </w:rPr>
        <w:t xml:space="preserve"> </w:t>
      </w:r>
      <w:r w:rsidR="00450D80">
        <w:rPr>
          <w:sz w:val="24"/>
          <w:szCs w:val="24"/>
          <w:lang w:val="en-US"/>
        </w:rPr>
        <w:t>Automobile</w:t>
      </w:r>
      <w:r w:rsidR="00450D80" w:rsidRPr="00450D80">
        <w:rPr>
          <w:sz w:val="24"/>
          <w:szCs w:val="24"/>
        </w:rPr>
        <w:t xml:space="preserve"> </w:t>
      </w:r>
      <w:r w:rsidR="00450D80">
        <w:rPr>
          <w:sz w:val="24"/>
          <w:szCs w:val="24"/>
          <w:lang w:val="en-US"/>
        </w:rPr>
        <w:t>Objective</w:t>
      </w:r>
      <w:r w:rsidR="00450D80">
        <w:rPr>
          <w:sz w:val="24"/>
          <w:szCs w:val="24"/>
        </w:rPr>
        <w:t>, στο οποίο στόχος του ήταν «οι άνθρωποι να κάθονται άνετα στα αυτοκίνητά τους έχοντας όλο το τοπίο να περιστρέφεται γύρω από αυτούς, όπως όταν είσαι σε ένα αεροπλάνο</w:t>
      </w:r>
      <w:r w:rsidR="006F1873">
        <w:rPr>
          <w:sz w:val="24"/>
          <w:szCs w:val="24"/>
        </w:rPr>
        <w:t xml:space="preserve"> </w:t>
      </w:r>
      <w:r w:rsidR="006F1873">
        <w:rPr>
          <w:rStyle w:val="a8"/>
          <w:sz w:val="24"/>
          <w:szCs w:val="24"/>
        </w:rPr>
        <w:footnoteReference w:id="39"/>
      </w:r>
      <w:r w:rsidR="006F1873">
        <w:rPr>
          <w:sz w:val="24"/>
          <w:szCs w:val="24"/>
        </w:rPr>
        <w:t>.</w:t>
      </w:r>
    </w:p>
    <w:p w14:paraId="24288E22" w14:textId="77777777" w:rsidR="006342D3" w:rsidRPr="00A90E21" w:rsidRDefault="006342D3" w:rsidP="00E70387">
      <w:pPr>
        <w:spacing w:line="360" w:lineRule="auto"/>
        <w:jc w:val="both"/>
        <w:rPr>
          <w:sz w:val="24"/>
          <w:szCs w:val="24"/>
        </w:rPr>
      </w:pPr>
    </w:p>
    <w:p w14:paraId="6354F093" w14:textId="77777777" w:rsidR="00DF0163" w:rsidRDefault="00DF0163" w:rsidP="00DF0163">
      <w:pPr>
        <w:keepNext/>
        <w:spacing w:line="360" w:lineRule="auto"/>
        <w:jc w:val="both"/>
      </w:pPr>
      <w:r>
        <w:rPr>
          <w:noProof/>
        </w:rPr>
        <w:drawing>
          <wp:inline distT="0" distB="0" distL="0" distR="0" wp14:anchorId="6A5C7D47" wp14:editId="7F75E296">
            <wp:extent cx="3717670" cy="2091582"/>
            <wp:effectExtent l="0" t="0" r="0" b="4445"/>
            <wp:docPr id="1875154410" name="Εικόνα 18" descr="Ideas for Your Visit | The Guggenheim Museums and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deas for Your Visit | The Guggenheim Museums and Foundation"/>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44859" cy="2106879"/>
                    </a:xfrm>
                    <a:prstGeom prst="rect">
                      <a:avLst/>
                    </a:prstGeom>
                    <a:noFill/>
                    <a:ln>
                      <a:noFill/>
                    </a:ln>
                  </pic:spPr>
                </pic:pic>
              </a:graphicData>
            </a:graphic>
          </wp:inline>
        </w:drawing>
      </w:r>
    </w:p>
    <w:p w14:paraId="110DA30E" w14:textId="44703A0D" w:rsidR="00E61286" w:rsidRDefault="00DF0163" w:rsidP="00DF0163">
      <w:pPr>
        <w:pStyle w:val="a5"/>
        <w:jc w:val="both"/>
        <w:rPr>
          <w:sz w:val="24"/>
          <w:szCs w:val="24"/>
        </w:rPr>
      </w:pPr>
      <w:r>
        <w:t xml:space="preserve">Εικόνα </w:t>
      </w:r>
      <w:fldSimple w:instr=" SEQ Εικόνα \* ARABIC ">
        <w:r w:rsidR="00A43B34">
          <w:rPr>
            <w:noProof/>
          </w:rPr>
          <w:t>88</w:t>
        </w:r>
      </w:fldSimple>
      <w:r>
        <w:t xml:space="preserve">: Το εσωτερικό του μουσείου </w:t>
      </w:r>
      <w:r>
        <w:rPr>
          <w:lang w:val="en-US"/>
        </w:rPr>
        <w:t>Guggenheim</w:t>
      </w:r>
    </w:p>
    <w:p w14:paraId="3E370BE7" w14:textId="77777777" w:rsidR="00DF0163" w:rsidRDefault="00DF0163" w:rsidP="00DF0163">
      <w:pPr>
        <w:keepNext/>
        <w:spacing w:line="360" w:lineRule="auto"/>
        <w:jc w:val="both"/>
      </w:pPr>
      <w:r>
        <w:rPr>
          <w:noProof/>
        </w:rPr>
        <w:lastRenderedPageBreak/>
        <w:drawing>
          <wp:inline distT="0" distB="0" distL="0" distR="0" wp14:anchorId="66543D30" wp14:editId="0193000F">
            <wp:extent cx="3704322" cy="2469399"/>
            <wp:effectExtent l="0" t="0" r="0" b="7620"/>
            <wp:docPr id="1926957304" name="Εικόνα 19" descr="Architecture in Motion: The Gordon Strong Automobile Objective - Frank  Lloyd Wright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rchitecture in Motion: The Gordon Strong Automobile Objective - Frank  Lloyd Wright Foundation"/>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711273" cy="2474033"/>
                    </a:xfrm>
                    <a:prstGeom prst="rect">
                      <a:avLst/>
                    </a:prstGeom>
                    <a:noFill/>
                    <a:ln>
                      <a:noFill/>
                    </a:ln>
                  </pic:spPr>
                </pic:pic>
              </a:graphicData>
            </a:graphic>
          </wp:inline>
        </w:drawing>
      </w:r>
    </w:p>
    <w:p w14:paraId="5F15C249" w14:textId="360BD79A" w:rsidR="00830D28" w:rsidRPr="00DF0163" w:rsidRDefault="00DF0163" w:rsidP="006342D3">
      <w:pPr>
        <w:pStyle w:val="a5"/>
        <w:jc w:val="both"/>
        <w:rPr>
          <w:sz w:val="24"/>
          <w:szCs w:val="24"/>
          <w:lang w:val="en-US"/>
        </w:rPr>
      </w:pPr>
      <w:r>
        <w:t>Εικόνα</w:t>
      </w:r>
      <w:r w:rsidRPr="00DF0163">
        <w:rPr>
          <w:lang w:val="en-US"/>
        </w:rPr>
        <w:t xml:space="preserve"> </w:t>
      </w:r>
      <w:r>
        <w:fldChar w:fldCharType="begin"/>
      </w:r>
      <w:r w:rsidRPr="00DF0163">
        <w:rPr>
          <w:lang w:val="en-US"/>
        </w:rPr>
        <w:instrText xml:space="preserve"> SEQ </w:instrText>
      </w:r>
      <w:r>
        <w:instrText>Εικόνα</w:instrText>
      </w:r>
      <w:r w:rsidRPr="00DF0163">
        <w:rPr>
          <w:lang w:val="en-US"/>
        </w:rPr>
        <w:instrText xml:space="preserve"> \* ARABIC </w:instrText>
      </w:r>
      <w:r>
        <w:fldChar w:fldCharType="separate"/>
      </w:r>
      <w:r w:rsidR="00A43B34">
        <w:rPr>
          <w:noProof/>
          <w:lang w:val="en-US"/>
        </w:rPr>
        <w:t>89</w:t>
      </w:r>
      <w:r>
        <w:fldChar w:fldCharType="end"/>
      </w:r>
      <w:r w:rsidRPr="00DF0163">
        <w:rPr>
          <w:lang w:val="en-US"/>
        </w:rPr>
        <w:t xml:space="preserve">: </w:t>
      </w:r>
      <w:r>
        <w:t>Το</w:t>
      </w:r>
      <w:r w:rsidRPr="00DF0163">
        <w:rPr>
          <w:lang w:val="en-US"/>
        </w:rPr>
        <w:t xml:space="preserve"> Gordon Strong Automobile Objective</w:t>
      </w:r>
    </w:p>
    <w:p w14:paraId="3208C155" w14:textId="77777777" w:rsidR="00830D28" w:rsidRPr="00DF0163" w:rsidRDefault="00830D28" w:rsidP="00E70387">
      <w:pPr>
        <w:spacing w:line="360" w:lineRule="auto"/>
        <w:jc w:val="both"/>
        <w:rPr>
          <w:sz w:val="24"/>
          <w:szCs w:val="24"/>
          <w:lang w:val="en-US"/>
        </w:rPr>
      </w:pPr>
    </w:p>
    <w:p w14:paraId="2968085E" w14:textId="1B44B4D1" w:rsidR="00ED276E" w:rsidRPr="00B2204A" w:rsidRDefault="00E61286" w:rsidP="00E61286">
      <w:pPr>
        <w:pStyle w:val="2"/>
        <w:numPr>
          <w:ilvl w:val="0"/>
          <w:numId w:val="0"/>
        </w:numPr>
      </w:pPr>
      <w:bookmarkStart w:id="81" w:name="_Toc203401150"/>
      <w:r w:rsidRPr="00B2204A">
        <w:t xml:space="preserve">5.2 </w:t>
      </w:r>
      <w:r w:rsidRPr="001162D4">
        <w:rPr>
          <w:lang w:val="en-US"/>
        </w:rPr>
        <w:t>Adolf</w:t>
      </w:r>
      <w:r w:rsidRPr="00B2204A">
        <w:t xml:space="preserve"> </w:t>
      </w:r>
      <w:r w:rsidRPr="001162D4">
        <w:rPr>
          <w:lang w:val="en-US"/>
        </w:rPr>
        <w:t>Loos</w:t>
      </w:r>
      <w:bookmarkEnd w:id="81"/>
    </w:p>
    <w:p w14:paraId="37828AD5" w14:textId="77777777" w:rsidR="00ED276E" w:rsidRPr="00B2204A" w:rsidRDefault="00ED276E" w:rsidP="00E70387">
      <w:pPr>
        <w:spacing w:line="360" w:lineRule="auto"/>
        <w:jc w:val="both"/>
        <w:rPr>
          <w:sz w:val="24"/>
          <w:szCs w:val="24"/>
        </w:rPr>
      </w:pPr>
    </w:p>
    <w:p w14:paraId="399795D5" w14:textId="075BD836" w:rsidR="006342D3" w:rsidRPr="00A90E21" w:rsidRDefault="00473E9A" w:rsidP="00E70387">
      <w:pPr>
        <w:spacing w:line="360" w:lineRule="auto"/>
        <w:jc w:val="both"/>
        <w:rPr>
          <w:sz w:val="24"/>
          <w:szCs w:val="24"/>
        </w:rPr>
      </w:pPr>
      <w:r>
        <w:rPr>
          <w:sz w:val="24"/>
          <w:szCs w:val="24"/>
        </w:rPr>
        <w:t>Ο</w:t>
      </w:r>
      <w:r w:rsidR="001162D4" w:rsidRPr="001162D4">
        <w:rPr>
          <w:sz w:val="24"/>
          <w:szCs w:val="24"/>
        </w:rPr>
        <w:t xml:space="preserve"> </w:t>
      </w:r>
      <w:r w:rsidR="001162D4" w:rsidRPr="001162D4">
        <w:rPr>
          <w:sz w:val="24"/>
          <w:szCs w:val="24"/>
          <w:lang w:val="en-US"/>
        </w:rPr>
        <w:t>Adolf</w:t>
      </w:r>
      <w:r w:rsidR="001162D4" w:rsidRPr="001162D4">
        <w:rPr>
          <w:sz w:val="24"/>
          <w:szCs w:val="24"/>
        </w:rPr>
        <w:t xml:space="preserve"> </w:t>
      </w:r>
      <w:r w:rsidR="001162D4" w:rsidRPr="001162D4">
        <w:rPr>
          <w:sz w:val="24"/>
          <w:szCs w:val="24"/>
          <w:lang w:val="en-US"/>
        </w:rPr>
        <w:t>Loos</w:t>
      </w:r>
      <w:r w:rsidR="001162D4">
        <w:rPr>
          <w:sz w:val="24"/>
          <w:szCs w:val="24"/>
        </w:rPr>
        <w:t>,</w:t>
      </w:r>
      <w:r>
        <w:rPr>
          <w:sz w:val="24"/>
          <w:szCs w:val="24"/>
        </w:rPr>
        <w:t xml:space="preserve"> ήταν</w:t>
      </w:r>
      <w:r w:rsidR="001162D4">
        <w:rPr>
          <w:sz w:val="24"/>
          <w:szCs w:val="24"/>
        </w:rPr>
        <w:t xml:space="preserve"> αρχιτέκτονας που αντιπαθούσε κάθε είδος διακόσμησης σε σημείο τέτοιο ώστε να δημοσιεύσει δοκίμιο με τίτλο </w:t>
      </w:r>
      <w:r w:rsidR="001162D4" w:rsidRPr="00611204">
        <w:rPr>
          <w:i/>
          <w:iCs/>
          <w:sz w:val="24"/>
          <w:szCs w:val="24"/>
        </w:rPr>
        <w:t>“</w:t>
      </w:r>
      <w:r w:rsidR="001162D4" w:rsidRPr="00611204">
        <w:rPr>
          <w:i/>
          <w:iCs/>
          <w:sz w:val="24"/>
          <w:szCs w:val="24"/>
          <w:lang w:val="en-US"/>
        </w:rPr>
        <w:t>Ornament</w:t>
      </w:r>
      <w:r w:rsidR="001162D4" w:rsidRPr="00611204">
        <w:rPr>
          <w:i/>
          <w:iCs/>
          <w:sz w:val="24"/>
          <w:szCs w:val="24"/>
        </w:rPr>
        <w:t xml:space="preserve"> </w:t>
      </w:r>
      <w:r w:rsidR="001162D4" w:rsidRPr="00611204">
        <w:rPr>
          <w:i/>
          <w:iCs/>
          <w:sz w:val="24"/>
          <w:szCs w:val="24"/>
          <w:lang w:val="en-US"/>
        </w:rPr>
        <w:t>and</w:t>
      </w:r>
      <w:r w:rsidR="001162D4" w:rsidRPr="00611204">
        <w:rPr>
          <w:i/>
          <w:iCs/>
          <w:sz w:val="24"/>
          <w:szCs w:val="24"/>
        </w:rPr>
        <w:t xml:space="preserve"> </w:t>
      </w:r>
      <w:r w:rsidR="001162D4" w:rsidRPr="00611204">
        <w:rPr>
          <w:i/>
          <w:iCs/>
          <w:sz w:val="24"/>
          <w:szCs w:val="24"/>
          <w:lang w:val="en-US"/>
        </w:rPr>
        <w:t>Crime</w:t>
      </w:r>
      <w:r w:rsidR="001162D4" w:rsidRPr="00611204">
        <w:rPr>
          <w:i/>
          <w:iCs/>
          <w:sz w:val="24"/>
          <w:szCs w:val="24"/>
        </w:rPr>
        <w:t>”</w:t>
      </w:r>
      <w:r w:rsidR="001162D4">
        <w:rPr>
          <w:sz w:val="24"/>
          <w:szCs w:val="24"/>
        </w:rPr>
        <w:t xml:space="preserve">. Ο ίδιος σχεδιάζει </w:t>
      </w:r>
      <w:r w:rsidR="00830D28">
        <w:rPr>
          <w:sz w:val="24"/>
          <w:szCs w:val="24"/>
        </w:rPr>
        <w:t xml:space="preserve">χρησιμοποιώντας την τεχνική με όνομα </w:t>
      </w:r>
      <w:proofErr w:type="spellStart"/>
      <w:r w:rsidR="00830D28">
        <w:rPr>
          <w:sz w:val="24"/>
          <w:szCs w:val="24"/>
          <w:lang w:val="en-US"/>
        </w:rPr>
        <w:t>Raumplan</w:t>
      </w:r>
      <w:proofErr w:type="spellEnd"/>
      <w:r w:rsidR="00830D28" w:rsidRPr="00830D28">
        <w:rPr>
          <w:sz w:val="24"/>
          <w:szCs w:val="24"/>
        </w:rPr>
        <w:t>,</w:t>
      </w:r>
      <w:r w:rsidR="00830D28">
        <w:rPr>
          <w:sz w:val="24"/>
          <w:szCs w:val="24"/>
        </w:rPr>
        <w:t xml:space="preserve"> κατά την οποία σχεδιάζονται ανεξάρτητοι ογκομετρικοί χώροι, οι οποίοι στη συνέχεια τοποθετούνται σε διαφορετικά επίπεδα και παρόλα αυτά συνδιαλέγονται, συμβάλλοντας σε ένα πολυσύνθετο αλλά συμπαγές σύνολο. Όσον αφορά τον αυτοκινητιστικό σχεδιασμό, </w:t>
      </w:r>
      <w:r w:rsidR="00C36E4F">
        <w:rPr>
          <w:sz w:val="24"/>
          <w:szCs w:val="24"/>
        </w:rPr>
        <w:t xml:space="preserve">βρέθηκαν δύο αποκόμματα χαρτί στα οποία φαίνεται να </w:t>
      </w:r>
      <w:r w:rsidR="00830D28">
        <w:rPr>
          <w:sz w:val="24"/>
          <w:szCs w:val="24"/>
        </w:rPr>
        <w:t>επιχε</w:t>
      </w:r>
      <w:r w:rsidR="00C36E4F">
        <w:rPr>
          <w:sz w:val="24"/>
          <w:szCs w:val="24"/>
        </w:rPr>
        <w:t>ιρεί</w:t>
      </w:r>
      <w:r w:rsidR="00830D28">
        <w:rPr>
          <w:sz w:val="24"/>
          <w:szCs w:val="24"/>
        </w:rPr>
        <w:t xml:space="preserve"> την </w:t>
      </w:r>
      <w:r w:rsidR="00C36E4F">
        <w:rPr>
          <w:sz w:val="24"/>
          <w:szCs w:val="24"/>
        </w:rPr>
        <w:t xml:space="preserve">επανασχεδίαση μιας </w:t>
      </w:r>
      <w:r w:rsidR="00C36E4F">
        <w:rPr>
          <w:sz w:val="24"/>
          <w:szCs w:val="24"/>
          <w:lang w:val="en-US"/>
        </w:rPr>
        <w:t>Lancia</w:t>
      </w:r>
      <w:r w:rsidR="00C36E4F" w:rsidRPr="00C36E4F">
        <w:rPr>
          <w:sz w:val="24"/>
          <w:szCs w:val="24"/>
        </w:rPr>
        <w:t xml:space="preserve"> </w:t>
      </w:r>
      <w:r w:rsidR="00C36E4F">
        <w:rPr>
          <w:sz w:val="24"/>
          <w:szCs w:val="24"/>
          <w:lang w:val="en-US"/>
        </w:rPr>
        <w:t>Lambda</w:t>
      </w:r>
      <w:r w:rsidR="00830D28">
        <w:rPr>
          <w:sz w:val="24"/>
          <w:szCs w:val="24"/>
        </w:rPr>
        <w:t xml:space="preserve">, πάντοτε </w:t>
      </w:r>
      <w:r w:rsidR="00E2171C">
        <w:rPr>
          <w:sz w:val="24"/>
          <w:szCs w:val="24"/>
        </w:rPr>
        <w:t>στοχεύοντας</w:t>
      </w:r>
      <w:r w:rsidR="00830D28" w:rsidRPr="00830D28">
        <w:rPr>
          <w:sz w:val="24"/>
          <w:szCs w:val="24"/>
        </w:rPr>
        <w:t xml:space="preserve"> </w:t>
      </w:r>
      <w:r w:rsidR="00E2171C">
        <w:rPr>
          <w:sz w:val="24"/>
          <w:szCs w:val="24"/>
        </w:rPr>
        <w:t>σ</w:t>
      </w:r>
      <w:r w:rsidR="00830D28">
        <w:rPr>
          <w:sz w:val="24"/>
          <w:szCs w:val="24"/>
        </w:rPr>
        <w:t xml:space="preserve">τη βέλτιστη χρήση του χώρου, απόρροια ίσως του αρχιτεκτονικού του χαρακτήρα που </w:t>
      </w:r>
      <w:r w:rsidR="00E2171C">
        <w:rPr>
          <w:sz w:val="24"/>
          <w:szCs w:val="24"/>
        </w:rPr>
        <w:t>συσχετιζόταν με τον ογκομετρικό σχεδιασμό και συνεπώς με τη βέλτιστη διευθέτηση του χώρου – όγκου.</w:t>
      </w:r>
      <w:r w:rsidR="00C36E4F">
        <w:rPr>
          <w:sz w:val="24"/>
          <w:szCs w:val="24"/>
        </w:rPr>
        <w:t xml:space="preserve"> Πρότεινε λοιπόν, τρεις σειρές καθισμάτων και την υπερύψωση του πίσω μέρους του αυτοκινήτου, με σκοπό όλοι οι επιβάτες να έχουν ορατότητα μπροστά</w:t>
      </w:r>
      <w:r w:rsidR="004A535D">
        <w:rPr>
          <w:sz w:val="24"/>
          <w:szCs w:val="24"/>
        </w:rPr>
        <w:t>, συντελώντας σε ένα όχημα τριών διαφορετικών όγκων.</w:t>
      </w:r>
      <w:r w:rsidR="00C36E4F">
        <w:rPr>
          <w:sz w:val="24"/>
          <w:szCs w:val="24"/>
        </w:rPr>
        <w:t xml:space="preserve"> Προτείνει επίσης την καμπύλωση του πίσω μέρους, προσδίδοντας μια αεροδυναμική φόρμα, ενώ ταυτόχρονα </w:t>
      </w:r>
      <w:r w:rsidR="004A535D">
        <w:rPr>
          <w:sz w:val="24"/>
          <w:szCs w:val="24"/>
        </w:rPr>
        <w:t>αυξάνει</w:t>
      </w:r>
      <w:r w:rsidR="00C36E4F">
        <w:rPr>
          <w:sz w:val="24"/>
          <w:szCs w:val="24"/>
        </w:rPr>
        <w:t xml:space="preserve"> στο </w:t>
      </w:r>
      <w:r w:rsidR="004A535D">
        <w:rPr>
          <w:sz w:val="24"/>
          <w:szCs w:val="24"/>
        </w:rPr>
        <w:t>μέγιστο</w:t>
      </w:r>
      <w:r w:rsidR="00C36E4F">
        <w:rPr>
          <w:sz w:val="24"/>
          <w:szCs w:val="24"/>
        </w:rPr>
        <w:t xml:space="preserve"> το μεταξόνιο, προσφέροντας άνεση στους επιβάτες.</w:t>
      </w:r>
      <w:r w:rsidR="004A535D">
        <w:rPr>
          <w:sz w:val="24"/>
          <w:szCs w:val="24"/>
        </w:rPr>
        <w:t xml:space="preserve"> Φυσικά το τελικό σχέδιο </w:t>
      </w:r>
      <w:r w:rsidR="004A535D">
        <w:rPr>
          <w:sz w:val="24"/>
          <w:szCs w:val="24"/>
        </w:rPr>
        <w:lastRenderedPageBreak/>
        <w:t>στερείται οποιασδήποτε διακόσμησης και βάση έχει δοθεί στην χρηστικότητα και την σωστή λειτουργία ως ενιαίο σύνολο όγκων</w:t>
      </w:r>
      <w:r w:rsidR="006F1873">
        <w:rPr>
          <w:sz w:val="24"/>
          <w:szCs w:val="24"/>
        </w:rPr>
        <w:t xml:space="preserve"> </w:t>
      </w:r>
      <w:r w:rsidR="006F1873">
        <w:rPr>
          <w:rStyle w:val="a8"/>
          <w:sz w:val="24"/>
          <w:szCs w:val="24"/>
        </w:rPr>
        <w:footnoteReference w:id="40"/>
      </w:r>
      <w:r w:rsidR="004A535D">
        <w:rPr>
          <w:sz w:val="24"/>
          <w:szCs w:val="24"/>
        </w:rPr>
        <w:t>.</w:t>
      </w:r>
    </w:p>
    <w:p w14:paraId="35B0DB78" w14:textId="77777777" w:rsidR="00AC763A" w:rsidRDefault="00AC763A" w:rsidP="00AC763A">
      <w:pPr>
        <w:keepNext/>
        <w:spacing w:line="360" w:lineRule="auto"/>
        <w:jc w:val="both"/>
      </w:pPr>
      <w:r>
        <w:rPr>
          <w:noProof/>
        </w:rPr>
        <w:drawing>
          <wp:inline distT="0" distB="0" distL="0" distR="0" wp14:anchorId="1BA3ECD3" wp14:editId="4AB17C67">
            <wp:extent cx="3305699" cy="2297592"/>
            <wp:effectExtent l="0" t="0" r="9525" b="7620"/>
            <wp:docPr id="884122864" name="Εικόνα 7" descr="Lancia Lambda, the revolutionary car was born 100 years ago - TopClass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ncia Lambda, the revolutionary car was born 100 years ago - TopClassico"/>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10179" cy="2300706"/>
                    </a:xfrm>
                    <a:prstGeom prst="rect">
                      <a:avLst/>
                    </a:prstGeom>
                    <a:noFill/>
                    <a:ln>
                      <a:noFill/>
                    </a:ln>
                  </pic:spPr>
                </pic:pic>
              </a:graphicData>
            </a:graphic>
          </wp:inline>
        </w:drawing>
      </w:r>
    </w:p>
    <w:p w14:paraId="10C72007" w14:textId="14467716" w:rsidR="00ED276E" w:rsidRPr="00AC763A" w:rsidRDefault="00AC763A" w:rsidP="00AC763A">
      <w:pPr>
        <w:pStyle w:val="a5"/>
        <w:jc w:val="both"/>
        <w:rPr>
          <w:sz w:val="24"/>
          <w:szCs w:val="24"/>
          <w:lang w:val="en-US"/>
        </w:rPr>
      </w:pPr>
      <w:r>
        <w:t>Εικόνα</w:t>
      </w:r>
      <w:r w:rsidRPr="00AC763A">
        <w:rPr>
          <w:lang w:val="en-US"/>
        </w:rPr>
        <w:t xml:space="preserve"> </w:t>
      </w:r>
      <w:r>
        <w:fldChar w:fldCharType="begin"/>
      </w:r>
      <w:r w:rsidRPr="00AC763A">
        <w:rPr>
          <w:lang w:val="en-US"/>
        </w:rPr>
        <w:instrText xml:space="preserve"> SEQ </w:instrText>
      </w:r>
      <w:r>
        <w:instrText>Εικόνα</w:instrText>
      </w:r>
      <w:r w:rsidRPr="00AC763A">
        <w:rPr>
          <w:lang w:val="en-US"/>
        </w:rPr>
        <w:instrText xml:space="preserve"> \* ARABIC </w:instrText>
      </w:r>
      <w:r>
        <w:fldChar w:fldCharType="separate"/>
      </w:r>
      <w:r w:rsidR="00A43B34">
        <w:rPr>
          <w:noProof/>
          <w:lang w:val="en-US"/>
        </w:rPr>
        <w:t>90</w:t>
      </w:r>
      <w:r>
        <w:fldChar w:fldCharType="end"/>
      </w:r>
      <w:r w:rsidRPr="00AC763A">
        <w:rPr>
          <w:lang w:val="en-US"/>
        </w:rPr>
        <w:t xml:space="preserve">: </w:t>
      </w:r>
      <w:r>
        <w:t>Η</w:t>
      </w:r>
      <w:r w:rsidRPr="00AC763A">
        <w:rPr>
          <w:lang w:val="en-US"/>
        </w:rPr>
        <w:t xml:space="preserve"> </w:t>
      </w:r>
      <w:r>
        <w:rPr>
          <w:lang w:val="en-US"/>
        </w:rPr>
        <w:t>Lancia Lambda</w:t>
      </w:r>
    </w:p>
    <w:p w14:paraId="750E2BAF" w14:textId="77777777" w:rsidR="00AC763A" w:rsidRDefault="00AC763A" w:rsidP="00AC763A">
      <w:pPr>
        <w:keepNext/>
        <w:spacing w:line="360" w:lineRule="auto"/>
        <w:jc w:val="both"/>
      </w:pPr>
      <w:r>
        <w:rPr>
          <w:noProof/>
        </w:rPr>
        <w:drawing>
          <wp:inline distT="0" distB="0" distL="0" distR="0" wp14:anchorId="39E1A76A" wp14:editId="16D2B122">
            <wp:extent cx="2402840" cy="1902460"/>
            <wp:effectExtent l="0" t="0" r="0" b="2540"/>
            <wp:docPr id="2103249756" name="Εικόνα 8" descr="The Loosmo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e Loosmobil"/>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02840" cy="1902460"/>
                    </a:xfrm>
                    <a:prstGeom prst="rect">
                      <a:avLst/>
                    </a:prstGeom>
                    <a:noFill/>
                    <a:ln>
                      <a:noFill/>
                    </a:ln>
                  </pic:spPr>
                </pic:pic>
              </a:graphicData>
            </a:graphic>
          </wp:inline>
        </w:drawing>
      </w:r>
      <w:r>
        <w:rPr>
          <w:noProof/>
        </w:rPr>
        <w:drawing>
          <wp:inline distT="0" distB="0" distL="0" distR="0" wp14:anchorId="52B24F96" wp14:editId="078DB4AE">
            <wp:extent cx="2562860" cy="1781810"/>
            <wp:effectExtent l="0" t="0" r="8890" b="8890"/>
            <wp:docPr id="475743077" name="Εικόνα 9" descr="The Loosmo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he Loosmobil"/>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62860" cy="1781810"/>
                    </a:xfrm>
                    <a:prstGeom prst="rect">
                      <a:avLst/>
                    </a:prstGeom>
                    <a:noFill/>
                    <a:ln>
                      <a:noFill/>
                    </a:ln>
                  </pic:spPr>
                </pic:pic>
              </a:graphicData>
            </a:graphic>
          </wp:inline>
        </w:drawing>
      </w:r>
    </w:p>
    <w:p w14:paraId="0B25133B" w14:textId="3C873DB2" w:rsidR="00ED276E" w:rsidRPr="00AC763A" w:rsidRDefault="00AC763A" w:rsidP="00AC763A">
      <w:pPr>
        <w:pStyle w:val="a5"/>
        <w:jc w:val="both"/>
      </w:pPr>
      <w:r>
        <w:t xml:space="preserve">Εικόνα </w:t>
      </w:r>
      <w:fldSimple w:instr=" SEQ Εικόνα \* ARABIC ">
        <w:r w:rsidR="00A43B34">
          <w:rPr>
            <w:noProof/>
          </w:rPr>
          <w:t>91</w:t>
        </w:r>
      </w:fldSimple>
      <w:r>
        <w:t xml:space="preserve">: Τα σχέδια του </w:t>
      </w:r>
      <w:r>
        <w:rPr>
          <w:lang w:val="en-US"/>
        </w:rPr>
        <w:t>Adolf</w:t>
      </w:r>
      <w:r w:rsidRPr="00AC763A">
        <w:t xml:space="preserve"> </w:t>
      </w:r>
      <w:r>
        <w:rPr>
          <w:lang w:val="en-US"/>
        </w:rPr>
        <w:t>Loos</w:t>
      </w:r>
    </w:p>
    <w:p w14:paraId="5B3352C1" w14:textId="77777777" w:rsidR="00AC763A" w:rsidRDefault="00AC763A" w:rsidP="00AC763A">
      <w:pPr>
        <w:keepNext/>
      </w:pPr>
      <w:r>
        <w:rPr>
          <w:noProof/>
        </w:rPr>
        <w:lastRenderedPageBreak/>
        <w:drawing>
          <wp:inline distT="0" distB="0" distL="0" distR="0" wp14:anchorId="38D2C9F0" wp14:editId="25AB362A">
            <wp:extent cx="3294225" cy="2236252"/>
            <wp:effectExtent l="0" t="0" r="1905" b="0"/>
            <wp:docPr id="2078046776" name="Εικόνα 10" descr="RR: Does the Loosmobil really exist? - LANCIA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R: Does the Loosmobil really exist? - LANCIAnews"/>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296012" cy="2237465"/>
                    </a:xfrm>
                    <a:prstGeom prst="rect">
                      <a:avLst/>
                    </a:prstGeom>
                    <a:noFill/>
                    <a:ln>
                      <a:noFill/>
                    </a:ln>
                  </pic:spPr>
                </pic:pic>
              </a:graphicData>
            </a:graphic>
          </wp:inline>
        </w:drawing>
      </w:r>
    </w:p>
    <w:p w14:paraId="60E75CFA" w14:textId="7FAB7FAE" w:rsidR="00AC763A" w:rsidRDefault="00AC763A" w:rsidP="00AC763A">
      <w:pPr>
        <w:pStyle w:val="a5"/>
      </w:pPr>
      <w:r>
        <w:t xml:space="preserve">Εικόνα </w:t>
      </w:r>
      <w:fldSimple w:instr=" SEQ Εικόνα \* ARABIC ">
        <w:r w:rsidR="00A43B34">
          <w:rPr>
            <w:noProof/>
          </w:rPr>
          <w:t>92</w:t>
        </w:r>
      </w:fldSimple>
      <w:r>
        <w:t xml:space="preserve">: Μοντέλο της ιδέας του </w:t>
      </w:r>
      <w:r>
        <w:rPr>
          <w:lang w:val="en-US"/>
        </w:rPr>
        <w:t>Adolf</w:t>
      </w:r>
      <w:r w:rsidRPr="00AC763A">
        <w:t xml:space="preserve"> </w:t>
      </w:r>
      <w:r>
        <w:rPr>
          <w:lang w:val="en-US"/>
        </w:rPr>
        <w:t>Loos</w:t>
      </w:r>
    </w:p>
    <w:p w14:paraId="73C8C442" w14:textId="77777777" w:rsidR="004D1B17" w:rsidRPr="004D1B17" w:rsidRDefault="004D1B17" w:rsidP="004D1B17"/>
    <w:p w14:paraId="6FC75324" w14:textId="0E78DFC6" w:rsidR="00ED276E" w:rsidRPr="00AC763A" w:rsidRDefault="00B2204A" w:rsidP="00B2204A">
      <w:pPr>
        <w:pStyle w:val="2"/>
        <w:numPr>
          <w:ilvl w:val="0"/>
          <w:numId w:val="0"/>
        </w:numPr>
      </w:pPr>
      <w:bookmarkStart w:id="83" w:name="_Toc203401151"/>
      <w:r w:rsidRPr="00AC763A">
        <w:t xml:space="preserve">5.3 </w:t>
      </w:r>
      <w:r>
        <w:rPr>
          <w:lang w:val="en-US"/>
        </w:rPr>
        <w:t>Walter</w:t>
      </w:r>
      <w:r w:rsidRPr="00AC763A">
        <w:t xml:space="preserve"> </w:t>
      </w:r>
      <w:r>
        <w:rPr>
          <w:lang w:val="en-US"/>
        </w:rPr>
        <w:t>Gropius</w:t>
      </w:r>
      <w:bookmarkEnd w:id="83"/>
    </w:p>
    <w:p w14:paraId="056BADD2" w14:textId="77777777" w:rsidR="00ED276E" w:rsidRPr="00AC763A" w:rsidRDefault="00ED276E" w:rsidP="00E70387">
      <w:pPr>
        <w:spacing w:line="360" w:lineRule="auto"/>
        <w:jc w:val="both"/>
        <w:rPr>
          <w:sz w:val="24"/>
          <w:szCs w:val="24"/>
        </w:rPr>
      </w:pPr>
    </w:p>
    <w:p w14:paraId="5AA812B6" w14:textId="068B3988" w:rsidR="00ED276E" w:rsidRPr="00A30087" w:rsidRDefault="00473E9A" w:rsidP="00E70387">
      <w:pPr>
        <w:spacing w:line="360" w:lineRule="auto"/>
        <w:jc w:val="both"/>
        <w:rPr>
          <w:sz w:val="24"/>
          <w:szCs w:val="24"/>
        </w:rPr>
      </w:pPr>
      <w:r>
        <w:rPr>
          <w:sz w:val="24"/>
          <w:szCs w:val="24"/>
        </w:rPr>
        <w:t>Ο</w:t>
      </w:r>
      <w:r w:rsidR="0077493C">
        <w:rPr>
          <w:sz w:val="24"/>
          <w:szCs w:val="24"/>
        </w:rPr>
        <w:t xml:space="preserve"> </w:t>
      </w:r>
      <w:proofErr w:type="spellStart"/>
      <w:r w:rsidR="0077493C" w:rsidRPr="0077493C">
        <w:rPr>
          <w:sz w:val="24"/>
          <w:szCs w:val="24"/>
        </w:rPr>
        <w:t>Walter</w:t>
      </w:r>
      <w:proofErr w:type="spellEnd"/>
      <w:r w:rsidR="0077493C" w:rsidRPr="0077493C">
        <w:rPr>
          <w:sz w:val="24"/>
          <w:szCs w:val="24"/>
        </w:rPr>
        <w:t xml:space="preserve"> </w:t>
      </w:r>
      <w:proofErr w:type="spellStart"/>
      <w:r w:rsidR="0077493C" w:rsidRPr="0077493C">
        <w:rPr>
          <w:sz w:val="24"/>
          <w:szCs w:val="24"/>
        </w:rPr>
        <w:t>Gropius</w:t>
      </w:r>
      <w:proofErr w:type="spellEnd"/>
      <w:r>
        <w:rPr>
          <w:sz w:val="24"/>
          <w:szCs w:val="24"/>
        </w:rPr>
        <w:t>, ήταν</w:t>
      </w:r>
      <w:r w:rsidR="0077493C">
        <w:rPr>
          <w:sz w:val="24"/>
          <w:szCs w:val="24"/>
        </w:rPr>
        <w:t xml:space="preserve"> αρχιτέκτονας, βιομηχανικός σχεδιαστής και δάσκαλος, </w:t>
      </w:r>
      <w:r w:rsidR="0077493C" w:rsidRPr="0077493C">
        <w:rPr>
          <w:sz w:val="24"/>
          <w:szCs w:val="24"/>
        </w:rPr>
        <w:t xml:space="preserve"> </w:t>
      </w:r>
      <w:r w:rsidR="0077493C">
        <w:rPr>
          <w:sz w:val="24"/>
          <w:szCs w:val="24"/>
        </w:rPr>
        <w:t xml:space="preserve">γνωστός ως ιδρυτής και διευθυντής της σχολής </w:t>
      </w:r>
      <w:r w:rsidR="0077493C">
        <w:rPr>
          <w:sz w:val="24"/>
          <w:szCs w:val="24"/>
          <w:lang w:val="en-US"/>
        </w:rPr>
        <w:t>Bauhaus</w:t>
      </w:r>
      <w:r w:rsidR="0077493C">
        <w:rPr>
          <w:sz w:val="24"/>
          <w:szCs w:val="24"/>
        </w:rPr>
        <w:t xml:space="preserve">. Μεταξύ 1929 και 1933, υπήρξε πρόεδρος της επιτροπής για το σχεδιασμό αμαξωμάτων, στην </w:t>
      </w:r>
      <w:r w:rsidR="0077493C">
        <w:rPr>
          <w:sz w:val="24"/>
          <w:szCs w:val="24"/>
          <w:lang w:val="en-US"/>
        </w:rPr>
        <w:t>Adler</w:t>
      </w:r>
      <w:r w:rsidR="0077493C" w:rsidRPr="0077493C">
        <w:rPr>
          <w:sz w:val="24"/>
          <w:szCs w:val="24"/>
        </w:rPr>
        <w:t xml:space="preserve"> </w:t>
      </w:r>
      <w:r w:rsidR="0077493C">
        <w:rPr>
          <w:sz w:val="24"/>
          <w:szCs w:val="24"/>
        </w:rPr>
        <w:t>–</w:t>
      </w:r>
      <w:r w:rsidR="0077493C" w:rsidRPr="0077493C">
        <w:rPr>
          <w:sz w:val="24"/>
          <w:szCs w:val="24"/>
        </w:rPr>
        <w:t xml:space="preserve"> </w:t>
      </w:r>
      <w:proofErr w:type="spellStart"/>
      <w:r w:rsidR="0077493C">
        <w:rPr>
          <w:sz w:val="24"/>
          <w:szCs w:val="24"/>
          <w:lang w:val="en-US"/>
        </w:rPr>
        <w:t>Automobilwerke</w:t>
      </w:r>
      <w:proofErr w:type="spellEnd"/>
      <w:r w:rsidR="0077493C">
        <w:rPr>
          <w:sz w:val="24"/>
          <w:szCs w:val="24"/>
        </w:rPr>
        <w:t xml:space="preserve"> στη Φρανκφούρτη, προτείνοντας 6 </w:t>
      </w:r>
      <w:r w:rsidR="008F6109">
        <w:rPr>
          <w:sz w:val="24"/>
          <w:szCs w:val="24"/>
        </w:rPr>
        <w:t xml:space="preserve">τύπους αμαξώματος για πολυτελείς λιμουζίνες και καμπριολέ. </w:t>
      </w:r>
      <w:r w:rsidR="002555DA">
        <w:rPr>
          <w:sz w:val="24"/>
          <w:szCs w:val="24"/>
        </w:rPr>
        <w:t xml:space="preserve">Το πρώτο σχέδιο του </w:t>
      </w:r>
      <w:r w:rsidR="002555DA">
        <w:rPr>
          <w:sz w:val="24"/>
          <w:szCs w:val="24"/>
          <w:lang w:val="en-US"/>
        </w:rPr>
        <w:t>Gropius</w:t>
      </w:r>
      <w:r w:rsidR="002555DA">
        <w:rPr>
          <w:sz w:val="24"/>
          <w:szCs w:val="24"/>
        </w:rPr>
        <w:t xml:space="preserve"> που θα κατασκευαστεί ήταν το </w:t>
      </w:r>
      <w:r w:rsidR="002555DA" w:rsidRPr="002555DA">
        <w:rPr>
          <w:sz w:val="24"/>
          <w:szCs w:val="24"/>
        </w:rPr>
        <w:t xml:space="preserve">1930 </w:t>
      </w:r>
      <w:proofErr w:type="spellStart"/>
      <w:r w:rsidR="002555DA">
        <w:rPr>
          <w:sz w:val="24"/>
          <w:szCs w:val="24"/>
          <w:lang w:val="en-US"/>
        </w:rPr>
        <w:t>Favorit</w:t>
      </w:r>
      <w:proofErr w:type="spellEnd"/>
      <w:r w:rsidR="002555DA" w:rsidRPr="002555DA">
        <w:rPr>
          <w:sz w:val="24"/>
          <w:szCs w:val="24"/>
        </w:rPr>
        <w:t xml:space="preserve"> </w:t>
      </w:r>
      <w:r w:rsidR="002555DA">
        <w:rPr>
          <w:sz w:val="24"/>
          <w:szCs w:val="24"/>
          <w:lang w:val="en-US"/>
        </w:rPr>
        <w:t>cabriolet</w:t>
      </w:r>
      <w:r w:rsidR="002555DA">
        <w:rPr>
          <w:sz w:val="24"/>
          <w:szCs w:val="24"/>
        </w:rPr>
        <w:t xml:space="preserve"> και έπειτα το</w:t>
      </w:r>
      <w:r w:rsidR="0082134A" w:rsidRPr="0082134A">
        <w:rPr>
          <w:sz w:val="24"/>
          <w:szCs w:val="24"/>
        </w:rPr>
        <w:t xml:space="preserve"> 1931 </w:t>
      </w:r>
      <w:r w:rsidR="0082134A">
        <w:rPr>
          <w:sz w:val="24"/>
          <w:szCs w:val="24"/>
          <w:lang w:val="en-US"/>
        </w:rPr>
        <w:t>Standard</w:t>
      </w:r>
      <w:r w:rsidR="0082134A" w:rsidRPr="0082134A">
        <w:rPr>
          <w:sz w:val="24"/>
          <w:szCs w:val="24"/>
        </w:rPr>
        <w:t xml:space="preserve"> 6 </w:t>
      </w:r>
      <w:r w:rsidR="0082134A">
        <w:rPr>
          <w:sz w:val="24"/>
          <w:szCs w:val="24"/>
          <w:lang w:val="en-US"/>
        </w:rPr>
        <w:t>cabriolet</w:t>
      </w:r>
      <w:r w:rsidR="0082134A" w:rsidRPr="0082134A">
        <w:rPr>
          <w:sz w:val="24"/>
          <w:szCs w:val="24"/>
        </w:rPr>
        <w:t xml:space="preserve">. </w:t>
      </w:r>
      <w:r w:rsidR="0082134A">
        <w:rPr>
          <w:sz w:val="24"/>
          <w:szCs w:val="24"/>
        </w:rPr>
        <w:t xml:space="preserve">Ο σχεδιασμός του δεύτερου, δεν διέφερε πολύ από τα υπόλοιπα αυτοκίνητα παραγωγής της εποχής, με εξαίρεση το εσωτερικό του, το οποίο ήταν διαρρυθμισμένο με τρόπο τέτοιο, ώστε </w:t>
      </w:r>
      <w:r w:rsidR="00CC0EC1">
        <w:rPr>
          <w:sz w:val="24"/>
          <w:szCs w:val="24"/>
        </w:rPr>
        <w:t>η πλάτη των εμπρός καθισμάτων να χαμηλώνει, ενώνοντάς τα με τα πίσω, δημιουργώντας κλίνες ύπνου.</w:t>
      </w:r>
      <w:r w:rsidR="009A1030">
        <w:rPr>
          <w:sz w:val="24"/>
          <w:szCs w:val="24"/>
        </w:rPr>
        <w:t xml:space="preserve"> </w:t>
      </w:r>
      <w:r w:rsidR="00A30087">
        <w:rPr>
          <w:sz w:val="24"/>
          <w:szCs w:val="24"/>
        </w:rPr>
        <w:t>Σχεδίασε</w:t>
      </w:r>
      <w:r w:rsidR="00A30087" w:rsidRPr="00A30087">
        <w:rPr>
          <w:sz w:val="24"/>
          <w:szCs w:val="24"/>
        </w:rPr>
        <w:t xml:space="preserve"> </w:t>
      </w:r>
      <w:r w:rsidR="00A30087">
        <w:rPr>
          <w:sz w:val="24"/>
          <w:szCs w:val="24"/>
        </w:rPr>
        <w:t>επίσης</w:t>
      </w:r>
      <w:r w:rsidR="00A30087" w:rsidRPr="00A30087">
        <w:rPr>
          <w:sz w:val="24"/>
          <w:szCs w:val="24"/>
        </w:rPr>
        <w:t xml:space="preserve"> </w:t>
      </w:r>
      <w:r w:rsidR="00A30087">
        <w:rPr>
          <w:sz w:val="24"/>
          <w:szCs w:val="24"/>
        </w:rPr>
        <w:t>άλλα</w:t>
      </w:r>
      <w:r w:rsidR="00A30087" w:rsidRPr="00A30087">
        <w:rPr>
          <w:sz w:val="24"/>
          <w:szCs w:val="24"/>
        </w:rPr>
        <w:t xml:space="preserve"> </w:t>
      </w:r>
      <w:r w:rsidR="00A30087">
        <w:rPr>
          <w:sz w:val="24"/>
          <w:szCs w:val="24"/>
        </w:rPr>
        <w:t>δύο</w:t>
      </w:r>
      <w:r w:rsidR="00A30087" w:rsidRPr="00A30087">
        <w:rPr>
          <w:sz w:val="24"/>
          <w:szCs w:val="24"/>
        </w:rPr>
        <w:t xml:space="preserve"> </w:t>
      </w:r>
      <w:r w:rsidR="00A30087">
        <w:rPr>
          <w:sz w:val="24"/>
          <w:szCs w:val="24"/>
        </w:rPr>
        <w:t>αμαξώματα</w:t>
      </w:r>
      <w:r w:rsidR="00A30087" w:rsidRPr="00A30087">
        <w:rPr>
          <w:sz w:val="24"/>
          <w:szCs w:val="24"/>
        </w:rPr>
        <w:t xml:space="preserve">, </w:t>
      </w:r>
      <w:r w:rsidR="00A30087">
        <w:rPr>
          <w:sz w:val="24"/>
          <w:szCs w:val="24"/>
        </w:rPr>
        <w:t>για</w:t>
      </w:r>
      <w:r w:rsidR="00A30087" w:rsidRPr="00A30087">
        <w:rPr>
          <w:sz w:val="24"/>
          <w:szCs w:val="24"/>
        </w:rPr>
        <w:t xml:space="preserve"> </w:t>
      </w:r>
      <w:r w:rsidR="00A30087">
        <w:rPr>
          <w:sz w:val="24"/>
          <w:szCs w:val="24"/>
        </w:rPr>
        <w:t>το</w:t>
      </w:r>
      <w:r w:rsidR="00A30087" w:rsidRPr="00A30087">
        <w:rPr>
          <w:sz w:val="24"/>
          <w:szCs w:val="24"/>
        </w:rPr>
        <w:t xml:space="preserve"> 50</w:t>
      </w:r>
      <w:r w:rsidR="00A30087">
        <w:rPr>
          <w:sz w:val="24"/>
          <w:szCs w:val="24"/>
          <w:lang w:val="en-US"/>
        </w:rPr>
        <w:t>hp</w:t>
      </w:r>
      <w:r w:rsidR="00A30087" w:rsidRPr="00A30087">
        <w:rPr>
          <w:sz w:val="24"/>
          <w:szCs w:val="24"/>
        </w:rPr>
        <w:t xml:space="preserve">, </w:t>
      </w:r>
      <w:r w:rsidR="00A30087">
        <w:rPr>
          <w:sz w:val="24"/>
          <w:szCs w:val="24"/>
          <w:lang w:val="en-US"/>
        </w:rPr>
        <w:t>Adler</w:t>
      </w:r>
      <w:r w:rsidR="00A30087" w:rsidRPr="00A30087">
        <w:rPr>
          <w:sz w:val="24"/>
          <w:szCs w:val="24"/>
        </w:rPr>
        <w:t xml:space="preserve"> </w:t>
      </w:r>
      <w:r w:rsidR="00A30087">
        <w:rPr>
          <w:sz w:val="24"/>
          <w:szCs w:val="24"/>
          <w:lang w:val="en-US"/>
        </w:rPr>
        <w:t>Standard</w:t>
      </w:r>
      <w:r w:rsidR="00A30087" w:rsidRPr="00A30087">
        <w:rPr>
          <w:sz w:val="24"/>
          <w:szCs w:val="24"/>
        </w:rPr>
        <w:t xml:space="preserve"> 6 </w:t>
      </w:r>
      <w:r w:rsidR="00A30087">
        <w:rPr>
          <w:sz w:val="24"/>
          <w:szCs w:val="24"/>
          <w:lang w:val="en-US"/>
        </w:rPr>
        <w:t>limousine</w:t>
      </w:r>
      <w:r w:rsidR="00A30087" w:rsidRPr="00A30087">
        <w:rPr>
          <w:sz w:val="24"/>
          <w:szCs w:val="24"/>
        </w:rPr>
        <w:t xml:space="preserve"> </w:t>
      </w:r>
      <w:r w:rsidR="00A30087">
        <w:rPr>
          <w:sz w:val="24"/>
          <w:szCs w:val="24"/>
        </w:rPr>
        <w:t xml:space="preserve">και το </w:t>
      </w:r>
      <w:r w:rsidR="00A30087" w:rsidRPr="00A30087">
        <w:rPr>
          <w:sz w:val="24"/>
          <w:szCs w:val="24"/>
        </w:rPr>
        <w:t>80</w:t>
      </w:r>
      <w:r w:rsidR="00A30087">
        <w:rPr>
          <w:sz w:val="24"/>
          <w:szCs w:val="24"/>
          <w:lang w:val="en-US"/>
        </w:rPr>
        <w:t>hp</w:t>
      </w:r>
      <w:r w:rsidR="00A30087" w:rsidRPr="00A30087">
        <w:rPr>
          <w:sz w:val="24"/>
          <w:szCs w:val="24"/>
        </w:rPr>
        <w:t xml:space="preserve">, </w:t>
      </w:r>
      <w:r w:rsidR="00A30087">
        <w:rPr>
          <w:sz w:val="24"/>
          <w:szCs w:val="24"/>
          <w:lang w:val="en-US"/>
        </w:rPr>
        <w:t>Adler</w:t>
      </w:r>
      <w:r w:rsidR="00A30087" w:rsidRPr="00A30087">
        <w:rPr>
          <w:sz w:val="24"/>
          <w:szCs w:val="24"/>
        </w:rPr>
        <w:t xml:space="preserve"> </w:t>
      </w:r>
      <w:r w:rsidR="00A30087">
        <w:rPr>
          <w:sz w:val="24"/>
          <w:szCs w:val="24"/>
          <w:lang w:val="en-US"/>
        </w:rPr>
        <w:t>Standard</w:t>
      </w:r>
      <w:r w:rsidR="00A30087" w:rsidRPr="00A30087">
        <w:rPr>
          <w:sz w:val="24"/>
          <w:szCs w:val="24"/>
        </w:rPr>
        <w:t xml:space="preserve"> 8 </w:t>
      </w:r>
      <w:r w:rsidR="00A30087">
        <w:rPr>
          <w:sz w:val="24"/>
          <w:szCs w:val="24"/>
          <w:lang w:val="en-US"/>
        </w:rPr>
        <w:t>Pullman</w:t>
      </w:r>
      <w:r w:rsidR="00A30087" w:rsidRPr="00A30087">
        <w:rPr>
          <w:sz w:val="24"/>
          <w:szCs w:val="24"/>
        </w:rPr>
        <w:t xml:space="preserve"> </w:t>
      </w:r>
      <w:r w:rsidR="00A30087">
        <w:rPr>
          <w:sz w:val="24"/>
          <w:szCs w:val="24"/>
          <w:lang w:val="en-US"/>
        </w:rPr>
        <w:t>limousine</w:t>
      </w:r>
      <w:r w:rsidR="00A30087">
        <w:rPr>
          <w:sz w:val="24"/>
          <w:szCs w:val="24"/>
        </w:rPr>
        <w:t xml:space="preserve">. Οι απόψεις για τα σχέδια του </w:t>
      </w:r>
      <w:proofErr w:type="spellStart"/>
      <w:r w:rsidR="00A30087" w:rsidRPr="00A30087">
        <w:rPr>
          <w:sz w:val="24"/>
          <w:szCs w:val="24"/>
        </w:rPr>
        <w:t>Walter</w:t>
      </w:r>
      <w:proofErr w:type="spellEnd"/>
      <w:r w:rsidR="00A30087" w:rsidRPr="00A30087">
        <w:rPr>
          <w:sz w:val="24"/>
          <w:szCs w:val="24"/>
        </w:rPr>
        <w:t xml:space="preserve"> </w:t>
      </w:r>
      <w:proofErr w:type="spellStart"/>
      <w:r w:rsidR="00A30087" w:rsidRPr="00A30087">
        <w:rPr>
          <w:sz w:val="24"/>
          <w:szCs w:val="24"/>
        </w:rPr>
        <w:t>Gropius</w:t>
      </w:r>
      <w:proofErr w:type="spellEnd"/>
      <w:r w:rsidR="00A30087">
        <w:rPr>
          <w:sz w:val="24"/>
          <w:szCs w:val="24"/>
        </w:rPr>
        <w:t xml:space="preserve"> διίστανται</w:t>
      </w:r>
      <w:r w:rsidR="004C065F">
        <w:rPr>
          <w:sz w:val="24"/>
          <w:szCs w:val="24"/>
        </w:rPr>
        <w:t xml:space="preserve">, καθώς ενώ παρουσιάζονται κομψά και κλασικά με έμφαση στην </w:t>
      </w:r>
      <w:proofErr w:type="spellStart"/>
      <w:r w:rsidR="004C065F">
        <w:rPr>
          <w:sz w:val="24"/>
          <w:szCs w:val="24"/>
        </w:rPr>
        <w:t>καθετότητα</w:t>
      </w:r>
      <w:proofErr w:type="spellEnd"/>
      <w:r w:rsidR="004C065F">
        <w:rPr>
          <w:sz w:val="24"/>
          <w:szCs w:val="24"/>
        </w:rPr>
        <w:t xml:space="preserve"> και την </w:t>
      </w:r>
      <w:proofErr w:type="spellStart"/>
      <w:r w:rsidR="004C065F">
        <w:rPr>
          <w:sz w:val="24"/>
          <w:szCs w:val="24"/>
        </w:rPr>
        <w:t>ορθογωνικότητα</w:t>
      </w:r>
      <w:proofErr w:type="spellEnd"/>
      <w:r w:rsidR="004C065F">
        <w:rPr>
          <w:sz w:val="24"/>
          <w:szCs w:val="24"/>
        </w:rPr>
        <w:t xml:space="preserve"> </w:t>
      </w:r>
      <w:r w:rsidR="00D904B3">
        <w:rPr>
          <w:sz w:val="24"/>
          <w:szCs w:val="24"/>
        </w:rPr>
        <w:t xml:space="preserve">(χαρακτηριστικά του </w:t>
      </w:r>
      <w:r w:rsidR="00D904B3">
        <w:rPr>
          <w:sz w:val="24"/>
          <w:szCs w:val="24"/>
          <w:lang w:val="en-US"/>
        </w:rPr>
        <w:t>Bauhaus</w:t>
      </w:r>
      <w:r w:rsidR="00D904B3">
        <w:rPr>
          <w:sz w:val="24"/>
          <w:szCs w:val="24"/>
        </w:rPr>
        <w:t>),</w:t>
      </w:r>
      <w:r w:rsidR="00A30087">
        <w:rPr>
          <w:sz w:val="24"/>
          <w:szCs w:val="24"/>
        </w:rPr>
        <w:t xml:space="preserve"> </w:t>
      </w:r>
      <w:r w:rsidR="004C065F">
        <w:rPr>
          <w:sz w:val="24"/>
          <w:szCs w:val="24"/>
        </w:rPr>
        <w:t>πρ</w:t>
      </w:r>
      <w:r w:rsidR="00D904B3">
        <w:rPr>
          <w:sz w:val="24"/>
          <w:szCs w:val="24"/>
        </w:rPr>
        <w:t>οδίδονταν</w:t>
      </w:r>
      <w:r w:rsidR="004C065F">
        <w:rPr>
          <w:sz w:val="24"/>
          <w:szCs w:val="24"/>
        </w:rPr>
        <w:t xml:space="preserve"> ότι σχεδιάστηκαν από κάποιον που σχεδιάζει στατικά αντικείμενα, αφού τους έλλειπε ο δυναμικός χαρακτήρας και η έκφραση της κίνησης</w:t>
      </w:r>
      <w:r w:rsidR="006F1873">
        <w:rPr>
          <w:sz w:val="24"/>
          <w:szCs w:val="24"/>
        </w:rPr>
        <w:t xml:space="preserve"> </w:t>
      </w:r>
      <w:r w:rsidR="006F1873">
        <w:rPr>
          <w:rStyle w:val="a8"/>
          <w:sz w:val="24"/>
          <w:szCs w:val="24"/>
        </w:rPr>
        <w:footnoteReference w:id="41"/>
      </w:r>
      <w:r w:rsidR="004C065F">
        <w:rPr>
          <w:sz w:val="24"/>
          <w:szCs w:val="24"/>
        </w:rPr>
        <w:t xml:space="preserve">. </w:t>
      </w:r>
    </w:p>
    <w:p w14:paraId="64C8172E" w14:textId="77777777" w:rsidR="009527C7" w:rsidRDefault="009527C7" w:rsidP="009527C7">
      <w:pPr>
        <w:keepNext/>
        <w:spacing w:line="360" w:lineRule="auto"/>
        <w:jc w:val="both"/>
      </w:pPr>
      <w:r>
        <w:rPr>
          <w:noProof/>
        </w:rPr>
        <w:lastRenderedPageBreak/>
        <w:drawing>
          <wp:inline distT="0" distB="0" distL="0" distR="0" wp14:anchorId="4B650E05" wp14:editId="536D7C8D">
            <wp:extent cx="3186309" cy="2514600"/>
            <wp:effectExtent l="0" t="0" r="0" b="0"/>
            <wp:docPr id="89046550" name="Εικόνα 3" descr="Adler Favorit Cabriolet (Karmann) 1929 | Bremen Classic Moto…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ler Favorit Cabriolet (Karmann) 1929 | Bremen Classic Moto… | Flick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20708" cy="2541747"/>
                    </a:xfrm>
                    <a:prstGeom prst="rect">
                      <a:avLst/>
                    </a:prstGeom>
                    <a:noFill/>
                    <a:ln>
                      <a:noFill/>
                    </a:ln>
                  </pic:spPr>
                </pic:pic>
              </a:graphicData>
            </a:graphic>
          </wp:inline>
        </w:drawing>
      </w:r>
    </w:p>
    <w:p w14:paraId="2164EDBC" w14:textId="48BA945D" w:rsidR="00ED276E" w:rsidRPr="009527C7" w:rsidRDefault="009527C7" w:rsidP="009527C7">
      <w:pPr>
        <w:pStyle w:val="a5"/>
        <w:jc w:val="both"/>
        <w:rPr>
          <w:sz w:val="24"/>
          <w:szCs w:val="24"/>
          <w:lang w:val="en-US"/>
        </w:rPr>
      </w:pPr>
      <w:r>
        <w:t>Εικόνα</w:t>
      </w:r>
      <w:r w:rsidRPr="009527C7">
        <w:rPr>
          <w:lang w:val="en-US"/>
        </w:rPr>
        <w:t xml:space="preserve"> </w:t>
      </w:r>
      <w:r>
        <w:fldChar w:fldCharType="begin"/>
      </w:r>
      <w:r w:rsidRPr="009527C7">
        <w:rPr>
          <w:lang w:val="en-US"/>
        </w:rPr>
        <w:instrText xml:space="preserve"> SEQ </w:instrText>
      </w:r>
      <w:r>
        <w:instrText>Εικόνα</w:instrText>
      </w:r>
      <w:r w:rsidRPr="009527C7">
        <w:rPr>
          <w:lang w:val="en-US"/>
        </w:rPr>
        <w:instrText xml:space="preserve"> \* ARABIC </w:instrText>
      </w:r>
      <w:r>
        <w:fldChar w:fldCharType="separate"/>
      </w:r>
      <w:r w:rsidR="00A43B34">
        <w:rPr>
          <w:noProof/>
          <w:lang w:val="en-US"/>
        </w:rPr>
        <w:t>93</w:t>
      </w:r>
      <w:r>
        <w:fldChar w:fldCharType="end"/>
      </w:r>
      <w:r w:rsidRPr="009527C7">
        <w:rPr>
          <w:lang w:val="en-US"/>
        </w:rPr>
        <w:t xml:space="preserve">: </w:t>
      </w:r>
      <w:r>
        <w:t>Το</w:t>
      </w:r>
      <w:r w:rsidRPr="009527C7">
        <w:rPr>
          <w:lang w:val="en-US"/>
        </w:rPr>
        <w:t xml:space="preserve"> </w:t>
      </w:r>
      <w:r>
        <w:rPr>
          <w:lang w:val="en-US"/>
        </w:rPr>
        <w:t>Adler</w:t>
      </w:r>
      <w:r w:rsidRPr="003923F8">
        <w:rPr>
          <w:lang w:val="en-US"/>
        </w:rPr>
        <w:t xml:space="preserve"> </w:t>
      </w:r>
      <w:proofErr w:type="spellStart"/>
      <w:r w:rsidRPr="003923F8">
        <w:rPr>
          <w:lang w:val="en-US"/>
        </w:rPr>
        <w:t>Favorit</w:t>
      </w:r>
      <w:proofErr w:type="spellEnd"/>
      <w:r w:rsidRPr="003923F8">
        <w:rPr>
          <w:lang w:val="en-US"/>
        </w:rPr>
        <w:t xml:space="preserve"> cabriolet </w:t>
      </w:r>
      <w:r>
        <w:rPr>
          <w:lang w:val="en-US"/>
        </w:rPr>
        <w:t>1930</w:t>
      </w:r>
    </w:p>
    <w:p w14:paraId="769C1DD6" w14:textId="77777777" w:rsidR="00D634B1" w:rsidRDefault="00D634B1" w:rsidP="00D634B1">
      <w:pPr>
        <w:keepNext/>
        <w:spacing w:line="360" w:lineRule="auto"/>
        <w:jc w:val="both"/>
      </w:pPr>
      <w:r>
        <w:rPr>
          <w:noProof/>
        </w:rPr>
        <w:drawing>
          <wp:inline distT="0" distB="0" distL="0" distR="0" wp14:anchorId="415B7C3E" wp14:editId="0EF21D8A">
            <wp:extent cx="3160576" cy="1478280"/>
            <wp:effectExtent l="0" t="0" r="1905" b="7620"/>
            <wp:docPr id="1028303089"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183202" cy="1488863"/>
                    </a:xfrm>
                    <a:prstGeom prst="rect">
                      <a:avLst/>
                    </a:prstGeom>
                    <a:noFill/>
                    <a:ln>
                      <a:noFill/>
                    </a:ln>
                  </pic:spPr>
                </pic:pic>
              </a:graphicData>
            </a:graphic>
          </wp:inline>
        </w:drawing>
      </w:r>
    </w:p>
    <w:p w14:paraId="6DB7C7A3" w14:textId="45CEE5C5" w:rsidR="00830D28" w:rsidRPr="00D634B1" w:rsidRDefault="00D634B1" w:rsidP="00D634B1">
      <w:pPr>
        <w:pStyle w:val="a5"/>
        <w:jc w:val="both"/>
        <w:rPr>
          <w:sz w:val="24"/>
          <w:szCs w:val="24"/>
          <w:lang w:val="en-US"/>
        </w:rPr>
      </w:pPr>
      <w:r>
        <w:t>Εικόνα</w:t>
      </w:r>
      <w:r w:rsidRPr="00D634B1">
        <w:rPr>
          <w:lang w:val="en-US"/>
        </w:rPr>
        <w:t xml:space="preserve"> </w:t>
      </w:r>
      <w:fldSimple w:instr=" SEQ Εικόνα \* ARABIC ">
        <w:r w:rsidR="00A43B34">
          <w:rPr>
            <w:noProof/>
          </w:rPr>
          <w:t>94</w:t>
        </w:r>
      </w:fldSimple>
      <w:r w:rsidRPr="00D634B1">
        <w:rPr>
          <w:lang w:val="en-US"/>
        </w:rPr>
        <w:t xml:space="preserve">: </w:t>
      </w:r>
      <w:r>
        <w:t>Το</w:t>
      </w:r>
      <w:r w:rsidRPr="00D634B1">
        <w:rPr>
          <w:lang w:val="en-US"/>
        </w:rPr>
        <w:t xml:space="preserve"> </w:t>
      </w:r>
      <w:r>
        <w:rPr>
          <w:lang w:val="en-US"/>
        </w:rPr>
        <w:t>Adler</w:t>
      </w:r>
      <w:r w:rsidRPr="00D634B1">
        <w:rPr>
          <w:lang w:val="en-US"/>
        </w:rPr>
        <w:t xml:space="preserve"> Standard 6 cabriolet</w:t>
      </w:r>
    </w:p>
    <w:p w14:paraId="1092F1DF" w14:textId="77777777" w:rsidR="00D634B1" w:rsidRDefault="00D634B1" w:rsidP="00D634B1">
      <w:pPr>
        <w:keepNext/>
        <w:spacing w:line="360" w:lineRule="auto"/>
        <w:jc w:val="both"/>
      </w:pPr>
      <w:r>
        <w:rPr>
          <w:noProof/>
        </w:rPr>
        <w:drawing>
          <wp:inline distT="0" distB="0" distL="0" distR="0" wp14:anchorId="1723FD92" wp14:editId="1C991F3E">
            <wp:extent cx="3094591" cy="2560320"/>
            <wp:effectExtent l="0" t="0" r="0" b="0"/>
            <wp:docPr id="2006553590" name="Εικόνα 5" descr="Adler Standard 6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dler Standard 6 - Wikipedi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114171" cy="2576520"/>
                    </a:xfrm>
                    <a:prstGeom prst="rect">
                      <a:avLst/>
                    </a:prstGeom>
                    <a:noFill/>
                    <a:ln>
                      <a:noFill/>
                    </a:ln>
                  </pic:spPr>
                </pic:pic>
              </a:graphicData>
            </a:graphic>
          </wp:inline>
        </w:drawing>
      </w:r>
    </w:p>
    <w:p w14:paraId="4E3FCA71" w14:textId="5DBBB55F" w:rsidR="00830D28" w:rsidRPr="00D634B1" w:rsidRDefault="00D634B1" w:rsidP="00D634B1">
      <w:pPr>
        <w:pStyle w:val="a5"/>
        <w:jc w:val="both"/>
        <w:rPr>
          <w:sz w:val="24"/>
          <w:szCs w:val="24"/>
          <w:lang w:val="en-US"/>
        </w:rPr>
      </w:pPr>
      <w:r>
        <w:t>Εικόνα</w:t>
      </w:r>
      <w:r w:rsidRPr="00D634B1">
        <w:rPr>
          <w:lang w:val="en-US"/>
        </w:rPr>
        <w:t xml:space="preserve"> </w:t>
      </w:r>
      <w:r>
        <w:fldChar w:fldCharType="begin"/>
      </w:r>
      <w:r w:rsidRPr="00D634B1">
        <w:rPr>
          <w:lang w:val="en-US"/>
        </w:rPr>
        <w:instrText xml:space="preserve"> SEQ </w:instrText>
      </w:r>
      <w:r>
        <w:instrText>Εικόνα</w:instrText>
      </w:r>
      <w:r w:rsidRPr="00D634B1">
        <w:rPr>
          <w:lang w:val="en-US"/>
        </w:rPr>
        <w:instrText xml:space="preserve"> \* ARABIC </w:instrText>
      </w:r>
      <w:r>
        <w:fldChar w:fldCharType="separate"/>
      </w:r>
      <w:r w:rsidR="00A43B34">
        <w:rPr>
          <w:noProof/>
          <w:lang w:val="en-US"/>
        </w:rPr>
        <w:t>95</w:t>
      </w:r>
      <w:r>
        <w:fldChar w:fldCharType="end"/>
      </w:r>
      <w:r w:rsidRPr="00D634B1">
        <w:rPr>
          <w:lang w:val="en-US"/>
        </w:rPr>
        <w:t xml:space="preserve">: </w:t>
      </w:r>
      <w:r>
        <w:t>Το</w:t>
      </w:r>
      <w:r w:rsidRPr="00D634B1">
        <w:rPr>
          <w:lang w:val="en-US"/>
        </w:rPr>
        <w:t xml:space="preserve"> </w:t>
      </w:r>
      <w:r>
        <w:rPr>
          <w:lang w:val="en-US"/>
        </w:rPr>
        <w:t>Adler</w:t>
      </w:r>
      <w:r w:rsidRPr="00D634B1">
        <w:rPr>
          <w:lang w:val="en-US"/>
        </w:rPr>
        <w:t xml:space="preserve"> </w:t>
      </w:r>
      <w:r>
        <w:rPr>
          <w:lang w:val="en-US"/>
        </w:rPr>
        <w:t>Standard</w:t>
      </w:r>
      <w:r w:rsidRPr="00D634B1">
        <w:rPr>
          <w:lang w:val="en-US"/>
        </w:rPr>
        <w:t xml:space="preserve"> 6</w:t>
      </w:r>
      <w:r>
        <w:rPr>
          <w:lang w:val="en-US"/>
        </w:rPr>
        <w:t xml:space="preserve"> limousine</w:t>
      </w:r>
    </w:p>
    <w:p w14:paraId="68CF91B4" w14:textId="77777777" w:rsidR="00D634B1" w:rsidRDefault="00D634B1" w:rsidP="00D634B1">
      <w:pPr>
        <w:keepNext/>
        <w:spacing w:line="360" w:lineRule="auto"/>
        <w:jc w:val="both"/>
      </w:pPr>
      <w:r>
        <w:rPr>
          <w:noProof/>
        </w:rPr>
        <w:lastRenderedPageBreak/>
        <w:drawing>
          <wp:inline distT="0" distB="0" distL="0" distR="0" wp14:anchorId="5A6EBA4A" wp14:editId="55118783">
            <wp:extent cx="3296635" cy="2194560"/>
            <wp:effectExtent l="0" t="0" r="0" b="0"/>
            <wp:docPr id="364217684" name="Εικόνα 6" descr="Adler Standard 8 - generations, types of execution and years of manufacture  — autoboom.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dler Standard 8 - generations, types of execution and years of manufacture  — autoboom.co.il"/>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298875" cy="2196051"/>
                    </a:xfrm>
                    <a:prstGeom prst="rect">
                      <a:avLst/>
                    </a:prstGeom>
                    <a:noFill/>
                    <a:ln>
                      <a:noFill/>
                    </a:ln>
                  </pic:spPr>
                </pic:pic>
              </a:graphicData>
            </a:graphic>
          </wp:inline>
        </w:drawing>
      </w:r>
    </w:p>
    <w:p w14:paraId="1DCBAB4E" w14:textId="113182DE" w:rsidR="00830D28" w:rsidRPr="00D634B1" w:rsidRDefault="00D634B1" w:rsidP="00D634B1">
      <w:pPr>
        <w:pStyle w:val="a5"/>
        <w:jc w:val="both"/>
        <w:rPr>
          <w:sz w:val="24"/>
          <w:szCs w:val="24"/>
          <w:lang w:val="en-US"/>
        </w:rPr>
      </w:pPr>
      <w:r>
        <w:t>Εικόνα</w:t>
      </w:r>
      <w:r w:rsidRPr="00D634B1">
        <w:rPr>
          <w:lang w:val="en-US"/>
        </w:rPr>
        <w:t xml:space="preserve"> </w:t>
      </w:r>
      <w:r>
        <w:fldChar w:fldCharType="begin"/>
      </w:r>
      <w:r w:rsidRPr="00D634B1">
        <w:rPr>
          <w:lang w:val="en-US"/>
        </w:rPr>
        <w:instrText xml:space="preserve"> SEQ </w:instrText>
      </w:r>
      <w:r>
        <w:instrText>Εικόνα</w:instrText>
      </w:r>
      <w:r w:rsidRPr="00D634B1">
        <w:rPr>
          <w:lang w:val="en-US"/>
        </w:rPr>
        <w:instrText xml:space="preserve"> \* ARABIC </w:instrText>
      </w:r>
      <w:r>
        <w:fldChar w:fldCharType="separate"/>
      </w:r>
      <w:r w:rsidR="00A43B34">
        <w:rPr>
          <w:noProof/>
          <w:lang w:val="en-US"/>
        </w:rPr>
        <w:t>96</w:t>
      </w:r>
      <w:r>
        <w:fldChar w:fldCharType="end"/>
      </w:r>
      <w:r w:rsidRPr="00D634B1">
        <w:rPr>
          <w:lang w:val="en-US"/>
        </w:rPr>
        <w:t xml:space="preserve">: </w:t>
      </w:r>
      <w:r>
        <w:t>Το</w:t>
      </w:r>
      <w:r w:rsidRPr="00D634B1">
        <w:rPr>
          <w:lang w:val="en-US"/>
        </w:rPr>
        <w:t xml:space="preserve"> Adler Standard 8 Pullman limousine</w:t>
      </w:r>
    </w:p>
    <w:p w14:paraId="3CBE1912" w14:textId="77777777" w:rsidR="00071F1A" w:rsidRDefault="00071F1A" w:rsidP="00E70387">
      <w:pPr>
        <w:spacing w:line="360" w:lineRule="auto"/>
        <w:jc w:val="both"/>
        <w:rPr>
          <w:sz w:val="24"/>
          <w:szCs w:val="24"/>
          <w:lang w:val="en-US"/>
        </w:rPr>
      </w:pPr>
    </w:p>
    <w:p w14:paraId="660CA55A" w14:textId="5F85D067" w:rsidR="00830D28" w:rsidRPr="000E2827" w:rsidRDefault="00071F1A" w:rsidP="00071F1A">
      <w:pPr>
        <w:pStyle w:val="2"/>
        <w:numPr>
          <w:ilvl w:val="0"/>
          <w:numId w:val="0"/>
        </w:numPr>
      </w:pPr>
      <w:bookmarkStart w:id="85" w:name="_Toc203401152"/>
      <w:r w:rsidRPr="000E2827">
        <w:t xml:space="preserve">5.4 </w:t>
      </w:r>
      <w:r w:rsidRPr="00071F1A">
        <w:rPr>
          <w:lang w:val="en-US"/>
        </w:rPr>
        <w:t>Pierre</w:t>
      </w:r>
      <w:r w:rsidRPr="000E2827">
        <w:t>-</w:t>
      </w:r>
      <w:r w:rsidRPr="00071F1A">
        <w:rPr>
          <w:lang w:val="en-US"/>
        </w:rPr>
        <w:t>Jules</w:t>
      </w:r>
      <w:r w:rsidRPr="000E2827">
        <w:t xml:space="preserve"> </w:t>
      </w:r>
      <w:r w:rsidRPr="00071F1A">
        <w:rPr>
          <w:lang w:val="en-US"/>
        </w:rPr>
        <w:t>Boulanger</w:t>
      </w:r>
      <w:bookmarkEnd w:id="85"/>
    </w:p>
    <w:p w14:paraId="6E7FB591" w14:textId="77777777" w:rsidR="00830D28" w:rsidRPr="000E2827" w:rsidRDefault="00830D28" w:rsidP="00E70387">
      <w:pPr>
        <w:spacing w:line="360" w:lineRule="auto"/>
        <w:jc w:val="both"/>
        <w:rPr>
          <w:sz w:val="24"/>
          <w:szCs w:val="24"/>
        </w:rPr>
      </w:pPr>
    </w:p>
    <w:p w14:paraId="2462ED2A" w14:textId="08B11E98" w:rsidR="00071F1A" w:rsidRPr="00A90E21" w:rsidRDefault="00473E9A" w:rsidP="00E70387">
      <w:pPr>
        <w:spacing w:line="360" w:lineRule="auto"/>
        <w:jc w:val="both"/>
        <w:rPr>
          <w:sz w:val="24"/>
          <w:szCs w:val="24"/>
        </w:rPr>
      </w:pPr>
      <w:r>
        <w:rPr>
          <w:sz w:val="24"/>
          <w:szCs w:val="24"/>
        </w:rPr>
        <w:t>Ο</w:t>
      </w:r>
      <w:r w:rsidR="001B28B6" w:rsidRPr="001B28B6">
        <w:rPr>
          <w:sz w:val="24"/>
          <w:szCs w:val="24"/>
        </w:rPr>
        <w:t xml:space="preserve"> </w:t>
      </w:r>
      <w:r w:rsidR="001B28B6" w:rsidRPr="001B28B6">
        <w:rPr>
          <w:sz w:val="24"/>
          <w:szCs w:val="24"/>
          <w:lang w:val="en-US"/>
        </w:rPr>
        <w:t>Pierre</w:t>
      </w:r>
      <w:r w:rsidR="001B28B6" w:rsidRPr="001B28B6">
        <w:rPr>
          <w:sz w:val="24"/>
          <w:szCs w:val="24"/>
        </w:rPr>
        <w:t>-</w:t>
      </w:r>
      <w:r w:rsidR="001B28B6" w:rsidRPr="001B28B6">
        <w:rPr>
          <w:sz w:val="24"/>
          <w:szCs w:val="24"/>
          <w:lang w:val="en-US"/>
        </w:rPr>
        <w:t>Jules</w:t>
      </w:r>
      <w:r w:rsidR="001B28B6" w:rsidRPr="001B28B6">
        <w:rPr>
          <w:sz w:val="24"/>
          <w:szCs w:val="24"/>
        </w:rPr>
        <w:t xml:space="preserve"> </w:t>
      </w:r>
      <w:r w:rsidR="001B28B6" w:rsidRPr="001B28B6">
        <w:rPr>
          <w:sz w:val="24"/>
          <w:szCs w:val="24"/>
          <w:lang w:val="en-US"/>
        </w:rPr>
        <w:t>Boulanger</w:t>
      </w:r>
      <w:r w:rsidR="001B28B6" w:rsidRPr="001B28B6">
        <w:rPr>
          <w:sz w:val="24"/>
          <w:szCs w:val="24"/>
        </w:rPr>
        <w:t xml:space="preserve">, </w:t>
      </w:r>
      <w:r w:rsidR="001B28B6">
        <w:rPr>
          <w:sz w:val="24"/>
          <w:szCs w:val="24"/>
        </w:rPr>
        <w:t>αρχιτέκτονας</w:t>
      </w:r>
      <w:r w:rsidR="001B28B6" w:rsidRPr="001B28B6">
        <w:rPr>
          <w:sz w:val="24"/>
          <w:szCs w:val="24"/>
        </w:rPr>
        <w:t xml:space="preserve"> </w:t>
      </w:r>
      <w:r w:rsidR="001B28B6">
        <w:rPr>
          <w:sz w:val="24"/>
          <w:szCs w:val="24"/>
        </w:rPr>
        <w:t>στην</w:t>
      </w:r>
      <w:r w:rsidR="001B28B6" w:rsidRPr="001B28B6">
        <w:rPr>
          <w:sz w:val="24"/>
          <w:szCs w:val="24"/>
        </w:rPr>
        <w:t xml:space="preserve"> </w:t>
      </w:r>
      <w:r w:rsidR="001B28B6">
        <w:rPr>
          <w:sz w:val="24"/>
          <w:szCs w:val="24"/>
        </w:rPr>
        <w:t xml:space="preserve">κεντρική Γαλλία τη δεκαετία του 1920, υπήρξε διευθυντής και υποδιευθυντής της </w:t>
      </w:r>
      <w:r w:rsidR="001B28B6" w:rsidRPr="001B28B6">
        <w:rPr>
          <w:sz w:val="24"/>
          <w:szCs w:val="24"/>
          <w:lang w:val="en-US"/>
        </w:rPr>
        <w:t>Citro</w:t>
      </w:r>
      <w:r w:rsidR="001B28B6" w:rsidRPr="001B28B6">
        <w:rPr>
          <w:sz w:val="24"/>
          <w:szCs w:val="24"/>
        </w:rPr>
        <w:t>ë</w:t>
      </w:r>
      <w:r w:rsidR="001B28B6" w:rsidRPr="001B28B6">
        <w:rPr>
          <w:sz w:val="24"/>
          <w:szCs w:val="24"/>
          <w:lang w:val="en-US"/>
        </w:rPr>
        <w:t>n</w:t>
      </w:r>
      <w:r w:rsidR="001B28B6">
        <w:rPr>
          <w:sz w:val="24"/>
          <w:szCs w:val="24"/>
        </w:rPr>
        <w:t xml:space="preserve"> από το 1935 ως το θάνατό του. Όταν ο ίδιος ο </w:t>
      </w:r>
      <w:proofErr w:type="spellStart"/>
      <w:r w:rsidR="001B28B6" w:rsidRPr="001B28B6">
        <w:rPr>
          <w:sz w:val="24"/>
          <w:szCs w:val="24"/>
        </w:rPr>
        <w:t>André</w:t>
      </w:r>
      <w:proofErr w:type="spellEnd"/>
      <w:r w:rsidR="001B28B6" w:rsidRPr="001B28B6">
        <w:rPr>
          <w:sz w:val="24"/>
          <w:szCs w:val="24"/>
        </w:rPr>
        <w:t xml:space="preserve"> </w:t>
      </w:r>
      <w:proofErr w:type="spellStart"/>
      <w:r w:rsidR="001B28B6" w:rsidRPr="001B28B6">
        <w:rPr>
          <w:sz w:val="24"/>
          <w:szCs w:val="24"/>
        </w:rPr>
        <w:t>Citroën</w:t>
      </w:r>
      <w:proofErr w:type="spellEnd"/>
      <w:r w:rsidR="001B28B6" w:rsidRPr="001B28B6">
        <w:rPr>
          <w:sz w:val="24"/>
          <w:szCs w:val="24"/>
        </w:rPr>
        <w:t xml:space="preserve"> </w:t>
      </w:r>
      <w:r w:rsidR="001B28B6">
        <w:rPr>
          <w:sz w:val="24"/>
          <w:szCs w:val="24"/>
        </w:rPr>
        <w:t xml:space="preserve">ανέθεσε σε εκείνον και τον </w:t>
      </w:r>
      <w:r w:rsidR="001B28B6">
        <w:rPr>
          <w:sz w:val="24"/>
          <w:szCs w:val="24"/>
          <w:lang w:val="en-US"/>
        </w:rPr>
        <w:t>Maurice</w:t>
      </w:r>
      <w:r w:rsidR="001B28B6" w:rsidRPr="001B28B6">
        <w:rPr>
          <w:sz w:val="24"/>
          <w:szCs w:val="24"/>
        </w:rPr>
        <w:t xml:space="preserve"> </w:t>
      </w:r>
      <w:r w:rsidR="001B28B6">
        <w:rPr>
          <w:sz w:val="24"/>
          <w:szCs w:val="24"/>
          <w:lang w:val="en-US"/>
        </w:rPr>
        <w:t>Broglie</w:t>
      </w:r>
      <w:r w:rsidR="001B28B6">
        <w:rPr>
          <w:sz w:val="24"/>
          <w:szCs w:val="24"/>
        </w:rPr>
        <w:t xml:space="preserve"> (</w:t>
      </w:r>
      <w:proofErr w:type="spellStart"/>
      <w:r w:rsidR="001B28B6">
        <w:rPr>
          <w:sz w:val="24"/>
          <w:szCs w:val="24"/>
        </w:rPr>
        <w:t>επικεφαλή</w:t>
      </w:r>
      <w:proofErr w:type="spellEnd"/>
      <w:r w:rsidR="001B28B6">
        <w:rPr>
          <w:sz w:val="24"/>
          <w:szCs w:val="24"/>
        </w:rPr>
        <w:t xml:space="preserve"> μηχανικό στο εργοστάσιο της μάρκας στο Παρίσι)</w:t>
      </w:r>
      <w:r w:rsidR="00427683">
        <w:rPr>
          <w:sz w:val="24"/>
          <w:szCs w:val="24"/>
        </w:rPr>
        <w:t xml:space="preserve"> τη δημιουργία ενός μικρού, ευέλικτου και χωρίς απαιτήσεις συντήρησης αυτοκινήτου, το οποίο ταυτόχρονα θα ήταν οικονομικά προσιτό στον πληθυσμό της γαλλικής υπαίθρου, τότε εκείνος συνέθεσε μια ομάδα σχεδιαστών και μηχανικών για την πραγματοποίησή του. Το </w:t>
      </w:r>
      <w:proofErr w:type="spellStart"/>
      <w:r w:rsidR="00427683">
        <w:rPr>
          <w:sz w:val="24"/>
          <w:szCs w:val="24"/>
        </w:rPr>
        <w:t>πρότζεκτ</w:t>
      </w:r>
      <w:proofErr w:type="spellEnd"/>
      <w:r w:rsidR="00427683">
        <w:rPr>
          <w:sz w:val="24"/>
          <w:szCs w:val="24"/>
        </w:rPr>
        <w:t xml:space="preserve"> ονομάστηκε </w:t>
      </w:r>
      <w:r w:rsidR="00427683">
        <w:rPr>
          <w:sz w:val="24"/>
          <w:szCs w:val="24"/>
          <w:lang w:val="en-US"/>
        </w:rPr>
        <w:t>TPV</w:t>
      </w:r>
      <w:r w:rsidR="00427683" w:rsidRPr="00427683">
        <w:rPr>
          <w:sz w:val="24"/>
          <w:szCs w:val="24"/>
        </w:rPr>
        <w:t xml:space="preserve"> (</w:t>
      </w:r>
      <w:r w:rsidR="00427683">
        <w:rPr>
          <w:sz w:val="24"/>
          <w:szCs w:val="24"/>
          <w:lang w:val="en-US"/>
        </w:rPr>
        <w:t>Toute</w:t>
      </w:r>
      <w:r w:rsidR="00427683" w:rsidRPr="00427683">
        <w:rPr>
          <w:sz w:val="24"/>
          <w:szCs w:val="24"/>
        </w:rPr>
        <w:t xml:space="preserve"> </w:t>
      </w:r>
      <w:r w:rsidR="00427683">
        <w:rPr>
          <w:sz w:val="24"/>
          <w:szCs w:val="24"/>
          <w:lang w:val="en-US"/>
        </w:rPr>
        <w:t>Petite</w:t>
      </w:r>
      <w:r w:rsidR="00427683" w:rsidRPr="00427683">
        <w:rPr>
          <w:sz w:val="24"/>
          <w:szCs w:val="24"/>
        </w:rPr>
        <w:t xml:space="preserve"> </w:t>
      </w:r>
      <w:r w:rsidR="00427683">
        <w:rPr>
          <w:sz w:val="24"/>
          <w:szCs w:val="24"/>
          <w:lang w:val="en-US"/>
        </w:rPr>
        <w:t>Voiture</w:t>
      </w:r>
      <w:r w:rsidR="00427683" w:rsidRPr="00427683">
        <w:rPr>
          <w:sz w:val="24"/>
          <w:szCs w:val="24"/>
        </w:rPr>
        <w:t xml:space="preserve">) </w:t>
      </w:r>
      <w:r w:rsidR="00427683">
        <w:rPr>
          <w:sz w:val="24"/>
          <w:szCs w:val="24"/>
        </w:rPr>
        <w:t xml:space="preserve">που μεταφράζεται ως πολύ μικρό αυτοκίνητο. Ξεκίνησε η σχεδίαση λοιπόν, ενός οχήματος με κίνηση στους εμπρός τροχούς, με πλατφόρμα τύπου σασί και με εύκολα αποσπώμενα πάνελ αμαξώματος. Διέθετε επίσης αρκετές ιδέες δανεισμένες από τα αεροσκάφη, </w:t>
      </w:r>
      <w:r w:rsidR="003B6F66">
        <w:rPr>
          <w:sz w:val="24"/>
          <w:szCs w:val="24"/>
        </w:rPr>
        <w:t>μερικές από τις οποίες ήταν τα</w:t>
      </w:r>
      <w:r w:rsidR="00427683">
        <w:rPr>
          <w:sz w:val="24"/>
          <w:szCs w:val="24"/>
        </w:rPr>
        <w:t xml:space="preserve"> αλουμινέν</w:t>
      </w:r>
      <w:r w:rsidR="003B6F66">
        <w:rPr>
          <w:sz w:val="24"/>
          <w:szCs w:val="24"/>
        </w:rPr>
        <w:t>ια φύλλα για τα πάνελ (τα οποία έπειτα αντικαταστάθηκαν με ισχυρό ατσάλι),</w:t>
      </w:r>
      <w:r w:rsidR="003B6F66" w:rsidRPr="003B6F66">
        <w:rPr>
          <w:sz w:val="24"/>
          <w:szCs w:val="24"/>
        </w:rPr>
        <w:t xml:space="preserve"> </w:t>
      </w:r>
      <w:r w:rsidR="003B6F66">
        <w:rPr>
          <w:sz w:val="24"/>
          <w:szCs w:val="24"/>
        </w:rPr>
        <w:t xml:space="preserve">τα παράθυρα φτιαγμένα από ένα υλικό πολύ ανθεκτικό διαφανές υλικό με όνομα </w:t>
      </w:r>
      <w:r w:rsidR="003B6F66">
        <w:rPr>
          <w:sz w:val="24"/>
          <w:szCs w:val="24"/>
          <w:lang w:val="en-US"/>
        </w:rPr>
        <w:t>mica</w:t>
      </w:r>
      <w:r w:rsidR="003B6F66">
        <w:rPr>
          <w:sz w:val="24"/>
          <w:szCs w:val="24"/>
        </w:rPr>
        <w:t xml:space="preserve">, αλλά και το διάτρητο πλαίσιο και στοιχεία στήριξης. Πρωταρχικός σχεδιαστικός στόχος ήταν να μην </w:t>
      </w:r>
      <w:proofErr w:type="spellStart"/>
      <w:r w:rsidR="003B6F66">
        <w:rPr>
          <w:sz w:val="24"/>
          <w:szCs w:val="24"/>
        </w:rPr>
        <w:t>πα</w:t>
      </w:r>
      <w:r w:rsidR="00557CC8">
        <w:rPr>
          <w:sz w:val="24"/>
          <w:szCs w:val="24"/>
        </w:rPr>
        <w:t>ραμεληθεί</w:t>
      </w:r>
      <w:proofErr w:type="spellEnd"/>
      <w:r w:rsidR="00557CC8">
        <w:rPr>
          <w:sz w:val="24"/>
          <w:szCs w:val="24"/>
        </w:rPr>
        <w:t xml:space="preserve"> η ποιότητα των μηχανικών μερών και έτσι οι δαπάνες που χρειάστηκαν για τη δημιουργία του κινητήρα και των αναρτήσεων αντισταθμίστηκαν από το λιτό αλλά απόλυτα επαρκές εσωτερικό.</w:t>
      </w:r>
      <w:r w:rsidR="00C366C5" w:rsidRPr="00C366C5">
        <w:rPr>
          <w:sz w:val="24"/>
          <w:szCs w:val="24"/>
        </w:rPr>
        <w:t xml:space="preserve"> </w:t>
      </w:r>
      <w:r w:rsidR="00C366C5">
        <w:rPr>
          <w:sz w:val="24"/>
          <w:szCs w:val="24"/>
        </w:rPr>
        <w:t>Το αυτοκίνητο ονομάστηκε</w:t>
      </w:r>
      <w:r w:rsidR="00C366C5" w:rsidRPr="00C366C5">
        <w:rPr>
          <w:sz w:val="24"/>
          <w:szCs w:val="24"/>
        </w:rPr>
        <w:t xml:space="preserve"> </w:t>
      </w:r>
      <w:r w:rsidR="00C366C5" w:rsidRPr="00C366C5">
        <w:rPr>
          <w:sz w:val="24"/>
          <w:szCs w:val="24"/>
          <w:lang w:val="en-US"/>
        </w:rPr>
        <w:t>Citro</w:t>
      </w:r>
      <w:r w:rsidR="00C366C5" w:rsidRPr="00C366C5">
        <w:rPr>
          <w:sz w:val="24"/>
          <w:szCs w:val="24"/>
        </w:rPr>
        <w:t>ë</w:t>
      </w:r>
      <w:r w:rsidR="00C366C5" w:rsidRPr="00C366C5">
        <w:rPr>
          <w:sz w:val="24"/>
          <w:szCs w:val="24"/>
          <w:lang w:val="en-US"/>
        </w:rPr>
        <w:t>n</w:t>
      </w:r>
      <w:r w:rsidR="00C366C5" w:rsidRPr="00C366C5">
        <w:rPr>
          <w:sz w:val="24"/>
          <w:szCs w:val="24"/>
        </w:rPr>
        <w:t xml:space="preserve"> </w:t>
      </w:r>
      <w:r w:rsidR="00C366C5">
        <w:rPr>
          <w:sz w:val="24"/>
          <w:szCs w:val="24"/>
          <w:lang w:val="en-US"/>
        </w:rPr>
        <w:t>Deux</w:t>
      </w:r>
      <w:r w:rsidR="00C366C5" w:rsidRPr="00C366C5">
        <w:rPr>
          <w:sz w:val="24"/>
          <w:szCs w:val="24"/>
        </w:rPr>
        <w:t xml:space="preserve"> </w:t>
      </w:r>
      <w:proofErr w:type="spellStart"/>
      <w:r w:rsidR="00C366C5">
        <w:rPr>
          <w:sz w:val="24"/>
          <w:szCs w:val="24"/>
          <w:lang w:val="en-US"/>
        </w:rPr>
        <w:t>Chevaux</w:t>
      </w:r>
      <w:proofErr w:type="spellEnd"/>
      <w:r w:rsidR="00C366C5" w:rsidRPr="00C366C5">
        <w:rPr>
          <w:sz w:val="24"/>
          <w:szCs w:val="24"/>
        </w:rPr>
        <w:t xml:space="preserve"> </w:t>
      </w:r>
      <w:proofErr w:type="spellStart"/>
      <w:r w:rsidR="00C366C5">
        <w:rPr>
          <w:sz w:val="24"/>
          <w:szCs w:val="24"/>
          <w:lang w:val="en-US"/>
        </w:rPr>
        <w:t>Vapeur</w:t>
      </w:r>
      <w:proofErr w:type="spellEnd"/>
      <w:r w:rsidR="00C366C5" w:rsidRPr="00C366C5">
        <w:rPr>
          <w:sz w:val="24"/>
          <w:szCs w:val="24"/>
        </w:rPr>
        <w:t xml:space="preserve"> (2</w:t>
      </w:r>
      <w:r w:rsidR="00C366C5">
        <w:rPr>
          <w:sz w:val="24"/>
          <w:szCs w:val="24"/>
          <w:lang w:val="en-US"/>
        </w:rPr>
        <w:t>CV</w:t>
      </w:r>
      <w:r w:rsidR="00C366C5" w:rsidRPr="00C366C5">
        <w:rPr>
          <w:sz w:val="24"/>
          <w:szCs w:val="24"/>
        </w:rPr>
        <w:t>)</w:t>
      </w:r>
      <w:r w:rsidR="00C366C5">
        <w:rPr>
          <w:sz w:val="24"/>
          <w:szCs w:val="24"/>
        </w:rPr>
        <w:t xml:space="preserve"> και </w:t>
      </w:r>
      <w:r w:rsidR="00C366C5">
        <w:rPr>
          <w:sz w:val="24"/>
          <w:szCs w:val="24"/>
        </w:rPr>
        <w:lastRenderedPageBreak/>
        <w:t>σημείωσε μεγάλη επιτυχία, που το κατέστησε ορόσημο της γαλλικής πρωτοπορίας και κουλτούρας.</w:t>
      </w:r>
    </w:p>
    <w:p w14:paraId="444C4D4A" w14:textId="77777777" w:rsidR="006342D3" w:rsidRPr="00A90E21" w:rsidRDefault="006342D3" w:rsidP="00E70387">
      <w:pPr>
        <w:spacing w:line="360" w:lineRule="auto"/>
        <w:jc w:val="both"/>
        <w:rPr>
          <w:sz w:val="24"/>
          <w:szCs w:val="24"/>
        </w:rPr>
      </w:pPr>
    </w:p>
    <w:p w14:paraId="41853BD1" w14:textId="77777777" w:rsidR="000E2827" w:rsidRDefault="000E2827" w:rsidP="000E2827">
      <w:pPr>
        <w:keepNext/>
        <w:spacing w:line="360" w:lineRule="auto"/>
        <w:jc w:val="both"/>
      </w:pPr>
      <w:r>
        <w:rPr>
          <w:noProof/>
        </w:rPr>
        <w:drawing>
          <wp:inline distT="0" distB="0" distL="0" distR="0" wp14:anchorId="330F7D05" wp14:editId="47CD59A7">
            <wp:extent cx="3339820" cy="2227217"/>
            <wp:effectExtent l="0" t="0" r="0" b="1905"/>
            <wp:docPr id="653729133" name="Εικόνα 20" descr="Bonhams Cars : 1948 Citroen 2CV Chassis no. 9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onhams Cars : 1948 Citroen 2CV Chassis no. 932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349805" cy="2233876"/>
                    </a:xfrm>
                    <a:prstGeom prst="rect">
                      <a:avLst/>
                    </a:prstGeom>
                    <a:noFill/>
                    <a:ln>
                      <a:noFill/>
                    </a:ln>
                  </pic:spPr>
                </pic:pic>
              </a:graphicData>
            </a:graphic>
          </wp:inline>
        </w:drawing>
      </w:r>
    </w:p>
    <w:p w14:paraId="79E03E3F" w14:textId="7489572B" w:rsidR="000E2827" w:rsidRPr="00A90E21" w:rsidRDefault="000E2827" w:rsidP="000E2827">
      <w:pPr>
        <w:pStyle w:val="a5"/>
        <w:jc w:val="both"/>
      </w:pPr>
      <w:r>
        <w:t xml:space="preserve">Εικόνα </w:t>
      </w:r>
      <w:fldSimple w:instr=" SEQ Εικόνα \* ARABIC ">
        <w:r w:rsidR="00A43B34">
          <w:rPr>
            <w:noProof/>
          </w:rPr>
          <w:t>97</w:t>
        </w:r>
      </w:fldSimple>
      <w:r>
        <w:t xml:space="preserve">: Το </w:t>
      </w:r>
      <w:proofErr w:type="spellStart"/>
      <w:r w:rsidRPr="00EF5ECA">
        <w:t>Citroën</w:t>
      </w:r>
      <w:proofErr w:type="spellEnd"/>
      <w:r w:rsidRPr="00EF5ECA">
        <w:t xml:space="preserve"> </w:t>
      </w:r>
      <w:proofErr w:type="spellStart"/>
      <w:r w:rsidRPr="00EF5ECA">
        <w:t>Deux</w:t>
      </w:r>
      <w:proofErr w:type="spellEnd"/>
      <w:r w:rsidRPr="00EF5ECA">
        <w:t xml:space="preserve"> </w:t>
      </w:r>
      <w:proofErr w:type="spellStart"/>
      <w:r w:rsidRPr="00EF5ECA">
        <w:t>Chevaux</w:t>
      </w:r>
      <w:proofErr w:type="spellEnd"/>
      <w:r w:rsidRPr="00EF5ECA">
        <w:t xml:space="preserve"> </w:t>
      </w:r>
      <w:proofErr w:type="spellStart"/>
      <w:r w:rsidRPr="00EF5ECA">
        <w:t>Vapeur</w:t>
      </w:r>
      <w:proofErr w:type="spellEnd"/>
      <w:r w:rsidRPr="00EF5ECA">
        <w:t xml:space="preserve"> (2CV)</w:t>
      </w:r>
    </w:p>
    <w:p w14:paraId="677E786A" w14:textId="77777777" w:rsidR="006342D3" w:rsidRPr="00A90E21" w:rsidRDefault="006342D3" w:rsidP="006342D3"/>
    <w:p w14:paraId="3234B098" w14:textId="6BE5426D" w:rsidR="00830D28" w:rsidRPr="00A90E21" w:rsidRDefault="00C366C5" w:rsidP="00E70387">
      <w:pPr>
        <w:spacing w:line="360" w:lineRule="auto"/>
        <w:jc w:val="both"/>
        <w:rPr>
          <w:sz w:val="24"/>
          <w:szCs w:val="24"/>
        </w:rPr>
      </w:pPr>
      <w:r>
        <w:rPr>
          <w:sz w:val="24"/>
          <w:szCs w:val="24"/>
        </w:rPr>
        <w:t xml:space="preserve">Έπειτα, </w:t>
      </w:r>
      <w:r w:rsidR="00844F8C">
        <w:rPr>
          <w:sz w:val="24"/>
          <w:szCs w:val="24"/>
        </w:rPr>
        <w:t xml:space="preserve">τέθηκε </w:t>
      </w:r>
      <w:r>
        <w:rPr>
          <w:sz w:val="24"/>
          <w:szCs w:val="24"/>
        </w:rPr>
        <w:t>νέο</w:t>
      </w:r>
      <w:r w:rsidR="00844F8C">
        <w:rPr>
          <w:sz w:val="24"/>
          <w:szCs w:val="24"/>
        </w:rPr>
        <w:t>ς</w:t>
      </w:r>
      <w:r>
        <w:rPr>
          <w:sz w:val="24"/>
          <w:szCs w:val="24"/>
        </w:rPr>
        <w:t xml:space="preserve"> στόχο</w:t>
      </w:r>
      <w:r w:rsidR="00844F8C">
        <w:rPr>
          <w:sz w:val="24"/>
          <w:szCs w:val="24"/>
        </w:rPr>
        <w:t>ς</w:t>
      </w:r>
      <w:r>
        <w:rPr>
          <w:sz w:val="24"/>
          <w:szCs w:val="24"/>
        </w:rPr>
        <w:t xml:space="preserve"> σχεδίασης, με όνομα </w:t>
      </w:r>
      <w:r>
        <w:rPr>
          <w:sz w:val="24"/>
          <w:szCs w:val="24"/>
          <w:lang w:val="en-US"/>
        </w:rPr>
        <w:t>Voiture</w:t>
      </w:r>
      <w:r w:rsidRPr="00C366C5">
        <w:rPr>
          <w:sz w:val="24"/>
          <w:szCs w:val="24"/>
        </w:rPr>
        <w:t xml:space="preserve"> </w:t>
      </w:r>
      <w:r>
        <w:rPr>
          <w:sz w:val="24"/>
          <w:szCs w:val="24"/>
          <w:lang w:val="en-US"/>
        </w:rPr>
        <w:t>de</w:t>
      </w:r>
      <w:r w:rsidRPr="00C366C5">
        <w:rPr>
          <w:sz w:val="24"/>
          <w:szCs w:val="24"/>
        </w:rPr>
        <w:t xml:space="preserve"> </w:t>
      </w:r>
      <w:r>
        <w:rPr>
          <w:sz w:val="24"/>
          <w:szCs w:val="24"/>
          <w:lang w:val="en-US"/>
        </w:rPr>
        <w:t>Grande</w:t>
      </w:r>
      <w:r w:rsidRPr="00C366C5">
        <w:rPr>
          <w:sz w:val="24"/>
          <w:szCs w:val="24"/>
        </w:rPr>
        <w:t xml:space="preserve"> </w:t>
      </w:r>
      <w:r>
        <w:rPr>
          <w:sz w:val="24"/>
          <w:szCs w:val="24"/>
          <w:lang w:val="en-US"/>
        </w:rPr>
        <w:t>Diffusion</w:t>
      </w:r>
      <w:r w:rsidRPr="00C366C5">
        <w:rPr>
          <w:sz w:val="24"/>
          <w:szCs w:val="24"/>
        </w:rPr>
        <w:t xml:space="preserve"> (</w:t>
      </w:r>
      <w:r>
        <w:rPr>
          <w:sz w:val="24"/>
          <w:szCs w:val="24"/>
          <w:lang w:val="en-US"/>
        </w:rPr>
        <w:t>VDG</w:t>
      </w:r>
      <w:r w:rsidRPr="00C366C5">
        <w:rPr>
          <w:sz w:val="24"/>
          <w:szCs w:val="24"/>
        </w:rPr>
        <w:t xml:space="preserve">), </w:t>
      </w:r>
      <w:r>
        <w:rPr>
          <w:sz w:val="24"/>
          <w:szCs w:val="24"/>
        </w:rPr>
        <w:t xml:space="preserve">δηλαδή Αυτοκίνητο Μεγάλης Διάχυσης. Το αποτέλεσμα της προσπάθειας αυτής, ήταν η </w:t>
      </w:r>
      <w:proofErr w:type="spellStart"/>
      <w:r w:rsidRPr="00C366C5">
        <w:rPr>
          <w:sz w:val="24"/>
          <w:szCs w:val="24"/>
        </w:rPr>
        <w:t>Citroën</w:t>
      </w:r>
      <w:proofErr w:type="spellEnd"/>
      <w:r w:rsidRPr="00C366C5">
        <w:rPr>
          <w:sz w:val="24"/>
          <w:szCs w:val="24"/>
        </w:rPr>
        <w:t xml:space="preserve"> </w:t>
      </w:r>
      <w:r>
        <w:rPr>
          <w:sz w:val="24"/>
          <w:szCs w:val="24"/>
          <w:lang w:val="en-US"/>
        </w:rPr>
        <w:t>DS</w:t>
      </w:r>
      <w:r w:rsidRPr="00C366C5">
        <w:rPr>
          <w:sz w:val="24"/>
          <w:szCs w:val="24"/>
        </w:rPr>
        <w:t xml:space="preserve">, </w:t>
      </w:r>
      <w:r>
        <w:rPr>
          <w:sz w:val="24"/>
          <w:szCs w:val="24"/>
        </w:rPr>
        <w:t xml:space="preserve">η σημασία της οποίας </w:t>
      </w:r>
      <w:r w:rsidR="000E2827">
        <w:rPr>
          <w:sz w:val="24"/>
          <w:szCs w:val="24"/>
        </w:rPr>
        <w:t>στον αυτοκινητιστικό σχεδιασμό αναλύθηκε σε προηγούμενο κεφάλαιο</w:t>
      </w:r>
      <w:r w:rsidR="006F1873">
        <w:rPr>
          <w:sz w:val="24"/>
          <w:szCs w:val="24"/>
        </w:rPr>
        <w:t xml:space="preserve"> </w:t>
      </w:r>
      <w:r w:rsidR="006F1873">
        <w:rPr>
          <w:rStyle w:val="a8"/>
          <w:sz w:val="24"/>
          <w:szCs w:val="24"/>
        </w:rPr>
        <w:footnoteReference w:id="42"/>
      </w:r>
      <w:r w:rsidR="000E2827">
        <w:rPr>
          <w:sz w:val="24"/>
          <w:szCs w:val="24"/>
        </w:rPr>
        <w:t>.</w:t>
      </w:r>
    </w:p>
    <w:p w14:paraId="61C9A6D4" w14:textId="77777777" w:rsidR="006342D3" w:rsidRPr="00A90E21" w:rsidRDefault="006342D3" w:rsidP="00E70387">
      <w:pPr>
        <w:spacing w:line="360" w:lineRule="auto"/>
        <w:jc w:val="both"/>
        <w:rPr>
          <w:sz w:val="24"/>
          <w:szCs w:val="24"/>
        </w:rPr>
      </w:pPr>
    </w:p>
    <w:p w14:paraId="2E0B5AD2" w14:textId="77777777" w:rsidR="000E2827" w:rsidRDefault="000E2827" w:rsidP="000E2827">
      <w:pPr>
        <w:keepNext/>
        <w:spacing w:line="360" w:lineRule="auto"/>
        <w:jc w:val="both"/>
      </w:pPr>
      <w:r>
        <w:rPr>
          <w:noProof/>
        </w:rPr>
        <w:lastRenderedPageBreak/>
        <w:drawing>
          <wp:inline distT="0" distB="0" distL="0" distR="0" wp14:anchorId="75AFD6F9" wp14:editId="0F63349F">
            <wp:extent cx="3314900" cy="2209800"/>
            <wp:effectExtent l="0" t="0" r="0" b="0"/>
            <wp:docPr id="1642033593" name="Εικόνα 21" descr="A brief history of the Citroën DS - Classics 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brief history of the Citroën DS - Classics Worl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327668" cy="2218311"/>
                    </a:xfrm>
                    <a:prstGeom prst="rect">
                      <a:avLst/>
                    </a:prstGeom>
                    <a:noFill/>
                    <a:ln>
                      <a:noFill/>
                    </a:ln>
                  </pic:spPr>
                </pic:pic>
              </a:graphicData>
            </a:graphic>
          </wp:inline>
        </w:drawing>
      </w:r>
    </w:p>
    <w:p w14:paraId="62A4D913" w14:textId="0F8226F1" w:rsidR="00830D28" w:rsidRPr="00BE51CA" w:rsidRDefault="000E2827" w:rsidP="000E2827">
      <w:pPr>
        <w:pStyle w:val="a5"/>
        <w:jc w:val="both"/>
        <w:rPr>
          <w:sz w:val="24"/>
          <w:szCs w:val="24"/>
          <w:lang w:val="en-US"/>
        </w:rPr>
      </w:pPr>
      <w:r>
        <w:t>Εικόνα</w:t>
      </w:r>
      <w:r w:rsidRPr="00BE51CA">
        <w:rPr>
          <w:lang w:val="en-US"/>
        </w:rPr>
        <w:t xml:space="preserve"> </w:t>
      </w:r>
      <w:r>
        <w:fldChar w:fldCharType="begin"/>
      </w:r>
      <w:r w:rsidRPr="00BE51CA">
        <w:rPr>
          <w:lang w:val="en-US"/>
        </w:rPr>
        <w:instrText xml:space="preserve"> SEQ </w:instrText>
      </w:r>
      <w:r>
        <w:instrText>Εικόνα</w:instrText>
      </w:r>
      <w:r w:rsidRPr="00BE51CA">
        <w:rPr>
          <w:lang w:val="en-US"/>
        </w:rPr>
        <w:instrText xml:space="preserve"> \* ARABIC </w:instrText>
      </w:r>
      <w:r>
        <w:fldChar w:fldCharType="separate"/>
      </w:r>
      <w:r w:rsidR="00A43B34">
        <w:rPr>
          <w:noProof/>
          <w:lang w:val="en-US"/>
        </w:rPr>
        <w:t>98</w:t>
      </w:r>
      <w:r>
        <w:fldChar w:fldCharType="end"/>
      </w:r>
      <w:r w:rsidRPr="00BE51CA">
        <w:rPr>
          <w:lang w:val="en-US"/>
        </w:rPr>
        <w:t xml:space="preserve">: </w:t>
      </w:r>
      <w:r>
        <w:t>Η</w:t>
      </w:r>
      <w:r w:rsidRPr="00BE51CA">
        <w:rPr>
          <w:lang w:val="en-US"/>
        </w:rPr>
        <w:t xml:space="preserve"> Citroën DS</w:t>
      </w:r>
    </w:p>
    <w:p w14:paraId="055D4689" w14:textId="77777777" w:rsidR="00844F8C" w:rsidRPr="00302107" w:rsidRDefault="00844F8C" w:rsidP="00E70387">
      <w:pPr>
        <w:spacing w:line="360" w:lineRule="auto"/>
        <w:jc w:val="both"/>
        <w:rPr>
          <w:sz w:val="24"/>
          <w:szCs w:val="24"/>
          <w:lang w:val="en-US"/>
        </w:rPr>
      </w:pPr>
    </w:p>
    <w:p w14:paraId="2818EC83" w14:textId="33F89227" w:rsidR="00830D28" w:rsidRPr="00B77754" w:rsidRDefault="00E11E2B" w:rsidP="009553B1">
      <w:pPr>
        <w:pStyle w:val="2"/>
        <w:numPr>
          <w:ilvl w:val="0"/>
          <w:numId w:val="0"/>
        </w:numPr>
        <w:rPr>
          <w:lang w:val="en-US"/>
        </w:rPr>
      </w:pPr>
      <w:bookmarkStart w:id="87" w:name="_Toc203401153"/>
      <w:r>
        <w:rPr>
          <w:lang w:val="en-US"/>
        </w:rPr>
        <w:t>5.5 Le Corbusier</w:t>
      </w:r>
      <w:bookmarkEnd w:id="87"/>
    </w:p>
    <w:p w14:paraId="75FF187E" w14:textId="77777777" w:rsidR="009553B1" w:rsidRPr="00B77754" w:rsidRDefault="009553B1" w:rsidP="009553B1">
      <w:pPr>
        <w:rPr>
          <w:lang w:val="en-US"/>
        </w:rPr>
      </w:pPr>
    </w:p>
    <w:p w14:paraId="24A6CD4C" w14:textId="0DEF5097" w:rsidR="00613EA6" w:rsidRPr="00A90E21" w:rsidRDefault="00473E9A" w:rsidP="00E70387">
      <w:pPr>
        <w:spacing w:line="360" w:lineRule="auto"/>
        <w:jc w:val="both"/>
        <w:rPr>
          <w:sz w:val="24"/>
          <w:szCs w:val="24"/>
        </w:rPr>
      </w:pPr>
      <w:r>
        <w:rPr>
          <w:sz w:val="24"/>
          <w:szCs w:val="24"/>
        </w:rPr>
        <w:t>Ο</w:t>
      </w:r>
      <w:r w:rsidR="00E11E2B">
        <w:rPr>
          <w:sz w:val="24"/>
          <w:szCs w:val="24"/>
        </w:rPr>
        <w:t xml:space="preserve"> </w:t>
      </w:r>
      <w:proofErr w:type="spellStart"/>
      <w:r w:rsidR="00613EA6" w:rsidRPr="00613EA6">
        <w:rPr>
          <w:sz w:val="24"/>
          <w:szCs w:val="24"/>
        </w:rPr>
        <w:t>Le</w:t>
      </w:r>
      <w:proofErr w:type="spellEnd"/>
      <w:r w:rsidR="00613EA6" w:rsidRPr="00613EA6">
        <w:rPr>
          <w:sz w:val="24"/>
          <w:szCs w:val="24"/>
        </w:rPr>
        <w:t xml:space="preserve"> </w:t>
      </w:r>
      <w:proofErr w:type="spellStart"/>
      <w:r w:rsidR="00613EA6" w:rsidRPr="00613EA6">
        <w:rPr>
          <w:sz w:val="24"/>
          <w:szCs w:val="24"/>
        </w:rPr>
        <w:t>Corbusier</w:t>
      </w:r>
      <w:proofErr w:type="spellEnd"/>
      <w:r w:rsidR="00E11E2B">
        <w:rPr>
          <w:sz w:val="24"/>
          <w:szCs w:val="24"/>
        </w:rPr>
        <w:t>,</w:t>
      </w:r>
      <w:r>
        <w:rPr>
          <w:sz w:val="24"/>
          <w:szCs w:val="24"/>
        </w:rPr>
        <w:t xml:space="preserve"> </w:t>
      </w:r>
      <w:r w:rsidR="00E11E2B">
        <w:rPr>
          <w:sz w:val="24"/>
          <w:szCs w:val="24"/>
        </w:rPr>
        <w:t xml:space="preserve">αρχιτέκτονας </w:t>
      </w:r>
      <w:r w:rsidR="00AC1A2F">
        <w:rPr>
          <w:sz w:val="24"/>
          <w:szCs w:val="24"/>
        </w:rPr>
        <w:t xml:space="preserve">που γεννήθηκε στην ωρολογοποιό πόλη της Ελβετίας με όνομα </w:t>
      </w:r>
      <w:r w:rsidR="00AC1A2F">
        <w:rPr>
          <w:sz w:val="24"/>
          <w:szCs w:val="24"/>
          <w:lang w:val="en-US"/>
        </w:rPr>
        <w:t>La</w:t>
      </w:r>
      <w:r w:rsidR="00AC1A2F" w:rsidRPr="00AC1A2F">
        <w:rPr>
          <w:sz w:val="24"/>
          <w:szCs w:val="24"/>
        </w:rPr>
        <w:t xml:space="preserve"> </w:t>
      </w:r>
      <w:r w:rsidR="00AC1A2F">
        <w:rPr>
          <w:sz w:val="24"/>
          <w:szCs w:val="24"/>
          <w:lang w:val="en-US"/>
        </w:rPr>
        <w:t>Chaux</w:t>
      </w:r>
      <w:r w:rsidR="00AC1A2F" w:rsidRPr="00AC1A2F">
        <w:rPr>
          <w:sz w:val="24"/>
          <w:szCs w:val="24"/>
        </w:rPr>
        <w:t>-</w:t>
      </w:r>
      <w:r w:rsidR="00AC1A2F">
        <w:rPr>
          <w:sz w:val="24"/>
          <w:szCs w:val="24"/>
          <w:lang w:val="en-US"/>
        </w:rPr>
        <w:t>de</w:t>
      </w:r>
      <w:r w:rsidR="00AC1A2F" w:rsidRPr="00AC1A2F">
        <w:rPr>
          <w:sz w:val="24"/>
          <w:szCs w:val="24"/>
        </w:rPr>
        <w:t>-</w:t>
      </w:r>
      <w:r w:rsidR="00AC1A2F">
        <w:rPr>
          <w:sz w:val="24"/>
          <w:szCs w:val="24"/>
          <w:lang w:val="en-US"/>
        </w:rPr>
        <w:t>Fonds</w:t>
      </w:r>
      <w:r w:rsidR="00AC1A2F">
        <w:rPr>
          <w:sz w:val="24"/>
          <w:szCs w:val="24"/>
        </w:rPr>
        <w:t xml:space="preserve"> και άρα μεγαλωμένος δίπλα σε ανθρώπους που δημιουργούσαν μηχανήματα ακριβείας, ήταν φυσικό να αναπτύξει μεγάλη αγάπη και σεβασμό για τις μηχανές. </w:t>
      </w:r>
      <w:r w:rsidR="00220711">
        <w:rPr>
          <w:sz w:val="24"/>
          <w:szCs w:val="24"/>
        </w:rPr>
        <w:t xml:space="preserve">Θαύμαζε πολύ τα αυτοκίνητα, τα αεροσκάφη και τα υπερωκεάνια πλοία. </w:t>
      </w:r>
      <w:r w:rsidR="00613EA6">
        <w:rPr>
          <w:sz w:val="24"/>
          <w:szCs w:val="24"/>
        </w:rPr>
        <w:t xml:space="preserve">Το 1925 η αυτοκινητοβιομηχανία </w:t>
      </w:r>
      <w:r w:rsidR="00613EA6">
        <w:rPr>
          <w:sz w:val="24"/>
          <w:szCs w:val="24"/>
          <w:lang w:val="en-US"/>
        </w:rPr>
        <w:t>Voisin</w:t>
      </w:r>
      <w:r w:rsidR="00613EA6">
        <w:rPr>
          <w:sz w:val="24"/>
          <w:szCs w:val="24"/>
        </w:rPr>
        <w:t xml:space="preserve">, αναλαμβάνει τη στήριξη του </w:t>
      </w:r>
      <w:proofErr w:type="spellStart"/>
      <w:r w:rsidR="00613EA6" w:rsidRPr="00613EA6">
        <w:rPr>
          <w:sz w:val="24"/>
          <w:szCs w:val="24"/>
        </w:rPr>
        <w:t>Le</w:t>
      </w:r>
      <w:proofErr w:type="spellEnd"/>
      <w:r w:rsidR="00613EA6" w:rsidRPr="00613EA6">
        <w:rPr>
          <w:sz w:val="24"/>
          <w:szCs w:val="24"/>
        </w:rPr>
        <w:t xml:space="preserve"> </w:t>
      </w:r>
      <w:proofErr w:type="spellStart"/>
      <w:r w:rsidR="00613EA6" w:rsidRPr="00613EA6">
        <w:rPr>
          <w:sz w:val="24"/>
          <w:szCs w:val="24"/>
        </w:rPr>
        <w:t>Corbusier</w:t>
      </w:r>
      <w:proofErr w:type="spellEnd"/>
      <w:r w:rsidR="00613EA6">
        <w:rPr>
          <w:sz w:val="24"/>
          <w:szCs w:val="24"/>
        </w:rPr>
        <w:t xml:space="preserve"> στη Διεθνή Έκθεση Διακοσμητικών Τεχνών του Παρισιού</w:t>
      </w:r>
      <w:r w:rsidR="00490EEC">
        <w:rPr>
          <w:sz w:val="24"/>
          <w:szCs w:val="24"/>
        </w:rPr>
        <w:t>,</w:t>
      </w:r>
      <w:r w:rsidR="00613EA6">
        <w:rPr>
          <w:sz w:val="24"/>
          <w:szCs w:val="24"/>
        </w:rPr>
        <w:t xml:space="preserve"> </w:t>
      </w:r>
      <w:r w:rsidR="00490EEC">
        <w:rPr>
          <w:sz w:val="24"/>
          <w:szCs w:val="24"/>
        </w:rPr>
        <w:t>χρηματοδοτώντας</w:t>
      </w:r>
      <w:r w:rsidR="00613EA6">
        <w:rPr>
          <w:sz w:val="24"/>
          <w:szCs w:val="24"/>
        </w:rPr>
        <w:t xml:space="preserve"> το περίπτερο </w:t>
      </w:r>
      <w:r w:rsidR="00613EA6">
        <w:rPr>
          <w:sz w:val="24"/>
          <w:szCs w:val="24"/>
          <w:lang w:val="en-US"/>
        </w:rPr>
        <w:t>Pavillion</w:t>
      </w:r>
      <w:r w:rsidR="00613EA6" w:rsidRPr="00613EA6">
        <w:rPr>
          <w:sz w:val="24"/>
          <w:szCs w:val="24"/>
        </w:rPr>
        <w:t xml:space="preserve"> </w:t>
      </w:r>
      <w:r w:rsidR="00613EA6">
        <w:rPr>
          <w:sz w:val="24"/>
          <w:szCs w:val="24"/>
          <w:lang w:val="en-US"/>
        </w:rPr>
        <w:t>de</w:t>
      </w:r>
      <w:r w:rsidR="00613EA6" w:rsidRPr="00613EA6">
        <w:rPr>
          <w:sz w:val="24"/>
          <w:szCs w:val="24"/>
        </w:rPr>
        <w:t xml:space="preserve"> </w:t>
      </w:r>
      <w:r w:rsidR="00613EA6">
        <w:rPr>
          <w:sz w:val="24"/>
          <w:szCs w:val="24"/>
          <w:lang w:val="en-US"/>
        </w:rPr>
        <w:t>l</w:t>
      </w:r>
      <w:r w:rsidR="00613EA6" w:rsidRPr="00613EA6">
        <w:rPr>
          <w:sz w:val="24"/>
          <w:szCs w:val="24"/>
        </w:rPr>
        <w:t>’</w:t>
      </w:r>
      <w:r w:rsidR="00613EA6">
        <w:rPr>
          <w:sz w:val="24"/>
          <w:szCs w:val="24"/>
          <w:lang w:val="en-US"/>
        </w:rPr>
        <w:t>Esprit</w:t>
      </w:r>
      <w:r w:rsidR="00613EA6" w:rsidRPr="00613EA6">
        <w:rPr>
          <w:sz w:val="24"/>
          <w:szCs w:val="24"/>
        </w:rPr>
        <w:t xml:space="preserve"> </w:t>
      </w:r>
      <w:r w:rsidR="00613EA6">
        <w:rPr>
          <w:sz w:val="24"/>
          <w:szCs w:val="24"/>
          <w:lang w:val="en-US"/>
        </w:rPr>
        <w:t>Nouveau</w:t>
      </w:r>
      <w:r w:rsidR="00613EA6" w:rsidRPr="00613EA6">
        <w:rPr>
          <w:sz w:val="24"/>
          <w:szCs w:val="24"/>
        </w:rPr>
        <w:t xml:space="preserve"> </w:t>
      </w:r>
      <w:r w:rsidR="00613EA6">
        <w:rPr>
          <w:sz w:val="24"/>
          <w:szCs w:val="24"/>
        </w:rPr>
        <w:t>στην αυλή της Βασίλισσας</w:t>
      </w:r>
      <w:r w:rsidR="00613EA6" w:rsidRPr="00613EA6">
        <w:rPr>
          <w:sz w:val="24"/>
          <w:szCs w:val="24"/>
        </w:rPr>
        <w:t xml:space="preserve"> </w:t>
      </w:r>
      <w:r w:rsidR="00613EA6">
        <w:rPr>
          <w:sz w:val="24"/>
          <w:szCs w:val="24"/>
        </w:rPr>
        <w:t>στο Παρίσι</w:t>
      </w:r>
      <w:r w:rsidR="00A00AD7">
        <w:rPr>
          <w:sz w:val="24"/>
          <w:szCs w:val="24"/>
        </w:rPr>
        <w:t>. Χρηματοδότησε επίσης</w:t>
      </w:r>
      <w:r w:rsidR="00613EA6">
        <w:rPr>
          <w:sz w:val="24"/>
          <w:szCs w:val="24"/>
        </w:rPr>
        <w:t xml:space="preserve"> και το </w:t>
      </w:r>
      <w:r w:rsidR="00613EA6" w:rsidRPr="00611204">
        <w:rPr>
          <w:sz w:val="24"/>
          <w:szCs w:val="24"/>
        </w:rPr>
        <w:t>«Σχέδιο του Παρισιού»</w:t>
      </w:r>
      <w:r w:rsidR="00613EA6">
        <w:rPr>
          <w:sz w:val="24"/>
          <w:szCs w:val="24"/>
        </w:rPr>
        <w:t xml:space="preserve"> </w:t>
      </w:r>
      <w:r w:rsidR="00A00AD7">
        <w:rPr>
          <w:sz w:val="24"/>
          <w:szCs w:val="24"/>
        </w:rPr>
        <w:t xml:space="preserve">ή </w:t>
      </w:r>
      <w:r w:rsidR="00613EA6">
        <w:rPr>
          <w:sz w:val="24"/>
          <w:szCs w:val="24"/>
          <w:lang w:val="en-US"/>
        </w:rPr>
        <w:t>Plan</w:t>
      </w:r>
      <w:r w:rsidR="00613EA6" w:rsidRPr="00613EA6">
        <w:rPr>
          <w:sz w:val="24"/>
          <w:szCs w:val="24"/>
        </w:rPr>
        <w:t xml:space="preserve"> </w:t>
      </w:r>
      <w:r w:rsidR="00613EA6">
        <w:rPr>
          <w:sz w:val="24"/>
          <w:szCs w:val="24"/>
          <w:lang w:val="en-US"/>
        </w:rPr>
        <w:t>de</w:t>
      </w:r>
      <w:r w:rsidR="00613EA6" w:rsidRPr="00613EA6">
        <w:rPr>
          <w:sz w:val="24"/>
          <w:szCs w:val="24"/>
        </w:rPr>
        <w:t xml:space="preserve"> </w:t>
      </w:r>
      <w:r w:rsidR="00613EA6">
        <w:rPr>
          <w:sz w:val="24"/>
          <w:szCs w:val="24"/>
          <w:lang w:val="en-US"/>
        </w:rPr>
        <w:t>Paris</w:t>
      </w:r>
      <w:r w:rsidR="00A00AD7">
        <w:rPr>
          <w:sz w:val="24"/>
          <w:szCs w:val="24"/>
        </w:rPr>
        <w:t xml:space="preserve"> (</w:t>
      </w:r>
      <w:r w:rsidR="00490EEC">
        <w:rPr>
          <w:sz w:val="24"/>
          <w:szCs w:val="24"/>
        </w:rPr>
        <w:t xml:space="preserve">που στη συνέχεια ονομάστηκε </w:t>
      </w:r>
      <w:r w:rsidR="00490EEC">
        <w:rPr>
          <w:sz w:val="24"/>
          <w:szCs w:val="24"/>
          <w:lang w:val="en-US"/>
        </w:rPr>
        <w:t>Plan</w:t>
      </w:r>
      <w:r w:rsidR="00490EEC" w:rsidRPr="00490EEC">
        <w:rPr>
          <w:sz w:val="24"/>
          <w:szCs w:val="24"/>
        </w:rPr>
        <w:t xml:space="preserve"> </w:t>
      </w:r>
      <w:r w:rsidR="00490EEC">
        <w:rPr>
          <w:sz w:val="24"/>
          <w:szCs w:val="24"/>
          <w:lang w:val="en-US"/>
        </w:rPr>
        <w:t>Voisin</w:t>
      </w:r>
      <w:r w:rsidR="00A00AD7">
        <w:rPr>
          <w:sz w:val="24"/>
          <w:szCs w:val="24"/>
        </w:rPr>
        <w:t xml:space="preserve">), το οποίο </w:t>
      </w:r>
      <w:proofErr w:type="spellStart"/>
      <w:r w:rsidR="00490EEC">
        <w:rPr>
          <w:sz w:val="24"/>
          <w:szCs w:val="24"/>
        </w:rPr>
        <w:t>εκτειθόταν</w:t>
      </w:r>
      <w:proofErr w:type="spellEnd"/>
      <w:r w:rsidR="00490EEC">
        <w:rPr>
          <w:sz w:val="24"/>
          <w:szCs w:val="24"/>
        </w:rPr>
        <w:t xml:space="preserve"> </w:t>
      </w:r>
      <w:r w:rsidR="0048550D">
        <w:rPr>
          <w:sz w:val="24"/>
          <w:szCs w:val="24"/>
        </w:rPr>
        <w:t>μέσα στο προαναφερθέν περίπτερο</w:t>
      </w:r>
      <w:r w:rsidR="00A00AD7">
        <w:rPr>
          <w:sz w:val="24"/>
          <w:szCs w:val="24"/>
        </w:rPr>
        <w:t xml:space="preserve"> και ήταν βασισμένο στην ιδέα ότι </w:t>
      </w:r>
      <w:r w:rsidR="00A00AD7" w:rsidRPr="00611204">
        <w:rPr>
          <w:i/>
          <w:iCs/>
          <w:sz w:val="24"/>
          <w:szCs w:val="24"/>
        </w:rPr>
        <w:t>«το αυτοκίνητο σκότωσε τη μεγαλούπολη· το αυτοκίνητο πρέπει να τη σώσει»</w:t>
      </w:r>
      <w:r w:rsidR="00A00AD7">
        <w:rPr>
          <w:sz w:val="24"/>
          <w:szCs w:val="24"/>
        </w:rPr>
        <w:t xml:space="preserve">. Την ίδια εποχή, </w:t>
      </w:r>
      <w:r w:rsidR="00671BA8">
        <w:rPr>
          <w:sz w:val="24"/>
          <w:szCs w:val="24"/>
        </w:rPr>
        <w:t xml:space="preserve">ο </w:t>
      </w:r>
      <w:proofErr w:type="spellStart"/>
      <w:r w:rsidR="00671BA8" w:rsidRPr="00671BA8">
        <w:rPr>
          <w:sz w:val="24"/>
          <w:szCs w:val="24"/>
        </w:rPr>
        <w:t>Le</w:t>
      </w:r>
      <w:proofErr w:type="spellEnd"/>
      <w:r w:rsidR="00671BA8" w:rsidRPr="00671BA8">
        <w:rPr>
          <w:sz w:val="24"/>
          <w:szCs w:val="24"/>
        </w:rPr>
        <w:t xml:space="preserve"> </w:t>
      </w:r>
      <w:proofErr w:type="spellStart"/>
      <w:r w:rsidR="00671BA8" w:rsidRPr="00671BA8">
        <w:rPr>
          <w:sz w:val="24"/>
          <w:szCs w:val="24"/>
        </w:rPr>
        <w:t>Corbusier</w:t>
      </w:r>
      <w:proofErr w:type="spellEnd"/>
      <w:r w:rsidR="00671BA8">
        <w:rPr>
          <w:sz w:val="24"/>
          <w:szCs w:val="24"/>
        </w:rPr>
        <w:t xml:space="preserve"> λαμβάνει στην κατοχή του μια </w:t>
      </w:r>
      <w:r w:rsidR="00671BA8" w:rsidRPr="00671BA8">
        <w:rPr>
          <w:sz w:val="24"/>
          <w:szCs w:val="24"/>
        </w:rPr>
        <w:t xml:space="preserve">10hp, </w:t>
      </w:r>
      <w:proofErr w:type="spellStart"/>
      <w:r w:rsidR="00671BA8" w:rsidRPr="00671BA8">
        <w:rPr>
          <w:sz w:val="24"/>
          <w:szCs w:val="24"/>
        </w:rPr>
        <w:t>Voisin</w:t>
      </w:r>
      <w:proofErr w:type="spellEnd"/>
      <w:r w:rsidR="00671BA8">
        <w:rPr>
          <w:sz w:val="24"/>
          <w:szCs w:val="24"/>
        </w:rPr>
        <w:t xml:space="preserve">, </w:t>
      </w:r>
      <w:r w:rsidR="00B77F21">
        <w:rPr>
          <w:sz w:val="24"/>
          <w:szCs w:val="24"/>
        </w:rPr>
        <w:t>ένα αυτοκίνητο που εξέφραζε πολυτέλεια και άνεση</w:t>
      </w:r>
      <w:r w:rsidR="00FF1F2A">
        <w:rPr>
          <w:sz w:val="24"/>
          <w:szCs w:val="24"/>
        </w:rPr>
        <w:t xml:space="preserve">, εκπροσωπώντας την επιτυχία, την αποκλειστικότητα και τον ελίτ τρόπο ζωής, καθώς βρισκόταν στην κατοχή μόνο των πλουσιότερων Γάλλων της εποχής. Συχνά λοιπόν </w:t>
      </w:r>
      <w:r w:rsidR="00FF1F2A" w:rsidRPr="00FF1F2A">
        <w:rPr>
          <w:sz w:val="24"/>
          <w:szCs w:val="24"/>
        </w:rPr>
        <w:t xml:space="preserve">ο </w:t>
      </w:r>
      <w:proofErr w:type="spellStart"/>
      <w:r w:rsidR="00FF1F2A" w:rsidRPr="00FF1F2A">
        <w:rPr>
          <w:sz w:val="24"/>
          <w:szCs w:val="24"/>
        </w:rPr>
        <w:t>Le</w:t>
      </w:r>
      <w:proofErr w:type="spellEnd"/>
      <w:r w:rsidR="00FF1F2A" w:rsidRPr="00FF1F2A">
        <w:rPr>
          <w:sz w:val="24"/>
          <w:szCs w:val="24"/>
        </w:rPr>
        <w:t xml:space="preserve"> </w:t>
      </w:r>
      <w:proofErr w:type="spellStart"/>
      <w:r w:rsidR="00FF1F2A" w:rsidRPr="00FF1F2A">
        <w:rPr>
          <w:sz w:val="24"/>
          <w:szCs w:val="24"/>
        </w:rPr>
        <w:t>Corbusier</w:t>
      </w:r>
      <w:proofErr w:type="spellEnd"/>
      <w:r w:rsidR="00FF1F2A">
        <w:rPr>
          <w:sz w:val="24"/>
          <w:szCs w:val="24"/>
        </w:rPr>
        <w:t>,</w:t>
      </w:r>
      <w:r w:rsidR="00FF1F2A" w:rsidRPr="00FF1F2A">
        <w:rPr>
          <w:sz w:val="24"/>
          <w:szCs w:val="24"/>
        </w:rPr>
        <w:t xml:space="preserve"> </w:t>
      </w:r>
      <w:r w:rsidR="00FF1F2A">
        <w:rPr>
          <w:sz w:val="24"/>
          <w:szCs w:val="24"/>
        </w:rPr>
        <w:t xml:space="preserve">παρατηρείται να </w:t>
      </w:r>
      <w:r w:rsidR="00671BA8" w:rsidRPr="00671BA8">
        <w:rPr>
          <w:sz w:val="24"/>
          <w:szCs w:val="24"/>
        </w:rPr>
        <w:t>φωτογρ</w:t>
      </w:r>
      <w:r w:rsidR="00671BA8">
        <w:rPr>
          <w:sz w:val="24"/>
          <w:szCs w:val="24"/>
        </w:rPr>
        <w:t>α</w:t>
      </w:r>
      <w:r w:rsidR="00671BA8" w:rsidRPr="00671BA8">
        <w:rPr>
          <w:sz w:val="24"/>
          <w:szCs w:val="24"/>
        </w:rPr>
        <w:t>φ</w:t>
      </w:r>
      <w:r w:rsidR="00671BA8">
        <w:rPr>
          <w:sz w:val="24"/>
          <w:szCs w:val="24"/>
        </w:rPr>
        <w:t xml:space="preserve">ίζει </w:t>
      </w:r>
      <w:r w:rsidR="00FF1F2A" w:rsidRPr="00FF1F2A">
        <w:rPr>
          <w:sz w:val="24"/>
          <w:szCs w:val="24"/>
        </w:rPr>
        <w:t xml:space="preserve">τη </w:t>
      </w:r>
      <w:proofErr w:type="spellStart"/>
      <w:r w:rsidR="00FF1F2A" w:rsidRPr="00FF1F2A">
        <w:rPr>
          <w:sz w:val="24"/>
          <w:szCs w:val="24"/>
        </w:rPr>
        <w:t>Voisin</w:t>
      </w:r>
      <w:proofErr w:type="spellEnd"/>
      <w:r w:rsidR="00FF1F2A" w:rsidRPr="00FF1F2A">
        <w:rPr>
          <w:sz w:val="24"/>
          <w:szCs w:val="24"/>
        </w:rPr>
        <w:t xml:space="preserve"> </w:t>
      </w:r>
      <w:r w:rsidR="00FF1F2A">
        <w:rPr>
          <w:sz w:val="24"/>
          <w:szCs w:val="24"/>
        </w:rPr>
        <w:t xml:space="preserve">του </w:t>
      </w:r>
      <w:r w:rsidR="00671BA8" w:rsidRPr="00671BA8">
        <w:rPr>
          <w:sz w:val="24"/>
          <w:szCs w:val="24"/>
        </w:rPr>
        <w:t>μαζί με τα</w:t>
      </w:r>
      <w:r w:rsidR="00786850">
        <w:rPr>
          <w:sz w:val="24"/>
          <w:szCs w:val="24"/>
        </w:rPr>
        <w:t xml:space="preserve"> </w:t>
      </w:r>
      <w:r w:rsidR="00671BA8" w:rsidRPr="00671BA8">
        <w:rPr>
          <w:sz w:val="24"/>
          <w:szCs w:val="24"/>
        </w:rPr>
        <w:t>κτήριά του, δημιουργώντας ένα φουτουριστικό</w:t>
      </w:r>
      <w:r w:rsidR="00671BA8">
        <w:rPr>
          <w:sz w:val="24"/>
          <w:szCs w:val="24"/>
        </w:rPr>
        <w:t xml:space="preserve"> (για την εποχή)</w:t>
      </w:r>
      <w:r w:rsidR="00671BA8" w:rsidRPr="00671BA8">
        <w:rPr>
          <w:sz w:val="24"/>
          <w:szCs w:val="24"/>
        </w:rPr>
        <w:t xml:space="preserve"> σενάριο στο οποίο όλοι οδηγούν</w:t>
      </w:r>
      <w:r w:rsidR="0069311E">
        <w:rPr>
          <w:sz w:val="24"/>
          <w:szCs w:val="24"/>
        </w:rPr>
        <w:t xml:space="preserve"> και μέρη όπως η </w:t>
      </w:r>
      <w:r w:rsidR="0069311E">
        <w:rPr>
          <w:sz w:val="24"/>
          <w:szCs w:val="24"/>
          <w:lang w:val="en-US"/>
        </w:rPr>
        <w:t>Villa</w:t>
      </w:r>
      <w:r w:rsidR="0069311E" w:rsidRPr="0069311E">
        <w:rPr>
          <w:sz w:val="24"/>
          <w:szCs w:val="24"/>
        </w:rPr>
        <w:t xml:space="preserve"> </w:t>
      </w:r>
      <w:r w:rsidR="0069311E">
        <w:rPr>
          <w:sz w:val="24"/>
          <w:szCs w:val="24"/>
          <w:lang w:val="en-US"/>
        </w:rPr>
        <w:t>Savoye</w:t>
      </w:r>
      <w:r w:rsidR="0069311E" w:rsidRPr="0069311E">
        <w:rPr>
          <w:sz w:val="24"/>
          <w:szCs w:val="24"/>
        </w:rPr>
        <w:t xml:space="preserve"> </w:t>
      </w:r>
      <w:r w:rsidR="0069311E">
        <w:rPr>
          <w:sz w:val="24"/>
          <w:szCs w:val="24"/>
        </w:rPr>
        <w:t>θα έχει αυτοκινητόδρομους που θα τη συνδέουν με το Παρίσι</w:t>
      </w:r>
      <w:r w:rsidR="00671BA8" w:rsidRPr="00671BA8">
        <w:rPr>
          <w:sz w:val="24"/>
          <w:szCs w:val="24"/>
        </w:rPr>
        <w:t>.</w:t>
      </w:r>
      <w:r w:rsidR="00B77F21">
        <w:rPr>
          <w:sz w:val="24"/>
          <w:szCs w:val="24"/>
        </w:rPr>
        <w:t xml:space="preserve"> Το αυτοκίνητο αυτό και η σχέση που ανέπτυξε με τη </w:t>
      </w:r>
      <w:proofErr w:type="spellStart"/>
      <w:r w:rsidR="00B77F21" w:rsidRPr="00B77F21">
        <w:rPr>
          <w:sz w:val="24"/>
          <w:szCs w:val="24"/>
        </w:rPr>
        <w:t>Voisin</w:t>
      </w:r>
      <w:proofErr w:type="spellEnd"/>
      <w:r w:rsidR="00B77F21" w:rsidRPr="00B77F21">
        <w:rPr>
          <w:sz w:val="24"/>
          <w:szCs w:val="24"/>
        </w:rPr>
        <w:t>,</w:t>
      </w:r>
      <w:r w:rsidR="00B77F21">
        <w:rPr>
          <w:sz w:val="24"/>
          <w:szCs w:val="24"/>
        </w:rPr>
        <w:t xml:space="preserve"> </w:t>
      </w:r>
      <w:r w:rsidR="00B77F21">
        <w:rPr>
          <w:sz w:val="24"/>
          <w:szCs w:val="24"/>
        </w:rPr>
        <w:lastRenderedPageBreak/>
        <w:t>τον βοήθησαν να εισέλθει στην ελίτ κοινωνία της τότε Γαλλίας και να κάνει την αρχιτεκτονική του σύμβολο της υψηλής κοινωνίας.</w:t>
      </w:r>
    </w:p>
    <w:p w14:paraId="1EB7B131" w14:textId="77777777" w:rsidR="006342D3" w:rsidRPr="00A90E21" w:rsidRDefault="006342D3" w:rsidP="00E70387">
      <w:pPr>
        <w:spacing w:line="360" w:lineRule="auto"/>
        <w:jc w:val="both"/>
        <w:rPr>
          <w:sz w:val="24"/>
          <w:szCs w:val="24"/>
        </w:rPr>
      </w:pPr>
    </w:p>
    <w:p w14:paraId="45857168" w14:textId="77777777" w:rsidR="001F7EEB" w:rsidRDefault="001F7EEB" w:rsidP="001F7EEB">
      <w:pPr>
        <w:keepNext/>
        <w:spacing w:line="360" w:lineRule="auto"/>
        <w:jc w:val="both"/>
      </w:pPr>
      <w:r>
        <w:rPr>
          <w:noProof/>
        </w:rPr>
        <w:drawing>
          <wp:inline distT="0" distB="0" distL="0" distR="0" wp14:anchorId="38347134" wp14:editId="25B44260">
            <wp:extent cx="3854548" cy="2563976"/>
            <wp:effectExtent l="0" t="0" r="0" b="8255"/>
            <wp:docPr id="667972054" name="Εικόνα 3" descr="Pavillion De LEsprit Nouveau | Architectu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villion De LEsprit Nouveau | Architectuu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78722" cy="2580056"/>
                    </a:xfrm>
                    <a:prstGeom prst="rect">
                      <a:avLst/>
                    </a:prstGeom>
                    <a:noFill/>
                    <a:ln>
                      <a:noFill/>
                    </a:ln>
                  </pic:spPr>
                </pic:pic>
              </a:graphicData>
            </a:graphic>
          </wp:inline>
        </w:drawing>
      </w:r>
    </w:p>
    <w:p w14:paraId="06D0AC3D" w14:textId="29D62A55" w:rsidR="001F7EEB" w:rsidRPr="001F7EEB" w:rsidRDefault="001F7EEB" w:rsidP="001F7EEB">
      <w:pPr>
        <w:pStyle w:val="a5"/>
        <w:jc w:val="both"/>
        <w:rPr>
          <w:lang w:val="en-US"/>
        </w:rPr>
      </w:pPr>
      <w:r>
        <w:t>Εικόνα</w:t>
      </w:r>
      <w:r w:rsidRPr="001F7EEB">
        <w:rPr>
          <w:lang w:val="en-US"/>
        </w:rPr>
        <w:t xml:space="preserve"> </w:t>
      </w:r>
      <w:r>
        <w:fldChar w:fldCharType="begin"/>
      </w:r>
      <w:r w:rsidRPr="001F7EEB">
        <w:rPr>
          <w:lang w:val="en-US"/>
        </w:rPr>
        <w:instrText xml:space="preserve"> SEQ </w:instrText>
      </w:r>
      <w:r>
        <w:instrText>Εικόνα</w:instrText>
      </w:r>
      <w:r w:rsidRPr="001F7EEB">
        <w:rPr>
          <w:lang w:val="en-US"/>
        </w:rPr>
        <w:instrText xml:space="preserve"> \* ARABIC </w:instrText>
      </w:r>
      <w:r>
        <w:fldChar w:fldCharType="separate"/>
      </w:r>
      <w:r w:rsidR="00A43B34">
        <w:rPr>
          <w:noProof/>
          <w:lang w:val="en-US"/>
        </w:rPr>
        <w:t>99</w:t>
      </w:r>
      <w:r>
        <w:fldChar w:fldCharType="end"/>
      </w:r>
      <w:r w:rsidRPr="001F7EEB">
        <w:rPr>
          <w:lang w:val="en-US"/>
        </w:rPr>
        <w:t xml:space="preserve">: </w:t>
      </w:r>
      <w:r>
        <w:t>Το</w:t>
      </w:r>
      <w:r w:rsidRPr="001F7EEB">
        <w:rPr>
          <w:lang w:val="en-US"/>
        </w:rPr>
        <w:t xml:space="preserve"> Pavillon de </w:t>
      </w:r>
      <w:proofErr w:type="spellStart"/>
      <w:r w:rsidRPr="001F7EEB">
        <w:rPr>
          <w:lang w:val="en-US"/>
        </w:rPr>
        <w:t>l'Esprit</w:t>
      </w:r>
      <w:proofErr w:type="spellEnd"/>
      <w:r w:rsidRPr="001F7EEB">
        <w:rPr>
          <w:lang w:val="en-US"/>
        </w:rPr>
        <w:t xml:space="preserve"> Nouveau</w:t>
      </w:r>
    </w:p>
    <w:p w14:paraId="215C4442" w14:textId="77777777" w:rsidR="001F7EEB" w:rsidRDefault="001F7EEB" w:rsidP="001F7EEB">
      <w:pPr>
        <w:keepNext/>
      </w:pPr>
      <w:r>
        <w:rPr>
          <w:noProof/>
        </w:rPr>
        <w:drawing>
          <wp:inline distT="0" distB="0" distL="0" distR="0" wp14:anchorId="326F0D52" wp14:editId="5D14C4B1">
            <wp:extent cx="3835969" cy="2851345"/>
            <wp:effectExtent l="0" t="0" r="0" b="6350"/>
            <wp:docPr id="1185721368" name="Εικόνα 5" descr="Le plan Voisin, le projet de Le Corbusier qui aurait pu défigurer Paris –  Paris ZigZag | Insolite &amp; Secr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e plan Voisin, le projet de Le Corbusier qui aurait pu défigurer Paris –  Paris ZigZag | Insolite &amp; Secre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851494" cy="2862885"/>
                    </a:xfrm>
                    <a:prstGeom prst="rect">
                      <a:avLst/>
                    </a:prstGeom>
                    <a:noFill/>
                    <a:ln>
                      <a:noFill/>
                    </a:ln>
                  </pic:spPr>
                </pic:pic>
              </a:graphicData>
            </a:graphic>
          </wp:inline>
        </w:drawing>
      </w:r>
    </w:p>
    <w:p w14:paraId="194A6BA3" w14:textId="19069C73" w:rsidR="001F7EEB" w:rsidRDefault="001F7EEB" w:rsidP="001F7EEB">
      <w:pPr>
        <w:pStyle w:val="a5"/>
        <w:rPr>
          <w:lang w:val="en-US"/>
        </w:rPr>
      </w:pPr>
      <w:r>
        <w:t xml:space="preserve">Εικόνα </w:t>
      </w:r>
      <w:fldSimple w:instr=" SEQ Εικόνα \* ARABIC ">
        <w:r w:rsidR="00A43B34">
          <w:rPr>
            <w:noProof/>
          </w:rPr>
          <w:t>100</w:t>
        </w:r>
      </w:fldSimple>
      <w:r>
        <w:t xml:space="preserve">: Το </w:t>
      </w:r>
      <w:r>
        <w:rPr>
          <w:lang w:val="en-US"/>
        </w:rPr>
        <w:t>Plan</w:t>
      </w:r>
      <w:r w:rsidRPr="001F7EEB">
        <w:t xml:space="preserve"> </w:t>
      </w:r>
      <w:r>
        <w:rPr>
          <w:lang w:val="en-US"/>
        </w:rPr>
        <w:t>de</w:t>
      </w:r>
      <w:r w:rsidRPr="001F7EEB">
        <w:t xml:space="preserve"> </w:t>
      </w:r>
      <w:r>
        <w:rPr>
          <w:lang w:val="en-US"/>
        </w:rPr>
        <w:t>Paris</w:t>
      </w:r>
    </w:p>
    <w:p w14:paraId="4CAF8FD3" w14:textId="77777777" w:rsidR="0011727D" w:rsidRDefault="0011727D" w:rsidP="0011727D">
      <w:pPr>
        <w:keepNext/>
      </w:pPr>
      <w:r>
        <w:rPr>
          <w:noProof/>
        </w:rPr>
        <w:lastRenderedPageBreak/>
        <w:drawing>
          <wp:inline distT="0" distB="0" distL="0" distR="0" wp14:anchorId="31ADC994" wp14:editId="4C567F4A">
            <wp:extent cx="3601329" cy="2218204"/>
            <wp:effectExtent l="0" t="0" r="0" b="0"/>
            <wp:docPr id="66234923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08425" cy="2222575"/>
                    </a:xfrm>
                    <a:prstGeom prst="rect">
                      <a:avLst/>
                    </a:prstGeom>
                    <a:noFill/>
                    <a:ln>
                      <a:noFill/>
                    </a:ln>
                  </pic:spPr>
                </pic:pic>
              </a:graphicData>
            </a:graphic>
          </wp:inline>
        </w:drawing>
      </w:r>
    </w:p>
    <w:p w14:paraId="64B4D735" w14:textId="62BA3FC7" w:rsidR="0011727D" w:rsidRPr="00A90E21" w:rsidRDefault="0011727D" w:rsidP="0011727D">
      <w:pPr>
        <w:pStyle w:val="a5"/>
      </w:pPr>
      <w:r>
        <w:t xml:space="preserve">Εικόνα </w:t>
      </w:r>
      <w:fldSimple w:instr=" SEQ Εικόνα \* ARABIC ">
        <w:r w:rsidR="00A43B34">
          <w:rPr>
            <w:noProof/>
          </w:rPr>
          <w:t>101</w:t>
        </w:r>
      </w:fldSimple>
      <w:r>
        <w:t xml:space="preserve">: Η </w:t>
      </w:r>
      <w:r>
        <w:rPr>
          <w:lang w:val="en-US"/>
        </w:rPr>
        <w:t>Voisin</w:t>
      </w:r>
      <w:r w:rsidRPr="0011727D">
        <w:t xml:space="preserve"> </w:t>
      </w:r>
      <w:r>
        <w:t xml:space="preserve">του </w:t>
      </w:r>
      <w:r>
        <w:rPr>
          <w:lang w:val="en-US"/>
        </w:rPr>
        <w:t>Le</w:t>
      </w:r>
      <w:r w:rsidRPr="0011727D">
        <w:t xml:space="preserve"> </w:t>
      </w:r>
      <w:r>
        <w:rPr>
          <w:lang w:val="en-US"/>
        </w:rPr>
        <w:t>Corbusier</w:t>
      </w:r>
      <w:r w:rsidRPr="0011727D">
        <w:t xml:space="preserve"> </w:t>
      </w:r>
      <w:r>
        <w:t xml:space="preserve">μπροστά από τη </w:t>
      </w:r>
      <w:proofErr w:type="spellStart"/>
      <w:r w:rsidRPr="000D53DA">
        <w:t>Villa</w:t>
      </w:r>
      <w:proofErr w:type="spellEnd"/>
      <w:r w:rsidRPr="000D53DA">
        <w:t xml:space="preserve"> </w:t>
      </w:r>
      <w:proofErr w:type="spellStart"/>
      <w:r w:rsidRPr="000D53DA">
        <w:t>Stein</w:t>
      </w:r>
      <w:proofErr w:type="spellEnd"/>
      <w:r w:rsidRPr="000D53DA">
        <w:t>-de-</w:t>
      </w:r>
      <w:proofErr w:type="spellStart"/>
      <w:r w:rsidRPr="000D53DA">
        <w:t>Monzie</w:t>
      </w:r>
      <w:proofErr w:type="spellEnd"/>
    </w:p>
    <w:p w14:paraId="3A327C10" w14:textId="77777777" w:rsidR="006342D3" w:rsidRPr="00A90E21" w:rsidRDefault="006342D3" w:rsidP="006342D3"/>
    <w:p w14:paraId="1BBB5DCD" w14:textId="162E8CBF" w:rsidR="00830D28" w:rsidRPr="001637B0" w:rsidRDefault="002868AD" w:rsidP="00E70387">
      <w:pPr>
        <w:spacing w:line="360" w:lineRule="auto"/>
        <w:jc w:val="both"/>
        <w:rPr>
          <w:sz w:val="24"/>
          <w:szCs w:val="24"/>
        </w:rPr>
      </w:pPr>
      <w:r>
        <w:rPr>
          <w:sz w:val="24"/>
          <w:szCs w:val="24"/>
        </w:rPr>
        <w:t xml:space="preserve">Η αρχιτεκτονική του </w:t>
      </w:r>
      <w:proofErr w:type="spellStart"/>
      <w:r w:rsidRPr="002868AD">
        <w:rPr>
          <w:sz w:val="24"/>
          <w:szCs w:val="24"/>
        </w:rPr>
        <w:t>Le</w:t>
      </w:r>
      <w:proofErr w:type="spellEnd"/>
      <w:r w:rsidRPr="002868AD">
        <w:rPr>
          <w:sz w:val="24"/>
          <w:szCs w:val="24"/>
        </w:rPr>
        <w:t xml:space="preserve"> </w:t>
      </w:r>
      <w:proofErr w:type="spellStart"/>
      <w:r w:rsidRPr="002868AD">
        <w:rPr>
          <w:sz w:val="24"/>
          <w:szCs w:val="24"/>
        </w:rPr>
        <w:t>Corbusier</w:t>
      </w:r>
      <w:proofErr w:type="spellEnd"/>
      <w:r>
        <w:rPr>
          <w:sz w:val="24"/>
          <w:szCs w:val="24"/>
        </w:rPr>
        <w:t xml:space="preserve"> έχει επηρεαστεί </w:t>
      </w:r>
      <w:r w:rsidR="00BE51CA">
        <w:rPr>
          <w:sz w:val="24"/>
          <w:szCs w:val="24"/>
        </w:rPr>
        <w:t xml:space="preserve">αρκετά από οχήματα. </w:t>
      </w:r>
      <w:r w:rsidR="00F13A1A">
        <w:rPr>
          <w:sz w:val="24"/>
          <w:szCs w:val="24"/>
        </w:rPr>
        <w:t xml:space="preserve">Η οριζόντια λωρίδα παραθύρων που παρατηρείται σε πολλά έργα του όπως το </w:t>
      </w:r>
      <w:r w:rsidR="00F13A1A">
        <w:rPr>
          <w:sz w:val="24"/>
          <w:szCs w:val="24"/>
          <w:lang w:val="en-US"/>
        </w:rPr>
        <w:t>Maison</w:t>
      </w:r>
      <w:r w:rsidR="00F13A1A" w:rsidRPr="00F13A1A">
        <w:rPr>
          <w:sz w:val="24"/>
          <w:szCs w:val="24"/>
        </w:rPr>
        <w:t xml:space="preserve"> </w:t>
      </w:r>
      <w:r w:rsidR="00F13A1A">
        <w:rPr>
          <w:sz w:val="24"/>
          <w:szCs w:val="24"/>
          <w:lang w:val="en-US"/>
        </w:rPr>
        <w:t>Cook</w:t>
      </w:r>
      <w:r w:rsidR="00F13A1A" w:rsidRPr="00F13A1A">
        <w:rPr>
          <w:sz w:val="24"/>
          <w:szCs w:val="24"/>
        </w:rPr>
        <w:t xml:space="preserve"> </w:t>
      </w:r>
      <w:r w:rsidR="00F13A1A">
        <w:rPr>
          <w:sz w:val="24"/>
          <w:szCs w:val="24"/>
        </w:rPr>
        <w:t>ή</w:t>
      </w:r>
      <w:r w:rsidR="00F13A1A" w:rsidRPr="00F13A1A">
        <w:rPr>
          <w:sz w:val="24"/>
          <w:szCs w:val="24"/>
        </w:rPr>
        <w:t xml:space="preserve"> </w:t>
      </w:r>
      <w:r w:rsidR="0011727D" w:rsidRPr="0011727D">
        <w:rPr>
          <w:sz w:val="24"/>
          <w:szCs w:val="24"/>
        </w:rPr>
        <w:t xml:space="preserve">η </w:t>
      </w:r>
      <w:proofErr w:type="spellStart"/>
      <w:r w:rsidR="0011727D" w:rsidRPr="0011727D">
        <w:rPr>
          <w:sz w:val="24"/>
          <w:szCs w:val="24"/>
        </w:rPr>
        <w:t>Villa</w:t>
      </w:r>
      <w:proofErr w:type="spellEnd"/>
      <w:r w:rsidR="0011727D" w:rsidRPr="0011727D">
        <w:rPr>
          <w:sz w:val="24"/>
          <w:szCs w:val="24"/>
        </w:rPr>
        <w:t xml:space="preserve"> </w:t>
      </w:r>
      <w:proofErr w:type="spellStart"/>
      <w:r w:rsidR="0011727D" w:rsidRPr="0011727D">
        <w:rPr>
          <w:sz w:val="24"/>
          <w:szCs w:val="24"/>
        </w:rPr>
        <w:t>Stein</w:t>
      </w:r>
      <w:proofErr w:type="spellEnd"/>
      <w:r w:rsidR="0011727D" w:rsidRPr="0011727D">
        <w:rPr>
          <w:sz w:val="24"/>
          <w:szCs w:val="24"/>
        </w:rPr>
        <w:t>-de-</w:t>
      </w:r>
      <w:proofErr w:type="spellStart"/>
      <w:r w:rsidR="0011727D" w:rsidRPr="0011727D">
        <w:rPr>
          <w:sz w:val="24"/>
          <w:szCs w:val="24"/>
        </w:rPr>
        <w:t>Monzie</w:t>
      </w:r>
      <w:proofErr w:type="spellEnd"/>
      <w:r w:rsidR="00F13A1A" w:rsidRPr="00F13A1A">
        <w:rPr>
          <w:sz w:val="24"/>
          <w:szCs w:val="24"/>
        </w:rPr>
        <w:t xml:space="preserve">, </w:t>
      </w:r>
      <w:r w:rsidR="00F13A1A">
        <w:rPr>
          <w:sz w:val="24"/>
          <w:szCs w:val="24"/>
        </w:rPr>
        <w:t xml:space="preserve">μοιάζει να είναι εμπνευσμένη από αεροπλάνα όπως το </w:t>
      </w:r>
      <w:r w:rsidR="00F13A1A">
        <w:rPr>
          <w:sz w:val="24"/>
          <w:szCs w:val="24"/>
          <w:lang w:val="en-US"/>
        </w:rPr>
        <w:t>Forman</w:t>
      </w:r>
      <w:r w:rsidR="00F13A1A" w:rsidRPr="00F13A1A">
        <w:rPr>
          <w:sz w:val="24"/>
          <w:szCs w:val="24"/>
        </w:rPr>
        <w:t xml:space="preserve"> </w:t>
      </w:r>
      <w:r w:rsidR="00F13A1A">
        <w:rPr>
          <w:sz w:val="24"/>
          <w:szCs w:val="24"/>
          <w:lang w:val="en-US"/>
        </w:rPr>
        <w:t>Goliath</w:t>
      </w:r>
      <w:r w:rsidR="00F13A1A">
        <w:rPr>
          <w:sz w:val="24"/>
          <w:szCs w:val="24"/>
        </w:rPr>
        <w:t xml:space="preserve"> ή τα παράθυρα σε πολλά υπερωκεάνια. </w:t>
      </w:r>
      <w:r w:rsidR="00BE51CA">
        <w:rPr>
          <w:sz w:val="24"/>
          <w:szCs w:val="24"/>
        </w:rPr>
        <w:t xml:space="preserve">Μάλιστα </w:t>
      </w:r>
      <w:r w:rsidR="00EF64B1">
        <w:rPr>
          <w:sz w:val="24"/>
          <w:szCs w:val="24"/>
        </w:rPr>
        <w:t xml:space="preserve">σε συνέντευξή του στο περιοδικό </w:t>
      </w:r>
      <w:r w:rsidR="00EF64B1" w:rsidRPr="00611204">
        <w:rPr>
          <w:i/>
          <w:iCs/>
          <w:sz w:val="24"/>
          <w:szCs w:val="24"/>
        </w:rPr>
        <w:t>“</w:t>
      </w:r>
      <w:r w:rsidR="00EF64B1" w:rsidRPr="00611204">
        <w:rPr>
          <w:i/>
          <w:iCs/>
          <w:sz w:val="24"/>
          <w:szCs w:val="24"/>
          <w:lang w:val="en-US"/>
        </w:rPr>
        <w:t>Esprit</w:t>
      </w:r>
      <w:r w:rsidR="00EF64B1" w:rsidRPr="00611204">
        <w:rPr>
          <w:i/>
          <w:iCs/>
          <w:sz w:val="24"/>
          <w:szCs w:val="24"/>
        </w:rPr>
        <w:t xml:space="preserve"> </w:t>
      </w:r>
      <w:r w:rsidR="00EF64B1" w:rsidRPr="00611204">
        <w:rPr>
          <w:i/>
          <w:iCs/>
          <w:sz w:val="24"/>
          <w:szCs w:val="24"/>
          <w:lang w:val="en-US"/>
        </w:rPr>
        <w:t>Nouveau</w:t>
      </w:r>
      <w:r w:rsidR="00EF64B1" w:rsidRPr="00611204">
        <w:rPr>
          <w:i/>
          <w:iCs/>
          <w:sz w:val="24"/>
          <w:szCs w:val="24"/>
        </w:rPr>
        <w:t>”</w:t>
      </w:r>
      <w:r w:rsidR="00EF64B1" w:rsidRPr="00EF64B1">
        <w:rPr>
          <w:sz w:val="24"/>
          <w:szCs w:val="24"/>
        </w:rPr>
        <w:t xml:space="preserve">, </w:t>
      </w:r>
      <w:r w:rsidR="00BE51CA">
        <w:rPr>
          <w:sz w:val="24"/>
          <w:szCs w:val="24"/>
        </w:rPr>
        <w:t>ο ίδιος</w:t>
      </w:r>
      <w:r w:rsidR="00EF64B1">
        <w:rPr>
          <w:sz w:val="24"/>
          <w:szCs w:val="24"/>
        </w:rPr>
        <w:t xml:space="preserve"> παραδέχτηκε ότι χρησιμοποίησε την πρύμνη του υπερωκεάνιου </w:t>
      </w:r>
      <w:r w:rsidR="00EF64B1">
        <w:rPr>
          <w:sz w:val="24"/>
          <w:szCs w:val="24"/>
          <w:lang w:val="en-US"/>
        </w:rPr>
        <w:t>Aquitania</w:t>
      </w:r>
      <w:r w:rsidR="00EF64B1" w:rsidRPr="00EF64B1">
        <w:rPr>
          <w:sz w:val="24"/>
          <w:szCs w:val="24"/>
        </w:rPr>
        <w:t xml:space="preserve"> </w:t>
      </w:r>
      <w:r w:rsidR="00EF64B1">
        <w:rPr>
          <w:sz w:val="24"/>
          <w:szCs w:val="24"/>
        </w:rPr>
        <w:t xml:space="preserve">της </w:t>
      </w:r>
      <w:r w:rsidR="00825370">
        <w:rPr>
          <w:sz w:val="24"/>
          <w:szCs w:val="24"/>
          <w:lang w:val="en-US"/>
        </w:rPr>
        <w:t>Cunard</w:t>
      </w:r>
      <w:r w:rsidR="00825370" w:rsidRPr="00825370">
        <w:rPr>
          <w:sz w:val="24"/>
          <w:szCs w:val="24"/>
        </w:rPr>
        <w:t xml:space="preserve"> </w:t>
      </w:r>
      <w:r w:rsidR="00825370">
        <w:rPr>
          <w:sz w:val="24"/>
          <w:szCs w:val="24"/>
          <w:lang w:val="en-US"/>
        </w:rPr>
        <w:t>Lines</w:t>
      </w:r>
      <w:r w:rsidR="00825370" w:rsidRPr="00825370">
        <w:rPr>
          <w:sz w:val="24"/>
          <w:szCs w:val="24"/>
        </w:rPr>
        <w:t xml:space="preserve">, </w:t>
      </w:r>
      <w:r w:rsidR="00825370">
        <w:rPr>
          <w:sz w:val="24"/>
          <w:szCs w:val="24"/>
        </w:rPr>
        <w:t xml:space="preserve">ως έμπνευση για τη δημιουργία </w:t>
      </w:r>
      <w:r w:rsidR="00825370" w:rsidRPr="00325F54">
        <w:rPr>
          <w:i/>
          <w:iCs/>
          <w:sz w:val="24"/>
          <w:szCs w:val="24"/>
        </w:rPr>
        <w:t>«μιας βίλλας που βρίσκεται στους αμμόλοφους της Νορμανδίας»</w:t>
      </w:r>
      <w:r w:rsidR="00825370">
        <w:rPr>
          <w:sz w:val="24"/>
          <w:szCs w:val="24"/>
        </w:rPr>
        <w:t xml:space="preserve">. </w:t>
      </w:r>
      <w:r w:rsidR="006631AF">
        <w:rPr>
          <w:sz w:val="24"/>
          <w:szCs w:val="24"/>
        </w:rPr>
        <w:t xml:space="preserve">Επίσης από υπερωκεάνια, ο </w:t>
      </w:r>
      <w:proofErr w:type="spellStart"/>
      <w:r w:rsidR="006631AF" w:rsidRPr="006631AF">
        <w:rPr>
          <w:sz w:val="24"/>
          <w:szCs w:val="24"/>
        </w:rPr>
        <w:t>Le</w:t>
      </w:r>
      <w:proofErr w:type="spellEnd"/>
      <w:r w:rsidR="006631AF" w:rsidRPr="006631AF">
        <w:rPr>
          <w:sz w:val="24"/>
          <w:szCs w:val="24"/>
        </w:rPr>
        <w:t xml:space="preserve"> </w:t>
      </w:r>
      <w:proofErr w:type="spellStart"/>
      <w:r w:rsidR="006631AF" w:rsidRPr="006631AF">
        <w:rPr>
          <w:sz w:val="24"/>
          <w:szCs w:val="24"/>
        </w:rPr>
        <w:t>Corbusier</w:t>
      </w:r>
      <w:proofErr w:type="spellEnd"/>
      <w:r w:rsidR="006631AF" w:rsidRPr="006631AF">
        <w:rPr>
          <w:sz w:val="24"/>
          <w:szCs w:val="24"/>
        </w:rPr>
        <w:t xml:space="preserve"> </w:t>
      </w:r>
      <w:r w:rsidR="006631AF">
        <w:rPr>
          <w:sz w:val="24"/>
          <w:szCs w:val="24"/>
        </w:rPr>
        <w:t xml:space="preserve">εμπνεύστηκε την οργανωτική δομή και τις αρχές καταστρωμάτων, όταν κλήθηκε να σχεδιάσει τις </w:t>
      </w:r>
      <w:r w:rsidR="006631AF" w:rsidRPr="006631AF">
        <w:rPr>
          <w:sz w:val="24"/>
          <w:szCs w:val="24"/>
        </w:rPr>
        <w:t>“</w:t>
      </w:r>
      <w:proofErr w:type="spellStart"/>
      <w:r w:rsidR="006631AF" w:rsidRPr="006631AF">
        <w:rPr>
          <w:sz w:val="24"/>
          <w:szCs w:val="24"/>
        </w:rPr>
        <w:t>Unite</w:t>
      </w:r>
      <w:proofErr w:type="spellEnd"/>
      <w:r w:rsidR="006631AF" w:rsidRPr="006631AF">
        <w:rPr>
          <w:sz w:val="24"/>
          <w:szCs w:val="24"/>
        </w:rPr>
        <w:t xml:space="preserve"> d' </w:t>
      </w:r>
      <w:proofErr w:type="spellStart"/>
      <w:r w:rsidR="006631AF" w:rsidRPr="006631AF">
        <w:rPr>
          <w:sz w:val="24"/>
          <w:szCs w:val="24"/>
        </w:rPr>
        <w:t>Habitation</w:t>
      </w:r>
      <w:proofErr w:type="spellEnd"/>
      <w:r w:rsidR="006631AF" w:rsidRPr="006631AF">
        <w:rPr>
          <w:sz w:val="24"/>
          <w:szCs w:val="24"/>
        </w:rPr>
        <w:t xml:space="preserve">”. </w:t>
      </w:r>
      <w:r w:rsidR="00050F1D">
        <w:rPr>
          <w:sz w:val="24"/>
          <w:szCs w:val="24"/>
        </w:rPr>
        <w:t xml:space="preserve">Με τον τρόπο αυτό, συνδέει οχήματα και αρχιτεκτονική, σε επίπεδο μορφής και δομής, άποψη που ενισχύεται έντονα από παραδείγματα όπως η </w:t>
      </w:r>
      <w:proofErr w:type="spellStart"/>
      <w:r w:rsidR="00050F1D" w:rsidRPr="00050F1D">
        <w:rPr>
          <w:sz w:val="24"/>
          <w:szCs w:val="24"/>
        </w:rPr>
        <w:t>Villa</w:t>
      </w:r>
      <w:proofErr w:type="spellEnd"/>
      <w:r w:rsidR="00050F1D" w:rsidRPr="00050F1D">
        <w:rPr>
          <w:sz w:val="24"/>
          <w:szCs w:val="24"/>
        </w:rPr>
        <w:t xml:space="preserve"> </w:t>
      </w:r>
      <w:proofErr w:type="spellStart"/>
      <w:r w:rsidR="00050F1D" w:rsidRPr="00050F1D">
        <w:rPr>
          <w:sz w:val="24"/>
          <w:szCs w:val="24"/>
        </w:rPr>
        <w:t>Savoye</w:t>
      </w:r>
      <w:proofErr w:type="spellEnd"/>
      <w:r w:rsidR="00050F1D">
        <w:rPr>
          <w:sz w:val="24"/>
          <w:szCs w:val="24"/>
        </w:rPr>
        <w:t xml:space="preserve">, της οποίας το ισόγειο επιτρέπει την κίνηση αυτοκινήτων και η ράμπα της προτείνει την ανάβαση αυτοκινήτου στο </w:t>
      </w:r>
      <w:r w:rsidR="00050F1D">
        <w:rPr>
          <w:sz w:val="24"/>
          <w:szCs w:val="24"/>
          <w:lang w:val="en-US"/>
        </w:rPr>
        <w:t>roof</w:t>
      </w:r>
      <w:r w:rsidR="00050F1D" w:rsidRPr="00050F1D">
        <w:rPr>
          <w:sz w:val="24"/>
          <w:szCs w:val="24"/>
        </w:rPr>
        <w:t xml:space="preserve"> </w:t>
      </w:r>
      <w:r w:rsidR="00050F1D">
        <w:rPr>
          <w:sz w:val="24"/>
          <w:szCs w:val="24"/>
          <w:lang w:val="en-US"/>
        </w:rPr>
        <w:t>garden</w:t>
      </w:r>
      <w:r w:rsidR="00050F1D">
        <w:rPr>
          <w:sz w:val="24"/>
          <w:szCs w:val="24"/>
        </w:rPr>
        <w:t xml:space="preserve"> της. Ο ίδιος πίστευε πως </w:t>
      </w:r>
      <w:r w:rsidR="00B83A34" w:rsidRPr="00485751">
        <w:rPr>
          <w:i/>
          <w:iCs/>
          <w:sz w:val="24"/>
          <w:szCs w:val="24"/>
        </w:rPr>
        <w:t>«αν μελετούσαμε το πρόβλημα της κατοικίας, του διαμερίσματος όπως μελετάμε ένα σασί αυτοκινήτου, θα βλέπαμε τα σπίτια μας να μεταμορφώνονται και να βελτιώνονται πολύ γρήγορα. Αν τα σπίτια είχαν κατασκευαστεί βιομηχανικά, αν ήταν τυποποιημένα, όπως το σασί, θα βλέπαμε να ξεπροβάλλουν γρήγορα απρόσμενες αλλά υγιείς, τεκμηριωμένες μορφές, και η αίσθηση θα εκφραζόταν με εντυπωσιακή ακρίβεια»</w:t>
      </w:r>
      <w:r w:rsidR="001637B0">
        <w:rPr>
          <w:rStyle w:val="a8"/>
          <w:sz w:val="24"/>
          <w:szCs w:val="24"/>
        </w:rPr>
        <w:footnoteReference w:id="43"/>
      </w:r>
      <w:r w:rsidR="001637B0" w:rsidRPr="001637B0">
        <w:rPr>
          <w:sz w:val="24"/>
          <w:szCs w:val="24"/>
        </w:rPr>
        <w:t>.</w:t>
      </w:r>
    </w:p>
    <w:p w14:paraId="1BCBC972" w14:textId="77777777" w:rsidR="0011727D" w:rsidRDefault="0011727D" w:rsidP="0011727D">
      <w:pPr>
        <w:keepNext/>
        <w:spacing w:line="360" w:lineRule="auto"/>
        <w:jc w:val="both"/>
      </w:pPr>
      <w:r>
        <w:rPr>
          <w:noProof/>
        </w:rPr>
        <w:lastRenderedPageBreak/>
        <w:drawing>
          <wp:inline distT="0" distB="0" distL="0" distR="0" wp14:anchorId="4AA4F9EF" wp14:editId="08E91159">
            <wp:extent cx="3615690" cy="2855595"/>
            <wp:effectExtent l="0" t="0" r="3810" b="1905"/>
            <wp:docPr id="592625042" name="Εικόνα 7" descr="Le Corbusier, Maison Cook,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e Corbusier, Maison Cook, 192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15690" cy="2855595"/>
                    </a:xfrm>
                    <a:prstGeom prst="rect">
                      <a:avLst/>
                    </a:prstGeom>
                    <a:noFill/>
                    <a:ln>
                      <a:noFill/>
                    </a:ln>
                  </pic:spPr>
                </pic:pic>
              </a:graphicData>
            </a:graphic>
          </wp:inline>
        </w:drawing>
      </w:r>
    </w:p>
    <w:p w14:paraId="51FCF190" w14:textId="349FE17D" w:rsidR="0011727D" w:rsidRDefault="0011727D" w:rsidP="0011727D">
      <w:pPr>
        <w:pStyle w:val="a5"/>
        <w:jc w:val="both"/>
        <w:rPr>
          <w:lang w:val="en-US"/>
        </w:rPr>
      </w:pPr>
      <w:r>
        <w:t xml:space="preserve">Εικόνα </w:t>
      </w:r>
      <w:fldSimple w:instr=" SEQ Εικόνα \* ARABIC ">
        <w:r w:rsidR="00A43B34">
          <w:rPr>
            <w:noProof/>
          </w:rPr>
          <w:t>102</w:t>
        </w:r>
      </w:fldSimple>
      <w:r>
        <w:t xml:space="preserve">: Το </w:t>
      </w:r>
      <w:r>
        <w:rPr>
          <w:lang w:val="en-US"/>
        </w:rPr>
        <w:t>Maison</w:t>
      </w:r>
      <w:r w:rsidRPr="0011727D">
        <w:t xml:space="preserve"> </w:t>
      </w:r>
      <w:r>
        <w:rPr>
          <w:lang w:val="en-US"/>
        </w:rPr>
        <w:t>Cook</w:t>
      </w:r>
    </w:p>
    <w:p w14:paraId="0AB8D543" w14:textId="77777777" w:rsidR="0011727D" w:rsidRDefault="0011727D" w:rsidP="0011727D">
      <w:pPr>
        <w:keepNext/>
      </w:pPr>
      <w:r>
        <w:rPr>
          <w:noProof/>
        </w:rPr>
        <w:drawing>
          <wp:inline distT="0" distB="0" distL="0" distR="0" wp14:anchorId="7CEB601C" wp14:editId="3F3717B2">
            <wp:extent cx="3580228" cy="1710899"/>
            <wp:effectExtent l="0" t="0" r="1270" b="3810"/>
            <wp:docPr id="363266327"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93166" cy="1717082"/>
                    </a:xfrm>
                    <a:prstGeom prst="rect">
                      <a:avLst/>
                    </a:prstGeom>
                    <a:noFill/>
                    <a:ln>
                      <a:noFill/>
                    </a:ln>
                  </pic:spPr>
                </pic:pic>
              </a:graphicData>
            </a:graphic>
          </wp:inline>
        </w:drawing>
      </w:r>
    </w:p>
    <w:p w14:paraId="784D1198" w14:textId="7336D753" w:rsidR="0011727D" w:rsidRDefault="0011727D" w:rsidP="0011727D">
      <w:pPr>
        <w:pStyle w:val="a5"/>
        <w:rPr>
          <w:lang w:val="en-US"/>
        </w:rPr>
      </w:pPr>
      <w:r>
        <w:t xml:space="preserve">Εικόνα </w:t>
      </w:r>
      <w:fldSimple w:instr=" SEQ Εικόνα \* ARABIC ">
        <w:r w:rsidR="00A43B34">
          <w:rPr>
            <w:noProof/>
          </w:rPr>
          <w:t>103</w:t>
        </w:r>
      </w:fldSimple>
      <w:r>
        <w:t xml:space="preserve">: Το </w:t>
      </w:r>
      <w:r>
        <w:rPr>
          <w:lang w:val="en-US"/>
        </w:rPr>
        <w:t>Farman</w:t>
      </w:r>
      <w:r w:rsidRPr="0011727D">
        <w:t xml:space="preserve"> </w:t>
      </w:r>
      <w:r>
        <w:rPr>
          <w:lang w:val="en-US"/>
        </w:rPr>
        <w:t>Goliath</w:t>
      </w:r>
    </w:p>
    <w:p w14:paraId="54191968" w14:textId="77777777" w:rsidR="0011727D" w:rsidRDefault="0011727D" w:rsidP="0011727D">
      <w:pPr>
        <w:keepNext/>
      </w:pPr>
      <w:r>
        <w:rPr>
          <w:noProof/>
        </w:rPr>
        <w:drawing>
          <wp:inline distT="0" distB="0" distL="0" distR="0" wp14:anchorId="3AB0C4EF" wp14:editId="485391DA">
            <wp:extent cx="3580130" cy="2718072"/>
            <wp:effectExtent l="0" t="0" r="1270" b="6350"/>
            <wp:docPr id="872429443"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96036" cy="2730148"/>
                    </a:xfrm>
                    <a:prstGeom prst="rect">
                      <a:avLst/>
                    </a:prstGeom>
                    <a:noFill/>
                    <a:ln>
                      <a:noFill/>
                    </a:ln>
                  </pic:spPr>
                </pic:pic>
              </a:graphicData>
            </a:graphic>
          </wp:inline>
        </w:drawing>
      </w:r>
    </w:p>
    <w:p w14:paraId="4D9B5E5E" w14:textId="6DF2DC59" w:rsidR="0011727D" w:rsidRPr="0011727D" w:rsidRDefault="0011727D" w:rsidP="0011727D">
      <w:pPr>
        <w:pStyle w:val="a5"/>
      </w:pPr>
      <w:r>
        <w:t xml:space="preserve">Εικόνα </w:t>
      </w:r>
      <w:fldSimple w:instr=" SEQ Εικόνα \* ARABIC ">
        <w:r w:rsidR="00A43B34">
          <w:rPr>
            <w:noProof/>
          </w:rPr>
          <w:t>104</w:t>
        </w:r>
      </w:fldSimple>
      <w:r>
        <w:t xml:space="preserve">: Πίσω όψη μοντέλου του </w:t>
      </w:r>
      <w:r>
        <w:rPr>
          <w:lang w:val="en-US"/>
        </w:rPr>
        <w:t>A</w:t>
      </w:r>
      <w:proofErr w:type="spellStart"/>
      <w:r w:rsidRPr="000F53E4">
        <w:t>quitania</w:t>
      </w:r>
      <w:proofErr w:type="spellEnd"/>
    </w:p>
    <w:p w14:paraId="08DDA001" w14:textId="77777777" w:rsidR="0011727D" w:rsidRDefault="0011727D" w:rsidP="0011727D">
      <w:pPr>
        <w:keepNext/>
      </w:pPr>
      <w:r>
        <w:rPr>
          <w:noProof/>
        </w:rPr>
        <w:lastRenderedPageBreak/>
        <w:drawing>
          <wp:inline distT="0" distB="0" distL="0" distR="0" wp14:anchorId="6BBE7DBB" wp14:editId="1CC2233F">
            <wp:extent cx="3565088" cy="4754880"/>
            <wp:effectExtent l="0" t="0" r="0" b="7620"/>
            <wp:docPr id="2102188110" name="Εικόνα 10" descr="Unité d'Habitation de Briey © FLC / ADAGP / Pascal Volp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ité d'Habitation de Briey © FLC / ADAGP / Pascal Volpez"/>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592920" cy="4792000"/>
                    </a:xfrm>
                    <a:prstGeom prst="rect">
                      <a:avLst/>
                    </a:prstGeom>
                    <a:noFill/>
                    <a:ln>
                      <a:noFill/>
                    </a:ln>
                  </pic:spPr>
                </pic:pic>
              </a:graphicData>
            </a:graphic>
          </wp:inline>
        </w:drawing>
      </w:r>
    </w:p>
    <w:p w14:paraId="766746C8" w14:textId="4A8F8880" w:rsidR="0011727D" w:rsidRDefault="0011727D" w:rsidP="0011727D">
      <w:pPr>
        <w:pStyle w:val="a5"/>
      </w:pPr>
      <w:r>
        <w:t xml:space="preserve">Εικόνα </w:t>
      </w:r>
      <w:fldSimple w:instr=" SEQ Εικόνα \* ARABIC ">
        <w:r w:rsidR="00A43B34">
          <w:rPr>
            <w:noProof/>
          </w:rPr>
          <w:t>105</w:t>
        </w:r>
      </w:fldSimple>
      <w:r>
        <w:t xml:space="preserve">: Εσωτερικός διάδρομος των </w:t>
      </w:r>
      <w:proofErr w:type="spellStart"/>
      <w:r w:rsidRPr="00EB0CB8">
        <w:t>Unite</w:t>
      </w:r>
      <w:proofErr w:type="spellEnd"/>
      <w:r w:rsidRPr="00EB0CB8">
        <w:t xml:space="preserve"> d' </w:t>
      </w:r>
      <w:proofErr w:type="spellStart"/>
      <w:r w:rsidRPr="00EB0CB8">
        <w:t>Habitation</w:t>
      </w:r>
      <w:proofErr w:type="spellEnd"/>
    </w:p>
    <w:p w14:paraId="74711825" w14:textId="77777777" w:rsidR="00676552" w:rsidRDefault="00676552" w:rsidP="00676552">
      <w:pPr>
        <w:keepNext/>
      </w:pPr>
      <w:r>
        <w:rPr>
          <w:noProof/>
        </w:rPr>
        <w:drawing>
          <wp:inline distT="0" distB="0" distL="0" distR="0" wp14:anchorId="5F9DD0B8" wp14:editId="6B7894B6">
            <wp:extent cx="3528692" cy="2645458"/>
            <wp:effectExtent l="0" t="0" r="0" b="2540"/>
            <wp:docPr id="732475358" name="Εικόνα 11" descr="Villa Savoye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illa Savoye - Wikipedia"/>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539528" cy="2653582"/>
                    </a:xfrm>
                    <a:prstGeom prst="rect">
                      <a:avLst/>
                    </a:prstGeom>
                    <a:noFill/>
                    <a:ln>
                      <a:noFill/>
                    </a:ln>
                  </pic:spPr>
                </pic:pic>
              </a:graphicData>
            </a:graphic>
          </wp:inline>
        </w:drawing>
      </w:r>
    </w:p>
    <w:p w14:paraId="58BC31EA" w14:textId="37A2398A" w:rsidR="00676552" w:rsidRDefault="00676552" w:rsidP="00676552">
      <w:pPr>
        <w:pStyle w:val="a5"/>
      </w:pPr>
      <w:r>
        <w:t xml:space="preserve">Εικόνα </w:t>
      </w:r>
      <w:fldSimple w:instr=" SEQ Εικόνα \* ARABIC ">
        <w:r w:rsidR="00A43B34">
          <w:rPr>
            <w:noProof/>
          </w:rPr>
          <w:t>106</w:t>
        </w:r>
      </w:fldSimple>
      <w:r>
        <w:t xml:space="preserve">: Η </w:t>
      </w:r>
      <w:r>
        <w:rPr>
          <w:lang w:val="en-US"/>
        </w:rPr>
        <w:t>Villa</w:t>
      </w:r>
      <w:r w:rsidRPr="00676552">
        <w:t xml:space="preserve"> </w:t>
      </w:r>
      <w:r>
        <w:rPr>
          <w:lang w:val="en-US"/>
        </w:rPr>
        <w:t>Savoye</w:t>
      </w:r>
    </w:p>
    <w:p w14:paraId="4C6168C6" w14:textId="77777777" w:rsidR="009553B1" w:rsidRPr="009553B1" w:rsidRDefault="009553B1" w:rsidP="009553B1"/>
    <w:p w14:paraId="6A0F33D7" w14:textId="6844338A" w:rsidR="006F0DC7" w:rsidRPr="001E4A2B" w:rsidRDefault="006F0DC7" w:rsidP="00E70387">
      <w:pPr>
        <w:spacing w:line="360" w:lineRule="auto"/>
        <w:jc w:val="both"/>
        <w:rPr>
          <w:sz w:val="24"/>
          <w:szCs w:val="24"/>
        </w:rPr>
      </w:pPr>
      <w:r>
        <w:rPr>
          <w:sz w:val="24"/>
          <w:szCs w:val="24"/>
        </w:rPr>
        <w:lastRenderedPageBreak/>
        <w:t xml:space="preserve">Ο </w:t>
      </w:r>
      <w:proofErr w:type="spellStart"/>
      <w:r w:rsidRPr="006F0DC7">
        <w:rPr>
          <w:sz w:val="24"/>
          <w:szCs w:val="24"/>
        </w:rPr>
        <w:t>Le</w:t>
      </w:r>
      <w:proofErr w:type="spellEnd"/>
      <w:r w:rsidRPr="006F0DC7">
        <w:rPr>
          <w:sz w:val="24"/>
          <w:szCs w:val="24"/>
        </w:rPr>
        <w:t xml:space="preserve"> </w:t>
      </w:r>
      <w:proofErr w:type="spellStart"/>
      <w:r w:rsidRPr="006F0DC7">
        <w:rPr>
          <w:sz w:val="24"/>
          <w:szCs w:val="24"/>
        </w:rPr>
        <w:t>Corbusier</w:t>
      </w:r>
      <w:proofErr w:type="spellEnd"/>
      <w:r w:rsidRPr="006F0DC7">
        <w:rPr>
          <w:sz w:val="24"/>
          <w:szCs w:val="24"/>
        </w:rPr>
        <w:t xml:space="preserve"> </w:t>
      </w:r>
      <w:r>
        <w:rPr>
          <w:sz w:val="24"/>
          <w:szCs w:val="24"/>
        </w:rPr>
        <w:t xml:space="preserve">επιχείρησε και εκείνος τη σχεδίαση αυτοκινήτου και το 1928 παρουσίασε το </w:t>
      </w:r>
      <w:r w:rsidRPr="006F0DC7">
        <w:rPr>
          <w:sz w:val="24"/>
          <w:szCs w:val="24"/>
        </w:rPr>
        <w:t>“</w:t>
      </w:r>
      <w:r>
        <w:rPr>
          <w:sz w:val="24"/>
          <w:szCs w:val="24"/>
          <w:lang w:val="en-US"/>
        </w:rPr>
        <w:t>Voiture</w:t>
      </w:r>
      <w:r w:rsidRPr="006F0DC7">
        <w:rPr>
          <w:sz w:val="24"/>
          <w:szCs w:val="24"/>
        </w:rPr>
        <w:t xml:space="preserve"> </w:t>
      </w:r>
      <w:r>
        <w:rPr>
          <w:sz w:val="24"/>
          <w:szCs w:val="24"/>
          <w:lang w:val="en-US"/>
        </w:rPr>
        <w:t>Minimum</w:t>
      </w:r>
      <w:r w:rsidRPr="006F0DC7">
        <w:rPr>
          <w:sz w:val="24"/>
          <w:szCs w:val="24"/>
        </w:rPr>
        <w:t xml:space="preserve">” </w:t>
      </w:r>
      <w:r>
        <w:rPr>
          <w:sz w:val="24"/>
          <w:szCs w:val="24"/>
        </w:rPr>
        <w:t>(Ελάχιστο Αυτοκίνητο).</w:t>
      </w:r>
      <w:r w:rsidR="006933E7">
        <w:rPr>
          <w:sz w:val="24"/>
          <w:szCs w:val="24"/>
        </w:rPr>
        <w:t xml:space="preserve"> Σχεδιάστηκε με πολύ «αρχιτεκτονικό» τρόπο, αφού ο </w:t>
      </w:r>
      <w:proofErr w:type="spellStart"/>
      <w:r w:rsidR="006933E7" w:rsidRPr="006933E7">
        <w:rPr>
          <w:sz w:val="24"/>
          <w:szCs w:val="24"/>
        </w:rPr>
        <w:t>Le</w:t>
      </w:r>
      <w:proofErr w:type="spellEnd"/>
      <w:r w:rsidR="006933E7" w:rsidRPr="006933E7">
        <w:rPr>
          <w:sz w:val="24"/>
          <w:szCs w:val="24"/>
        </w:rPr>
        <w:t xml:space="preserve"> </w:t>
      </w:r>
      <w:proofErr w:type="spellStart"/>
      <w:r w:rsidR="006933E7" w:rsidRPr="006933E7">
        <w:rPr>
          <w:sz w:val="24"/>
          <w:szCs w:val="24"/>
        </w:rPr>
        <w:t>Corbusier</w:t>
      </w:r>
      <w:proofErr w:type="spellEnd"/>
      <w:r w:rsidR="006933E7">
        <w:rPr>
          <w:sz w:val="24"/>
          <w:szCs w:val="24"/>
        </w:rPr>
        <w:t xml:space="preserve"> ξεκίνησε σχεδιάζοντας την κάτοψή του, έπειτα τομές και όψεις, ενώ τέλος έκανε κάποια προοπτικά σκίτσα. </w:t>
      </w:r>
      <w:r w:rsidR="001E4A2B">
        <w:rPr>
          <w:sz w:val="24"/>
          <w:szCs w:val="24"/>
        </w:rPr>
        <w:t xml:space="preserve">Το τελικό </w:t>
      </w:r>
      <w:proofErr w:type="spellStart"/>
      <w:r w:rsidR="001E4A2B">
        <w:rPr>
          <w:sz w:val="24"/>
          <w:szCs w:val="24"/>
        </w:rPr>
        <w:t>προιόν</w:t>
      </w:r>
      <w:proofErr w:type="spellEnd"/>
      <w:r w:rsidR="001E4A2B">
        <w:rPr>
          <w:sz w:val="24"/>
          <w:szCs w:val="24"/>
        </w:rPr>
        <w:t xml:space="preserve"> δ</w:t>
      </w:r>
      <w:r w:rsidR="001E4A2B" w:rsidRPr="001E4A2B">
        <w:rPr>
          <w:sz w:val="24"/>
          <w:szCs w:val="24"/>
        </w:rPr>
        <w:t>ιέθετε αεροδυναμική φόρμα και κινητήρα στο πίσω μέρος</w:t>
      </w:r>
      <w:r w:rsidR="001E4A2B">
        <w:rPr>
          <w:sz w:val="24"/>
          <w:szCs w:val="24"/>
        </w:rPr>
        <w:t xml:space="preserve"> και</w:t>
      </w:r>
      <w:r w:rsidR="001E4A2B" w:rsidRPr="001E4A2B">
        <w:rPr>
          <w:sz w:val="24"/>
          <w:szCs w:val="24"/>
        </w:rPr>
        <w:t xml:space="preserve"> </w:t>
      </w:r>
      <w:r w:rsidR="001E4A2B">
        <w:rPr>
          <w:sz w:val="24"/>
          <w:szCs w:val="24"/>
        </w:rPr>
        <w:t>παρά τον μικρό του όγκο, π</w:t>
      </w:r>
      <w:r w:rsidR="00BE6C4D">
        <w:rPr>
          <w:sz w:val="24"/>
          <w:szCs w:val="24"/>
        </w:rPr>
        <w:t xml:space="preserve">ρωταρχικός στόχος </w:t>
      </w:r>
      <w:r w:rsidR="001E4A2B">
        <w:rPr>
          <w:sz w:val="24"/>
          <w:szCs w:val="24"/>
        </w:rPr>
        <w:t xml:space="preserve">της σχεδίασης του </w:t>
      </w:r>
      <w:r w:rsidR="00BE6C4D">
        <w:rPr>
          <w:sz w:val="24"/>
          <w:szCs w:val="24"/>
        </w:rPr>
        <w:t>ήταν η άνεση των επιβατών</w:t>
      </w:r>
      <w:r w:rsidR="007040CF">
        <w:rPr>
          <w:sz w:val="24"/>
          <w:szCs w:val="24"/>
        </w:rPr>
        <w:t>, με τα μηχανικά κ</w:t>
      </w:r>
      <w:r w:rsidR="001E4A2B">
        <w:rPr>
          <w:sz w:val="24"/>
          <w:szCs w:val="24"/>
        </w:rPr>
        <w:t>αι</w:t>
      </w:r>
      <w:r w:rsidR="007040CF">
        <w:rPr>
          <w:sz w:val="24"/>
          <w:szCs w:val="24"/>
        </w:rPr>
        <w:t xml:space="preserve"> δομικά μέρη του αυτοκινήτου να έρχονται σε δεύτερη μοίρα.</w:t>
      </w:r>
      <w:r w:rsidR="001E4A2B">
        <w:rPr>
          <w:sz w:val="24"/>
          <w:szCs w:val="24"/>
        </w:rPr>
        <w:t xml:space="preserve"> </w:t>
      </w:r>
      <w:r w:rsidR="0030292E">
        <w:rPr>
          <w:sz w:val="24"/>
          <w:szCs w:val="24"/>
        </w:rPr>
        <w:t>Διέθετε τρία καθίσματα εμπρός και ένα εγκάρσιο στο κέντρο, ενώ το πίσω μέρος χρησίμευε ως χώρος αποσκευών</w:t>
      </w:r>
      <w:r w:rsidR="005E5BBD">
        <w:rPr>
          <w:sz w:val="24"/>
          <w:szCs w:val="24"/>
        </w:rPr>
        <w:t>, χώρος φύλαξης της ρεζέρβας και για τον κινητήρα. Τα καθίσματα είχαν τη δυνατότητα μετατροπής σε κλίνες ύπνου, ενώ μέρος της οροφής είχε σχεδιαστεί να γίνει με αποσπώμενο ύφασμα.</w:t>
      </w:r>
      <w:r w:rsidR="001F7EEB">
        <w:rPr>
          <w:sz w:val="24"/>
          <w:szCs w:val="24"/>
        </w:rPr>
        <w:t xml:space="preserve"> </w:t>
      </w:r>
      <w:r w:rsidR="001E4A2B">
        <w:rPr>
          <w:sz w:val="24"/>
          <w:szCs w:val="24"/>
        </w:rPr>
        <w:t xml:space="preserve">Το 1935 υποβλήθηκε στο διαγωνισμό </w:t>
      </w:r>
      <w:proofErr w:type="spellStart"/>
      <w:r w:rsidR="001E4A2B" w:rsidRPr="001E4A2B">
        <w:rPr>
          <w:sz w:val="24"/>
          <w:szCs w:val="24"/>
        </w:rPr>
        <w:t>Société</w:t>
      </w:r>
      <w:proofErr w:type="spellEnd"/>
      <w:r w:rsidR="001E4A2B" w:rsidRPr="001E4A2B">
        <w:rPr>
          <w:sz w:val="24"/>
          <w:szCs w:val="24"/>
        </w:rPr>
        <w:t xml:space="preserve"> des </w:t>
      </w:r>
      <w:proofErr w:type="spellStart"/>
      <w:r w:rsidR="001E4A2B" w:rsidRPr="001E4A2B">
        <w:rPr>
          <w:sz w:val="24"/>
          <w:szCs w:val="24"/>
        </w:rPr>
        <w:t>ingénieurs</w:t>
      </w:r>
      <w:proofErr w:type="spellEnd"/>
      <w:r w:rsidR="001E4A2B" w:rsidRPr="001E4A2B">
        <w:rPr>
          <w:sz w:val="24"/>
          <w:szCs w:val="24"/>
        </w:rPr>
        <w:t xml:space="preserve"> de </w:t>
      </w:r>
      <w:proofErr w:type="spellStart"/>
      <w:r w:rsidR="001E4A2B" w:rsidRPr="001E4A2B">
        <w:rPr>
          <w:sz w:val="24"/>
          <w:szCs w:val="24"/>
        </w:rPr>
        <w:t>l'automobile</w:t>
      </w:r>
      <w:proofErr w:type="spellEnd"/>
      <w:r w:rsidR="001E4A2B" w:rsidRPr="001E4A2B">
        <w:rPr>
          <w:sz w:val="24"/>
          <w:szCs w:val="24"/>
        </w:rPr>
        <w:t xml:space="preserve">, </w:t>
      </w:r>
      <w:r w:rsidR="0030292E">
        <w:rPr>
          <w:sz w:val="24"/>
          <w:szCs w:val="24"/>
        </w:rPr>
        <w:t xml:space="preserve">στόχος του οποίου ήταν η δημιουργία ενός προσιτού σε αγορά και συντήρηση αυτοκινήτου, το οποίο θα μπορούσε να αποκτήσει και κάποιος που δεν ήταν απαραίτητα πλούσιος την εποχή εκείνη. Παρότι δεν κέρδισε κανένα από τα 102 σχέδια που υποβλήθηκαν λόγω υψηλού κόστους, το </w:t>
      </w:r>
      <w:proofErr w:type="spellStart"/>
      <w:r w:rsidR="0030292E" w:rsidRPr="0030292E">
        <w:rPr>
          <w:sz w:val="24"/>
          <w:szCs w:val="24"/>
        </w:rPr>
        <w:t>Voiture</w:t>
      </w:r>
      <w:proofErr w:type="spellEnd"/>
      <w:r w:rsidR="0030292E" w:rsidRPr="0030292E">
        <w:rPr>
          <w:sz w:val="24"/>
          <w:szCs w:val="24"/>
        </w:rPr>
        <w:t xml:space="preserve"> </w:t>
      </w:r>
      <w:proofErr w:type="spellStart"/>
      <w:r w:rsidR="0030292E" w:rsidRPr="0030292E">
        <w:rPr>
          <w:sz w:val="24"/>
          <w:szCs w:val="24"/>
        </w:rPr>
        <w:t>Minimum</w:t>
      </w:r>
      <w:proofErr w:type="spellEnd"/>
      <w:r w:rsidR="0030292E">
        <w:rPr>
          <w:sz w:val="24"/>
          <w:szCs w:val="24"/>
        </w:rPr>
        <w:t xml:space="preserve"> είχε και άλλα προβλήματα. Ο τελικός σχεδιασμός του κατέληξε πολύ </w:t>
      </w:r>
      <w:r w:rsidR="00406AC3">
        <w:rPr>
          <w:sz w:val="24"/>
          <w:szCs w:val="24"/>
        </w:rPr>
        <w:t>δισδιάστατος</w:t>
      </w:r>
      <w:r w:rsidR="0030292E">
        <w:rPr>
          <w:sz w:val="24"/>
          <w:szCs w:val="24"/>
        </w:rPr>
        <w:t>, με τον αρχιτέκτονα να παραλείπει την οποιαδήποτε σχεδίαση αμαξώματος, πλαισίου ή αναρτήσεων, υποδηλώνοντας την επιφανειακή του προσέγγιση στη δομή και τη μηχανική του αυτοκινήτου.</w:t>
      </w:r>
      <w:r w:rsidR="00676552">
        <w:rPr>
          <w:sz w:val="24"/>
          <w:szCs w:val="24"/>
        </w:rPr>
        <w:t xml:space="preserve"> Δεν κατασκευάστηκε ποτέ, παρά μόνον ως ξύλινη μακέτα σε πραγματικό μέγεθος</w:t>
      </w:r>
      <w:r w:rsidR="006F1873">
        <w:rPr>
          <w:sz w:val="24"/>
          <w:szCs w:val="24"/>
        </w:rPr>
        <w:t xml:space="preserve"> </w:t>
      </w:r>
      <w:r w:rsidR="006F1873">
        <w:rPr>
          <w:rStyle w:val="a8"/>
          <w:sz w:val="24"/>
          <w:szCs w:val="24"/>
        </w:rPr>
        <w:footnoteReference w:id="44"/>
      </w:r>
      <w:r w:rsidR="00676552">
        <w:rPr>
          <w:sz w:val="24"/>
          <w:szCs w:val="24"/>
        </w:rPr>
        <w:t>.</w:t>
      </w:r>
    </w:p>
    <w:p w14:paraId="7C7F2A5D" w14:textId="774A7D02" w:rsidR="00676552" w:rsidRDefault="00676552" w:rsidP="00676552">
      <w:pPr>
        <w:keepNext/>
        <w:spacing w:line="360" w:lineRule="auto"/>
        <w:jc w:val="both"/>
      </w:pPr>
      <w:r>
        <w:rPr>
          <w:noProof/>
        </w:rPr>
        <w:lastRenderedPageBreak/>
        <w:drawing>
          <wp:inline distT="0" distB="0" distL="0" distR="0" wp14:anchorId="3EFE4C14" wp14:editId="6F35F860">
            <wp:extent cx="1748084" cy="3988191"/>
            <wp:effectExtent l="0" t="0" r="5080" b="0"/>
            <wp:docPr id="853625016" name="Εικόνα 12" descr="Le Corbusier et sa voiture minimum – AUTOcult.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e Corbusier et sa voiture minimum – AUTOcult.fr"/>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764309" cy="4025208"/>
                    </a:xfrm>
                    <a:prstGeom prst="rect">
                      <a:avLst/>
                    </a:prstGeom>
                    <a:noFill/>
                    <a:ln>
                      <a:noFill/>
                    </a:ln>
                  </pic:spPr>
                </pic:pic>
              </a:graphicData>
            </a:graphic>
          </wp:inline>
        </w:drawing>
      </w:r>
      <w:r w:rsidRPr="00676552">
        <w:t xml:space="preserve"> </w:t>
      </w:r>
    </w:p>
    <w:p w14:paraId="770B33CF" w14:textId="561B1000" w:rsidR="0028661D" w:rsidRPr="001B28B6" w:rsidRDefault="00676552" w:rsidP="00676552">
      <w:pPr>
        <w:pStyle w:val="a5"/>
        <w:jc w:val="both"/>
        <w:rPr>
          <w:sz w:val="24"/>
          <w:szCs w:val="24"/>
        </w:rPr>
      </w:pPr>
      <w:r>
        <w:t xml:space="preserve">Εικόνα </w:t>
      </w:r>
      <w:fldSimple w:instr=" SEQ Εικόνα \* ARABIC ">
        <w:r w:rsidR="00A43B34">
          <w:rPr>
            <w:noProof/>
          </w:rPr>
          <w:t>107</w:t>
        </w:r>
      </w:fldSimple>
      <w:r>
        <w:t>: Σχέδια του</w:t>
      </w:r>
      <w:r w:rsidRPr="00676552">
        <w:t xml:space="preserve"> </w:t>
      </w:r>
      <w:r>
        <w:rPr>
          <w:lang w:val="en-US"/>
        </w:rPr>
        <w:t>V</w:t>
      </w:r>
      <w:r w:rsidRPr="00CA1BB1">
        <w:rPr>
          <w:lang w:val="en-US"/>
        </w:rPr>
        <w:t>oiture</w:t>
      </w:r>
      <w:r w:rsidRPr="00676552">
        <w:t xml:space="preserve"> </w:t>
      </w:r>
      <w:r>
        <w:rPr>
          <w:lang w:val="en-US"/>
        </w:rPr>
        <w:t>M</w:t>
      </w:r>
      <w:r w:rsidRPr="00CA1BB1">
        <w:rPr>
          <w:lang w:val="en-US"/>
        </w:rPr>
        <w:t>inimum</w:t>
      </w:r>
    </w:p>
    <w:p w14:paraId="1E99D999" w14:textId="77777777" w:rsidR="00676552" w:rsidRDefault="00676552" w:rsidP="00676552">
      <w:pPr>
        <w:keepNext/>
        <w:spacing w:line="360" w:lineRule="auto"/>
        <w:jc w:val="both"/>
      </w:pPr>
      <w:r>
        <w:rPr>
          <w:noProof/>
        </w:rPr>
        <w:drawing>
          <wp:inline distT="0" distB="0" distL="0" distR="0" wp14:anchorId="304AB110" wp14:editId="5F595CD3">
            <wp:extent cx="3570356" cy="2497015"/>
            <wp:effectExtent l="0" t="0" r="0" b="0"/>
            <wp:docPr id="1907210857" name="Εικόνα 14" descr="Concept Car of the Week: Le Corbusier's Voiture Minimum (193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oncept Car of the Week: Le Corbusier's Voiture Minimum (1936 ..."/>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80666" cy="2504226"/>
                    </a:xfrm>
                    <a:prstGeom prst="rect">
                      <a:avLst/>
                    </a:prstGeom>
                    <a:noFill/>
                    <a:ln>
                      <a:noFill/>
                    </a:ln>
                  </pic:spPr>
                </pic:pic>
              </a:graphicData>
            </a:graphic>
          </wp:inline>
        </w:drawing>
      </w:r>
    </w:p>
    <w:p w14:paraId="4D58D117" w14:textId="04EB2887" w:rsidR="00EF6091" w:rsidRDefault="00676552" w:rsidP="00676552">
      <w:pPr>
        <w:pStyle w:val="a5"/>
        <w:jc w:val="both"/>
        <w:rPr>
          <w:sz w:val="24"/>
          <w:szCs w:val="24"/>
        </w:rPr>
      </w:pPr>
      <w:r>
        <w:t xml:space="preserve">Εικόνα </w:t>
      </w:r>
      <w:fldSimple w:instr=" SEQ Εικόνα \* ARABIC ">
        <w:r w:rsidR="00A43B34">
          <w:rPr>
            <w:noProof/>
          </w:rPr>
          <w:t>108</w:t>
        </w:r>
      </w:fldSimple>
      <w:r>
        <w:t xml:space="preserve">: Τρισδιάστατη απεικόνιση του </w:t>
      </w:r>
      <w:proofErr w:type="spellStart"/>
      <w:r w:rsidRPr="007F1341">
        <w:t>Voiture</w:t>
      </w:r>
      <w:proofErr w:type="spellEnd"/>
      <w:r w:rsidRPr="007F1341">
        <w:t xml:space="preserve"> </w:t>
      </w:r>
      <w:proofErr w:type="spellStart"/>
      <w:r w:rsidRPr="007F1341">
        <w:t>Minimum</w:t>
      </w:r>
      <w:proofErr w:type="spellEnd"/>
    </w:p>
    <w:p w14:paraId="155FE365" w14:textId="77777777" w:rsidR="00676552" w:rsidRDefault="00676552" w:rsidP="00676552">
      <w:pPr>
        <w:keepNext/>
        <w:spacing w:line="360" w:lineRule="auto"/>
        <w:jc w:val="both"/>
      </w:pPr>
      <w:r>
        <w:rPr>
          <w:noProof/>
        </w:rPr>
        <w:lastRenderedPageBreak/>
        <w:drawing>
          <wp:inline distT="0" distB="0" distL="0" distR="0" wp14:anchorId="68B5BD09" wp14:editId="7FF99ACA">
            <wp:extent cx="3569970" cy="2676833"/>
            <wp:effectExtent l="0" t="0" r="0" b="9525"/>
            <wp:docPr id="1270816607" name="Εικόνα 15" descr="Concept Car of the Week: Le Corbusier's Voiture Minimum (193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oncept Car of the Week: Le Corbusier's Voiture Minimum (1936 ..."/>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80879" cy="2685013"/>
                    </a:xfrm>
                    <a:prstGeom prst="rect">
                      <a:avLst/>
                    </a:prstGeom>
                    <a:noFill/>
                    <a:ln>
                      <a:noFill/>
                    </a:ln>
                  </pic:spPr>
                </pic:pic>
              </a:graphicData>
            </a:graphic>
          </wp:inline>
        </w:drawing>
      </w:r>
    </w:p>
    <w:p w14:paraId="47D2B546" w14:textId="5EB0115C" w:rsidR="00B83A34" w:rsidRDefault="00676552" w:rsidP="00676552">
      <w:pPr>
        <w:pStyle w:val="a5"/>
        <w:jc w:val="both"/>
        <w:rPr>
          <w:sz w:val="24"/>
          <w:szCs w:val="24"/>
        </w:rPr>
      </w:pPr>
      <w:r>
        <w:t xml:space="preserve">Εικόνα </w:t>
      </w:r>
      <w:fldSimple w:instr=" SEQ Εικόνα \* ARABIC ">
        <w:r w:rsidR="00A43B34">
          <w:rPr>
            <w:noProof/>
          </w:rPr>
          <w:t>109</w:t>
        </w:r>
      </w:fldSimple>
      <w:r>
        <w:t xml:space="preserve">: Ξύλινη μακέτα 1/1 του </w:t>
      </w:r>
      <w:proofErr w:type="spellStart"/>
      <w:r w:rsidRPr="00676552">
        <w:t>Voiture</w:t>
      </w:r>
      <w:proofErr w:type="spellEnd"/>
      <w:r w:rsidRPr="00676552">
        <w:t xml:space="preserve"> </w:t>
      </w:r>
      <w:proofErr w:type="spellStart"/>
      <w:r w:rsidRPr="00676552">
        <w:t>Minimum</w:t>
      </w:r>
      <w:proofErr w:type="spellEnd"/>
    </w:p>
    <w:p w14:paraId="168D5147" w14:textId="77777777" w:rsidR="009553B1" w:rsidRDefault="009553B1" w:rsidP="00E70387">
      <w:pPr>
        <w:spacing w:line="360" w:lineRule="auto"/>
        <w:jc w:val="both"/>
        <w:rPr>
          <w:sz w:val="24"/>
          <w:szCs w:val="24"/>
        </w:rPr>
      </w:pPr>
    </w:p>
    <w:p w14:paraId="41C7C45B" w14:textId="2A26DF23" w:rsidR="00B83A34" w:rsidRPr="00B77754" w:rsidRDefault="009553B1" w:rsidP="009553B1">
      <w:pPr>
        <w:pStyle w:val="2"/>
        <w:numPr>
          <w:ilvl w:val="0"/>
          <w:numId w:val="0"/>
        </w:numPr>
      </w:pPr>
      <w:bookmarkStart w:id="90" w:name="_Toc203401154"/>
      <w:r w:rsidRPr="00B77754">
        <w:t xml:space="preserve">5.6 </w:t>
      </w:r>
      <w:r w:rsidRPr="00806579">
        <w:rPr>
          <w:lang w:val="en-US"/>
        </w:rPr>
        <w:t>Richard</w:t>
      </w:r>
      <w:r w:rsidRPr="00B77754">
        <w:t xml:space="preserve"> </w:t>
      </w:r>
      <w:r w:rsidRPr="00806579">
        <w:rPr>
          <w:lang w:val="en-US"/>
        </w:rPr>
        <w:t>Buckminster</w:t>
      </w:r>
      <w:r w:rsidRPr="00B77754">
        <w:t xml:space="preserve"> </w:t>
      </w:r>
      <w:r w:rsidRPr="00806579">
        <w:rPr>
          <w:lang w:val="en-US"/>
        </w:rPr>
        <w:t>Fuller</w:t>
      </w:r>
      <w:bookmarkEnd w:id="90"/>
    </w:p>
    <w:p w14:paraId="06977462" w14:textId="77777777" w:rsidR="009553B1" w:rsidRPr="00B77754" w:rsidRDefault="009553B1" w:rsidP="00E70387">
      <w:pPr>
        <w:spacing w:line="360" w:lineRule="auto"/>
        <w:jc w:val="both"/>
        <w:rPr>
          <w:sz w:val="24"/>
          <w:szCs w:val="24"/>
        </w:rPr>
      </w:pPr>
    </w:p>
    <w:p w14:paraId="4254B69F" w14:textId="15F77E42" w:rsidR="009553B1" w:rsidRPr="00A90E21" w:rsidRDefault="00473E9A" w:rsidP="00E70387">
      <w:pPr>
        <w:spacing w:line="360" w:lineRule="auto"/>
        <w:jc w:val="both"/>
        <w:rPr>
          <w:sz w:val="24"/>
          <w:szCs w:val="24"/>
        </w:rPr>
      </w:pPr>
      <w:r>
        <w:rPr>
          <w:sz w:val="24"/>
          <w:szCs w:val="24"/>
        </w:rPr>
        <w:t>Ο</w:t>
      </w:r>
      <w:r w:rsidR="00806579" w:rsidRPr="00806579">
        <w:rPr>
          <w:sz w:val="24"/>
          <w:szCs w:val="24"/>
        </w:rPr>
        <w:t xml:space="preserve"> </w:t>
      </w:r>
      <w:r w:rsidR="00806579" w:rsidRPr="00806579">
        <w:rPr>
          <w:sz w:val="24"/>
          <w:szCs w:val="24"/>
          <w:lang w:val="en-US"/>
        </w:rPr>
        <w:t>Richard</w:t>
      </w:r>
      <w:r w:rsidR="00806579" w:rsidRPr="00806579">
        <w:rPr>
          <w:sz w:val="24"/>
          <w:szCs w:val="24"/>
        </w:rPr>
        <w:t xml:space="preserve"> </w:t>
      </w:r>
      <w:r w:rsidR="00806579" w:rsidRPr="00806579">
        <w:rPr>
          <w:sz w:val="24"/>
          <w:szCs w:val="24"/>
          <w:lang w:val="en-US"/>
        </w:rPr>
        <w:t>Buckminster</w:t>
      </w:r>
      <w:r w:rsidR="00806579" w:rsidRPr="00806579">
        <w:rPr>
          <w:sz w:val="24"/>
          <w:szCs w:val="24"/>
        </w:rPr>
        <w:t xml:space="preserve"> </w:t>
      </w:r>
      <w:r w:rsidR="00806579" w:rsidRPr="00806579">
        <w:rPr>
          <w:sz w:val="24"/>
          <w:szCs w:val="24"/>
          <w:lang w:val="en-US"/>
        </w:rPr>
        <w:t>Fuller</w:t>
      </w:r>
      <w:r w:rsidR="00806579" w:rsidRPr="00806579">
        <w:rPr>
          <w:sz w:val="24"/>
          <w:szCs w:val="24"/>
        </w:rPr>
        <w:t xml:space="preserve">, </w:t>
      </w:r>
      <w:r w:rsidR="00806579">
        <w:rPr>
          <w:sz w:val="24"/>
          <w:szCs w:val="24"/>
        </w:rPr>
        <w:t>αρχιτέκτονας</w:t>
      </w:r>
      <w:r w:rsidR="00806579" w:rsidRPr="00806579">
        <w:rPr>
          <w:sz w:val="24"/>
          <w:szCs w:val="24"/>
        </w:rPr>
        <w:t xml:space="preserve"> </w:t>
      </w:r>
      <w:r w:rsidR="00806579">
        <w:rPr>
          <w:sz w:val="24"/>
          <w:szCs w:val="24"/>
        </w:rPr>
        <w:t xml:space="preserve">που στη διάρκεια της ζωής του </w:t>
      </w:r>
      <w:r w:rsidR="001652D8">
        <w:rPr>
          <w:sz w:val="24"/>
          <w:szCs w:val="24"/>
        </w:rPr>
        <w:t>κατείχε πενήντα έξι αυτοκίνητα, τρία εκ των οποίων σχεδίασε ο ίδιος. Πίστευε πως τα αυτοκίνητα αποτελούν αποσπώμενο μέρος της κατοικίας</w:t>
      </w:r>
      <w:r w:rsidR="00F76D05">
        <w:rPr>
          <w:sz w:val="24"/>
          <w:szCs w:val="24"/>
        </w:rPr>
        <w:t xml:space="preserve">, </w:t>
      </w:r>
      <w:r w:rsidR="001652D8">
        <w:rPr>
          <w:sz w:val="24"/>
          <w:szCs w:val="24"/>
        </w:rPr>
        <w:t xml:space="preserve">ότι είναι </w:t>
      </w:r>
      <w:r w:rsidR="00F76D05">
        <w:rPr>
          <w:sz w:val="24"/>
          <w:szCs w:val="24"/>
        </w:rPr>
        <w:t xml:space="preserve">δηλαδή </w:t>
      </w:r>
      <w:r w:rsidR="001652D8">
        <w:rPr>
          <w:sz w:val="24"/>
          <w:szCs w:val="24"/>
        </w:rPr>
        <w:t xml:space="preserve">κατοικίες μερικού χρόνου πάνω σε ρόδες. </w:t>
      </w:r>
      <w:r w:rsidR="00F34129">
        <w:rPr>
          <w:sz w:val="24"/>
          <w:szCs w:val="24"/>
        </w:rPr>
        <w:t>Το 1928, ομαδοποιεί όλες τις εφευρέσεις του (αυτοκίνητα, αεροπλάνα, κατοικίες, κ.ά.) δίνοντάς τους τον τίτλο «</w:t>
      </w:r>
      <w:proofErr w:type="spellStart"/>
      <w:r w:rsidR="00F34129">
        <w:rPr>
          <w:sz w:val="24"/>
          <w:szCs w:val="24"/>
        </w:rPr>
        <w:t>τετραδιάστατος</w:t>
      </w:r>
      <w:proofErr w:type="spellEnd"/>
      <w:r w:rsidR="00F34129">
        <w:rPr>
          <w:sz w:val="24"/>
          <w:szCs w:val="24"/>
        </w:rPr>
        <w:t xml:space="preserve"> τρόπος σκέψης» ή «4</w:t>
      </w:r>
      <w:r w:rsidR="00F34129" w:rsidRPr="00F34129">
        <w:rPr>
          <w:sz w:val="24"/>
          <w:szCs w:val="24"/>
        </w:rPr>
        <w:t>-</w:t>
      </w:r>
      <w:r w:rsidR="00F34129">
        <w:rPr>
          <w:sz w:val="24"/>
          <w:szCs w:val="24"/>
          <w:lang w:val="en-US"/>
        </w:rPr>
        <w:t>D</w:t>
      </w:r>
      <w:r w:rsidR="00F34129">
        <w:rPr>
          <w:sz w:val="24"/>
          <w:szCs w:val="24"/>
        </w:rPr>
        <w:t xml:space="preserve">», </w:t>
      </w:r>
      <w:r w:rsidR="00192829">
        <w:rPr>
          <w:sz w:val="24"/>
          <w:szCs w:val="24"/>
        </w:rPr>
        <w:t xml:space="preserve">εκφράζοντας με αυτόν τη συνολική του βλέψη για την </w:t>
      </w:r>
      <w:r w:rsidR="009E0121">
        <w:rPr>
          <w:sz w:val="24"/>
          <w:szCs w:val="24"/>
        </w:rPr>
        <w:t>ανθρωπότητα</w:t>
      </w:r>
      <w:r w:rsidR="00192829">
        <w:rPr>
          <w:sz w:val="24"/>
          <w:szCs w:val="24"/>
        </w:rPr>
        <w:t>, τον χρόνο και το χώρο</w:t>
      </w:r>
      <w:r w:rsidR="009E0121">
        <w:rPr>
          <w:sz w:val="24"/>
          <w:szCs w:val="24"/>
        </w:rPr>
        <w:t xml:space="preserve">. </w:t>
      </w:r>
      <w:r w:rsidR="00606FC1" w:rsidRPr="00606FC1">
        <w:rPr>
          <w:sz w:val="24"/>
          <w:szCs w:val="24"/>
        </w:rPr>
        <w:t xml:space="preserve">Το 1929, εισήγαγε ένα </w:t>
      </w:r>
      <w:proofErr w:type="spellStart"/>
      <w:r w:rsidR="00606FC1" w:rsidRPr="00606FC1">
        <w:rPr>
          <w:sz w:val="24"/>
          <w:szCs w:val="24"/>
        </w:rPr>
        <w:t>νεό</w:t>
      </w:r>
      <w:proofErr w:type="spellEnd"/>
      <w:r w:rsidR="00606FC1" w:rsidRPr="00606FC1">
        <w:rPr>
          <w:sz w:val="24"/>
          <w:szCs w:val="24"/>
        </w:rPr>
        <w:t xml:space="preserve"> όρο, τη σύνθετη λέξη</w:t>
      </w:r>
      <w:r w:rsidR="00606FC1">
        <w:rPr>
          <w:sz w:val="24"/>
          <w:szCs w:val="24"/>
        </w:rPr>
        <w:t xml:space="preserve"> </w:t>
      </w:r>
      <w:r w:rsidR="00606FC1" w:rsidRPr="00606FC1">
        <w:rPr>
          <w:sz w:val="24"/>
          <w:szCs w:val="24"/>
        </w:rPr>
        <w:t>“</w:t>
      </w:r>
      <w:r w:rsidR="00606FC1">
        <w:rPr>
          <w:sz w:val="24"/>
          <w:szCs w:val="24"/>
          <w:lang w:val="en-US"/>
        </w:rPr>
        <w:t>Dymaxion</w:t>
      </w:r>
      <w:r w:rsidR="00606FC1" w:rsidRPr="00606FC1">
        <w:rPr>
          <w:sz w:val="24"/>
          <w:szCs w:val="24"/>
        </w:rPr>
        <w:t>”</w:t>
      </w:r>
      <w:r w:rsidR="00606FC1">
        <w:rPr>
          <w:sz w:val="24"/>
          <w:szCs w:val="24"/>
        </w:rPr>
        <w:t xml:space="preserve">, η οποία δημιουργήθηκε από τις λέξεις </w:t>
      </w:r>
      <w:r w:rsidR="00606FC1" w:rsidRPr="00606FC1">
        <w:rPr>
          <w:sz w:val="24"/>
          <w:szCs w:val="24"/>
        </w:rPr>
        <w:t>“</w:t>
      </w:r>
      <w:r w:rsidR="00606FC1">
        <w:rPr>
          <w:sz w:val="24"/>
          <w:szCs w:val="24"/>
          <w:lang w:val="en-US"/>
        </w:rPr>
        <w:t>dynamic</w:t>
      </w:r>
      <w:r w:rsidR="00606FC1" w:rsidRPr="00606FC1">
        <w:rPr>
          <w:sz w:val="24"/>
          <w:szCs w:val="24"/>
        </w:rPr>
        <w:t xml:space="preserve">” </w:t>
      </w:r>
      <w:r w:rsidR="00606FC1">
        <w:rPr>
          <w:sz w:val="24"/>
          <w:szCs w:val="24"/>
        </w:rPr>
        <w:t>(δυναμική</w:t>
      </w:r>
      <w:r w:rsidR="00606FC1" w:rsidRPr="00606FC1">
        <w:rPr>
          <w:sz w:val="24"/>
          <w:szCs w:val="24"/>
        </w:rPr>
        <w:t>), “</w:t>
      </w:r>
      <w:proofErr w:type="spellStart"/>
      <w:r w:rsidR="00606FC1" w:rsidRPr="00606FC1">
        <w:rPr>
          <w:sz w:val="24"/>
          <w:szCs w:val="24"/>
        </w:rPr>
        <w:t>maximum</w:t>
      </w:r>
      <w:proofErr w:type="spellEnd"/>
      <w:r w:rsidR="00606FC1" w:rsidRPr="00606FC1">
        <w:rPr>
          <w:sz w:val="24"/>
          <w:szCs w:val="24"/>
        </w:rPr>
        <w:t>” (μέγιστος) και “</w:t>
      </w:r>
      <w:proofErr w:type="spellStart"/>
      <w:r w:rsidR="00606FC1" w:rsidRPr="00606FC1">
        <w:rPr>
          <w:sz w:val="24"/>
          <w:szCs w:val="24"/>
        </w:rPr>
        <w:t>tension</w:t>
      </w:r>
      <w:proofErr w:type="spellEnd"/>
      <w:r w:rsidR="00606FC1" w:rsidRPr="00606FC1">
        <w:rPr>
          <w:sz w:val="24"/>
          <w:szCs w:val="24"/>
        </w:rPr>
        <w:t>” (ένταση). Το 1945</w:t>
      </w:r>
      <w:r w:rsidR="00731F89">
        <w:rPr>
          <w:sz w:val="24"/>
          <w:szCs w:val="24"/>
        </w:rPr>
        <w:t xml:space="preserve"> μάλιστα</w:t>
      </w:r>
      <w:r w:rsidR="00606FC1" w:rsidRPr="00606FC1">
        <w:rPr>
          <w:sz w:val="24"/>
          <w:szCs w:val="24"/>
        </w:rPr>
        <w:t xml:space="preserve">, ονόμασε ένα πρωτοποριακό οικιστικό έργο </w:t>
      </w:r>
      <w:r w:rsidR="00731F89">
        <w:rPr>
          <w:sz w:val="24"/>
          <w:szCs w:val="24"/>
        </w:rPr>
        <w:t xml:space="preserve">του </w:t>
      </w:r>
      <w:proofErr w:type="spellStart"/>
      <w:r w:rsidR="00606FC1" w:rsidRPr="00606FC1">
        <w:rPr>
          <w:sz w:val="24"/>
          <w:szCs w:val="24"/>
        </w:rPr>
        <w:t>Dymaxion</w:t>
      </w:r>
      <w:proofErr w:type="spellEnd"/>
      <w:r w:rsidR="00606FC1" w:rsidRPr="00606FC1">
        <w:rPr>
          <w:sz w:val="24"/>
          <w:szCs w:val="24"/>
        </w:rPr>
        <w:t xml:space="preserve"> House</w:t>
      </w:r>
      <w:r w:rsidR="00F32FCD">
        <w:rPr>
          <w:sz w:val="24"/>
          <w:szCs w:val="24"/>
        </w:rPr>
        <w:t xml:space="preserve">. Επρόκειτο για </w:t>
      </w:r>
      <w:r w:rsidR="001E6AAE">
        <w:rPr>
          <w:sz w:val="24"/>
          <w:szCs w:val="24"/>
        </w:rPr>
        <w:t>μια</w:t>
      </w:r>
      <w:r w:rsidR="00CF7D8D">
        <w:rPr>
          <w:sz w:val="24"/>
          <w:szCs w:val="24"/>
        </w:rPr>
        <w:t xml:space="preserve"> προσιτ</w:t>
      </w:r>
      <w:r w:rsidR="001E6AAE">
        <w:rPr>
          <w:sz w:val="24"/>
          <w:szCs w:val="24"/>
        </w:rPr>
        <w:t>ή και εύκολα μεταφερόμενη</w:t>
      </w:r>
      <w:r w:rsidR="00F32FCD">
        <w:rPr>
          <w:sz w:val="24"/>
          <w:szCs w:val="24"/>
        </w:rPr>
        <w:t xml:space="preserve"> κατοικία μαζικής παραγωγής</w:t>
      </w:r>
      <w:r w:rsidR="00731F89">
        <w:rPr>
          <w:sz w:val="24"/>
          <w:szCs w:val="24"/>
        </w:rPr>
        <w:t>, με πολύ φουτουριστική σχεδίαση.</w:t>
      </w:r>
      <w:r w:rsidR="003649A2">
        <w:rPr>
          <w:sz w:val="24"/>
          <w:szCs w:val="24"/>
        </w:rPr>
        <w:t xml:space="preserve"> Διέθετε</w:t>
      </w:r>
      <w:r w:rsidR="00731F89">
        <w:rPr>
          <w:sz w:val="24"/>
          <w:szCs w:val="24"/>
        </w:rPr>
        <w:t xml:space="preserve"> </w:t>
      </w:r>
      <w:r w:rsidR="003649A2">
        <w:rPr>
          <w:sz w:val="24"/>
          <w:szCs w:val="24"/>
        </w:rPr>
        <w:t>έ</w:t>
      </w:r>
      <w:r w:rsidR="00731F89">
        <w:rPr>
          <w:sz w:val="24"/>
          <w:szCs w:val="24"/>
        </w:rPr>
        <w:t>να κεντρικό υποστύλωμα</w:t>
      </w:r>
      <w:r w:rsidR="003649A2">
        <w:rPr>
          <w:sz w:val="24"/>
          <w:szCs w:val="24"/>
        </w:rPr>
        <w:t>, στο οποίο αναρτι</w:t>
      </w:r>
      <w:r w:rsidR="009E7ECE">
        <w:rPr>
          <w:sz w:val="24"/>
          <w:szCs w:val="24"/>
        </w:rPr>
        <w:t>ό</w:t>
      </w:r>
      <w:r w:rsidR="003649A2">
        <w:rPr>
          <w:sz w:val="24"/>
          <w:szCs w:val="24"/>
        </w:rPr>
        <w:t xml:space="preserve">νταν </w:t>
      </w:r>
      <w:r w:rsidR="009E7ECE">
        <w:rPr>
          <w:sz w:val="24"/>
          <w:szCs w:val="24"/>
        </w:rPr>
        <w:t xml:space="preserve">το πάτωμα, οι τοίχοι και το ταβάνι, με ένα σύστημα που θυμίζει ομπρέλα. Η κατασκευή αυτή λοιπόν, διέθετε ένα μοναδικό σημείο </w:t>
      </w:r>
      <w:r w:rsidR="008071F5">
        <w:rPr>
          <w:sz w:val="24"/>
          <w:szCs w:val="24"/>
        </w:rPr>
        <w:t>θεμελίωσης, κάνοντας εύκολη την εγκατάστασή της οπουδήποτε, ενώ το σύστημα ανάρτησης επέτρεπε τη συμπύκνωση ολόκληρης της κατοικίας σε ένα αλουμινένιο κύλινδρο για εύκολη μεταφορά.</w:t>
      </w:r>
      <w:r w:rsidR="00953ABE">
        <w:rPr>
          <w:sz w:val="24"/>
          <w:szCs w:val="24"/>
        </w:rPr>
        <w:t xml:space="preserve"> </w:t>
      </w:r>
      <w:r w:rsidR="00016D4D">
        <w:rPr>
          <w:sz w:val="24"/>
          <w:szCs w:val="24"/>
        </w:rPr>
        <w:t xml:space="preserve">Στο επάνω μέρος της οροφής υπήρχαν κάτοπτρα για την αξιοποίηση της ηλιακής ενέργειας, ενώ ο χώρος </w:t>
      </w:r>
      <w:r w:rsidR="00016D4D">
        <w:rPr>
          <w:sz w:val="24"/>
          <w:szCs w:val="24"/>
        </w:rPr>
        <w:lastRenderedPageBreak/>
        <w:t>κάτω από το πάτωμα προοριζόταν για υπόστεγο και χώρο στάθμευσης. Διέθετε επίσης διάφορες φουτουριστικές λειτουργίες όπως υδραυλικές πόρτες που ανοιγόκλειναν με τη χρήση φωτοηλεκτρικού κυττάρου και κρυφές ντουλάπες που τα ράφια τους περιστρέφονταν μηχανικά</w:t>
      </w:r>
      <w:r w:rsidR="00016D4D" w:rsidRPr="00016D4D">
        <w:rPr>
          <w:sz w:val="24"/>
          <w:szCs w:val="24"/>
        </w:rPr>
        <w:t xml:space="preserve"> </w:t>
      </w:r>
      <w:r w:rsidR="00016D4D">
        <w:rPr>
          <w:rStyle w:val="a8"/>
          <w:sz w:val="24"/>
          <w:szCs w:val="24"/>
        </w:rPr>
        <w:footnoteReference w:id="45"/>
      </w:r>
      <w:r w:rsidR="00016D4D" w:rsidRPr="00016D4D">
        <w:rPr>
          <w:sz w:val="24"/>
          <w:szCs w:val="24"/>
        </w:rPr>
        <w:t>.</w:t>
      </w:r>
      <w:r w:rsidR="006C2000">
        <w:rPr>
          <w:sz w:val="24"/>
          <w:szCs w:val="24"/>
        </w:rPr>
        <w:t xml:space="preserve"> Στόχος του </w:t>
      </w:r>
      <w:proofErr w:type="spellStart"/>
      <w:r w:rsidR="006C2000" w:rsidRPr="006C2000">
        <w:rPr>
          <w:sz w:val="24"/>
          <w:szCs w:val="24"/>
        </w:rPr>
        <w:t>Buckminster</w:t>
      </w:r>
      <w:proofErr w:type="spellEnd"/>
      <w:r w:rsidR="006C2000" w:rsidRPr="006C2000">
        <w:rPr>
          <w:sz w:val="24"/>
          <w:szCs w:val="24"/>
        </w:rPr>
        <w:t xml:space="preserve"> </w:t>
      </w:r>
      <w:proofErr w:type="spellStart"/>
      <w:r w:rsidR="006C2000" w:rsidRPr="006C2000">
        <w:rPr>
          <w:sz w:val="24"/>
          <w:szCs w:val="24"/>
        </w:rPr>
        <w:t>Fuller</w:t>
      </w:r>
      <w:proofErr w:type="spellEnd"/>
      <w:r w:rsidR="006C2000">
        <w:rPr>
          <w:sz w:val="24"/>
          <w:szCs w:val="24"/>
        </w:rPr>
        <w:t xml:space="preserve"> ήταν το </w:t>
      </w:r>
      <w:proofErr w:type="spellStart"/>
      <w:r w:rsidR="006C2000" w:rsidRPr="006C2000">
        <w:rPr>
          <w:sz w:val="24"/>
          <w:szCs w:val="24"/>
        </w:rPr>
        <w:t>Dymaxion</w:t>
      </w:r>
      <w:proofErr w:type="spellEnd"/>
      <w:r w:rsidR="006C2000" w:rsidRPr="006C2000">
        <w:rPr>
          <w:sz w:val="24"/>
          <w:szCs w:val="24"/>
        </w:rPr>
        <w:t xml:space="preserve"> House</w:t>
      </w:r>
      <w:r w:rsidR="006C2000">
        <w:rPr>
          <w:sz w:val="24"/>
          <w:szCs w:val="24"/>
        </w:rPr>
        <w:t xml:space="preserve"> να μπορεί να εγκατασταθεί ακόμη και στις πιο απομακρυσμένες περιοχές. Έτσι, έστρεψε την προσοχή του σ</w:t>
      </w:r>
      <w:r w:rsidR="00F0708E">
        <w:rPr>
          <w:sz w:val="24"/>
          <w:szCs w:val="24"/>
        </w:rPr>
        <w:t xml:space="preserve">τη δημιουργία ενός οχήματος που θα μπορούσε να πραγματοποιήσει το σκοπό αυτό. Αποτέλεσμα ήταν ένα </w:t>
      </w:r>
      <w:r w:rsidR="00F0708E">
        <w:rPr>
          <w:sz w:val="24"/>
          <w:szCs w:val="24"/>
          <w:lang w:val="en-US"/>
        </w:rPr>
        <w:t>concept</w:t>
      </w:r>
      <w:r w:rsidR="00F0708E">
        <w:rPr>
          <w:sz w:val="24"/>
          <w:szCs w:val="24"/>
        </w:rPr>
        <w:t xml:space="preserve"> με όνομα </w:t>
      </w:r>
      <w:r w:rsidR="00F0708E" w:rsidRPr="0080315B">
        <w:rPr>
          <w:sz w:val="24"/>
          <w:szCs w:val="24"/>
        </w:rPr>
        <w:t>4-</w:t>
      </w:r>
      <w:r w:rsidR="00F0708E">
        <w:rPr>
          <w:sz w:val="24"/>
          <w:szCs w:val="24"/>
          <w:lang w:val="en-US"/>
        </w:rPr>
        <w:t>D</w:t>
      </w:r>
      <w:r w:rsidR="00F0708E" w:rsidRPr="0080315B">
        <w:rPr>
          <w:sz w:val="24"/>
          <w:szCs w:val="24"/>
        </w:rPr>
        <w:t xml:space="preserve"> </w:t>
      </w:r>
      <w:r w:rsidR="0080315B">
        <w:rPr>
          <w:sz w:val="24"/>
          <w:szCs w:val="24"/>
          <w:lang w:val="en-US"/>
        </w:rPr>
        <w:t>Triangular</w:t>
      </w:r>
      <w:r w:rsidR="0080315B" w:rsidRPr="0080315B">
        <w:rPr>
          <w:sz w:val="24"/>
          <w:szCs w:val="24"/>
        </w:rPr>
        <w:t xml:space="preserve"> </w:t>
      </w:r>
      <w:proofErr w:type="spellStart"/>
      <w:r w:rsidR="0080315B">
        <w:rPr>
          <w:sz w:val="24"/>
          <w:szCs w:val="24"/>
          <w:lang w:val="en-US"/>
        </w:rPr>
        <w:t>AutoAirplane</w:t>
      </w:r>
      <w:proofErr w:type="spellEnd"/>
      <w:r w:rsidR="0080315B" w:rsidRPr="0080315B">
        <w:rPr>
          <w:sz w:val="24"/>
          <w:szCs w:val="24"/>
        </w:rPr>
        <w:t xml:space="preserve"> (</w:t>
      </w:r>
      <w:r w:rsidR="0080315B">
        <w:rPr>
          <w:sz w:val="24"/>
          <w:szCs w:val="24"/>
        </w:rPr>
        <w:t>4</w:t>
      </w:r>
      <w:r w:rsidR="0080315B" w:rsidRPr="0080315B">
        <w:rPr>
          <w:sz w:val="24"/>
          <w:szCs w:val="24"/>
        </w:rPr>
        <w:t>-</w:t>
      </w:r>
      <w:r w:rsidR="0080315B">
        <w:rPr>
          <w:sz w:val="24"/>
          <w:szCs w:val="24"/>
          <w:lang w:val="en-US"/>
        </w:rPr>
        <w:t>D</w:t>
      </w:r>
      <w:r w:rsidR="0080315B" w:rsidRPr="0080315B">
        <w:rPr>
          <w:sz w:val="24"/>
          <w:szCs w:val="24"/>
        </w:rPr>
        <w:t xml:space="preserve"> </w:t>
      </w:r>
      <w:r w:rsidR="0080315B">
        <w:rPr>
          <w:sz w:val="24"/>
          <w:szCs w:val="24"/>
        </w:rPr>
        <w:t xml:space="preserve">Τριγωνικό Αυτοκίνητο-Αεροπλάνο). Αποτελούταν από μια άτρακτο αεροπλάνου και διέθετε τρεις τροχούς, δύο εμπρός και ένα πίσω. Θα διέθετε τη δυνατότητα κίνησης στο δρόμο, ενώ ταυτόχρονα θα μπορούσε να πετάξει, με τη χρήση υδραυλικών πτερυγίων και μιας έλικας στο εμπρός μέρος. </w:t>
      </w:r>
      <w:r w:rsidR="004C31B7">
        <w:rPr>
          <w:sz w:val="24"/>
          <w:szCs w:val="24"/>
        </w:rPr>
        <w:t xml:space="preserve">Η ιδέα αυτή </w:t>
      </w:r>
      <w:r w:rsidR="0080315B">
        <w:rPr>
          <w:sz w:val="24"/>
          <w:szCs w:val="24"/>
        </w:rPr>
        <w:t xml:space="preserve">αποτέλεσε βάση </w:t>
      </w:r>
      <w:r w:rsidR="004C31B7">
        <w:rPr>
          <w:sz w:val="24"/>
          <w:szCs w:val="24"/>
        </w:rPr>
        <w:t xml:space="preserve">το 1932 </w:t>
      </w:r>
      <w:r w:rsidR="0080315B">
        <w:rPr>
          <w:sz w:val="24"/>
          <w:szCs w:val="24"/>
        </w:rPr>
        <w:t xml:space="preserve">για τη </w:t>
      </w:r>
      <w:r w:rsidR="004C31B7">
        <w:rPr>
          <w:sz w:val="24"/>
          <w:szCs w:val="24"/>
        </w:rPr>
        <w:t>σχεδίαση</w:t>
      </w:r>
      <w:r w:rsidR="0080315B">
        <w:rPr>
          <w:sz w:val="24"/>
          <w:szCs w:val="24"/>
        </w:rPr>
        <w:t xml:space="preserve"> του </w:t>
      </w:r>
      <w:r w:rsidR="004C31B7" w:rsidRPr="004C31B7">
        <w:rPr>
          <w:sz w:val="24"/>
          <w:szCs w:val="24"/>
        </w:rPr>
        <w:t>“4-</w:t>
      </w:r>
      <w:r w:rsidR="004C31B7">
        <w:rPr>
          <w:sz w:val="24"/>
          <w:szCs w:val="24"/>
          <w:lang w:val="en-US"/>
        </w:rPr>
        <w:t>D</w:t>
      </w:r>
      <w:r w:rsidR="004C31B7" w:rsidRPr="004C31B7">
        <w:rPr>
          <w:sz w:val="24"/>
          <w:szCs w:val="24"/>
        </w:rPr>
        <w:t xml:space="preserve"> </w:t>
      </w:r>
      <w:r w:rsidR="004C31B7">
        <w:rPr>
          <w:sz w:val="24"/>
          <w:szCs w:val="24"/>
          <w:lang w:val="en-US"/>
        </w:rPr>
        <w:t>Transport</w:t>
      </w:r>
      <w:r w:rsidR="004C31B7" w:rsidRPr="004C31B7">
        <w:rPr>
          <w:sz w:val="24"/>
          <w:szCs w:val="24"/>
        </w:rPr>
        <w:t xml:space="preserve">”, </w:t>
      </w:r>
      <w:r w:rsidR="004C31B7">
        <w:rPr>
          <w:sz w:val="24"/>
          <w:szCs w:val="24"/>
        </w:rPr>
        <w:t>ενός οχήματος με περίβλημα που θύμιζε αεροπλάνο που το έλλειπαν έλικες και φτερά, πέραν του οπίσθιου, το οποίο χρ</w:t>
      </w:r>
      <w:r w:rsidR="00475B5E">
        <w:rPr>
          <w:sz w:val="24"/>
          <w:szCs w:val="24"/>
        </w:rPr>
        <w:t>ησίμευε ως σύστημα διεύθυνσης. Ήτα</w:t>
      </w:r>
      <w:r w:rsidR="005B1844">
        <w:rPr>
          <w:sz w:val="24"/>
          <w:szCs w:val="24"/>
        </w:rPr>
        <w:t xml:space="preserve">ν </w:t>
      </w:r>
      <w:r w:rsidR="00475B5E">
        <w:rPr>
          <w:sz w:val="24"/>
          <w:szCs w:val="24"/>
        </w:rPr>
        <w:t xml:space="preserve">σχεδιασμένο έτσι ώστε το πίσω μέρος του να βρίσκεται στον αέρα κατά την πορεία του, σκοπεύοντας στη μείωση της επαφής με το δρόμο, αυξάνοντας την άνεση και την ομαλότητα. </w:t>
      </w:r>
    </w:p>
    <w:p w14:paraId="2DF41A72" w14:textId="77777777" w:rsidR="006342D3" w:rsidRPr="00A90E21" w:rsidRDefault="006342D3" w:rsidP="00E70387">
      <w:pPr>
        <w:spacing w:line="360" w:lineRule="auto"/>
        <w:jc w:val="both"/>
        <w:rPr>
          <w:sz w:val="24"/>
          <w:szCs w:val="24"/>
        </w:rPr>
      </w:pPr>
    </w:p>
    <w:p w14:paraId="60DC46D6" w14:textId="77777777" w:rsidR="00E74308" w:rsidRDefault="00E74308" w:rsidP="00E74308">
      <w:pPr>
        <w:keepNext/>
        <w:spacing w:line="360" w:lineRule="auto"/>
        <w:jc w:val="both"/>
      </w:pPr>
      <w:r>
        <w:rPr>
          <w:noProof/>
        </w:rPr>
        <w:lastRenderedPageBreak/>
        <w:drawing>
          <wp:inline distT="0" distB="0" distL="0" distR="0" wp14:anchorId="31DDD9F8" wp14:editId="3CDAE3DB">
            <wp:extent cx="3348921" cy="2574388"/>
            <wp:effectExtent l="0" t="0" r="4445" b="0"/>
            <wp:docPr id="269883693" name="Εικόνα 6" descr="Architecture Classics: The Dymaxion House / Buckminster Fuller | ArchDai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rchitecture Classics: The Dymaxion House / Buckminster Fuller | ArchDaily"/>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348921" cy="2574388"/>
                    </a:xfrm>
                    <a:prstGeom prst="rect">
                      <a:avLst/>
                    </a:prstGeom>
                    <a:noFill/>
                    <a:ln>
                      <a:noFill/>
                    </a:ln>
                  </pic:spPr>
                </pic:pic>
              </a:graphicData>
            </a:graphic>
          </wp:inline>
        </w:drawing>
      </w:r>
    </w:p>
    <w:p w14:paraId="2BDE3F95" w14:textId="1B877C78" w:rsidR="00E74308" w:rsidRDefault="00E74308" w:rsidP="00E74308">
      <w:pPr>
        <w:pStyle w:val="a5"/>
        <w:jc w:val="both"/>
        <w:rPr>
          <w:sz w:val="24"/>
          <w:szCs w:val="24"/>
          <w:lang w:val="en-US"/>
        </w:rPr>
      </w:pPr>
      <w:r>
        <w:t xml:space="preserve">Εικόνα </w:t>
      </w:r>
      <w:fldSimple w:instr=" SEQ Εικόνα \* ARABIC ">
        <w:r w:rsidR="00A43B34">
          <w:rPr>
            <w:noProof/>
          </w:rPr>
          <w:t>110</w:t>
        </w:r>
      </w:fldSimple>
      <w:r>
        <w:t>: Ο</w:t>
      </w:r>
      <w:r w:rsidRPr="00C1434E">
        <w:t xml:space="preserve"> </w:t>
      </w:r>
      <w:proofErr w:type="spellStart"/>
      <w:r w:rsidRPr="00C1434E">
        <w:t>Richard</w:t>
      </w:r>
      <w:proofErr w:type="spellEnd"/>
      <w:r w:rsidRPr="00C1434E">
        <w:t xml:space="preserve"> </w:t>
      </w:r>
      <w:proofErr w:type="spellStart"/>
      <w:r w:rsidRPr="00C1434E">
        <w:t>Buckminster</w:t>
      </w:r>
      <w:proofErr w:type="spellEnd"/>
      <w:r w:rsidRPr="00C1434E">
        <w:t xml:space="preserve"> </w:t>
      </w:r>
      <w:proofErr w:type="spellStart"/>
      <w:r w:rsidRPr="00C1434E">
        <w:t>Fuller</w:t>
      </w:r>
      <w:proofErr w:type="spellEnd"/>
      <w:r>
        <w:rPr>
          <w:noProof/>
        </w:rPr>
        <w:t xml:space="preserve"> δίπλα σε μακέτα του </w:t>
      </w:r>
      <w:r>
        <w:rPr>
          <w:noProof/>
          <w:lang w:val="en-US"/>
        </w:rPr>
        <w:t>Dymaxion House</w:t>
      </w:r>
    </w:p>
    <w:p w14:paraId="6E11FAC0" w14:textId="77777777" w:rsidR="00E74308" w:rsidRDefault="00E74308" w:rsidP="00E74308">
      <w:pPr>
        <w:keepNext/>
        <w:spacing w:line="360" w:lineRule="auto"/>
        <w:jc w:val="both"/>
      </w:pPr>
      <w:r>
        <w:rPr>
          <w:noProof/>
        </w:rPr>
        <w:drawing>
          <wp:inline distT="0" distB="0" distL="0" distR="0" wp14:anchorId="36E8D372" wp14:editId="58CDE15B">
            <wp:extent cx="3327009" cy="2612822"/>
            <wp:effectExtent l="0" t="0" r="6985" b="0"/>
            <wp:docPr id="367432465" name="Εικόνα 3" descr="A House is a Machine for Living In”- The Dymaxion Dwelling Machine |  Buckminster Fuller and The Dymaxion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House is a Machine for Living In”- The Dymaxion Dwelling Machine |  Buckminster Fuller and The Dymaxion House"/>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347441" cy="2628868"/>
                    </a:xfrm>
                    <a:prstGeom prst="rect">
                      <a:avLst/>
                    </a:prstGeom>
                    <a:noFill/>
                    <a:ln>
                      <a:noFill/>
                    </a:ln>
                  </pic:spPr>
                </pic:pic>
              </a:graphicData>
            </a:graphic>
          </wp:inline>
        </w:drawing>
      </w:r>
    </w:p>
    <w:p w14:paraId="35EE6DFD" w14:textId="62226880" w:rsidR="00E74308" w:rsidRDefault="00E74308" w:rsidP="00E74308">
      <w:pPr>
        <w:pStyle w:val="a5"/>
        <w:jc w:val="both"/>
      </w:pPr>
      <w:r>
        <w:t xml:space="preserve">Εικόνα </w:t>
      </w:r>
      <w:fldSimple w:instr=" SEQ Εικόνα \* ARABIC ">
        <w:r w:rsidR="00A43B34">
          <w:rPr>
            <w:noProof/>
          </w:rPr>
          <w:t>111</w:t>
        </w:r>
      </w:fldSimple>
      <w:r>
        <w:t xml:space="preserve">: Το </w:t>
      </w:r>
      <w:proofErr w:type="spellStart"/>
      <w:r w:rsidRPr="00881791">
        <w:t>Dymaxion</w:t>
      </w:r>
      <w:proofErr w:type="spellEnd"/>
      <w:r w:rsidRPr="00881791">
        <w:t xml:space="preserve"> House</w:t>
      </w:r>
    </w:p>
    <w:p w14:paraId="043B270C" w14:textId="77777777" w:rsidR="00DF6CB4" w:rsidRDefault="00DF6CB4" w:rsidP="00DF6CB4">
      <w:pPr>
        <w:keepNext/>
      </w:pPr>
      <w:r>
        <w:rPr>
          <w:noProof/>
        </w:rPr>
        <w:drawing>
          <wp:inline distT="0" distB="0" distL="0" distR="0" wp14:anchorId="0933A578" wp14:editId="3EC49649">
            <wp:extent cx="3341077" cy="2224837"/>
            <wp:effectExtent l="0" t="0" r="0" b="4445"/>
            <wp:docPr id="1088709881" name="Εικόνα 7" descr="Buckminster Fuller's Otherworldly Designs - WS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ckminster Fuller's Otherworldly Designs - WSJ"/>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351062" cy="2231486"/>
                    </a:xfrm>
                    <a:prstGeom prst="rect">
                      <a:avLst/>
                    </a:prstGeom>
                    <a:noFill/>
                    <a:ln>
                      <a:noFill/>
                    </a:ln>
                  </pic:spPr>
                </pic:pic>
              </a:graphicData>
            </a:graphic>
          </wp:inline>
        </w:drawing>
      </w:r>
    </w:p>
    <w:p w14:paraId="501CA8C5" w14:textId="4550C482" w:rsidR="00DF6CB4" w:rsidRDefault="00DF6CB4" w:rsidP="00DF6CB4">
      <w:pPr>
        <w:pStyle w:val="a5"/>
        <w:rPr>
          <w:lang w:val="en-US"/>
        </w:rPr>
      </w:pPr>
      <w:r>
        <w:t xml:space="preserve">Εικόνα </w:t>
      </w:r>
      <w:fldSimple w:instr=" SEQ Εικόνα \* ARABIC ">
        <w:r w:rsidR="00A43B34">
          <w:rPr>
            <w:noProof/>
          </w:rPr>
          <w:t>112</w:t>
        </w:r>
      </w:fldSimple>
      <w:r>
        <w:t xml:space="preserve">: Το </w:t>
      </w:r>
      <w:r w:rsidRPr="00EC007F">
        <w:t xml:space="preserve">4-D </w:t>
      </w:r>
      <w:proofErr w:type="spellStart"/>
      <w:r w:rsidRPr="00EC007F">
        <w:t>Triangular</w:t>
      </w:r>
      <w:proofErr w:type="spellEnd"/>
      <w:r w:rsidRPr="00EC007F">
        <w:t xml:space="preserve"> </w:t>
      </w:r>
      <w:proofErr w:type="spellStart"/>
      <w:r w:rsidRPr="00EC007F">
        <w:t>AutoAirplane</w:t>
      </w:r>
      <w:proofErr w:type="spellEnd"/>
    </w:p>
    <w:p w14:paraId="02BFF312" w14:textId="77777777" w:rsidR="00DF6CB4" w:rsidRDefault="00DF6CB4" w:rsidP="00DF6CB4">
      <w:pPr>
        <w:keepNext/>
      </w:pPr>
      <w:r>
        <w:rPr>
          <w:noProof/>
        </w:rPr>
        <w:lastRenderedPageBreak/>
        <w:drawing>
          <wp:inline distT="0" distB="0" distL="0" distR="0" wp14:anchorId="5C8E7776" wp14:editId="7EB86BBF">
            <wp:extent cx="3341077" cy="2581230"/>
            <wp:effectExtent l="0" t="0" r="0" b="0"/>
            <wp:docPr id="1518802974" name="Εικόνα 8" descr="V Kopřivnici ožívá unikátní tříkolka z roku 1933. Na silni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 Kopřivnici ožívá unikátní tříkolka z roku 1933. Na silnice ..."/>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355228" cy="2592162"/>
                    </a:xfrm>
                    <a:prstGeom prst="rect">
                      <a:avLst/>
                    </a:prstGeom>
                    <a:noFill/>
                    <a:ln>
                      <a:noFill/>
                    </a:ln>
                  </pic:spPr>
                </pic:pic>
              </a:graphicData>
            </a:graphic>
          </wp:inline>
        </w:drawing>
      </w:r>
    </w:p>
    <w:p w14:paraId="02A77771" w14:textId="759EC6C6" w:rsidR="00DF6CB4" w:rsidRDefault="00DF6CB4" w:rsidP="00DF6CB4">
      <w:pPr>
        <w:pStyle w:val="a5"/>
      </w:pPr>
      <w:r>
        <w:t xml:space="preserve">Εικόνα </w:t>
      </w:r>
      <w:fldSimple w:instr=" SEQ Εικόνα \* ARABIC ">
        <w:r w:rsidR="00A43B34">
          <w:rPr>
            <w:noProof/>
          </w:rPr>
          <w:t>113</w:t>
        </w:r>
      </w:fldSimple>
      <w:r>
        <w:t xml:space="preserve">: Το </w:t>
      </w:r>
      <w:r w:rsidRPr="002534E3">
        <w:t>4-D Transport</w:t>
      </w:r>
    </w:p>
    <w:p w14:paraId="502EB8E0" w14:textId="77777777" w:rsidR="00DF6CB4" w:rsidRPr="00623182" w:rsidRDefault="00DF6CB4" w:rsidP="00DF6CB4"/>
    <w:p w14:paraId="2160ECDC" w14:textId="7427BCE1" w:rsidR="00D05F15" w:rsidRPr="00623182" w:rsidRDefault="005B1844" w:rsidP="00E70387">
      <w:pPr>
        <w:spacing w:line="360" w:lineRule="auto"/>
        <w:jc w:val="both"/>
        <w:rPr>
          <w:sz w:val="24"/>
          <w:szCs w:val="24"/>
        </w:rPr>
      </w:pPr>
      <w:r>
        <w:rPr>
          <w:sz w:val="24"/>
          <w:szCs w:val="24"/>
        </w:rPr>
        <w:t xml:space="preserve">Παρόλο που κανένα από τα προηγούμενα δύο οχήματα δεν κατασκευάστηκε, αποτέλεσαν </w:t>
      </w:r>
      <w:r w:rsidR="00473E9A">
        <w:rPr>
          <w:sz w:val="24"/>
          <w:szCs w:val="24"/>
        </w:rPr>
        <w:t xml:space="preserve">ωστόσο </w:t>
      </w:r>
      <w:r>
        <w:rPr>
          <w:sz w:val="24"/>
          <w:szCs w:val="24"/>
        </w:rPr>
        <w:t xml:space="preserve">μεγάλη επιρροή για το σχεδιασμό και την κατασκευή του πρώτου </w:t>
      </w:r>
      <w:r>
        <w:rPr>
          <w:sz w:val="24"/>
          <w:szCs w:val="24"/>
          <w:lang w:val="en-US"/>
        </w:rPr>
        <w:t>Dymaxion</w:t>
      </w:r>
      <w:r w:rsidRPr="005B1844">
        <w:rPr>
          <w:sz w:val="24"/>
          <w:szCs w:val="24"/>
        </w:rPr>
        <w:t xml:space="preserve"> </w:t>
      </w:r>
      <w:r>
        <w:rPr>
          <w:sz w:val="24"/>
          <w:szCs w:val="24"/>
        </w:rPr>
        <w:t>το 1933</w:t>
      </w:r>
      <w:r w:rsidR="00D05F15">
        <w:rPr>
          <w:sz w:val="24"/>
          <w:szCs w:val="24"/>
        </w:rPr>
        <w:t xml:space="preserve">, για το οποίο ο </w:t>
      </w:r>
      <w:proofErr w:type="spellStart"/>
      <w:r w:rsidR="00D05F15" w:rsidRPr="00D05F15">
        <w:rPr>
          <w:sz w:val="24"/>
          <w:szCs w:val="24"/>
        </w:rPr>
        <w:t>Buckminster</w:t>
      </w:r>
      <w:proofErr w:type="spellEnd"/>
      <w:r w:rsidR="00D05F15" w:rsidRPr="00D05F15">
        <w:rPr>
          <w:sz w:val="24"/>
          <w:szCs w:val="24"/>
        </w:rPr>
        <w:t xml:space="preserve"> </w:t>
      </w:r>
      <w:proofErr w:type="spellStart"/>
      <w:r w:rsidR="00D05F15" w:rsidRPr="00D05F15">
        <w:rPr>
          <w:sz w:val="24"/>
          <w:szCs w:val="24"/>
        </w:rPr>
        <w:t>Fuller</w:t>
      </w:r>
      <w:proofErr w:type="spellEnd"/>
      <w:r w:rsidR="00D05F15">
        <w:rPr>
          <w:sz w:val="24"/>
          <w:szCs w:val="24"/>
        </w:rPr>
        <w:t xml:space="preserve"> συνεργάστηκε με το σχεδιαστή αεροσκαφών και </w:t>
      </w:r>
      <w:proofErr w:type="spellStart"/>
      <w:r w:rsidR="00D05F15">
        <w:rPr>
          <w:sz w:val="24"/>
          <w:szCs w:val="24"/>
        </w:rPr>
        <w:t>γιότ</w:t>
      </w:r>
      <w:proofErr w:type="spellEnd"/>
      <w:r w:rsidR="00D05F15">
        <w:rPr>
          <w:sz w:val="24"/>
          <w:szCs w:val="24"/>
        </w:rPr>
        <w:t xml:space="preserve"> </w:t>
      </w:r>
      <w:r w:rsidR="00D05F15">
        <w:rPr>
          <w:sz w:val="24"/>
          <w:szCs w:val="24"/>
          <w:lang w:val="en-US"/>
        </w:rPr>
        <w:t>Starling</w:t>
      </w:r>
      <w:r w:rsidR="00D05F15" w:rsidRPr="00D05F15">
        <w:rPr>
          <w:sz w:val="24"/>
          <w:szCs w:val="24"/>
        </w:rPr>
        <w:t xml:space="preserve"> </w:t>
      </w:r>
      <w:r w:rsidR="00D05F15">
        <w:rPr>
          <w:sz w:val="24"/>
          <w:szCs w:val="24"/>
          <w:lang w:val="en-US"/>
        </w:rPr>
        <w:t>Burgess</w:t>
      </w:r>
      <w:r w:rsidR="00D05F15" w:rsidRPr="00D05F15">
        <w:rPr>
          <w:sz w:val="24"/>
          <w:szCs w:val="24"/>
        </w:rPr>
        <w:t>.</w:t>
      </w:r>
      <w:r>
        <w:rPr>
          <w:sz w:val="24"/>
          <w:szCs w:val="24"/>
        </w:rPr>
        <w:t xml:space="preserve"> </w:t>
      </w:r>
      <w:r w:rsidR="000D1F97">
        <w:rPr>
          <w:sz w:val="24"/>
          <w:szCs w:val="24"/>
        </w:rPr>
        <w:t xml:space="preserve">Είχε και αυτό αεροδυναμική μορφή που θύμιζε άτρακτο αεροπλάνου και διέθετε δύο τροχούς εμπρός και έναν πίσω. </w:t>
      </w:r>
      <w:r w:rsidR="00564B76">
        <w:rPr>
          <w:sz w:val="24"/>
          <w:szCs w:val="24"/>
        </w:rPr>
        <w:t xml:space="preserve">Περικλειόταν από καμπύλα αλουμινένια πάνελ χτυπημένα στο χέρι, ενώ </w:t>
      </w:r>
      <w:r w:rsidR="00BF7161">
        <w:rPr>
          <w:sz w:val="24"/>
          <w:szCs w:val="24"/>
        </w:rPr>
        <w:t>λόγω</w:t>
      </w:r>
      <w:r w:rsidR="00564B76">
        <w:rPr>
          <w:sz w:val="24"/>
          <w:szCs w:val="24"/>
        </w:rPr>
        <w:t xml:space="preserve"> της απουσίας του πίσω παραθύρου, διέθετε ένα καθρέπτη στην οροφή</w:t>
      </w:r>
      <w:r w:rsidR="00BF7161">
        <w:rPr>
          <w:sz w:val="24"/>
          <w:szCs w:val="24"/>
        </w:rPr>
        <w:t xml:space="preserve"> που επέτρεπε την ορατότητα προς τα πίσω.</w:t>
      </w:r>
      <w:r w:rsidR="00D05F15">
        <w:rPr>
          <w:sz w:val="24"/>
          <w:szCs w:val="24"/>
        </w:rPr>
        <w:t xml:space="preserve"> Είχε τη δυνατότητα μεταφοράς έντεκα επιβατών, ωστόσο διέθετε μονάχα τέσσερις θέσεις, ενώ το συμμετρικό εσωτερικό του, έμοιαζε περισσότερο με εσωτερικό πλοίου, λόγω της εκτενής χρήσης του ξύλου.</w:t>
      </w:r>
      <w:r w:rsidR="00796588">
        <w:rPr>
          <w:sz w:val="24"/>
          <w:szCs w:val="24"/>
        </w:rPr>
        <w:t xml:space="preserve"> </w:t>
      </w:r>
      <w:r w:rsidR="00D05F15">
        <w:rPr>
          <w:sz w:val="24"/>
          <w:szCs w:val="24"/>
        </w:rPr>
        <w:t xml:space="preserve">Την ίδια χρονιά, κατασκευάστηκε το </w:t>
      </w:r>
      <w:proofErr w:type="spellStart"/>
      <w:r w:rsidR="00D05F15" w:rsidRPr="00D05F15">
        <w:rPr>
          <w:sz w:val="24"/>
          <w:szCs w:val="24"/>
        </w:rPr>
        <w:t>Dymaxion</w:t>
      </w:r>
      <w:proofErr w:type="spellEnd"/>
      <w:r w:rsidR="00D05F15" w:rsidRPr="00D05F15">
        <w:rPr>
          <w:sz w:val="24"/>
          <w:szCs w:val="24"/>
        </w:rPr>
        <w:t xml:space="preserve"> </w:t>
      </w:r>
      <w:r w:rsidR="00D05F15">
        <w:rPr>
          <w:sz w:val="24"/>
          <w:szCs w:val="24"/>
          <w:lang w:val="en-US"/>
        </w:rPr>
        <w:t>II</w:t>
      </w:r>
      <w:r w:rsidR="00D05F15" w:rsidRPr="00D05F15">
        <w:rPr>
          <w:sz w:val="24"/>
          <w:szCs w:val="24"/>
        </w:rPr>
        <w:t xml:space="preserve">, </w:t>
      </w:r>
      <w:r w:rsidR="00796588">
        <w:rPr>
          <w:sz w:val="24"/>
          <w:szCs w:val="24"/>
        </w:rPr>
        <w:t>το οποίο έμοιαζε αρκετά με το πρώτο, ωστόσο διέθετε περισσότερα παράθυρα, θύρες εισόδου και από της δύο πλευρές και είναι το μοναδικό που σώζετα</w:t>
      </w:r>
      <w:r w:rsidR="00920FEC">
        <w:rPr>
          <w:sz w:val="24"/>
          <w:szCs w:val="24"/>
        </w:rPr>
        <w:t>ι μέχρι και σήμερα.</w:t>
      </w:r>
      <w:r w:rsidR="00796588">
        <w:rPr>
          <w:sz w:val="24"/>
          <w:szCs w:val="24"/>
        </w:rPr>
        <w:t xml:space="preserve"> Το τρίτο και τελευταίο </w:t>
      </w:r>
      <w:r w:rsidR="00796588">
        <w:rPr>
          <w:sz w:val="24"/>
          <w:szCs w:val="24"/>
          <w:lang w:val="en-US"/>
        </w:rPr>
        <w:t>Dymaxion</w:t>
      </w:r>
      <w:r w:rsidR="00796588">
        <w:rPr>
          <w:sz w:val="24"/>
          <w:szCs w:val="24"/>
        </w:rPr>
        <w:t xml:space="preserve"> ολοκληρώθηκε το 1934 και έφερε εξάτμιση σε σχήμα πτερυγίου στο πίσω μέρος και ήταν το βαρύτερο από τα τρία, ζυγίζοντας 1360 κιλά.</w:t>
      </w:r>
    </w:p>
    <w:p w14:paraId="511152D4" w14:textId="77777777" w:rsidR="00623182" w:rsidRDefault="00DF6CB4" w:rsidP="00623182">
      <w:pPr>
        <w:keepNext/>
        <w:spacing w:line="360" w:lineRule="auto"/>
        <w:jc w:val="both"/>
      </w:pPr>
      <w:r>
        <w:rPr>
          <w:noProof/>
        </w:rPr>
        <w:lastRenderedPageBreak/>
        <w:drawing>
          <wp:inline distT="0" distB="0" distL="0" distR="0" wp14:anchorId="7D5BCEF0" wp14:editId="6C0E69B1">
            <wp:extent cx="4353584" cy="2447778"/>
            <wp:effectExtent l="0" t="0" r="0" b="0"/>
            <wp:docPr id="2035384520" name="Εικόνα 9" descr="Test Driving Buckminster Fuller's Dymaxion Car | HowStuff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est Driving Buckminster Fuller's Dymaxion Car | HowStuffWorks"/>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386461" cy="2466263"/>
                    </a:xfrm>
                    <a:prstGeom prst="rect">
                      <a:avLst/>
                    </a:prstGeom>
                    <a:noFill/>
                    <a:ln>
                      <a:noFill/>
                    </a:ln>
                  </pic:spPr>
                </pic:pic>
              </a:graphicData>
            </a:graphic>
          </wp:inline>
        </w:drawing>
      </w:r>
    </w:p>
    <w:p w14:paraId="3E652971" w14:textId="3A295B81" w:rsidR="00DF6CB4" w:rsidRDefault="00623182" w:rsidP="00623182">
      <w:pPr>
        <w:pStyle w:val="a5"/>
        <w:jc w:val="both"/>
        <w:rPr>
          <w:sz w:val="24"/>
          <w:szCs w:val="24"/>
          <w:lang w:val="en-US"/>
        </w:rPr>
      </w:pPr>
      <w:r>
        <w:t xml:space="preserve">Εικόνα </w:t>
      </w:r>
      <w:fldSimple w:instr=" SEQ Εικόνα \* ARABIC ">
        <w:r w:rsidR="00A43B34">
          <w:rPr>
            <w:noProof/>
          </w:rPr>
          <w:t>114</w:t>
        </w:r>
      </w:fldSimple>
      <w:r>
        <w:t xml:space="preserve">: Το </w:t>
      </w:r>
      <w:proofErr w:type="spellStart"/>
      <w:r w:rsidRPr="00825116">
        <w:t>Dymaxion</w:t>
      </w:r>
      <w:proofErr w:type="spellEnd"/>
      <w:r w:rsidRPr="00825116">
        <w:t xml:space="preserve"> I</w:t>
      </w:r>
    </w:p>
    <w:p w14:paraId="2D95E04F" w14:textId="77777777" w:rsidR="00623182" w:rsidRDefault="00623182" w:rsidP="00623182">
      <w:pPr>
        <w:keepNext/>
        <w:spacing w:line="360" w:lineRule="auto"/>
        <w:jc w:val="both"/>
      </w:pPr>
      <w:r>
        <w:rPr>
          <w:noProof/>
        </w:rPr>
        <w:drawing>
          <wp:inline distT="0" distB="0" distL="0" distR="0" wp14:anchorId="53CF75B2" wp14:editId="2CCDE4DA">
            <wp:extent cx="4350386" cy="1793631"/>
            <wp:effectExtent l="0" t="0" r="0" b="0"/>
            <wp:docPr id="607104363" name="Εικόνα 10" descr="Dymaxion — O'Rourke Coachtrimmers &amp; Suppl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ymaxion — O'Rourke Coachtrimmers &amp; Supplies"/>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396378" cy="1812593"/>
                    </a:xfrm>
                    <a:prstGeom prst="rect">
                      <a:avLst/>
                    </a:prstGeom>
                    <a:noFill/>
                    <a:ln>
                      <a:noFill/>
                    </a:ln>
                  </pic:spPr>
                </pic:pic>
              </a:graphicData>
            </a:graphic>
          </wp:inline>
        </w:drawing>
      </w:r>
    </w:p>
    <w:p w14:paraId="77E55321" w14:textId="22766C65" w:rsidR="00623182" w:rsidRDefault="00623182" w:rsidP="00623182">
      <w:pPr>
        <w:pStyle w:val="a5"/>
        <w:jc w:val="both"/>
        <w:rPr>
          <w:sz w:val="24"/>
          <w:szCs w:val="24"/>
          <w:lang w:val="en-US"/>
        </w:rPr>
      </w:pPr>
      <w:r>
        <w:t xml:space="preserve">Εικόνα </w:t>
      </w:r>
      <w:fldSimple w:instr=" SEQ Εικόνα \* ARABIC ">
        <w:r w:rsidR="00A43B34">
          <w:rPr>
            <w:noProof/>
          </w:rPr>
          <w:t>115</w:t>
        </w:r>
      </w:fldSimple>
      <w:r>
        <w:t xml:space="preserve">: </w:t>
      </w:r>
      <w:r w:rsidRPr="00754C90">
        <w:t xml:space="preserve">Το </w:t>
      </w:r>
      <w:proofErr w:type="spellStart"/>
      <w:r w:rsidRPr="00754C90">
        <w:t>Dymaxion</w:t>
      </w:r>
      <w:proofErr w:type="spellEnd"/>
      <w:r w:rsidRPr="00754C90">
        <w:t xml:space="preserve"> I</w:t>
      </w:r>
      <w:r>
        <w:t>Ι</w:t>
      </w:r>
    </w:p>
    <w:p w14:paraId="2D2DCF19" w14:textId="77777777" w:rsidR="00623182" w:rsidRDefault="00623182" w:rsidP="00623182">
      <w:pPr>
        <w:keepNext/>
        <w:spacing w:line="360" w:lineRule="auto"/>
        <w:jc w:val="both"/>
      </w:pPr>
      <w:r>
        <w:rPr>
          <w:noProof/>
        </w:rPr>
        <w:drawing>
          <wp:inline distT="0" distB="0" distL="0" distR="0" wp14:anchorId="34975A2F" wp14:editId="0BCB46E7">
            <wp:extent cx="4330371" cy="2890911"/>
            <wp:effectExtent l="0" t="0" r="0" b="5080"/>
            <wp:docPr id="997192078" name="Εικόνα 11" descr="Dymaxion Cars, Americana Auctions and French Gilded Art - The New York 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ymaxion Cars, Americana Auctions and French Gilded Art - The New York Times"/>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360985" cy="2911349"/>
                    </a:xfrm>
                    <a:prstGeom prst="rect">
                      <a:avLst/>
                    </a:prstGeom>
                    <a:noFill/>
                    <a:ln>
                      <a:noFill/>
                    </a:ln>
                  </pic:spPr>
                </pic:pic>
              </a:graphicData>
            </a:graphic>
          </wp:inline>
        </w:drawing>
      </w:r>
    </w:p>
    <w:p w14:paraId="078E7C57" w14:textId="5D542CDA" w:rsidR="00623182" w:rsidRPr="00623182" w:rsidRDefault="00623182" w:rsidP="00623182">
      <w:pPr>
        <w:pStyle w:val="a5"/>
        <w:jc w:val="both"/>
        <w:rPr>
          <w:sz w:val="24"/>
          <w:szCs w:val="24"/>
        </w:rPr>
      </w:pPr>
      <w:r>
        <w:t xml:space="preserve">Εικόνα </w:t>
      </w:r>
      <w:fldSimple w:instr=" SEQ Εικόνα \* ARABIC ">
        <w:r w:rsidR="00A43B34">
          <w:rPr>
            <w:noProof/>
          </w:rPr>
          <w:t>116</w:t>
        </w:r>
      </w:fldSimple>
      <w:r>
        <w:t xml:space="preserve">: </w:t>
      </w:r>
      <w:r w:rsidRPr="00F22CD4">
        <w:t xml:space="preserve">Το </w:t>
      </w:r>
      <w:proofErr w:type="spellStart"/>
      <w:r w:rsidRPr="00F22CD4">
        <w:t>Dymaxion</w:t>
      </w:r>
      <w:proofErr w:type="spellEnd"/>
      <w:r w:rsidRPr="00F22CD4">
        <w:t xml:space="preserve"> I</w:t>
      </w:r>
      <w:r>
        <w:t>ΙΙ</w:t>
      </w:r>
    </w:p>
    <w:p w14:paraId="61E69AC4" w14:textId="5F6AE5BC" w:rsidR="00796588" w:rsidRPr="00E74308" w:rsidRDefault="00796588" w:rsidP="00E70387">
      <w:pPr>
        <w:spacing w:line="360" w:lineRule="auto"/>
        <w:jc w:val="both"/>
        <w:rPr>
          <w:sz w:val="24"/>
          <w:szCs w:val="24"/>
        </w:rPr>
      </w:pPr>
      <w:r>
        <w:rPr>
          <w:sz w:val="24"/>
          <w:szCs w:val="24"/>
        </w:rPr>
        <w:lastRenderedPageBreak/>
        <w:t xml:space="preserve">Συνολικά </w:t>
      </w:r>
      <w:r w:rsidR="00920FEC">
        <w:rPr>
          <w:sz w:val="24"/>
          <w:szCs w:val="24"/>
        </w:rPr>
        <w:t xml:space="preserve">τα </w:t>
      </w:r>
      <w:proofErr w:type="spellStart"/>
      <w:r w:rsidR="00920FEC" w:rsidRPr="00920FEC">
        <w:rPr>
          <w:sz w:val="24"/>
          <w:szCs w:val="24"/>
        </w:rPr>
        <w:t>Dymaxion</w:t>
      </w:r>
      <w:proofErr w:type="spellEnd"/>
      <w:r w:rsidR="00920FEC">
        <w:rPr>
          <w:sz w:val="24"/>
          <w:szCs w:val="24"/>
        </w:rPr>
        <w:t xml:space="preserve"> ήταν πολύ μπροστά από την εποχή τους, με την φουτουριστική αεροδυναμική τους σχεδίαση, αλλά και το οπίσθιο σύστημα διεύθυνσης με τον τροχό που περιστρεφόταν 160 μοίρες, που ήταν εμπνευσμένο από το σχεδιασμό των </w:t>
      </w:r>
      <w:proofErr w:type="spellStart"/>
      <w:r w:rsidR="00920FEC">
        <w:rPr>
          <w:sz w:val="24"/>
          <w:szCs w:val="24"/>
        </w:rPr>
        <w:t>γιότ</w:t>
      </w:r>
      <w:proofErr w:type="spellEnd"/>
      <w:r w:rsidR="00920FEC">
        <w:rPr>
          <w:sz w:val="24"/>
          <w:szCs w:val="24"/>
        </w:rPr>
        <w:t xml:space="preserve">, τα ψάρια, τα πτηνά και εννοείται από τα αεροπλάνα. Ο </w:t>
      </w:r>
      <w:proofErr w:type="spellStart"/>
      <w:r w:rsidR="00920FEC" w:rsidRPr="00920FEC">
        <w:rPr>
          <w:sz w:val="24"/>
          <w:szCs w:val="24"/>
        </w:rPr>
        <w:t>Buckminster</w:t>
      </w:r>
      <w:proofErr w:type="spellEnd"/>
      <w:r w:rsidR="00920FEC" w:rsidRPr="00920FEC">
        <w:rPr>
          <w:sz w:val="24"/>
          <w:szCs w:val="24"/>
        </w:rPr>
        <w:t xml:space="preserve"> </w:t>
      </w:r>
      <w:proofErr w:type="spellStart"/>
      <w:r w:rsidR="00920FEC" w:rsidRPr="00920FEC">
        <w:rPr>
          <w:sz w:val="24"/>
          <w:szCs w:val="24"/>
        </w:rPr>
        <w:t>Fuller</w:t>
      </w:r>
      <w:proofErr w:type="spellEnd"/>
      <w:r w:rsidR="00920FEC" w:rsidRPr="00920FEC">
        <w:rPr>
          <w:sz w:val="24"/>
          <w:szCs w:val="24"/>
        </w:rPr>
        <w:t xml:space="preserve"> </w:t>
      </w:r>
      <w:r w:rsidR="00920FEC">
        <w:rPr>
          <w:sz w:val="24"/>
          <w:szCs w:val="24"/>
        </w:rPr>
        <w:t xml:space="preserve">πίστευε ότι το εμπρός σύστημα διεύθυνσης ήταν κατάλοιπο από την εποχή των τροχήλατων αμαξών, ωστόσο αποδείχθηκε πως ότι ισχύει στη θάλασσα και τον αέρα, δεν ισχύει απαραίτητα και στην άσφαλτο, αφού η τεχνική και η μηχανική σχεδίαση των </w:t>
      </w:r>
      <w:proofErr w:type="spellStart"/>
      <w:r w:rsidR="00920FEC" w:rsidRPr="00920FEC">
        <w:rPr>
          <w:sz w:val="24"/>
          <w:szCs w:val="24"/>
        </w:rPr>
        <w:t>Dymaxion</w:t>
      </w:r>
      <w:proofErr w:type="spellEnd"/>
      <w:r w:rsidR="00920FEC" w:rsidRPr="00920FEC">
        <w:rPr>
          <w:sz w:val="24"/>
          <w:szCs w:val="24"/>
        </w:rPr>
        <w:t xml:space="preserve"> </w:t>
      </w:r>
      <w:r w:rsidR="00920FEC">
        <w:rPr>
          <w:sz w:val="24"/>
          <w:szCs w:val="24"/>
        </w:rPr>
        <w:t>αποδείχθηκε ελαττωματική και ο χειρισμός τους ήταν αρκετά δύσκολος.</w:t>
      </w:r>
      <w:r w:rsidR="004D446F" w:rsidRPr="004D446F">
        <w:rPr>
          <w:sz w:val="24"/>
          <w:szCs w:val="24"/>
        </w:rPr>
        <w:t xml:space="preserve"> </w:t>
      </w:r>
      <w:r w:rsidR="004D446F">
        <w:rPr>
          <w:sz w:val="24"/>
          <w:szCs w:val="24"/>
        </w:rPr>
        <w:t xml:space="preserve">Μάλιστα το 1933 και κατά τη διάρκεια ενός </w:t>
      </w:r>
      <w:r w:rsidR="004D446F">
        <w:rPr>
          <w:sz w:val="24"/>
          <w:szCs w:val="24"/>
          <w:lang w:val="en-US"/>
        </w:rPr>
        <w:t>test</w:t>
      </w:r>
      <w:r w:rsidR="004D446F" w:rsidRPr="004D446F">
        <w:rPr>
          <w:sz w:val="24"/>
          <w:szCs w:val="24"/>
        </w:rPr>
        <w:t xml:space="preserve"> </w:t>
      </w:r>
      <w:r w:rsidR="004D446F">
        <w:rPr>
          <w:sz w:val="24"/>
          <w:szCs w:val="24"/>
          <w:lang w:val="en-US"/>
        </w:rPr>
        <w:t>drive</w:t>
      </w:r>
      <w:r w:rsidR="004D446F">
        <w:rPr>
          <w:sz w:val="24"/>
          <w:szCs w:val="24"/>
        </w:rPr>
        <w:t xml:space="preserve"> του πρώτου μοντέλου, το ίδιο εμβολίστηκε από άλλο όχημα και ανατράπηκε, η υφασμάτινη οροφή του υποχώρησε, τραυματίζοντας τους επιβάτες και σκοτώνοντας τον οδηγό.</w:t>
      </w:r>
      <w:r w:rsidR="000C727A">
        <w:rPr>
          <w:sz w:val="24"/>
          <w:szCs w:val="24"/>
        </w:rPr>
        <w:t xml:space="preserve"> Το γεγονός αυτό προκάλεσε την απώλεια εμπιστοσύνης στα </w:t>
      </w:r>
      <w:proofErr w:type="spellStart"/>
      <w:r w:rsidR="000C727A" w:rsidRPr="000C727A">
        <w:rPr>
          <w:sz w:val="24"/>
          <w:szCs w:val="24"/>
        </w:rPr>
        <w:t>Dymaxion</w:t>
      </w:r>
      <w:proofErr w:type="spellEnd"/>
      <w:r w:rsidR="000C727A">
        <w:rPr>
          <w:sz w:val="24"/>
          <w:szCs w:val="24"/>
        </w:rPr>
        <w:t xml:space="preserve">, ωστόσο ο </w:t>
      </w:r>
      <w:proofErr w:type="spellStart"/>
      <w:r w:rsidR="000C727A" w:rsidRPr="000C727A">
        <w:rPr>
          <w:sz w:val="24"/>
          <w:szCs w:val="24"/>
        </w:rPr>
        <w:t>Buckminster</w:t>
      </w:r>
      <w:proofErr w:type="spellEnd"/>
      <w:r w:rsidR="000C727A" w:rsidRPr="000C727A">
        <w:rPr>
          <w:sz w:val="24"/>
          <w:szCs w:val="24"/>
        </w:rPr>
        <w:t xml:space="preserve"> </w:t>
      </w:r>
      <w:proofErr w:type="spellStart"/>
      <w:r w:rsidR="000C727A" w:rsidRPr="000C727A">
        <w:rPr>
          <w:sz w:val="24"/>
          <w:szCs w:val="24"/>
        </w:rPr>
        <w:t>Fuller</w:t>
      </w:r>
      <w:proofErr w:type="spellEnd"/>
      <w:r w:rsidR="000C727A">
        <w:rPr>
          <w:sz w:val="24"/>
          <w:szCs w:val="24"/>
        </w:rPr>
        <w:t xml:space="preserve"> συνέχισε να ασχολείται με το σχεδιασμό αυτοκινήτου για περίπου δύο δεκαετίες, αφήνοντας πίσω του μια μεγάλη κληρονομιά</w:t>
      </w:r>
      <w:r w:rsidR="001116C2">
        <w:rPr>
          <w:sz w:val="24"/>
          <w:szCs w:val="24"/>
        </w:rPr>
        <w:t xml:space="preserve"> </w:t>
      </w:r>
      <w:r w:rsidR="001116C2">
        <w:rPr>
          <w:rStyle w:val="a8"/>
          <w:sz w:val="24"/>
          <w:szCs w:val="24"/>
        </w:rPr>
        <w:footnoteReference w:id="46"/>
      </w:r>
      <w:r w:rsidR="000C727A">
        <w:rPr>
          <w:sz w:val="24"/>
          <w:szCs w:val="24"/>
        </w:rPr>
        <w:t>.</w:t>
      </w:r>
    </w:p>
    <w:p w14:paraId="38F7ED1B" w14:textId="77777777" w:rsidR="00B83A34" w:rsidRPr="00016D4D" w:rsidRDefault="00B83A34" w:rsidP="00E70387">
      <w:pPr>
        <w:spacing w:line="360" w:lineRule="auto"/>
        <w:jc w:val="both"/>
        <w:rPr>
          <w:sz w:val="24"/>
          <w:szCs w:val="24"/>
        </w:rPr>
      </w:pPr>
    </w:p>
    <w:p w14:paraId="209796D3" w14:textId="26F2CAC0" w:rsidR="00FE0FE6" w:rsidRDefault="00FE0FE6" w:rsidP="003B239B">
      <w:pPr>
        <w:pStyle w:val="2"/>
        <w:numPr>
          <w:ilvl w:val="0"/>
          <w:numId w:val="0"/>
        </w:numPr>
      </w:pPr>
      <w:bookmarkStart w:id="93" w:name="_Toc203401155"/>
      <w:r>
        <w:t xml:space="preserve">5.7 </w:t>
      </w:r>
      <w:proofErr w:type="spellStart"/>
      <w:r w:rsidRPr="00FE0FE6">
        <w:t>Jean</w:t>
      </w:r>
      <w:proofErr w:type="spellEnd"/>
      <w:r w:rsidRPr="00FE0FE6">
        <w:t xml:space="preserve"> </w:t>
      </w:r>
      <w:proofErr w:type="spellStart"/>
      <w:r w:rsidR="003B239B" w:rsidRPr="003B239B">
        <w:t>Prouvé</w:t>
      </w:r>
      <w:bookmarkEnd w:id="93"/>
      <w:proofErr w:type="spellEnd"/>
    </w:p>
    <w:p w14:paraId="2B29CE62" w14:textId="77777777" w:rsidR="003B239B" w:rsidRPr="003B239B" w:rsidRDefault="003B239B" w:rsidP="003B239B"/>
    <w:p w14:paraId="43B4A32A" w14:textId="68F825C8" w:rsidR="00FE0FE6" w:rsidRDefault="00FE0FE6" w:rsidP="00E70387">
      <w:pPr>
        <w:spacing w:line="360" w:lineRule="auto"/>
        <w:jc w:val="both"/>
        <w:rPr>
          <w:sz w:val="24"/>
          <w:szCs w:val="24"/>
        </w:rPr>
      </w:pPr>
      <w:r>
        <w:rPr>
          <w:sz w:val="24"/>
          <w:szCs w:val="24"/>
        </w:rPr>
        <w:t xml:space="preserve">Συνεχίζοντας με τον </w:t>
      </w:r>
      <w:proofErr w:type="spellStart"/>
      <w:r w:rsidRPr="00FE0FE6">
        <w:rPr>
          <w:sz w:val="24"/>
          <w:szCs w:val="24"/>
        </w:rPr>
        <w:t>Jean</w:t>
      </w:r>
      <w:proofErr w:type="spellEnd"/>
      <w:r w:rsidRPr="00FE0FE6">
        <w:rPr>
          <w:sz w:val="24"/>
          <w:szCs w:val="24"/>
        </w:rPr>
        <w:t xml:space="preserve"> </w:t>
      </w:r>
      <w:proofErr w:type="spellStart"/>
      <w:r w:rsidR="003B239B" w:rsidRPr="003B239B">
        <w:rPr>
          <w:sz w:val="24"/>
          <w:szCs w:val="24"/>
        </w:rPr>
        <w:t>Prouvé</w:t>
      </w:r>
      <w:proofErr w:type="spellEnd"/>
      <w:r>
        <w:rPr>
          <w:sz w:val="24"/>
          <w:szCs w:val="24"/>
        </w:rPr>
        <w:t>, πολυδιάστατο αρχιτέκτονα του οποίου οι ιδέες ήταν τόσο μπροστά από την εποχή τους, που ακόμη και σήμερα κάποιες παραμένουν απραγματοποίητες.</w:t>
      </w:r>
      <w:r w:rsidR="000703E9">
        <w:rPr>
          <w:sz w:val="24"/>
          <w:szCs w:val="24"/>
        </w:rPr>
        <w:t xml:space="preserve"> Ο ίδιος πίστευε ότι όταν η επιστήμη και η τεχνολογία εφαρμοστεί στην βιομηχανική παραγωγή, θα μπορέσει να βελτιώσει το βιοτικό επίπεδο, χωρίς όμως να θυσιαστεί η προτεραιότητα στην αισθητική. Πίστευε επίσης, ότι η ομορφιά προερχόταν από την προσαρμογή ενός αντικειμένου στη λειτουργία</w:t>
      </w:r>
      <w:r w:rsidR="00CF2E29">
        <w:rPr>
          <w:sz w:val="24"/>
          <w:szCs w:val="24"/>
        </w:rPr>
        <w:t xml:space="preserve"> που</w:t>
      </w:r>
      <w:r w:rsidR="000703E9">
        <w:rPr>
          <w:sz w:val="24"/>
          <w:szCs w:val="24"/>
        </w:rPr>
        <w:t xml:space="preserve"> επρόκειτο να πραγματοποιήσει</w:t>
      </w:r>
      <w:r w:rsidR="006A4D0A">
        <w:rPr>
          <w:sz w:val="24"/>
          <w:szCs w:val="24"/>
        </w:rPr>
        <w:t xml:space="preserve"> και έδινε αξία στη λύση που </w:t>
      </w:r>
      <w:r w:rsidR="00CF2E29">
        <w:rPr>
          <w:sz w:val="24"/>
          <w:szCs w:val="24"/>
        </w:rPr>
        <w:t xml:space="preserve">προκύπτει από τις αντικειμενικές συνθήκες παραγωγής και την αρμονία μεταξύ σχεδιασμού και εκτέλεσης. </w:t>
      </w:r>
      <w:r w:rsidR="003B239B">
        <w:rPr>
          <w:sz w:val="24"/>
          <w:szCs w:val="24"/>
        </w:rPr>
        <w:t xml:space="preserve">Ήταν πεπεισμένος ότι στην αρχιτεκτονική μετράει η λεπτομέρεια και ότι η τεχνική εξέλιξη αντικατοπτρίζει το πνεύμα της κάθε εποχής. </w:t>
      </w:r>
    </w:p>
    <w:p w14:paraId="564006DE" w14:textId="2649DB4C" w:rsidR="003B239B" w:rsidRPr="00A90E21" w:rsidRDefault="003B239B" w:rsidP="00E70387">
      <w:pPr>
        <w:spacing w:line="360" w:lineRule="auto"/>
        <w:jc w:val="both"/>
        <w:rPr>
          <w:sz w:val="24"/>
          <w:szCs w:val="24"/>
        </w:rPr>
      </w:pPr>
      <w:r>
        <w:rPr>
          <w:sz w:val="24"/>
          <w:szCs w:val="24"/>
        </w:rPr>
        <w:lastRenderedPageBreak/>
        <w:t xml:space="preserve">Ο </w:t>
      </w:r>
      <w:proofErr w:type="spellStart"/>
      <w:r w:rsidRPr="003B239B">
        <w:rPr>
          <w:sz w:val="24"/>
          <w:szCs w:val="24"/>
        </w:rPr>
        <w:t>Prouvé</w:t>
      </w:r>
      <w:proofErr w:type="spellEnd"/>
      <w:r>
        <w:rPr>
          <w:sz w:val="24"/>
          <w:szCs w:val="24"/>
        </w:rPr>
        <w:t xml:space="preserve"> έδειξε μεγάλο ενδιαφέρον για τα αυτοκίνητα, ειδικότερα όμως για τον τρόπο κατασκευής τους. Μάλιστα για τις διαλέξεις του, συχνά δανειζόταν μέρη και εξαρτήματα αυτοκινήτων για να δείξει πως οι πρακτικές δημιουργίας τους, θα μπορούσαν να εφαρμοστούν στην αρχιτεκτονική.</w:t>
      </w:r>
      <w:r w:rsidR="00F574E0">
        <w:rPr>
          <w:sz w:val="24"/>
          <w:szCs w:val="24"/>
        </w:rPr>
        <w:t xml:space="preserve"> Το 1930 σχεδιάζει ένα αμάξωμα για κάμπριο αυτοκίνητο και τη δεκαετία του 1950 </w:t>
      </w:r>
      <w:r w:rsidR="00BD6072">
        <w:rPr>
          <w:sz w:val="24"/>
          <w:szCs w:val="24"/>
        </w:rPr>
        <w:t xml:space="preserve">κάνει </w:t>
      </w:r>
      <w:r w:rsidR="00F574E0">
        <w:rPr>
          <w:sz w:val="24"/>
          <w:szCs w:val="24"/>
        </w:rPr>
        <w:t xml:space="preserve">σκίτσα </w:t>
      </w:r>
      <w:r w:rsidR="00BD6072">
        <w:rPr>
          <w:sz w:val="24"/>
          <w:szCs w:val="24"/>
        </w:rPr>
        <w:t>για ένα εξ ολοκλήρου δικό του αυτοκίνητο.</w:t>
      </w:r>
      <w:r w:rsidR="009C70CE" w:rsidRPr="009C70CE">
        <w:rPr>
          <w:sz w:val="24"/>
          <w:szCs w:val="24"/>
        </w:rPr>
        <w:t xml:space="preserve"> </w:t>
      </w:r>
      <w:r w:rsidR="009C70CE">
        <w:rPr>
          <w:sz w:val="24"/>
          <w:szCs w:val="24"/>
        </w:rPr>
        <w:t xml:space="preserve">Έπειτα εντυπωσιασμένος από την </w:t>
      </w:r>
      <w:proofErr w:type="spellStart"/>
      <w:r w:rsidR="009C70CE">
        <w:rPr>
          <w:sz w:val="24"/>
          <w:szCs w:val="24"/>
        </w:rPr>
        <w:t>αυτοφερόμενη</w:t>
      </w:r>
      <w:proofErr w:type="spellEnd"/>
      <w:r w:rsidR="009C70CE">
        <w:rPr>
          <w:sz w:val="24"/>
          <w:szCs w:val="24"/>
        </w:rPr>
        <w:t xml:space="preserve"> </w:t>
      </w:r>
      <w:r w:rsidR="009C70CE" w:rsidRPr="009C70CE">
        <w:rPr>
          <w:sz w:val="24"/>
          <w:szCs w:val="24"/>
        </w:rPr>
        <w:t>“</w:t>
      </w:r>
      <w:r w:rsidR="009C70CE">
        <w:rPr>
          <w:sz w:val="24"/>
          <w:szCs w:val="24"/>
          <w:lang w:val="en-US"/>
        </w:rPr>
        <w:t>monocoque</w:t>
      </w:r>
      <w:r w:rsidR="009C70CE" w:rsidRPr="009C70CE">
        <w:rPr>
          <w:sz w:val="24"/>
          <w:szCs w:val="24"/>
        </w:rPr>
        <w:t>”</w:t>
      </w:r>
      <w:r w:rsidR="009C70CE">
        <w:rPr>
          <w:sz w:val="24"/>
          <w:szCs w:val="24"/>
        </w:rPr>
        <w:t xml:space="preserve"> κατασκευή του αμαξώματος της </w:t>
      </w:r>
      <w:proofErr w:type="spellStart"/>
      <w:r w:rsidR="009C70CE" w:rsidRPr="009C70CE">
        <w:rPr>
          <w:sz w:val="24"/>
          <w:szCs w:val="24"/>
        </w:rPr>
        <w:t>Citroën</w:t>
      </w:r>
      <w:proofErr w:type="spellEnd"/>
      <w:r w:rsidR="009C70CE" w:rsidRPr="009C70CE">
        <w:rPr>
          <w:sz w:val="24"/>
          <w:szCs w:val="24"/>
        </w:rPr>
        <w:t xml:space="preserve"> </w:t>
      </w:r>
      <w:proofErr w:type="spellStart"/>
      <w:r w:rsidR="009C70CE" w:rsidRPr="009C70CE">
        <w:rPr>
          <w:sz w:val="24"/>
          <w:szCs w:val="24"/>
        </w:rPr>
        <w:t>Traction</w:t>
      </w:r>
      <w:proofErr w:type="spellEnd"/>
      <w:r w:rsidR="009C70CE" w:rsidRPr="009C70CE">
        <w:rPr>
          <w:sz w:val="24"/>
          <w:szCs w:val="24"/>
        </w:rPr>
        <w:t xml:space="preserve"> </w:t>
      </w:r>
      <w:proofErr w:type="spellStart"/>
      <w:r w:rsidR="009C70CE" w:rsidRPr="009C70CE">
        <w:rPr>
          <w:sz w:val="24"/>
          <w:szCs w:val="24"/>
        </w:rPr>
        <w:t>Avant</w:t>
      </w:r>
      <w:proofErr w:type="spellEnd"/>
      <w:r w:rsidR="009C70CE">
        <w:rPr>
          <w:sz w:val="24"/>
          <w:szCs w:val="24"/>
        </w:rPr>
        <w:t xml:space="preserve">, ξεκινά την ενσωμάτωση </w:t>
      </w:r>
      <w:r w:rsidR="00C66C33">
        <w:rPr>
          <w:sz w:val="24"/>
          <w:szCs w:val="24"/>
        </w:rPr>
        <w:t>ίδιων τεχνικών και στη μαζική παραγωγή κατοικιών, με τη χρήση κυματοειδών και διπλωμένων φύλλων ατσαλιού.</w:t>
      </w:r>
      <w:r w:rsidR="00571460" w:rsidRPr="00571460">
        <w:rPr>
          <w:sz w:val="24"/>
          <w:szCs w:val="24"/>
        </w:rPr>
        <w:t xml:space="preserve"> </w:t>
      </w:r>
      <w:r w:rsidR="00571460">
        <w:rPr>
          <w:sz w:val="24"/>
          <w:szCs w:val="24"/>
        </w:rPr>
        <w:t xml:space="preserve">Πίστευε ότι η αυτοκινητοβιομηχανία θα έπρεπε να χρησιμοποιεί τις ίδιες τεχνικές (όπως το πρεσάρισμα, το καλούπωμα, τη χύτευση) και για την παραγωγή κατοικιών, οι οποίες θα ήταν και πιο οικονομικές, αλλά θα έφεραν και πρωτότυπη αρχιτεκτονική. Υποστήριζε ότι η σταθερή κατοικία είναι μία από τις μεγαλύτερες τροχοπέδες της προόδου </w:t>
      </w:r>
      <w:r w:rsidR="00236702">
        <w:rPr>
          <w:sz w:val="24"/>
          <w:szCs w:val="24"/>
        </w:rPr>
        <w:t xml:space="preserve">και ότι εμποδίζουν την εξελικτική πολεοδομία. Έτσι, ως λύση πρότεινε δυναμικές κατοικίες που θα αποτελούσαν καταναλωτικά και αντικαταστάσιμα σε μία ή δύο γενιές </w:t>
      </w:r>
      <w:r w:rsidR="00772C6F">
        <w:rPr>
          <w:sz w:val="24"/>
          <w:szCs w:val="24"/>
        </w:rPr>
        <w:t>προϊόντα</w:t>
      </w:r>
      <w:r w:rsidR="00236702">
        <w:rPr>
          <w:sz w:val="24"/>
          <w:szCs w:val="24"/>
        </w:rPr>
        <w:t>.</w:t>
      </w:r>
    </w:p>
    <w:p w14:paraId="15CCA900" w14:textId="77777777" w:rsidR="006342D3" w:rsidRPr="00A90E21" w:rsidRDefault="006342D3" w:rsidP="00E70387">
      <w:pPr>
        <w:spacing w:line="360" w:lineRule="auto"/>
        <w:jc w:val="both"/>
        <w:rPr>
          <w:sz w:val="24"/>
          <w:szCs w:val="24"/>
        </w:rPr>
      </w:pPr>
    </w:p>
    <w:p w14:paraId="71E91979" w14:textId="77777777" w:rsidR="00866C03" w:rsidRPr="009D680B" w:rsidRDefault="00866C03" w:rsidP="00866C03">
      <w:pPr>
        <w:keepNext/>
        <w:spacing w:line="360" w:lineRule="auto"/>
        <w:jc w:val="both"/>
        <w:rPr>
          <w:lang w:val="en-US"/>
        </w:rPr>
      </w:pPr>
      <w:r>
        <w:rPr>
          <w:noProof/>
        </w:rPr>
        <w:drawing>
          <wp:inline distT="0" distB="0" distL="0" distR="0" wp14:anchorId="7A14DDE7" wp14:editId="0F54486F">
            <wp:extent cx="2576863" cy="1629697"/>
            <wp:effectExtent l="0" t="0" r="0" b="8890"/>
            <wp:docPr id="1491288355" name="Εικόνα 9" descr="biennale-france-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iennale-france-0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627158" cy="1661506"/>
                    </a:xfrm>
                    <a:prstGeom prst="rect">
                      <a:avLst/>
                    </a:prstGeom>
                    <a:noFill/>
                    <a:ln>
                      <a:noFill/>
                    </a:ln>
                  </pic:spPr>
                </pic:pic>
              </a:graphicData>
            </a:graphic>
          </wp:inline>
        </w:drawing>
      </w:r>
    </w:p>
    <w:p w14:paraId="571D5FB8" w14:textId="41994DE6" w:rsidR="00866C03" w:rsidRPr="00866C03" w:rsidRDefault="00866C03" w:rsidP="00866C03">
      <w:pPr>
        <w:pStyle w:val="a5"/>
        <w:jc w:val="both"/>
        <w:rPr>
          <w:sz w:val="24"/>
          <w:szCs w:val="24"/>
        </w:rPr>
      </w:pPr>
      <w:r>
        <w:t xml:space="preserve">Εικόνα </w:t>
      </w:r>
      <w:fldSimple w:instr=" SEQ Εικόνα \* ARABIC ">
        <w:r w:rsidR="00A43B34">
          <w:rPr>
            <w:noProof/>
          </w:rPr>
          <w:t>117</w:t>
        </w:r>
      </w:fldSimple>
      <w:r>
        <w:t xml:space="preserve">: Ο </w:t>
      </w:r>
      <w:proofErr w:type="spellStart"/>
      <w:r w:rsidRPr="00814B64">
        <w:t>Jean</w:t>
      </w:r>
      <w:proofErr w:type="spellEnd"/>
      <w:r w:rsidRPr="00814B64">
        <w:t xml:space="preserve"> </w:t>
      </w:r>
      <w:proofErr w:type="spellStart"/>
      <w:r w:rsidRPr="00814B64">
        <w:t>Prouvé</w:t>
      </w:r>
      <w:proofErr w:type="spellEnd"/>
      <w:r>
        <w:t xml:space="preserve"> εν ώρα διάλεξης</w:t>
      </w:r>
    </w:p>
    <w:p w14:paraId="5C6C2812" w14:textId="77777777" w:rsidR="00866C03" w:rsidRDefault="00866C03" w:rsidP="00866C03">
      <w:pPr>
        <w:keepNext/>
        <w:spacing w:line="360" w:lineRule="auto"/>
        <w:jc w:val="both"/>
      </w:pPr>
      <w:r>
        <w:rPr>
          <w:noProof/>
        </w:rPr>
        <w:lastRenderedPageBreak/>
        <w:drawing>
          <wp:inline distT="0" distB="0" distL="0" distR="0" wp14:anchorId="3D563356" wp14:editId="128FA9F4">
            <wp:extent cx="2316357" cy="1792722"/>
            <wp:effectExtent l="0" t="0" r="8255" b="0"/>
            <wp:docPr id="391843001" name="Εικόνα 3" descr="Croquis - Centre Pompid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oquis - Centre Pompidou"/>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319688" cy="1795300"/>
                    </a:xfrm>
                    <a:prstGeom prst="rect">
                      <a:avLst/>
                    </a:prstGeom>
                    <a:noFill/>
                    <a:ln>
                      <a:noFill/>
                    </a:ln>
                  </pic:spPr>
                </pic:pic>
              </a:graphicData>
            </a:graphic>
          </wp:inline>
        </w:drawing>
      </w:r>
      <w:r>
        <w:rPr>
          <w:noProof/>
        </w:rPr>
        <w:drawing>
          <wp:inline distT="0" distB="0" distL="0" distR="0" wp14:anchorId="4AD21E46" wp14:editId="275ACF60">
            <wp:extent cx="2328660" cy="1791929"/>
            <wp:effectExtent l="0" t="0" r="0" b="0"/>
            <wp:docPr id="631161341" name="Εικόνα 4" descr="Croquis - Centre Pompid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roquis - Centre Pompidou"/>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333800" cy="1795884"/>
                    </a:xfrm>
                    <a:prstGeom prst="rect">
                      <a:avLst/>
                    </a:prstGeom>
                    <a:noFill/>
                    <a:ln>
                      <a:noFill/>
                    </a:ln>
                  </pic:spPr>
                </pic:pic>
              </a:graphicData>
            </a:graphic>
          </wp:inline>
        </w:drawing>
      </w:r>
      <w:r>
        <w:rPr>
          <w:noProof/>
        </w:rPr>
        <w:drawing>
          <wp:inline distT="0" distB="0" distL="0" distR="0" wp14:anchorId="3B6D0582" wp14:editId="47AF7671">
            <wp:extent cx="2005040" cy="2018185"/>
            <wp:effectExtent l="0" t="0" r="0" b="1270"/>
            <wp:docPr id="2064522629" name="Εικόνα 5" descr="Croquis - Centre Pompid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oquis - Centre Pompidou"/>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018954" cy="2032191"/>
                    </a:xfrm>
                    <a:prstGeom prst="rect">
                      <a:avLst/>
                    </a:prstGeom>
                    <a:noFill/>
                    <a:ln>
                      <a:noFill/>
                    </a:ln>
                  </pic:spPr>
                </pic:pic>
              </a:graphicData>
            </a:graphic>
          </wp:inline>
        </w:drawing>
      </w:r>
      <w:r>
        <w:rPr>
          <w:noProof/>
        </w:rPr>
        <w:drawing>
          <wp:inline distT="0" distB="0" distL="0" distR="0" wp14:anchorId="6892EF63" wp14:editId="26F731AF">
            <wp:extent cx="2617838" cy="2026048"/>
            <wp:effectExtent l="0" t="0" r="0" b="0"/>
            <wp:docPr id="1886205484" name="Εικόνα 6" descr="Croquis - Centre Pompid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roquis - Centre Pompidou"/>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664083" cy="2061839"/>
                    </a:xfrm>
                    <a:prstGeom prst="rect">
                      <a:avLst/>
                    </a:prstGeom>
                    <a:noFill/>
                    <a:ln>
                      <a:noFill/>
                    </a:ln>
                  </pic:spPr>
                </pic:pic>
              </a:graphicData>
            </a:graphic>
          </wp:inline>
        </w:drawing>
      </w:r>
      <w:r>
        <w:rPr>
          <w:noProof/>
        </w:rPr>
        <w:drawing>
          <wp:inline distT="0" distB="0" distL="0" distR="0" wp14:anchorId="20E7D2B6" wp14:editId="7159CB7C">
            <wp:extent cx="2331800" cy="1794346"/>
            <wp:effectExtent l="0" t="0" r="0" b="0"/>
            <wp:docPr id="11843812" name="Εικόνα 7" descr="Croquis - Centre Pompid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roquis - Centre Pompidou"/>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350011" cy="1808360"/>
                    </a:xfrm>
                    <a:prstGeom prst="rect">
                      <a:avLst/>
                    </a:prstGeom>
                    <a:noFill/>
                    <a:ln>
                      <a:noFill/>
                    </a:ln>
                  </pic:spPr>
                </pic:pic>
              </a:graphicData>
            </a:graphic>
          </wp:inline>
        </w:drawing>
      </w:r>
      <w:r>
        <w:rPr>
          <w:noProof/>
        </w:rPr>
        <w:drawing>
          <wp:inline distT="0" distB="0" distL="0" distR="0" wp14:anchorId="0F309E2C" wp14:editId="2F94C66F">
            <wp:extent cx="2300749" cy="1780642"/>
            <wp:effectExtent l="0" t="0" r="4445" b="0"/>
            <wp:docPr id="1656757100" name="Εικόνα 8" descr="Croquis - Centre Pompid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roquis - Centre Pompidou"/>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307380" cy="1785774"/>
                    </a:xfrm>
                    <a:prstGeom prst="rect">
                      <a:avLst/>
                    </a:prstGeom>
                    <a:noFill/>
                    <a:ln>
                      <a:noFill/>
                    </a:ln>
                  </pic:spPr>
                </pic:pic>
              </a:graphicData>
            </a:graphic>
          </wp:inline>
        </w:drawing>
      </w:r>
    </w:p>
    <w:p w14:paraId="3930B977" w14:textId="7C398759" w:rsidR="00866C03" w:rsidRDefault="00866C03" w:rsidP="00866C03">
      <w:pPr>
        <w:pStyle w:val="a5"/>
        <w:jc w:val="both"/>
      </w:pPr>
      <w:r>
        <w:t xml:space="preserve">Εικόνα </w:t>
      </w:r>
      <w:fldSimple w:instr=" SEQ Εικόνα \* ARABIC ">
        <w:r w:rsidR="00A43B34">
          <w:rPr>
            <w:noProof/>
          </w:rPr>
          <w:t>118</w:t>
        </w:r>
      </w:fldSimple>
      <w:r>
        <w:t xml:space="preserve">: Σκίτσα αυτοκινήτων του </w:t>
      </w:r>
      <w:proofErr w:type="spellStart"/>
      <w:r w:rsidRPr="007538EC">
        <w:t>Jean</w:t>
      </w:r>
      <w:proofErr w:type="spellEnd"/>
      <w:r w:rsidRPr="007538EC">
        <w:t xml:space="preserve"> </w:t>
      </w:r>
      <w:proofErr w:type="spellStart"/>
      <w:r w:rsidRPr="007538EC">
        <w:t>Prouvé</w:t>
      </w:r>
      <w:proofErr w:type="spellEnd"/>
    </w:p>
    <w:p w14:paraId="5A77314A" w14:textId="77777777" w:rsidR="007D16B4" w:rsidRPr="007D16B4" w:rsidRDefault="007D16B4" w:rsidP="007D16B4"/>
    <w:p w14:paraId="109A6D00" w14:textId="677C122E" w:rsidR="00302107" w:rsidRPr="00A90E21" w:rsidRDefault="00990C9D" w:rsidP="00E70387">
      <w:pPr>
        <w:spacing w:line="360" w:lineRule="auto"/>
        <w:jc w:val="both"/>
        <w:rPr>
          <w:sz w:val="24"/>
          <w:szCs w:val="24"/>
        </w:rPr>
      </w:pPr>
      <w:r>
        <w:rPr>
          <w:sz w:val="24"/>
          <w:szCs w:val="24"/>
        </w:rPr>
        <w:t xml:space="preserve">Μεταξύ 1944 και 1954, στο εργαστήριό του στο </w:t>
      </w:r>
      <w:r>
        <w:rPr>
          <w:sz w:val="24"/>
          <w:szCs w:val="24"/>
          <w:lang w:val="en-US"/>
        </w:rPr>
        <w:t>Max</w:t>
      </w:r>
      <w:r w:rsidRPr="00990C9D">
        <w:rPr>
          <w:sz w:val="24"/>
          <w:szCs w:val="24"/>
        </w:rPr>
        <w:t>é</w:t>
      </w:r>
      <w:proofErr w:type="spellStart"/>
      <w:r>
        <w:rPr>
          <w:sz w:val="24"/>
          <w:szCs w:val="24"/>
          <w:lang w:val="en-US"/>
        </w:rPr>
        <w:t>ville</w:t>
      </w:r>
      <w:proofErr w:type="spellEnd"/>
      <w:r w:rsidRPr="00990C9D">
        <w:rPr>
          <w:sz w:val="24"/>
          <w:szCs w:val="24"/>
        </w:rPr>
        <w:t xml:space="preserve">, </w:t>
      </w:r>
      <w:r>
        <w:rPr>
          <w:sz w:val="24"/>
          <w:szCs w:val="24"/>
        </w:rPr>
        <w:t>παρήγαγε προκατασκευασμένες κατοικίες, σχολεία, έπιπλα και δομικά στοιχεία. Ωστόσο ως διδάσκων, παρατήρησε πως ούτε στην αρχιτεκτονική αλλά ούτε και στην οικοδομική βιομηχανία είχε γίνει κάποια πρόοδος στην εκβιομηχάνιση των κατασκευαστικών μεθόδων, που ο ίδιος υποστήριζε τόσο ένθερμα</w:t>
      </w:r>
      <w:r w:rsidR="001116C2">
        <w:rPr>
          <w:sz w:val="24"/>
          <w:szCs w:val="24"/>
        </w:rPr>
        <w:t xml:space="preserve"> </w:t>
      </w:r>
      <w:r w:rsidR="001116C2">
        <w:rPr>
          <w:rStyle w:val="a8"/>
          <w:sz w:val="24"/>
          <w:szCs w:val="24"/>
        </w:rPr>
        <w:footnoteReference w:id="47"/>
      </w:r>
      <w:r>
        <w:rPr>
          <w:sz w:val="24"/>
          <w:szCs w:val="24"/>
        </w:rPr>
        <w:t>.</w:t>
      </w:r>
    </w:p>
    <w:p w14:paraId="372FEDF0" w14:textId="2C376B93" w:rsidR="00A96258" w:rsidRPr="00EB2648" w:rsidRDefault="00A96258" w:rsidP="00A96258">
      <w:pPr>
        <w:pStyle w:val="2"/>
        <w:numPr>
          <w:ilvl w:val="0"/>
          <w:numId w:val="0"/>
        </w:numPr>
      </w:pPr>
      <w:bookmarkStart w:id="95" w:name="_Toc203401156"/>
      <w:r w:rsidRPr="00EB2648">
        <w:lastRenderedPageBreak/>
        <w:t xml:space="preserve">5.8 </w:t>
      </w:r>
      <w:r w:rsidRPr="00A96258">
        <w:rPr>
          <w:lang w:val="en-US"/>
        </w:rPr>
        <w:t>Norman</w:t>
      </w:r>
      <w:r w:rsidRPr="00EB2648">
        <w:t xml:space="preserve"> </w:t>
      </w:r>
      <w:r w:rsidRPr="00A96258">
        <w:rPr>
          <w:lang w:val="en-US"/>
        </w:rPr>
        <w:t>Foster</w:t>
      </w:r>
      <w:bookmarkEnd w:id="95"/>
    </w:p>
    <w:p w14:paraId="426D171B" w14:textId="77777777" w:rsidR="00A96258" w:rsidRPr="00EB2648" w:rsidRDefault="00A96258" w:rsidP="00E70387">
      <w:pPr>
        <w:spacing w:line="360" w:lineRule="auto"/>
        <w:jc w:val="both"/>
        <w:rPr>
          <w:sz w:val="24"/>
          <w:szCs w:val="24"/>
        </w:rPr>
      </w:pPr>
    </w:p>
    <w:p w14:paraId="1BAF95E0" w14:textId="44F7B8BA" w:rsidR="00016D4D" w:rsidRDefault="00A96258" w:rsidP="00E70387">
      <w:pPr>
        <w:spacing w:line="360" w:lineRule="auto"/>
        <w:jc w:val="both"/>
        <w:rPr>
          <w:sz w:val="24"/>
          <w:szCs w:val="24"/>
        </w:rPr>
      </w:pPr>
      <w:r>
        <w:rPr>
          <w:sz w:val="24"/>
          <w:szCs w:val="24"/>
        </w:rPr>
        <w:t>Έπειτα</w:t>
      </w:r>
      <w:r w:rsidRPr="002C7D3C">
        <w:rPr>
          <w:sz w:val="24"/>
          <w:szCs w:val="24"/>
        </w:rPr>
        <w:t xml:space="preserve"> </w:t>
      </w:r>
      <w:r>
        <w:rPr>
          <w:sz w:val="24"/>
          <w:szCs w:val="24"/>
        </w:rPr>
        <w:t>ο</w:t>
      </w:r>
      <w:r w:rsidRPr="002C7D3C">
        <w:rPr>
          <w:sz w:val="24"/>
          <w:szCs w:val="24"/>
        </w:rPr>
        <w:t xml:space="preserve"> </w:t>
      </w:r>
      <w:r w:rsidRPr="00A96258">
        <w:rPr>
          <w:sz w:val="24"/>
          <w:szCs w:val="24"/>
          <w:lang w:val="en-US"/>
        </w:rPr>
        <w:t>Norman</w:t>
      </w:r>
      <w:r w:rsidRPr="002C7D3C">
        <w:rPr>
          <w:sz w:val="24"/>
          <w:szCs w:val="24"/>
        </w:rPr>
        <w:t xml:space="preserve"> </w:t>
      </w:r>
      <w:r w:rsidRPr="00A96258">
        <w:rPr>
          <w:sz w:val="24"/>
          <w:szCs w:val="24"/>
          <w:lang w:val="en-US"/>
        </w:rPr>
        <w:t>Foster</w:t>
      </w:r>
      <w:r w:rsidRPr="002C7D3C">
        <w:rPr>
          <w:sz w:val="24"/>
          <w:szCs w:val="24"/>
        </w:rPr>
        <w:t xml:space="preserve">, </w:t>
      </w:r>
      <w:r w:rsidR="002C7D3C">
        <w:rPr>
          <w:sz w:val="24"/>
          <w:szCs w:val="24"/>
        </w:rPr>
        <w:t xml:space="preserve">αρχιτέκτονας που απασχολούταν σε κάθε ήπειρο αναγείροντας κτήρια, </w:t>
      </w:r>
      <w:r w:rsidR="006E1FB3">
        <w:rPr>
          <w:sz w:val="24"/>
          <w:szCs w:val="24"/>
        </w:rPr>
        <w:t xml:space="preserve">κατασκευάζει τα κτήριά του με ακρίβεια, χρησιμοποιώντας υλικά </w:t>
      </w:r>
      <w:r w:rsidR="006E1FB3" w:rsidRPr="006E1FB3">
        <w:rPr>
          <w:sz w:val="24"/>
          <w:szCs w:val="24"/>
        </w:rPr>
        <w:t>“</w:t>
      </w:r>
      <w:r w:rsidR="006E1FB3">
        <w:rPr>
          <w:sz w:val="24"/>
          <w:szCs w:val="24"/>
          <w:lang w:val="en-US"/>
        </w:rPr>
        <w:t>off</w:t>
      </w:r>
      <w:r w:rsidR="006E1FB3" w:rsidRPr="006E1FB3">
        <w:rPr>
          <w:sz w:val="24"/>
          <w:szCs w:val="24"/>
        </w:rPr>
        <w:t>-</w:t>
      </w:r>
      <w:r w:rsidR="006E1FB3">
        <w:rPr>
          <w:sz w:val="24"/>
          <w:szCs w:val="24"/>
          <w:lang w:val="en-US"/>
        </w:rPr>
        <w:t>site</w:t>
      </w:r>
      <w:r w:rsidR="006E1FB3" w:rsidRPr="006E1FB3">
        <w:rPr>
          <w:sz w:val="24"/>
          <w:szCs w:val="24"/>
        </w:rPr>
        <w:t>”</w:t>
      </w:r>
      <w:r w:rsidR="006E1FB3">
        <w:rPr>
          <w:sz w:val="24"/>
          <w:szCs w:val="24"/>
        </w:rPr>
        <w:t>, σαν να πρόκειται για ένα βιομηχανικό προϊόν του οποίου τα εξαρτήματα προμηθεύονται από αλλού. Η αρχιτεκτονική του είναι οξυδερκής και υψηλής μηχανικής, και χρησιμοποιεί ποικίλες βιομηχανικές καινοτομίες, κάνοντας τα κτήρια να μοιάζουν δημιουργημένα από μηχανές, για μηχανές.</w:t>
      </w:r>
      <w:r w:rsidR="00C00007">
        <w:rPr>
          <w:sz w:val="24"/>
          <w:szCs w:val="24"/>
        </w:rPr>
        <w:t xml:space="preserve"> Τα χρώματα που χρησιμοποιεί είναι το ουδέτερο γκρι, το λευκό και το ασημί, συμβολίζοντας μηχανές και κινητήρες, αφήνοντας παράλληλα τους ανθρώπους να δίνουν χρώμα, κίνηση και συναίσθημα στα κτήριά του, με την ύπαρξή τους μέσα σε αυτά. </w:t>
      </w:r>
    </w:p>
    <w:p w14:paraId="5592BC5E" w14:textId="5AC5AE2A" w:rsidR="00C00007" w:rsidRPr="00EB2648" w:rsidRDefault="00C00007" w:rsidP="00E70387">
      <w:pPr>
        <w:spacing w:line="360" w:lineRule="auto"/>
        <w:jc w:val="both"/>
        <w:rPr>
          <w:sz w:val="24"/>
          <w:szCs w:val="24"/>
        </w:rPr>
      </w:pPr>
      <w:r>
        <w:rPr>
          <w:sz w:val="24"/>
          <w:szCs w:val="24"/>
        </w:rPr>
        <w:t>Το 1922 του αναθέτουν τη δημιουργία ενός οχήματος το οποίο θα έδινε τη δυνατότητα σε ΑΜΕΑ και άτομα με κινητικά προβλήματα</w:t>
      </w:r>
      <w:r w:rsidR="0029494A">
        <w:rPr>
          <w:sz w:val="24"/>
          <w:szCs w:val="24"/>
        </w:rPr>
        <w:t xml:space="preserve"> να περιηγηθούν μέσα στο Βασιλικό Βοτανικό Κήπο στο </w:t>
      </w:r>
      <w:proofErr w:type="spellStart"/>
      <w:r w:rsidR="0029494A">
        <w:rPr>
          <w:sz w:val="24"/>
          <w:szCs w:val="24"/>
        </w:rPr>
        <w:t>Κιού</w:t>
      </w:r>
      <w:proofErr w:type="spellEnd"/>
      <w:r w:rsidR="0029494A">
        <w:rPr>
          <w:sz w:val="24"/>
          <w:szCs w:val="24"/>
        </w:rPr>
        <w:t xml:space="preserve"> του Λονδίνου. Ωστόσο δεν ήθελε να σχεδιάσει ένα όχημα το οποίο θα ταπείνωνε τα άτομα αυτά στην είσοδο και την έξοδό τους από αυτό</w:t>
      </w:r>
      <w:r w:rsidR="00743B51">
        <w:rPr>
          <w:sz w:val="24"/>
          <w:szCs w:val="24"/>
        </w:rPr>
        <w:t>.</w:t>
      </w:r>
      <w:r w:rsidR="0029494A">
        <w:rPr>
          <w:sz w:val="24"/>
          <w:szCs w:val="24"/>
        </w:rPr>
        <w:t xml:space="preserve"> </w:t>
      </w:r>
      <w:r w:rsidR="00743B51">
        <w:rPr>
          <w:sz w:val="24"/>
          <w:szCs w:val="24"/>
        </w:rPr>
        <w:t>Για το λόγο αυτό</w:t>
      </w:r>
      <w:r w:rsidR="0029494A">
        <w:rPr>
          <w:sz w:val="24"/>
          <w:szCs w:val="24"/>
        </w:rPr>
        <w:t xml:space="preserve">, </w:t>
      </w:r>
      <w:r w:rsidR="00743B51">
        <w:rPr>
          <w:sz w:val="24"/>
          <w:szCs w:val="24"/>
        </w:rPr>
        <w:t xml:space="preserve">ενσωμάτωσε </w:t>
      </w:r>
      <w:r w:rsidR="00A609F7">
        <w:rPr>
          <w:sz w:val="24"/>
          <w:szCs w:val="24"/>
        </w:rPr>
        <w:t xml:space="preserve">ένα σύστημα </w:t>
      </w:r>
      <w:r w:rsidR="00743B51">
        <w:rPr>
          <w:sz w:val="24"/>
          <w:szCs w:val="24"/>
        </w:rPr>
        <w:t xml:space="preserve">πνευματικής </w:t>
      </w:r>
      <w:r w:rsidR="00A609F7">
        <w:rPr>
          <w:sz w:val="24"/>
          <w:szCs w:val="24"/>
        </w:rPr>
        <w:t xml:space="preserve">ανάρτησης </w:t>
      </w:r>
      <w:r w:rsidR="00743B51">
        <w:rPr>
          <w:sz w:val="24"/>
          <w:szCs w:val="24"/>
        </w:rPr>
        <w:t>που</w:t>
      </w:r>
      <w:r w:rsidR="00A609F7">
        <w:rPr>
          <w:sz w:val="24"/>
          <w:szCs w:val="24"/>
        </w:rPr>
        <w:t xml:space="preserve"> </w:t>
      </w:r>
      <w:r w:rsidR="00743B51">
        <w:rPr>
          <w:sz w:val="24"/>
          <w:szCs w:val="24"/>
        </w:rPr>
        <w:t>επέτρεπε στο όχημα να χαμηλώνει από τη μεριά επιβίβασης, διευκολύνοντας την είσοδο – έξοδο στα άτομα αυτά.</w:t>
      </w:r>
      <w:r w:rsidR="003C1CB5">
        <w:rPr>
          <w:sz w:val="24"/>
          <w:szCs w:val="24"/>
        </w:rPr>
        <w:t xml:space="preserve"> Η ιδέα για τη μορφή του ήταν </w:t>
      </w:r>
      <w:r w:rsidR="00BF2079">
        <w:rPr>
          <w:sz w:val="24"/>
          <w:szCs w:val="24"/>
        </w:rPr>
        <w:t xml:space="preserve">εμπνευσμένη από το </w:t>
      </w:r>
      <w:r w:rsidR="00BF2079">
        <w:rPr>
          <w:sz w:val="24"/>
          <w:szCs w:val="24"/>
          <w:lang w:val="en-US"/>
        </w:rPr>
        <w:t>Decimus</w:t>
      </w:r>
      <w:r w:rsidR="00BF2079" w:rsidRPr="00BF2079">
        <w:rPr>
          <w:sz w:val="24"/>
          <w:szCs w:val="24"/>
        </w:rPr>
        <w:t xml:space="preserve"> </w:t>
      </w:r>
      <w:r w:rsidR="00BF2079">
        <w:rPr>
          <w:sz w:val="24"/>
          <w:szCs w:val="24"/>
          <w:lang w:val="en-US"/>
        </w:rPr>
        <w:t>Burton</w:t>
      </w:r>
      <w:r w:rsidR="00BF2079" w:rsidRPr="00BF2079">
        <w:rPr>
          <w:sz w:val="24"/>
          <w:szCs w:val="24"/>
        </w:rPr>
        <w:t xml:space="preserve"> </w:t>
      </w:r>
      <w:r w:rsidR="00BF2079">
        <w:rPr>
          <w:sz w:val="24"/>
          <w:szCs w:val="24"/>
          <w:lang w:val="en-US"/>
        </w:rPr>
        <w:t>House</w:t>
      </w:r>
      <w:r w:rsidR="00BF2079" w:rsidRPr="00BF2079">
        <w:rPr>
          <w:sz w:val="24"/>
          <w:szCs w:val="24"/>
        </w:rPr>
        <w:t xml:space="preserve"> </w:t>
      </w:r>
      <w:r w:rsidR="00BF2079">
        <w:rPr>
          <w:sz w:val="24"/>
          <w:szCs w:val="24"/>
        </w:rPr>
        <w:t xml:space="preserve">του </w:t>
      </w:r>
      <w:r w:rsidR="00BF2079">
        <w:rPr>
          <w:sz w:val="24"/>
          <w:szCs w:val="24"/>
          <w:lang w:val="en-US"/>
        </w:rPr>
        <w:t>Richard</w:t>
      </w:r>
      <w:r w:rsidR="00BF2079" w:rsidRPr="00BF2079">
        <w:rPr>
          <w:sz w:val="24"/>
          <w:szCs w:val="24"/>
        </w:rPr>
        <w:t xml:space="preserve"> </w:t>
      </w:r>
      <w:r w:rsidR="00BF2079">
        <w:rPr>
          <w:sz w:val="24"/>
          <w:szCs w:val="24"/>
          <w:lang w:val="en-US"/>
        </w:rPr>
        <w:t>Turner</w:t>
      </w:r>
      <w:r w:rsidR="00BF2079">
        <w:rPr>
          <w:sz w:val="24"/>
          <w:szCs w:val="24"/>
        </w:rPr>
        <w:t>, οπότε και θυμίζει θερμοκήπιο με τις μεγάλες γυάλινες επιφάνειές σε όλη την περίμετρό του.</w:t>
      </w:r>
      <w:r w:rsidR="008E610E">
        <w:rPr>
          <w:sz w:val="24"/>
          <w:szCs w:val="24"/>
        </w:rPr>
        <w:t xml:space="preserve"> Απαραίτητη προϋπόθεση ήταν ο φιλικός προς το περιβάλλον τρόπος κίνησής του, οπότε και η ενεργειακή τροφοδοσία του γίνεται κατά το ένα τρίτο από τα ηλιακά πάνελ στην οροφή του και το υπόλοιπο από τις επαναφορτιζόμενες μπαταρίες που βρίσκονται στο αμάξωμά του. Το τελικό </w:t>
      </w:r>
      <w:r w:rsidR="00ED6CAE">
        <w:rPr>
          <w:sz w:val="24"/>
          <w:szCs w:val="24"/>
        </w:rPr>
        <w:t>προϊόν</w:t>
      </w:r>
      <w:r w:rsidR="008E610E">
        <w:rPr>
          <w:sz w:val="24"/>
          <w:szCs w:val="24"/>
        </w:rPr>
        <w:t xml:space="preserve"> αποτέλεσε ένα μικρό λεωφορείο είκοσι θέσεων και δύο χώρους για αναπηρικά καροτσάκια</w:t>
      </w:r>
      <w:r w:rsidR="00ED6CAE">
        <w:rPr>
          <w:sz w:val="24"/>
          <w:szCs w:val="24"/>
        </w:rPr>
        <w:t xml:space="preserve"> και χρησιμοποιείται μέχρι και σήμερα.</w:t>
      </w:r>
    </w:p>
    <w:p w14:paraId="34B0B02D" w14:textId="77777777" w:rsidR="00364AFB" w:rsidRPr="00A90E21" w:rsidRDefault="00364AFB" w:rsidP="00E70387">
      <w:pPr>
        <w:spacing w:line="360" w:lineRule="auto"/>
        <w:jc w:val="both"/>
        <w:rPr>
          <w:noProof/>
          <w:sz w:val="24"/>
          <w:szCs w:val="24"/>
        </w:rPr>
      </w:pPr>
    </w:p>
    <w:p w14:paraId="27863D0B" w14:textId="77777777" w:rsidR="00EB2648" w:rsidRDefault="00364AFB" w:rsidP="00EB2648">
      <w:pPr>
        <w:keepNext/>
        <w:spacing w:line="360" w:lineRule="auto"/>
        <w:jc w:val="both"/>
      </w:pPr>
      <w:r>
        <w:rPr>
          <w:noProof/>
          <w:sz w:val="24"/>
          <w:szCs w:val="24"/>
          <w:lang w:val="en-US"/>
        </w:rPr>
        <w:lastRenderedPageBreak/>
        <w:drawing>
          <wp:inline distT="0" distB="0" distL="0" distR="0" wp14:anchorId="1D071D7F" wp14:editId="2A4FA091">
            <wp:extent cx="3581925" cy="2640744"/>
            <wp:effectExtent l="0" t="0" r="0" b="7620"/>
            <wp:docPr id="151690139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8">
                      <a:extLst>
                        <a:ext uri="{28A0092B-C50C-407E-A947-70E740481C1C}">
                          <a14:useLocalDpi xmlns:a14="http://schemas.microsoft.com/office/drawing/2010/main" val="0"/>
                        </a:ext>
                      </a:extLst>
                    </a:blip>
                    <a:srcRect l="1281" t="47822" r="57476" b="1751"/>
                    <a:stretch/>
                  </pic:blipFill>
                  <pic:spPr bwMode="auto">
                    <a:xfrm>
                      <a:off x="0" y="0"/>
                      <a:ext cx="3587366" cy="2644756"/>
                    </a:xfrm>
                    <a:prstGeom prst="rect">
                      <a:avLst/>
                    </a:prstGeom>
                    <a:noFill/>
                    <a:ln>
                      <a:noFill/>
                    </a:ln>
                    <a:extLst>
                      <a:ext uri="{53640926-AAD7-44D8-BBD7-CCE9431645EC}">
                        <a14:shadowObscured xmlns:a14="http://schemas.microsoft.com/office/drawing/2010/main"/>
                      </a:ext>
                    </a:extLst>
                  </pic:spPr>
                </pic:pic>
              </a:graphicData>
            </a:graphic>
          </wp:inline>
        </w:drawing>
      </w:r>
      <w:r w:rsidR="00EB2648">
        <w:rPr>
          <w:noProof/>
          <w:sz w:val="24"/>
          <w:szCs w:val="24"/>
          <w:lang w:val="en-US"/>
        </w:rPr>
        <w:drawing>
          <wp:inline distT="0" distB="0" distL="0" distR="0" wp14:anchorId="168B0DA2" wp14:editId="2EC6B762">
            <wp:extent cx="1628100" cy="2661997"/>
            <wp:effectExtent l="0" t="0" r="0" b="5080"/>
            <wp:docPr id="1716739659"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l="63122"/>
                    <a:stretch/>
                  </pic:blipFill>
                  <pic:spPr bwMode="auto">
                    <a:xfrm>
                      <a:off x="0" y="0"/>
                      <a:ext cx="1645109" cy="2689808"/>
                    </a:xfrm>
                    <a:prstGeom prst="rect">
                      <a:avLst/>
                    </a:prstGeom>
                    <a:noFill/>
                    <a:ln>
                      <a:noFill/>
                    </a:ln>
                    <a:extLst>
                      <a:ext uri="{53640926-AAD7-44D8-BBD7-CCE9431645EC}">
                        <a14:shadowObscured xmlns:a14="http://schemas.microsoft.com/office/drawing/2010/main"/>
                      </a:ext>
                    </a:extLst>
                  </pic:spPr>
                </pic:pic>
              </a:graphicData>
            </a:graphic>
          </wp:inline>
        </w:drawing>
      </w:r>
    </w:p>
    <w:p w14:paraId="79A61408" w14:textId="6731D2BB" w:rsidR="00364AFB" w:rsidRDefault="00EB2648" w:rsidP="00EB2648">
      <w:pPr>
        <w:pStyle w:val="a5"/>
        <w:jc w:val="both"/>
      </w:pPr>
      <w:r>
        <w:t xml:space="preserve">Εικόνα </w:t>
      </w:r>
      <w:fldSimple w:instr=" SEQ Εικόνα \* ARABIC ">
        <w:r w:rsidR="00A43B34">
          <w:rPr>
            <w:noProof/>
          </w:rPr>
          <w:t>119</w:t>
        </w:r>
      </w:fldSimple>
      <w:r>
        <w:t xml:space="preserve">: Το λεωφορείο του </w:t>
      </w:r>
      <w:r>
        <w:rPr>
          <w:lang w:val="en-US"/>
        </w:rPr>
        <w:t>Norman</w:t>
      </w:r>
      <w:r w:rsidRPr="00EB2648">
        <w:t xml:space="preserve"> </w:t>
      </w:r>
      <w:r>
        <w:rPr>
          <w:lang w:val="en-US"/>
        </w:rPr>
        <w:t>Foster</w:t>
      </w:r>
    </w:p>
    <w:p w14:paraId="0090A9E3" w14:textId="77777777" w:rsidR="00597F68" w:rsidRDefault="00597F68" w:rsidP="00597F68">
      <w:pPr>
        <w:keepNext/>
      </w:pPr>
      <w:r>
        <w:rPr>
          <w:noProof/>
        </w:rPr>
        <w:drawing>
          <wp:inline distT="0" distB="0" distL="0" distR="0" wp14:anchorId="31F6A5E9" wp14:editId="41EFB9D5">
            <wp:extent cx="3594295" cy="2387416"/>
            <wp:effectExtent l="0" t="0" r="6350" b="0"/>
            <wp:docPr id="1342542656"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607237" cy="2396013"/>
                    </a:xfrm>
                    <a:prstGeom prst="rect">
                      <a:avLst/>
                    </a:prstGeom>
                    <a:noFill/>
                    <a:ln>
                      <a:noFill/>
                    </a:ln>
                  </pic:spPr>
                </pic:pic>
              </a:graphicData>
            </a:graphic>
          </wp:inline>
        </w:drawing>
      </w:r>
    </w:p>
    <w:p w14:paraId="17063BC3" w14:textId="78BEF997" w:rsidR="00597F68" w:rsidRPr="003B6609" w:rsidRDefault="00597F68" w:rsidP="00597F68">
      <w:pPr>
        <w:pStyle w:val="a5"/>
        <w:rPr>
          <w:lang w:val="en-US"/>
        </w:rPr>
      </w:pPr>
      <w:r>
        <w:t>Εικόνα</w:t>
      </w:r>
      <w:r w:rsidRPr="00597F68">
        <w:rPr>
          <w:lang w:val="en-US"/>
        </w:rPr>
        <w:t xml:space="preserve"> </w:t>
      </w:r>
      <w:r>
        <w:fldChar w:fldCharType="begin"/>
      </w:r>
      <w:r w:rsidRPr="00597F68">
        <w:rPr>
          <w:lang w:val="en-US"/>
        </w:rPr>
        <w:instrText xml:space="preserve"> SEQ </w:instrText>
      </w:r>
      <w:r>
        <w:instrText>Εικόνα</w:instrText>
      </w:r>
      <w:r w:rsidRPr="00597F68">
        <w:rPr>
          <w:lang w:val="en-US"/>
        </w:rPr>
        <w:instrText xml:space="preserve"> \* ARABIC </w:instrText>
      </w:r>
      <w:r>
        <w:fldChar w:fldCharType="separate"/>
      </w:r>
      <w:r w:rsidR="00A43B34">
        <w:rPr>
          <w:noProof/>
          <w:lang w:val="en-US"/>
        </w:rPr>
        <w:t>120</w:t>
      </w:r>
      <w:r>
        <w:fldChar w:fldCharType="end"/>
      </w:r>
      <w:r w:rsidRPr="00597F68">
        <w:rPr>
          <w:lang w:val="en-US"/>
        </w:rPr>
        <w:t xml:space="preserve">: </w:t>
      </w:r>
      <w:r>
        <w:t>Το</w:t>
      </w:r>
      <w:r w:rsidRPr="00597F68">
        <w:rPr>
          <w:lang w:val="en-US"/>
        </w:rPr>
        <w:t xml:space="preserve"> Decimus Burton House </w:t>
      </w:r>
      <w:r w:rsidRPr="000D0615">
        <w:t>του</w:t>
      </w:r>
      <w:r w:rsidRPr="00597F68">
        <w:rPr>
          <w:lang w:val="en-US"/>
        </w:rPr>
        <w:t xml:space="preserve"> Richard Turner</w:t>
      </w:r>
    </w:p>
    <w:p w14:paraId="4D1EB9B2" w14:textId="77777777" w:rsidR="00EB2648" w:rsidRPr="00597F68" w:rsidRDefault="00EB2648" w:rsidP="00EB2648">
      <w:pPr>
        <w:rPr>
          <w:lang w:val="en-US"/>
        </w:rPr>
      </w:pPr>
    </w:p>
    <w:p w14:paraId="69F7C65F" w14:textId="1DD25CDC" w:rsidR="006342D3" w:rsidRPr="00A90E21" w:rsidRDefault="00ED1817" w:rsidP="00E70387">
      <w:pPr>
        <w:spacing w:line="360" w:lineRule="auto"/>
        <w:jc w:val="both"/>
        <w:rPr>
          <w:sz w:val="24"/>
          <w:szCs w:val="24"/>
        </w:rPr>
      </w:pPr>
      <w:r>
        <w:rPr>
          <w:sz w:val="24"/>
          <w:szCs w:val="24"/>
        </w:rPr>
        <w:t xml:space="preserve">Έπειτα το 1993, σχεδίασε ένα υβριδικό ταξί που στόχο είχε να αντικαταστήσει τα απαρχαιωμένα πετρελαιοκίνητα ταξί του Λονδίνου. Διέθετε ένα μικρό θερμικό κινητήρα, ο οποίος κινούσε μια ηλεκτρική γεννήτρια, η οποία με τη σειρά της γυρνούσε τους τροχούς, μέσω ηλεκτρικών κινητήρων. Συνεχίζει σε όλη τη διάρκεια της ζωής του να σκιτσάρει οχήματα, όπως ανεμόπτερα, ή ένα πυραυλοκίνητο μονοθέσιο αγωνιστικό αυτοκίνητο, ενώ στα τελευταία χρόνια της ζωής του κατασκευάζει ένα μοντέλο μεγάλης κλίμακας της </w:t>
      </w:r>
      <w:r>
        <w:rPr>
          <w:sz w:val="24"/>
          <w:szCs w:val="24"/>
          <w:lang w:val="en-US"/>
        </w:rPr>
        <w:t>Ferrari</w:t>
      </w:r>
      <w:r w:rsidR="001116C2">
        <w:rPr>
          <w:sz w:val="24"/>
          <w:szCs w:val="24"/>
        </w:rPr>
        <w:t xml:space="preserve"> </w:t>
      </w:r>
      <w:r w:rsidR="001116C2">
        <w:rPr>
          <w:rStyle w:val="a8"/>
          <w:sz w:val="24"/>
          <w:szCs w:val="24"/>
        </w:rPr>
        <w:footnoteReference w:id="48"/>
      </w:r>
      <w:r>
        <w:rPr>
          <w:sz w:val="24"/>
          <w:szCs w:val="24"/>
        </w:rPr>
        <w:t>.</w:t>
      </w:r>
    </w:p>
    <w:p w14:paraId="6A66F157" w14:textId="4D15CA2B" w:rsidR="00016D4D" w:rsidRPr="002C7D3C" w:rsidRDefault="0047345C" w:rsidP="0047345C">
      <w:pPr>
        <w:pStyle w:val="2"/>
        <w:numPr>
          <w:ilvl w:val="0"/>
          <w:numId w:val="0"/>
        </w:numPr>
      </w:pPr>
      <w:bookmarkStart w:id="97" w:name="_Toc203401157"/>
      <w:r>
        <w:lastRenderedPageBreak/>
        <w:t xml:space="preserve">5.9 </w:t>
      </w:r>
      <w:proofErr w:type="spellStart"/>
      <w:r w:rsidRPr="0047345C">
        <w:t>Renzo</w:t>
      </w:r>
      <w:proofErr w:type="spellEnd"/>
      <w:r w:rsidRPr="0047345C">
        <w:t xml:space="preserve"> </w:t>
      </w:r>
      <w:proofErr w:type="spellStart"/>
      <w:r w:rsidRPr="0047345C">
        <w:t>Piano</w:t>
      </w:r>
      <w:bookmarkEnd w:id="97"/>
      <w:proofErr w:type="spellEnd"/>
    </w:p>
    <w:p w14:paraId="1E6F7156" w14:textId="5CE389B5" w:rsidR="0047345C" w:rsidRDefault="0047345C" w:rsidP="00E70387">
      <w:pPr>
        <w:spacing w:line="360" w:lineRule="auto"/>
        <w:jc w:val="both"/>
        <w:rPr>
          <w:sz w:val="24"/>
          <w:szCs w:val="24"/>
        </w:rPr>
      </w:pPr>
    </w:p>
    <w:p w14:paraId="0B05C367" w14:textId="73AD1C11" w:rsidR="0047345C" w:rsidRPr="00A90E21" w:rsidRDefault="0047345C" w:rsidP="00E70387">
      <w:pPr>
        <w:spacing w:line="360" w:lineRule="auto"/>
        <w:jc w:val="both"/>
        <w:rPr>
          <w:sz w:val="24"/>
          <w:szCs w:val="24"/>
        </w:rPr>
      </w:pPr>
      <w:r>
        <w:rPr>
          <w:sz w:val="24"/>
          <w:szCs w:val="24"/>
        </w:rPr>
        <w:t xml:space="preserve">Συνεχίζοντας με τον </w:t>
      </w:r>
      <w:proofErr w:type="spellStart"/>
      <w:r w:rsidRPr="0047345C">
        <w:rPr>
          <w:sz w:val="24"/>
          <w:szCs w:val="24"/>
        </w:rPr>
        <w:t>Renzo</w:t>
      </w:r>
      <w:proofErr w:type="spellEnd"/>
      <w:r w:rsidRPr="0047345C">
        <w:rPr>
          <w:sz w:val="24"/>
          <w:szCs w:val="24"/>
        </w:rPr>
        <w:t xml:space="preserve"> </w:t>
      </w:r>
      <w:proofErr w:type="spellStart"/>
      <w:r w:rsidRPr="0047345C">
        <w:rPr>
          <w:sz w:val="24"/>
          <w:szCs w:val="24"/>
        </w:rPr>
        <w:t>Piano</w:t>
      </w:r>
      <w:proofErr w:type="spellEnd"/>
      <w:r>
        <w:rPr>
          <w:sz w:val="24"/>
          <w:szCs w:val="24"/>
        </w:rPr>
        <w:t>,</w:t>
      </w:r>
      <w:r w:rsidR="00237992">
        <w:rPr>
          <w:sz w:val="24"/>
          <w:szCs w:val="24"/>
        </w:rPr>
        <w:t xml:space="preserve"> </w:t>
      </w:r>
      <w:r w:rsidR="003B6609">
        <w:rPr>
          <w:sz w:val="24"/>
          <w:szCs w:val="24"/>
        </w:rPr>
        <w:t xml:space="preserve">αρχιτέκτονα που πίστευε πως η δημιουργικότητα προέρχεται προπάντων από την πλήρη κατανόηση τόσο των υλικών, όσο και των διαδικασιών που απαιτούνται για τη δημιουργία ενός αντικειμένου. Θεωρεί πως </w:t>
      </w:r>
      <w:r w:rsidR="003B6609" w:rsidRPr="00485751">
        <w:rPr>
          <w:i/>
          <w:iCs/>
          <w:sz w:val="24"/>
          <w:szCs w:val="24"/>
        </w:rPr>
        <w:t>«ο σχεδιαστής πρέπει να επινοεί όχι μόνο το τελικό προϊόν, αλλά και την διαδικασία καθώς επίσης να σχεδιάζει και τα εργαλεία»</w:t>
      </w:r>
      <w:r w:rsidR="003B6609">
        <w:rPr>
          <w:sz w:val="24"/>
          <w:szCs w:val="24"/>
        </w:rPr>
        <w:t>.</w:t>
      </w:r>
      <w:r w:rsidR="005B562C">
        <w:rPr>
          <w:sz w:val="24"/>
          <w:szCs w:val="24"/>
        </w:rPr>
        <w:t xml:space="preserve"> Το 1978 η </w:t>
      </w:r>
      <w:r w:rsidR="005B562C">
        <w:rPr>
          <w:sz w:val="24"/>
          <w:szCs w:val="24"/>
          <w:lang w:val="en-US"/>
        </w:rPr>
        <w:t>Fiat</w:t>
      </w:r>
      <w:r w:rsidR="005B562C" w:rsidRPr="005B562C">
        <w:rPr>
          <w:sz w:val="24"/>
          <w:szCs w:val="24"/>
        </w:rPr>
        <w:t xml:space="preserve"> </w:t>
      </w:r>
      <w:r w:rsidR="005B562C">
        <w:rPr>
          <w:sz w:val="24"/>
          <w:szCs w:val="24"/>
        </w:rPr>
        <w:t xml:space="preserve">αναθέτει στον ίδιο και στον πολιτικό μηχανικό </w:t>
      </w:r>
      <w:r w:rsidR="005B562C">
        <w:rPr>
          <w:sz w:val="24"/>
          <w:szCs w:val="24"/>
          <w:lang w:val="en-US"/>
        </w:rPr>
        <w:t>Peter</w:t>
      </w:r>
      <w:r w:rsidR="005B562C" w:rsidRPr="005B562C">
        <w:rPr>
          <w:sz w:val="24"/>
          <w:szCs w:val="24"/>
        </w:rPr>
        <w:t xml:space="preserve"> </w:t>
      </w:r>
      <w:r w:rsidR="005B562C">
        <w:rPr>
          <w:sz w:val="24"/>
          <w:szCs w:val="24"/>
          <w:lang w:val="en-US"/>
        </w:rPr>
        <w:t>Rice</w:t>
      </w:r>
      <w:r w:rsidR="005B562C">
        <w:rPr>
          <w:sz w:val="24"/>
          <w:szCs w:val="24"/>
        </w:rPr>
        <w:t>, τη δημιουργία ενός αυτοκινήτου το οποίο θα καθίσταντ</w:t>
      </w:r>
      <w:r w:rsidR="00B62D13">
        <w:rPr>
          <w:sz w:val="24"/>
          <w:szCs w:val="24"/>
        </w:rPr>
        <w:t>ο</w:t>
      </w:r>
      <w:r w:rsidR="005B562C">
        <w:rPr>
          <w:sz w:val="24"/>
          <w:szCs w:val="24"/>
        </w:rPr>
        <w:t xml:space="preserve"> </w:t>
      </w:r>
      <w:r w:rsidR="005B562C" w:rsidRPr="005B562C">
        <w:rPr>
          <w:sz w:val="24"/>
          <w:szCs w:val="24"/>
        </w:rPr>
        <w:t>περιζήτητο</w:t>
      </w:r>
      <w:r w:rsidR="005B562C">
        <w:rPr>
          <w:sz w:val="24"/>
          <w:szCs w:val="24"/>
        </w:rPr>
        <w:t xml:space="preserve"> την επόμενη δεκαετία. Στόχος ήταν η δημιουργία ενός αυτοκινήτου με μικρό βάρος, το οποίο </w:t>
      </w:r>
      <w:r w:rsidR="00B62D13">
        <w:rPr>
          <w:sz w:val="24"/>
          <w:szCs w:val="24"/>
        </w:rPr>
        <w:t xml:space="preserve">θα προσέφερε ασφάλεια στην καμπίνα επιβατών, σε περίπτωση σύγκρουσης. Σύμφωνα με τη σχεδιαστική φιλοσοφία του </w:t>
      </w:r>
      <w:r w:rsidR="00B62D13">
        <w:rPr>
          <w:sz w:val="24"/>
          <w:szCs w:val="24"/>
          <w:lang w:val="en-US"/>
        </w:rPr>
        <w:t>Piano</w:t>
      </w:r>
      <w:r w:rsidR="00B62D13">
        <w:rPr>
          <w:sz w:val="24"/>
          <w:szCs w:val="24"/>
        </w:rPr>
        <w:t>,</w:t>
      </w:r>
      <w:r w:rsidR="00B62D13" w:rsidRPr="00B62D13">
        <w:rPr>
          <w:sz w:val="24"/>
          <w:szCs w:val="24"/>
        </w:rPr>
        <w:t xml:space="preserve"> </w:t>
      </w:r>
      <w:r w:rsidR="00B62D13">
        <w:rPr>
          <w:sz w:val="24"/>
          <w:szCs w:val="24"/>
        </w:rPr>
        <w:t xml:space="preserve">αυτό συνεπαγόταν με την απόλυτη κατανόηση τους τρόπου παραγωγής του αυτοκινήτου. </w:t>
      </w:r>
      <w:r w:rsidR="002E452B">
        <w:rPr>
          <w:sz w:val="24"/>
          <w:szCs w:val="24"/>
        </w:rPr>
        <w:t xml:space="preserve">Μελέτησε λοιπόν την συναρμολόγηση των αυτοκινήτων στο εργοστάσιο της </w:t>
      </w:r>
      <w:r w:rsidR="002E452B">
        <w:rPr>
          <w:sz w:val="24"/>
          <w:szCs w:val="24"/>
          <w:lang w:val="en-US"/>
        </w:rPr>
        <w:t>Fiat</w:t>
      </w:r>
      <w:r w:rsidR="002E452B" w:rsidRPr="002E452B">
        <w:rPr>
          <w:sz w:val="24"/>
          <w:szCs w:val="24"/>
        </w:rPr>
        <w:t xml:space="preserve"> </w:t>
      </w:r>
      <w:r w:rsidR="002E452B">
        <w:rPr>
          <w:sz w:val="24"/>
          <w:szCs w:val="24"/>
        </w:rPr>
        <w:t>για έξι μήνες και έπειτα</w:t>
      </w:r>
      <w:r w:rsidR="00A400CF">
        <w:rPr>
          <w:sz w:val="24"/>
          <w:szCs w:val="24"/>
        </w:rPr>
        <w:t>,</w:t>
      </w:r>
      <w:r w:rsidR="002E452B">
        <w:rPr>
          <w:sz w:val="24"/>
          <w:szCs w:val="24"/>
        </w:rPr>
        <w:t xml:space="preserve"> </w:t>
      </w:r>
      <w:r w:rsidR="00A400CF">
        <w:rPr>
          <w:sz w:val="24"/>
          <w:szCs w:val="24"/>
        </w:rPr>
        <w:t xml:space="preserve">με τη βοήθεια του </w:t>
      </w:r>
      <w:r w:rsidR="00A400CF">
        <w:rPr>
          <w:sz w:val="24"/>
          <w:szCs w:val="24"/>
          <w:lang w:val="en-US"/>
        </w:rPr>
        <w:t>Rice</w:t>
      </w:r>
      <w:r w:rsidR="00A400CF" w:rsidRPr="00A400CF">
        <w:rPr>
          <w:sz w:val="24"/>
          <w:szCs w:val="24"/>
        </w:rPr>
        <w:t>,</w:t>
      </w:r>
      <w:r w:rsidR="00A400CF">
        <w:rPr>
          <w:sz w:val="24"/>
          <w:szCs w:val="24"/>
        </w:rPr>
        <w:t xml:space="preserve"> ξεκίνησαν τη σχεδίαση του οχήματος. Ξεκίνησαν διαχωρίζοντας το μηχανολογικό εξοπλισμό από τ</w:t>
      </w:r>
      <w:r w:rsidR="007950DD">
        <w:rPr>
          <w:sz w:val="24"/>
          <w:szCs w:val="24"/>
        </w:rPr>
        <w:t xml:space="preserve">η ζώνη προστασίας των επιβατών. </w:t>
      </w:r>
      <w:r w:rsidR="00C317CD">
        <w:rPr>
          <w:sz w:val="24"/>
          <w:szCs w:val="24"/>
        </w:rPr>
        <w:t xml:space="preserve">Αυτό είχε ως αποτέλεσμα τη δημιουργία μιας οργανωμένης δομής του οχήματος, με τη χρήση επιμέρους και εναλλασσόμενων τμημάτων, που ο </w:t>
      </w:r>
      <w:proofErr w:type="spellStart"/>
      <w:r w:rsidR="00C317CD" w:rsidRPr="00C317CD">
        <w:rPr>
          <w:sz w:val="24"/>
          <w:szCs w:val="24"/>
        </w:rPr>
        <w:t>Piano</w:t>
      </w:r>
      <w:proofErr w:type="spellEnd"/>
      <w:r w:rsidR="00C317CD" w:rsidRPr="00C317CD">
        <w:rPr>
          <w:sz w:val="24"/>
          <w:szCs w:val="24"/>
        </w:rPr>
        <w:t xml:space="preserve"> αποκαλούσε «υποσυστήματα»</w:t>
      </w:r>
      <w:r w:rsidR="00C317CD">
        <w:rPr>
          <w:sz w:val="24"/>
          <w:szCs w:val="24"/>
        </w:rPr>
        <w:t>, το σύνολο των οποίων, συντελούσε σε ένα ολοκληρωμένο δομικό πλαίσιο, δημιουργώντας ένα σύστημα επιδερμίδας – σκελετού. Το</w:t>
      </w:r>
      <w:r w:rsidR="00C317CD" w:rsidRPr="00C317CD">
        <w:rPr>
          <w:sz w:val="24"/>
          <w:szCs w:val="24"/>
        </w:rPr>
        <w:t xml:space="preserve"> </w:t>
      </w:r>
      <w:r w:rsidR="00C317CD">
        <w:rPr>
          <w:sz w:val="24"/>
          <w:szCs w:val="24"/>
          <w:lang w:val="en-US"/>
        </w:rPr>
        <w:t>project</w:t>
      </w:r>
      <w:r w:rsidR="00C317CD" w:rsidRPr="00C317CD">
        <w:rPr>
          <w:sz w:val="24"/>
          <w:szCs w:val="24"/>
        </w:rPr>
        <w:t xml:space="preserve"> </w:t>
      </w:r>
      <w:r w:rsidR="00C317CD">
        <w:rPr>
          <w:sz w:val="24"/>
          <w:szCs w:val="24"/>
        </w:rPr>
        <w:t>ονομάστηκε</w:t>
      </w:r>
      <w:r w:rsidR="00C317CD" w:rsidRPr="00C317CD">
        <w:rPr>
          <w:sz w:val="24"/>
          <w:szCs w:val="24"/>
        </w:rPr>
        <w:t xml:space="preserve"> </w:t>
      </w:r>
      <w:r w:rsidR="00C317CD">
        <w:rPr>
          <w:sz w:val="24"/>
          <w:szCs w:val="24"/>
          <w:lang w:val="en-US"/>
        </w:rPr>
        <w:t>VSS</w:t>
      </w:r>
      <w:r w:rsidR="00C317CD" w:rsidRPr="00C317CD">
        <w:rPr>
          <w:sz w:val="24"/>
          <w:szCs w:val="24"/>
        </w:rPr>
        <w:t xml:space="preserve"> (</w:t>
      </w:r>
      <w:r w:rsidR="00C317CD" w:rsidRPr="00C317CD">
        <w:rPr>
          <w:b/>
          <w:bCs/>
          <w:sz w:val="24"/>
          <w:szCs w:val="24"/>
          <w:lang w:val="en-US"/>
        </w:rPr>
        <w:t>V</w:t>
      </w:r>
      <w:r w:rsidR="00C317CD">
        <w:rPr>
          <w:sz w:val="24"/>
          <w:szCs w:val="24"/>
          <w:lang w:val="en-US"/>
        </w:rPr>
        <w:t>ettura</w:t>
      </w:r>
      <w:r w:rsidR="00C317CD" w:rsidRPr="00C317CD">
        <w:rPr>
          <w:sz w:val="24"/>
          <w:szCs w:val="24"/>
        </w:rPr>
        <w:t xml:space="preserve"> </w:t>
      </w:r>
      <w:proofErr w:type="spellStart"/>
      <w:r w:rsidR="00C317CD" w:rsidRPr="00C317CD">
        <w:rPr>
          <w:b/>
          <w:bCs/>
          <w:sz w:val="24"/>
          <w:szCs w:val="24"/>
          <w:lang w:val="en-US"/>
        </w:rPr>
        <w:t>S</w:t>
      </w:r>
      <w:r w:rsidR="00C317CD">
        <w:rPr>
          <w:sz w:val="24"/>
          <w:szCs w:val="24"/>
          <w:lang w:val="en-US"/>
        </w:rPr>
        <w:t>perimentale</w:t>
      </w:r>
      <w:proofErr w:type="spellEnd"/>
      <w:r w:rsidR="00C317CD" w:rsidRPr="00C317CD">
        <w:rPr>
          <w:sz w:val="24"/>
          <w:szCs w:val="24"/>
        </w:rPr>
        <w:t xml:space="preserve"> </w:t>
      </w:r>
      <w:r w:rsidR="00C317CD">
        <w:rPr>
          <w:sz w:val="24"/>
          <w:szCs w:val="24"/>
          <w:lang w:val="en-US"/>
        </w:rPr>
        <w:t>a</w:t>
      </w:r>
      <w:r w:rsidR="00C317CD" w:rsidRPr="00C317CD">
        <w:rPr>
          <w:sz w:val="24"/>
          <w:szCs w:val="24"/>
        </w:rPr>
        <w:t xml:space="preserve"> </w:t>
      </w:r>
      <w:proofErr w:type="spellStart"/>
      <w:r w:rsidR="00C317CD" w:rsidRPr="00C317CD">
        <w:rPr>
          <w:b/>
          <w:bCs/>
          <w:sz w:val="24"/>
          <w:szCs w:val="24"/>
          <w:lang w:val="en-US"/>
        </w:rPr>
        <w:t>S</w:t>
      </w:r>
      <w:r w:rsidR="00C317CD">
        <w:rPr>
          <w:sz w:val="24"/>
          <w:szCs w:val="24"/>
          <w:lang w:val="en-US"/>
        </w:rPr>
        <w:t>ottosistemi</w:t>
      </w:r>
      <w:proofErr w:type="spellEnd"/>
      <w:r w:rsidR="00C317CD" w:rsidRPr="00C317CD">
        <w:rPr>
          <w:sz w:val="24"/>
          <w:szCs w:val="24"/>
        </w:rPr>
        <w:t xml:space="preserve">) </w:t>
      </w:r>
      <w:r w:rsidR="00C317CD">
        <w:rPr>
          <w:sz w:val="24"/>
          <w:szCs w:val="24"/>
        </w:rPr>
        <w:t>ή</w:t>
      </w:r>
      <w:r w:rsidR="00C317CD" w:rsidRPr="00C317CD">
        <w:rPr>
          <w:sz w:val="24"/>
          <w:szCs w:val="24"/>
        </w:rPr>
        <w:t xml:space="preserve"> </w:t>
      </w:r>
      <w:r w:rsidR="00C317CD">
        <w:rPr>
          <w:sz w:val="24"/>
          <w:szCs w:val="24"/>
        </w:rPr>
        <w:t>Πειραματικό</w:t>
      </w:r>
      <w:r w:rsidR="00C317CD" w:rsidRPr="00C317CD">
        <w:rPr>
          <w:sz w:val="24"/>
          <w:szCs w:val="24"/>
        </w:rPr>
        <w:t xml:space="preserve"> </w:t>
      </w:r>
      <w:r w:rsidR="00C317CD">
        <w:rPr>
          <w:sz w:val="24"/>
          <w:szCs w:val="24"/>
        </w:rPr>
        <w:t>Όχημα</w:t>
      </w:r>
      <w:r w:rsidR="00C317CD" w:rsidRPr="00C317CD">
        <w:rPr>
          <w:sz w:val="24"/>
          <w:szCs w:val="24"/>
        </w:rPr>
        <w:t xml:space="preserve"> </w:t>
      </w:r>
      <w:r w:rsidR="00C317CD">
        <w:rPr>
          <w:sz w:val="24"/>
          <w:szCs w:val="24"/>
        </w:rPr>
        <w:t xml:space="preserve">Υποσυστημάτων και </w:t>
      </w:r>
      <w:r w:rsidR="00530F9B">
        <w:rPr>
          <w:sz w:val="24"/>
          <w:szCs w:val="24"/>
        </w:rPr>
        <w:t xml:space="preserve">είχε τέσσερις στόχους: τη μείωση βάρους, τη βελτίωση της αντοχής, της ασφάλειας και της άνεσης. Ο διαχωρισμός επιδερμίδας και σκελετού επέτρεψε τη δημιουργία ενός </w:t>
      </w:r>
      <w:r w:rsidR="00AA7E84">
        <w:rPr>
          <w:sz w:val="24"/>
          <w:szCs w:val="24"/>
        </w:rPr>
        <w:t>μονάχα πλαισίου</w:t>
      </w:r>
      <w:r w:rsidR="00530F9B">
        <w:rPr>
          <w:sz w:val="24"/>
          <w:szCs w:val="24"/>
        </w:rPr>
        <w:t xml:space="preserve">, </w:t>
      </w:r>
      <w:r w:rsidR="00AA7E84">
        <w:rPr>
          <w:sz w:val="24"/>
          <w:szCs w:val="24"/>
        </w:rPr>
        <w:t>το οποίο</w:t>
      </w:r>
      <w:r w:rsidR="00530F9B">
        <w:rPr>
          <w:sz w:val="24"/>
          <w:szCs w:val="24"/>
        </w:rPr>
        <w:t xml:space="preserve"> θα μπορούσε να χρησιμοποιηθεί σε μια ποικιλία περιβλημάτων αυτοκινήτου, όπως </w:t>
      </w:r>
      <w:r w:rsidR="00530F9B">
        <w:rPr>
          <w:sz w:val="24"/>
          <w:szCs w:val="24"/>
          <w:lang w:val="en-US"/>
        </w:rPr>
        <w:t>hatchback</w:t>
      </w:r>
      <w:r w:rsidR="00530F9B" w:rsidRPr="00530F9B">
        <w:rPr>
          <w:sz w:val="24"/>
          <w:szCs w:val="24"/>
        </w:rPr>
        <w:t xml:space="preserve">, </w:t>
      </w:r>
      <w:r w:rsidR="00530F9B">
        <w:rPr>
          <w:sz w:val="24"/>
          <w:szCs w:val="24"/>
          <w:lang w:val="en-US"/>
        </w:rPr>
        <w:t>saloon</w:t>
      </w:r>
      <w:r w:rsidR="00530F9B" w:rsidRPr="00530F9B">
        <w:rPr>
          <w:sz w:val="24"/>
          <w:szCs w:val="24"/>
        </w:rPr>
        <w:t xml:space="preserve"> </w:t>
      </w:r>
      <w:r w:rsidR="00530F9B">
        <w:rPr>
          <w:sz w:val="24"/>
          <w:szCs w:val="24"/>
        </w:rPr>
        <w:t xml:space="preserve">ή </w:t>
      </w:r>
      <w:r w:rsidR="00530F9B">
        <w:rPr>
          <w:sz w:val="24"/>
          <w:szCs w:val="24"/>
          <w:lang w:val="en-US"/>
        </w:rPr>
        <w:t>estate</w:t>
      </w:r>
      <w:r w:rsidR="00530F9B" w:rsidRPr="00530F9B">
        <w:rPr>
          <w:sz w:val="24"/>
          <w:szCs w:val="24"/>
        </w:rPr>
        <w:t>.</w:t>
      </w:r>
      <w:r w:rsidR="00AA7E84">
        <w:rPr>
          <w:sz w:val="24"/>
          <w:szCs w:val="24"/>
        </w:rPr>
        <w:t xml:space="preserve"> </w:t>
      </w:r>
      <w:r w:rsidR="003D7AE1">
        <w:rPr>
          <w:sz w:val="24"/>
          <w:szCs w:val="24"/>
        </w:rPr>
        <w:t xml:space="preserve">Στις αρχές της δεκαετίας του 1980, δημιουργήθηκε το πρώτο πλήρως λειτουργικό μοντέλο του </w:t>
      </w:r>
      <w:r w:rsidR="003D7AE1" w:rsidRPr="003D7AE1">
        <w:rPr>
          <w:sz w:val="24"/>
          <w:szCs w:val="24"/>
        </w:rPr>
        <w:t>VSS</w:t>
      </w:r>
      <w:r w:rsidR="003D7AE1">
        <w:rPr>
          <w:sz w:val="24"/>
          <w:szCs w:val="24"/>
        </w:rPr>
        <w:t xml:space="preserve">, ενώ το </w:t>
      </w:r>
      <w:r w:rsidR="003D7AE1">
        <w:rPr>
          <w:sz w:val="24"/>
          <w:szCs w:val="24"/>
          <w:lang w:val="en-US"/>
        </w:rPr>
        <w:t>Fiat</w:t>
      </w:r>
      <w:r w:rsidR="003D7AE1" w:rsidRPr="003D7AE1">
        <w:rPr>
          <w:sz w:val="24"/>
          <w:szCs w:val="24"/>
        </w:rPr>
        <w:t xml:space="preserve"> </w:t>
      </w:r>
      <w:r w:rsidR="003D7AE1">
        <w:rPr>
          <w:sz w:val="24"/>
          <w:szCs w:val="24"/>
          <w:lang w:val="en-US"/>
        </w:rPr>
        <w:t>Tipo</w:t>
      </w:r>
      <w:r w:rsidR="003D7AE1" w:rsidRPr="003D7AE1">
        <w:rPr>
          <w:sz w:val="24"/>
          <w:szCs w:val="24"/>
        </w:rPr>
        <w:t xml:space="preserve"> </w:t>
      </w:r>
      <w:r w:rsidR="003D7AE1">
        <w:rPr>
          <w:sz w:val="24"/>
          <w:szCs w:val="24"/>
        </w:rPr>
        <w:t>που παρουσιάστηκε το 1988, περιείχε πολλές τεχνολογίες δανεισμένες από αυτό.</w:t>
      </w:r>
      <w:r w:rsidR="00432E40">
        <w:rPr>
          <w:sz w:val="24"/>
          <w:szCs w:val="24"/>
        </w:rPr>
        <w:t xml:space="preserve"> Ωστόσο για να ταιριάζει με τις σχεδιαστικές αρχές του </w:t>
      </w:r>
      <w:proofErr w:type="spellStart"/>
      <w:r w:rsidR="00432E40" w:rsidRPr="00432E40">
        <w:rPr>
          <w:sz w:val="24"/>
          <w:szCs w:val="24"/>
        </w:rPr>
        <w:t>Piano</w:t>
      </w:r>
      <w:proofErr w:type="spellEnd"/>
      <w:r w:rsidR="00432E40">
        <w:rPr>
          <w:sz w:val="24"/>
          <w:szCs w:val="24"/>
        </w:rPr>
        <w:t xml:space="preserve"> και του </w:t>
      </w:r>
      <w:proofErr w:type="spellStart"/>
      <w:r w:rsidR="00432E40" w:rsidRPr="00432E40">
        <w:rPr>
          <w:sz w:val="24"/>
          <w:szCs w:val="24"/>
        </w:rPr>
        <w:t>Rice</w:t>
      </w:r>
      <w:proofErr w:type="spellEnd"/>
      <w:r w:rsidR="00432E40">
        <w:rPr>
          <w:sz w:val="24"/>
          <w:szCs w:val="24"/>
        </w:rPr>
        <w:t xml:space="preserve">, η παραγωγική διαδικασία θα έπρεπε να τροποποιηθεί σημαντικά, γεγονός πολύ δαπανηρό. </w:t>
      </w:r>
      <w:r w:rsidR="00432E40">
        <w:rPr>
          <w:sz w:val="24"/>
          <w:szCs w:val="24"/>
        </w:rPr>
        <w:lastRenderedPageBreak/>
        <w:t xml:space="preserve">Άλλωστε ο ίδιος ο </w:t>
      </w:r>
      <w:proofErr w:type="spellStart"/>
      <w:r w:rsidR="00432E40" w:rsidRPr="00432E40">
        <w:rPr>
          <w:sz w:val="24"/>
          <w:szCs w:val="24"/>
        </w:rPr>
        <w:t>Piano</w:t>
      </w:r>
      <w:proofErr w:type="spellEnd"/>
      <w:r w:rsidR="00432E40">
        <w:rPr>
          <w:sz w:val="24"/>
          <w:szCs w:val="24"/>
        </w:rPr>
        <w:t xml:space="preserve"> παραδέχτηκε ότι ο σχεδιασμός του</w:t>
      </w:r>
      <w:r w:rsidR="007A7564">
        <w:rPr>
          <w:sz w:val="24"/>
          <w:szCs w:val="24"/>
        </w:rPr>
        <w:t xml:space="preserve"> </w:t>
      </w:r>
      <w:r w:rsidR="007A7564" w:rsidRPr="007A7564">
        <w:rPr>
          <w:sz w:val="24"/>
          <w:szCs w:val="24"/>
        </w:rPr>
        <w:t>VSS</w:t>
      </w:r>
      <w:r w:rsidR="007A7564">
        <w:rPr>
          <w:sz w:val="24"/>
          <w:szCs w:val="24"/>
        </w:rPr>
        <w:t xml:space="preserve"> αποτελούσε συμβιβασμό και ότι αν το σχεδίαζε πραγματικά όπως ήθελε </w:t>
      </w:r>
      <w:r w:rsidR="007A7564" w:rsidRPr="00485751">
        <w:rPr>
          <w:i/>
          <w:iCs/>
          <w:sz w:val="24"/>
          <w:szCs w:val="24"/>
        </w:rPr>
        <w:t>«ο κόσμος θα τρόμαζε».</w:t>
      </w:r>
      <w:r w:rsidR="007A7564">
        <w:rPr>
          <w:sz w:val="24"/>
          <w:szCs w:val="24"/>
        </w:rPr>
        <w:t xml:space="preserve"> </w:t>
      </w:r>
    </w:p>
    <w:p w14:paraId="75707663" w14:textId="77777777" w:rsidR="006342D3" w:rsidRPr="00A90E21" w:rsidRDefault="006342D3" w:rsidP="00E70387">
      <w:pPr>
        <w:spacing w:line="360" w:lineRule="auto"/>
        <w:jc w:val="both"/>
        <w:rPr>
          <w:sz w:val="24"/>
          <w:szCs w:val="24"/>
        </w:rPr>
      </w:pPr>
    </w:p>
    <w:p w14:paraId="6D69E606" w14:textId="2C9AF4C2" w:rsidR="00E61DD0" w:rsidRDefault="00E61DD0" w:rsidP="00E61DD0">
      <w:pPr>
        <w:keepNext/>
        <w:spacing w:line="360" w:lineRule="auto"/>
        <w:jc w:val="both"/>
      </w:pPr>
      <w:r>
        <w:rPr>
          <w:noProof/>
        </w:rPr>
        <mc:AlternateContent>
          <mc:Choice Requires="wps">
            <w:drawing>
              <wp:anchor distT="0" distB="0" distL="114300" distR="114300" simplePos="0" relativeHeight="251668480" behindDoc="0" locked="0" layoutInCell="1" allowOverlap="1" wp14:anchorId="4FAC7DA8" wp14:editId="72753CF2">
                <wp:simplePos x="0" y="0"/>
                <wp:positionH relativeFrom="column">
                  <wp:posOffset>2874010</wp:posOffset>
                </wp:positionH>
                <wp:positionV relativeFrom="paragraph">
                  <wp:posOffset>3882390</wp:posOffset>
                </wp:positionV>
                <wp:extent cx="2392045" cy="635"/>
                <wp:effectExtent l="0" t="0" r="0" b="0"/>
                <wp:wrapNone/>
                <wp:docPr id="1451105961" name="Πλαίσιο κειμένου 1"/>
                <wp:cNvGraphicFramePr/>
                <a:graphic xmlns:a="http://schemas.openxmlformats.org/drawingml/2006/main">
                  <a:graphicData uri="http://schemas.microsoft.com/office/word/2010/wordprocessingShape">
                    <wps:wsp>
                      <wps:cNvSpPr txBox="1"/>
                      <wps:spPr>
                        <a:xfrm>
                          <a:off x="0" y="0"/>
                          <a:ext cx="2392045" cy="635"/>
                        </a:xfrm>
                        <a:prstGeom prst="rect">
                          <a:avLst/>
                        </a:prstGeom>
                        <a:solidFill>
                          <a:prstClr val="white"/>
                        </a:solidFill>
                        <a:ln>
                          <a:noFill/>
                        </a:ln>
                      </wps:spPr>
                      <wps:txbx>
                        <w:txbxContent>
                          <w:p w14:paraId="6B9D9E89" w14:textId="3BA31619" w:rsidR="00E61DD0" w:rsidRPr="00FD303B" w:rsidRDefault="00E61DD0" w:rsidP="00E61DD0">
                            <w:pPr>
                              <w:pStyle w:val="a5"/>
                              <w:rPr>
                                <w:noProof/>
                              </w:rPr>
                            </w:pPr>
                            <w:r>
                              <w:t xml:space="preserve">Εικόνα </w:t>
                            </w:r>
                            <w:fldSimple w:instr=" SEQ Εικόνα \* ARABIC ">
                              <w:r w:rsidR="00A43B34">
                                <w:rPr>
                                  <w:noProof/>
                                </w:rPr>
                                <w:t>121</w:t>
                              </w:r>
                            </w:fldSimple>
                            <w:r>
                              <w:t>: Το κοινό πλαίσιο με τις διάφορες επιλογές περιβλήματος</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AC7DA8" id="_x0000_s1027" type="#_x0000_t202" style="position:absolute;left:0;text-align:left;margin-left:226.3pt;margin-top:305.7pt;width:188.35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" stroked="f">
                <v:textbox style="mso-fit-shape-to-text:t" inset="0,0,0,0">
                  <w:txbxContent>
                    <w:p w14:paraId="6B9D9E89" w14:textId="3BA31619" w:rsidR="00E61DD0" w:rsidRPr="00FD303B" w:rsidRDefault="00E61DD0" w:rsidP="00E61DD0">
                      <w:pPr>
                        <w:pStyle w:val="Caption"/>
                        <w:rPr>
                          <w:noProof/>
                        </w:rPr>
                      </w:pPr>
                      <w:r>
                        <w:t xml:space="preserve">Εικόνα </w:t>
                      </w:r>
                      <w:fldSimple w:instr=" SEQ Εικόνα \* ARABIC ">
                        <w:r w:rsidR="00A43B34">
                          <w:rPr>
                            <w:noProof/>
                          </w:rPr>
                          <w:t>121</w:t>
                        </w:r>
                      </w:fldSimple>
                      <w:r>
                        <w:t>: Το κοινό πλαίσιο με τις διάφορες επιλογές περιβλήματος</w:t>
                      </w:r>
                    </w:p>
                  </w:txbxContent>
                </v:textbox>
              </v:shape>
            </w:pict>
          </mc:Fallback>
        </mc:AlternateContent>
      </w:r>
      <w:r>
        <w:rPr>
          <w:noProof/>
        </w:rPr>
        <w:drawing>
          <wp:anchor distT="0" distB="0" distL="114300" distR="114300" simplePos="0" relativeHeight="251666432" behindDoc="0" locked="0" layoutInCell="1" allowOverlap="1" wp14:anchorId="347A89E9" wp14:editId="3790F159">
            <wp:simplePos x="0" y="0"/>
            <wp:positionH relativeFrom="margin">
              <wp:align>right</wp:align>
            </wp:positionH>
            <wp:positionV relativeFrom="paragraph">
              <wp:posOffset>-18661</wp:posOffset>
            </wp:positionV>
            <wp:extent cx="2392527" cy="3844212"/>
            <wp:effectExtent l="0" t="0" r="8255" b="4445"/>
            <wp:wrapNone/>
            <wp:docPr id="2095103323" name="Εικόνα 5" descr="Fiat VSS I.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at VSS I.DE.A"/>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92527" cy="384421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9FBB971" wp14:editId="22CD134E">
            <wp:extent cx="2792963" cy="1618683"/>
            <wp:effectExtent l="0" t="0" r="7620" b="635"/>
            <wp:docPr id="193707911" name="Εικόνα 3" descr="1981_Fiat_VSS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81_Fiat_VSS_0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11594" cy="1629480"/>
                    </a:xfrm>
                    <a:prstGeom prst="rect">
                      <a:avLst/>
                    </a:prstGeom>
                    <a:noFill/>
                    <a:ln>
                      <a:noFill/>
                    </a:ln>
                  </pic:spPr>
                </pic:pic>
              </a:graphicData>
            </a:graphic>
          </wp:inline>
        </w:drawing>
      </w:r>
    </w:p>
    <w:p w14:paraId="1B7DD52E" w14:textId="28DEBD26" w:rsidR="00E61DD0" w:rsidRPr="003658AE" w:rsidRDefault="00E61DD0" w:rsidP="00E61DD0">
      <w:pPr>
        <w:pStyle w:val="a5"/>
        <w:jc w:val="both"/>
      </w:pPr>
      <w:r>
        <w:t xml:space="preserve">Εικόνα </w:t>
      </w:r>
      <w:fldSimple w:instr=" SEQ Εικόνα \* ARABIC ">
        <w:r w:rsidR="00A43B34">
          <w:rPr>
            <w:noProof/>
          </w:rPr>
          <w:t>122</w:t>
        </w:r>
      </w:fldSimple>
      <w:r>
        <w:t xml:space="preserve">: Το </w:t>
      </w:r>
      <w:r>
        <w:rPr>
          <w:lang w:val="en-US"/>
        </w:rPr>
        <w:t>Fiat</w:t>
      </w:r>
      <w:r w:rsidRPr="00E61DD0">
        <w:t xml:space="preserve"> </w:t>
      </w:r>
      <w:proofErr w:type="spellStart"/>
      <w:r>
        <w:rPr>
          <w:lang w:val="en-US"/>
        </w:rPr>
        <w:t>Vss</w:t>
      </w:r>
      <w:proofErr w:type="spellEnd"/>
    </w:p>
    <w:p w14:paraId="1E9706F8" w14:textId="6503D6C1" w:rsidR="00E61DD0" w:rsidRDefault="00E61DD0" w:rsidP="00E61DD0">
      <w:pPr>
        <w:keepNext/>
      </w:pPr>
      <w:r>
        <w:rPr>
          <w:noProof/>
        </w:rPr>
        <w:drawing>
          <wp:inline distT="0" distB="0" distL="0" distR="0" wp14:anchorId="490285ED" wp14:editId="7D72C8DE">
            <wp:extent cx="2780523" cy="1739417"/>
            <wp:effectExtent l="0" t="0" r="1270" b="0"/>
            <wp:docPr id="1314641332" name="Εικόνα 4" descr="Fiat VSS Concept - Infl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at VSS Concept - Influx"/>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820794" cy="1764609"/>
                    </a:xfrm>
                    <a:prstGeom prst="rect">
                      <a:avLst/>
                    </a:prstGeom>
                    <a:noFill/>
                    <a:ln>
                      <a:noFill/>
                    </a:ln>
                  </pic:spPr>
                </pic:pic>
              </a:graphicData>
            </a:graphic>
          </wp:inline>
        </w:drawing>
      </w:r>
      <w:r w:rsidRPr="00E61DD0">
        <w:t xml:space="preserve"> </w:t>
      </w:r>
    </w:p>
    <w:p w14:paraId="455D167B" w14:textId="2F42017A" w:rsidR="00E61DD0" w:rsidRPr="00E61DD0" w:rsidRDefault="00E61DD0" w:rsidP="00E61DD0">
      <w:pPr>
        <w:pStyle w:val="a5"/>
      </w:pPr>
      <w:r>
        <w:t xml:space="preserve">Εικόνα </w:t>
      </w:r>
      <w:fldSimple w:instr=" SEQ Εικόνα \* ARABIC ">
        <w:r w:rsidR="00A43B34">
          <w:rPr>
            <w:noProof/>
          </w:rPr>
          <w:t>123</w:t>
        </w:r>
      </w:fldSimple>
      <w:r>
        <w:t xml:space="preserve">: Το </w:t>
      </w:r>
      <w:r w:rsidRPr="003D6E42">
        <w:t>σύστημα επιδερμίδας – σκελετού</w:t>
      </w:r>
    </w:p>
    <w:p w14:paraId="335CA9EC" w14:textId="77777777" w:rsidR="00E61DD0" w:rsidRDefault="00E61DD0" w:rsidP="00E70387">
      <w:pPr>
        <w:spacing w:line="360" w:lineRule="auto"/>
        <w:jc w:val="both"/>
        <w:rPr>
          <w:sz w:val="24"/>
          <w:szCs w:val="24"/>
        </w:rPr>
      </w:pPr>
    </w:p>
    <w:p w14:paraId="407CB14D" w14:textId="0F18540A" w:rsidR="007A7564" w:rsidRPr="006342D3" w:rsidRDefault="007A7564" w:rsidP="00E70387">
      <w:pPr>
        <w:spacing w:line="360" w:lineRule="auto"/>
        <w:jc w:val="both"/>
        <w:rPr>
          <w:sz w:val="24"/>
          <w:szCs w:val="24"/>
          <w:lang w:val="en-US"/>
        </w:rPr>
      </w:pPr>
      <w:r>
        <w:rPr>
          <w:sz w:val="24"/>
          <w:szCs w:val="24"/>
        </w:rPr>
        <w:t xml:space="preserve">Τον ίδιο καιρό, η </w:t>
      </w:r>
      <w:r w:rsidRPr="007A7564">
        <w:rPr>
          <w:sz w:val="24"/>
          <w:szCs w:val="24"/>
        </w:rPr>
        <w:t xml:space="preserve">Fiat </w:t>
      </w:r>
      <w:r>
        <w:rPr>
          <w:sz w:val="24"/>
          <w:szCs w:val="24"/>
        </w:rPr>
        <w:t xml:space="preserve">ζήτησε επίσης από τους </w:t>
      </w:r>
      <w:proofErr w:type="spellStart"/>
      <w:r w:rsidRPr="007A7564">
        <w:rPr>
          <w:sz w:val="24"/>
          <w:szCs w:val="24"/>
        </w:rPr>
        <w:t>Piano</w:t>
      </w:r>
      <w:proofErr w:type="spellEnd"/>
      <w:r w:rsidRPr="007A7564">
        <w:rPr>
          <w:sz w:val="24"/>
          <w:szCs w:val="24"/>
        </w:rPr>
        <w:t xml:space="preserve"> και </w:t>
      </w:r>
      <w:proofErr w:type="spellStart"/>
      <w:r w:rsidRPr="007A7564">
        <w:rPr>
          <w:sz w:val="24"/>
          <w:szCs w:val="24"/>
        </w:rPr>
        <w:t>Rice</w:t>
      </w:r>
      <w:proofErr w:type="spellEnd"/>
      <w:r>
        <w:rPr>
          <w:sz w:val="24"/>
          <w:szCs w:val="24"/>
        </w:rPr>
        <w:t xml:space="preserve"> τη δημιουργία ενός οχήματος το οποίο θα μπορούσε να αξιοποιήσει τους 50.000 κινητήρες που η ίδια διέθετε σε πλεόνασμα. Δημιούργησαν λοιπόν ένα φορτηγό, το οποίο διέθετε μια τυποποιημένη πλατφόρμα, πάνω στην οποία μπορούσε να τοποθετηθεί μια σειρά επιλογών, ανάλογα με τη χρήση του. Για το λόγο αυτό ονομάστηκε </w:t>
      </w:r>
      <w:r w:rsidR="00663CDA" w:rsidRPr="00E61DD0">
        <w:rPr>
          <w:sz w:val="24"/>
          <w:szCs w:val="24"/>
        </w:rPr>
        <w:t>“</w:t>
      </w:r>
      <w:r w:rsidR="00663CDA">
        <w:rPr>
          <w:sz w:val="24"/>
          <w:szCs w:val="24"/>
          <w:lang w:val="en-US"/>
        </w:rPr>
        <w:t>The</w:t>
      </w:r>
      <w:r w:rsidR="00663CDA" w:rsidRPr="00E61DD0">
        <w:rPr>
          <w:sz w:val="24"/>
          <w:szCs w:val="24"/>
        </w:rPr>
        <w:t xml:space="preserve"> </w:t>
      </w:r>
      <w:r w:rsidR="00663CDA">
        <w:rPr>
          <w:sz w:val="24"/>
          <w:szCs w:val="24"/>
          <w:lang w:val="en-US"/>
        </w:rPr>
        <w:t>Flying</w:t>
      </w:r>
      <w:r w:rsidR="00663CDA" w:rsidRPr="00E61DD0">
        <w:rPr>
          <w:sz w:val="24"/>
          <w:szCs w:val="24"/>
        </w:rPr>
        <w:t xml:space="preserve"> </w:t>
      </w:r>
      <w:r w:rsidR="00663CDA">
        <w:rPr>
          <w:sz w:val="24"/>
          <w:szCs w:val="24"/>
          <w:lang w:val="en-US"/>
        </w:rPr>
        <w:t>Carpet</w:t>
      </w:r>
      <w:r w:rsidR="00663CDA" w:rsidRPr="00E61DD0">
        <w:rPr>
          <w:sz w:val="24"/>
          <w:szCs w:val="24"/>
        </w:rPr>
        <w:t xml:space="preserve">”. </w:t>
      </w:r>
    </w:p>
    <w:p w14:paraId="11712292" w14:textId="77777777" w:rsidR="003658AE" w:rsidRDefault="003658AE" w:rsidP="003658AE">
      <w:pPr>
        <w:keepNext/>
        <w:spacing w:line="360" w:lineRule="auto"/>
        <w:jc w:val="both"/>
      </w:pPr>
      <w:r>
        <w:rPr>
          <w:noProof/>
        </w:rPr>
        <w:lastRenderedPageBreak/>
        <w:drawing>
          <wp:inline distT="0" distB="0" distL="0" distR="0" wp14:anchorId="037BF81E" wp14:editId="7ABAA07B">
            <wp:extent cx="1931336" cy="4171071"/>
            <wp:effectExtent l="0" t="0" r="0" b="1270"/>
            <wp:docPr id="563113907" name="Εικόνα 4" descr="Aucune description de photo dispon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cune description de photo disponible."/>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40840" cy="4191598"/>
                    </a:xfrm>
                    <a:prstGeom prst="rect">
                      <a:avLst/>
                    </a:prstGeom>
                    <a:noFill/>
                    <a:ln>
                      <a:noFill/>
                    </a:ln>
                  </pic:spPr>
                </pic:pic>
              </a:graphicData>
            </a:graphic>
          </wp:inline>
        </w:drawing>
      </w:r>
    </w:p>
    <w:p w14:paraId="06FF8852" w14:textId="403F4AC2" w:rsidR="003658AE" w:rsidRPr="00A90E21" w:rsidRDefault="003658AE" w:rsidP="003658AE">
      <w:pPr>
        <w:pStyle w:val="a5"/>
        <w:jc w:val="both"/>
      </w:pPr>
      <w:r>
        <w:t xml:space="preserve">Εικόνα </w:t>
      </w:r>
      <w:fldSimple w:instr=" SEQ Εικόνα \* ARABIC ">
        <w:r w:rsidR="00A43B34">
          <w:rPr>
            <w:noProof/>
          </w:rPr>
          <w:t>124</w:t>
        </w:r>
      </w:fldSimple>
      <w:r>
        <w:t xml:space="preserve">: Το </w:t>
      </w:r>
      <w:r>
        <w:rPr>
          <w:lang w:val="en-US"/>
        </w:rPr>
        <w:t>Flying</w:t>
      </w:r>
      <w:r w:rsidRPr="003658AE">
        <w:t xml:space="preserve"> </w:t>
      </w:r>
      <w:r>
        <w:rPr>
          <w:lang w:val="en-US"/>
        </w:rPr>
        <w:t>Carpet</w:t>
      </w:r>
      <w:r>
        <w:t xml:space="preserve"> και τα διάφορα «σενάρια» του</w:t>
      </w:r>
    </w:p>
    <w:p w14:paraId="004A92F2" w14:textId="77777777" w:rsidR="006342D3" w:rsidRPr="00A90E21" w:rsidRDefault="006342D3" w:rsidP="006342D3"/>
    <w:p w14:paraId="1AE47527" w14:textId="02F6E944" w:rsidR="00663CDA" w:rsidRDefault="00663CDA" w:rsidP="00E70387">
      <w:pPr>
        <w:spacing w:line="360" w:lineRule="auto"/>
        <w:jc w:val="both"/>
        <w:rPr>
          <w:sz w:val="24"/>
          <w:szCs w:val="24"/>
        </w:rPr>
      </w:pPr>
      <w:r>
        <w:rPr>
          <w:sz w:val="24"/>
          <w:szCs w:val="24"/>
        </w:rPr>
        <w:t xml:space="preserve">Η ιδέα της </w:t>
      </w:r>
      <w:proofErr w:type="spellStart"/>
      <w:r>
        <w:rPr>
          <w:sz w:val="24"/>
          <w:szCs w:val="24"/>
        </w:rPr>
        <w:t>πολυχρηστικότητας</w:t>
      </w:r>
      <w:proofErr w:type="spellEnd"/>
      <w:r>
        <w:rPr>
          <w:sz w:val="24"/>
          <w:szCs w:val="24"/>
        </w:rPr>
        <w:t xml:space="preserve"> ωστόσο δεν είναι ξένη για τον </w:t>
      </w:r>
      <w:r>
        <w:rPr>
          <w:sz w:val="24"/>
          <w:szCs w:val="24"/>
          <w:lang w:val="en-US"/>
        </w:rPr>
        <w:t>Renzo</w:t>
      </w:r>
      <w:r w:rsidRPr="00663CDA">
        <w:rPr>
          <w:sz w:val="24"/>
          <w:szCs w:val="24"/>
        </w:rPr>
        <w:t xml:space="preserve"> </w:t>
      </w:r>
      <w:r>
        <w:rPr>
          <w:sz w:val="24"/>
          <w:szCs w:val="24"/>
          <w:lang w:val="en-US"/>
        </w:rPr>
        <w:t>Piano</w:t>
      </w:r>
      <w:r>
        <w:rPr>
          <w:sz w:val="24"/>
          <w:szCs w:val="24"/>
        </w:rPr>
        <w:t xml:space="preserve">, οποίος λίγα χρόνια πριν, το 1971, κερδίζει μαζί με τον </w:t>
      </w:r>
      <w:r>
        <w:rPr>
          <w:sz w:val="24"/>
          <w:szCs w:val="24"/>
          <w:lang w:val="en-US"/>
        </w:rPr>
        <w:t>Richard</w:t>
      </w:r>
      <w:r w:rsidRPr="00663CDA">
        <w:rPr>
          <w:sz w:val="24"/>
          <w:szCs w:val="24"/>
        </w:rPr>
        <w:t xml:space="preserve"> </w:t>
      </w:r>
      <w:r>
        <w:rPr>
          <w:sz w:val="24"/>
          <w:szCs w:val="24"/>
          <w:lang w:val="en-US"/>
        </w:rPr>
        <w:t>Rogers</w:t>
      </w:r>
      <w:r w:rsidRPr="00663CDA">
        <w:rPr>
          <w:sz w:val="24"/>
          <w:szCs w:val="24"/>
        </w:rPr>
        <w:t xml:space="preserve"> </w:t>
      </w:r>
      <w:r>
        <w:rPr>
          <w:sz w:val="24"/>
          <w:szCs w:val="24"/>
        </w:rPr>
        <w:t xml:space="preserve">το διαγωνισμό για την κατασκευή του Κέντρου </w:t>
      </w:r>
      <w:proofErr w:type="spellStart"/>
      <w:r>
        <w:rPr>
          <w:sz w:val="24"/>
          <w:szCs w:val="24"/>
        </w:rPr>
        <w:t>Πομπιντού</w:t>
      </w:r>
      <w:proofErr w:type="spellEnd"/>
      <w:r>
        <w:rPr>
          <w:sz w:val="24"/>
          <w:szCs w:val="24"/>
        </w:rPr>
        <w:t xml:space="preserve"> στο Παρίσι, προτείνοντας ένα κτήριο με ίδια κεντρική ιδέα όπως εκείνη του </w:t>
      </w:r>
      <w:proofErr w:type="spellStart"/>
      <w:r w:rsidRPr="00663CDA">
        <w:rPr>
          <w:sz w:val="24"/>
          <w:szCs w:val="24"/>
        </w:rPr>
        <w:t>Flying</w:t>
      </w:r>
      <w:proofErr w:type="spellEnd"/>
      <w:r w:rsidRPr="00663CDA">
        <w:rPr>
          <w:sz w:val="24"/>
          <w:szCs w:val="24"/>
        </w:rPr>
        <w:t xml:space="preserve"> </w:t>
      </w:r>
      <w:proofErr w:type="spellStart"/>
      <w:r w:rsidRPr="00663CDA">
        <w:rPr>
          <w:sz w:val="24"/>
          <w:szCs w:val="24"/>
        </w:rPr>
        <w:t>Carpet</w:t>
      </w:r>
      <w:proofErr w:type="spellEnd"/>
      <w:r>
        <w:rPr>
          <w:sz w:val="24"/>
          <w:szCs w:val="24"/>
        </w:rPr>
        <w:t>.</w:t>
      </w:r>
      <w:r w:rsidR="00621A5B">
        <w:rPr>
          <w:sz w:val="24"/>
          <w:szCs w:val="24"/>
        </w:rPr>
        <w:t xml:space="preserve"> Επρόκειτο για </w:t>
      </w:r>
      <w:r w:rsidR="00621A5B" w:rsidRPr="00485751">
        <w:rPr>
          <w:i/>
          <w:iCs/>
          <w:sz w:val="24"/>
          <w:szCs w:val="24"/>
        </w:rPr>
        <w:t xml:space="preserve">«ένα συνεχώς μεταβαλλόμενο πλαίσιο, ένα </w:t>
      </w:r>
      <w:proofErr w:type="spellStart"/>
      <w:r w:rsidR="00621A5B" w:rsidRPr="00485751">
        <w:rPr>
          <w:i/>
          <w:iCs/>
          <w:sz w:val="24"/>
          <w:szCs w:val="24"/>
        </w:rPr>
        <w:t>κιτ</w:t>
      </w:r>
      <w:proofErr w:type="spellEnd"/>
      <w:r w:rsidR="00621A5B" w:rsidRPr="00485751">
        <w:rPr>
          <w:i/>
          <w:iCs/>
          <w:sz w:val="24"/>
          <w:szCs w:val="24"/>
        </w:rPr>
        <w:t xml:space="preserve"> </w:t>
      </w:r>
      <w:r w:rsidR="00621A5B" w:rsidRPr="00485751">
        <w:rPr>
          <w:i/>
          <w:iCs/>
          <w:sz w:val="24"/>
          <w:szCs w:val="24"/>
          <w:lang w:val="en-US"/>
        </w:rPr>
        <w:t>Meccano</w:t>
      </w:r>
      <w:r w:rsidR="00621A5B" w:rsidRPr="00485751">
        <w:rPr>
          <w:i/>
          <w:iCs/>
          <w:sz w:val="24"/>
          <w:szCs w:val="24"/>
        </w:rPr>
        <w:t xml:space="preserve">, </w:t>
      </w:r>
      <w:r w:rsidR="00C6591D" w:rsidRPr="00485751">
        <w:rPr>
          <w:i/>
          <w:iCs/>
          <w:sz w:val="24"/>
          <w:szCs w:val="24"/>
        </w:rPr>
        <w:t>ένα πλαίσιο αναρρίχησης για το παλιό και το καινούριο»</w:t>
      </w:r>
      <w:r w:rsidR="00C6591D">
        <w:rPr>
          <w:sz w:val="24"/>
          <w:szCs w:val="24"/>
        </w:rPr>
        <w:t>. Το κτήριο αποτελούταν από ενιαίους χώρους</w:t>
      </w:r>
      <w:r w:rsidR="00FE6973">
        <w:rPr>
          <w:sz w:val="24"/>
          <w:szCs w:val="24"/>
        </w:rPr>
        <w:t xml:space="preserve"> που στηρίζονται εξωτερικά από ένα αυτοτελή δομικό σκελετό, επιτρέποντας τη μεταβολή του κτηρίου σε όψη και κάτοψη, δίνοντάς του τη δυνατότητα να ανταπεξέλθει σε κάθε απρόβλεπτη μελλοντική ανάγκη. </w:t>
      </w:r>
      <w:r w:rsidR="003A54EC">
        <w:rPr>
          <w:sz w:val="24"/>
          <w:szCs w:val="24"/>
        </w:rPr>
        <w:t>Η λογική του ενός λοιπόν, φαίνεται να συνάδει απόλυτα με τη λογική του άλλου, όσον αφορά τη δημιουργία μίας βάσης που εξυπηρετεί πολλούς και διαφορετικούς σκοπούς.</w:t>
      </w:r>
    </w:p>
    <w:p w14:paraId="1CF9C330" w14:textId="77777777" w:rsidR="003658AE" w:rsidRDefault="003658AE" w:rsidP="003658AE">
      <w:pPr>
        <w:keepNext/>
        <w:spacing w:line="360" w:lineRule="auto"/>
        <w:jc w:val="both"/>
      </w:pPr>
      <w:r>
        <w:rPr>
          <w:noProof/>
        </w:rPr>
        <w:lastRenderedPageBreak/>
        <w:drawing>
          <wp:inline distT="0" distB="0" distL="0" distR="0" wp14:anchorId="01668E3F" wp14:editId="6F6CB24B">
            <wp:extent cx="4199206" cy="2359969"/>
            <wp:effectExtent l="0" t="0" r="0" b="2540"/>
            <wp:docPr id="493601938" name="Εικόνα 5" descr="Le Centre Georges-Pompidou, quasiment terminé, en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 Centre Georges-Pompidou, quasiment terminé, en 197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211316" cy="2366775"/>
                    </a:xfrm>
                    <a:prstGeom prst="rect">
                      <a:avLst/>
                    </a:prstGeom>
                    <a:noFill/>
                    <a:ln>
                      <a:noFill/>
                    </a:ln>
                  </pic:spPr>
                </pic:pic>
              </a:graphicData>
            </a:graphic>
          </wp:inline>
        </w:drawing>
      </w:r>
    </w:p>
    <w:p w14:paraId="31511997" w14:textId="02511678" w:rsidR="003658AE" w:rsidRPr="003658AE" w:rsidRDefault="003658AE" w:rsidP="003658AE">
      <w:pPr>
        <w:pStyle w:val="a5"/>
        <w:jc w:val="both"/>
        <w:rPr>
          <w:sz w:val="24"/>
          <w:szCs w:val="24"/>
        </w:rPr>
      </w:pPr>
      <w:r>
        <w:t xml:space="preserve">Εικόνα </w:t>
      </w:r>
      <w:fldSimple w:instr=" SEQ Εικόνα \* ARABIC ">
        <w:r w:rsidR="00A43B34">
          <w:rPr>
            <w:noProof/>
          </w:rPr>
          <w:t>125</w:t>
        </w:r>
      </w:fldSimple>
      <w:r>
        <w:t xml:space="preserve">: Το </w:t>
      </w:r>
      <w:r w:rsidRPr="00313A79">
        <w:t xml:space="preserve">Κέντρου </w:t>
      </w:r>
      <w:proofErr w:type="spellStart"/>
      <w:r w:rsidRPr="00313A79">
        <w:t>Πομπιντού</w:t>
      </w:r>
      <w:proofErr w:type="spellEnd"/>
      <w:r w:rsidRPr="00313A79">
        <w:t xml:space="preserve"> στο Παρίσι</w:t>
      </w:r>
    </w:p>
    <w:p w14:paraId="15A55707" w14:textId="77777777" w:rsidR="003658AE" w:rsidRDefault="003658AE" w:rsidP="00E70387">
      <w:pPr>
        <w:spacing w:line="360" w:lineRule="auto"/>
        <w:jc w:val="both"/>
        <w:rPr>
          <w:sz w:val="24"/>
          <w:szCs w:val="24"/>
        </w:rPr>
      </w:pPr>
    </w:p>
    <w:p w14:paraId="5D55651A" w14:textId="52F7D5F9" w:rsidR="00237992" w:rsidRDefault="003A54EC" w:rsidP="00E70387">
      <w:pPr>
        <w:spacing w:line="360" w:lineRule="auto"/>
        <w:jc w:val="both"/>
        <w:rPr>
          <w:sz w:val="24"/>
          <w:szCs w:val="24"/>
        </w:rPr>
      </w:pPr>
      <w:r>
        <w:rPr>
          <w:sz w:val="24"/>
          <w:szCs w:val="24"/>
        </w:rPr>
        <w:t xml:space="preserve">Τέλος το </w:t>
      </w:r>
      <w:r>
        <w:rPr>
          <w:sz w:val="24"/>
          <w:szCs w:val="24"/>
          <w:lang w:val="en-US"/>
        </w:rPr>
        <w:t>VSS</w:t>
      </w:r>
      <w:r w:rsidRPr="003A54EC">
        <w:rPr>
          <w:sz w:val="24"/>
          <w:szCs w:val="24"/>
        </w:rPr>
        <w:t xml:space="preserve"> </w:t>
      </w:r>
      <w:r>
        <w:rPr>
          <w:sz w:val="24"/>
          <w:szCs w:val="24"/>
        </w:rPr>
        <w:t xml:space="preserve">και το </w:t>
      </w:r>
      <w:proofErr w:type="spellStart"/>
      <w:r w:rsidRPr="003A54EC">
        <w:rPr>
          <w:sz w:val="24"/>
          <w:szCs w:val="24"/>
        </w:rPr>
        <w:t>Flying</w:t>
      </w:r>
      <w:proofErr w:type="spellEnd"/>
      <w:r w:rsidRPr="003A54EC">
        <w:rPr>
          <w:sz w:val="24"/>
          <w:szCs w:val="24"/>
        </w:rPr>
        <w:t xml:space="preserve"> </w:t>
      </w:r>
      <w:proofErr w:type="spellStart"/>
      <w:r w:rsidRPr="003A54EC">
        <w:rPr>
          <w:sz w:val="24"/>
          <w:szCs w:val="24"/>
        </w:rPr>
        <w:t>Carpet</w:t>
      </w:r>
      <w:proofErr w:type="spellEnd"/>
      <w:r>
        <w:rPr>
          <w:sz w:val="24"/>
          <w:szCs w:val="24"/>
        </w:rPr>
        <w:t xml:space="preserve">, έδωσαν στον </w:t>
      </w:r>
      <w:proofErr w:type="spellStart"/>
      <w:r w:rsidRPr="003A54EC">
        <w:rPr>
          <w:sz w:val="24"/>
          <w:szCs w:val="24"/>
        </w:rPr>
        <w:t>Piano</w:t>
      </w:r>
      <w:proofErr w:type="spellEnd"/>
      <w:r>
        <w:rPr>
          <w:sz w:val="24"/>
          <w:szCs w:val="24"/>
        </w:rPr>
        <w:t xml:space="preserve"> την ευκαιρία να ανταλλάξει ιδέες σε όλα τα επίπεδα της αυτοκινητοβιομηχανίας, αλλά και να μεταφέρει αρχιτεκτονικές τεχνικές σε αυτή. Μερικά χρόνια αργότερα, κερδίζει το διαγωνισμό για το τούνελ αεροδυναμικής της </w:t>
      </w:r>
      <w:r>
        <w:rPr>
          <w:sz w:val="24"/>
          <w:szCs w:val="24"/>
          <w:lang w:val="en-US"/>
        </w:rPr>
        <w:t>Ferrari</w:t>
      </w:r>
      <w:r w:rsidRPr="003A54EC">
        <w:rPr>
          <w:sz w:val="24"/>
          <w:szCs w:val="24"/>
        </w:rPr>
        <w:t xml:space="preserve"> </w:t>
      </w:r>
      <w:r>
        <w:rPr>
          <w:sz w:val="24"/>
          <w:szCs w:val="24"/>
        </w:rPr>
        <w:t xml:space="preserve">στο </w:t>
      </w:r>
      <w:proofErr w:type="spellStart"/>
      <w:r>
        <w:rPr>
          <w:sz w:val="24"/>
          <w:szCs w:val="24"/>
        </w:rPr>
        <w:t>Μαρανέλο</w:t>
      </w:r>
      <w:proofErr w:type="spellEnd"/>
      <w:r>
        <w:rPr>
          <w:sz w:val="24"/>
          <w:szCs w:val="24"/>
        </w:rPr>
        <w:t xml:space="preserve"> της </w:t>
      </w:r>
      <w:proofErr w:type="spellStart"/>
      <w:r>
        <w:rPr>
          <w:sz w:val="24"/>
          <w:szCs w:val="24"/>
        </w:rPr>
        <w:t>Μοντένα</w:t>
      </w:r>
      <w:proofErr w:type="spellEnd"/>
      <w:r>
        <w:rPr>
          <w:sz w:val="24"/>
          <w:szCs w:val="24"/>
        </w:rPr>
        <w:t>, η κατασκευή του οποίου ξεκίνησε το 1996</w:t>
      </w:r>
      <w:r w:rsidR="001116C2">
        <w:rPr>
          <w:sz w:val="24"/>
          <w:szCs w:val="24"/>
        </w:rPr>
        <w:t xml:space="preserve"> </w:t>
      </w:r>
      <w:r w:rsidR="001116C2">
        <w:rPr>
          <w:rStyle w:val="a8"/>
          <w:sz w:val="24"/>
          <w:szCs w:val="24"/>
        </w:rPr>
        <w:footnoteReference w:id="49"/>
      </w:r>
      <w:r>
        <w:rPr>
          <w:sz w:val="24"/>
          <w:szCs w:val="24"/>
        </w:rPr>
        <w:t>.</w:t>
      </w:r>
    </w:p>
    <w:p w14:paraId="3CB73B84" w14:textId="77777777" w:rsidR="00F05AFC" w:rsidRPr="00E61DD0" w:rsidRDefault="00F05AFC" w:rsidP="00E70387">
      <w:pPr>
        <w:spacing w:line="360" w:lineRule="auto"/>
        <w:jc w:val="both"/>
        <w:rPr>
          <w:sz w:val="24"/>
          <w:szCs w:val="24"/>
        </w:rPr>
      </w:pPr>
    </w:p>
    <w:p w14:paraId="6878281E" w14:textId="77777777" w:rsidR="00F05AFC" w:rsidRDefault="00F05AFC" w:rsidP="00F05AFC">
      <w:pPr>
        <w:keepNext/>
        <w:spacing w:line="360" w:lineRule="auto"/>
        <w:jc w:val="both"/>
      </w:pPr>
      <w:r>
        <w:rPr>
          <w:noProof/>
        </w:rPr>
        <w:drawing>
          <wp:inline distT="0" distB="0" distL="0" distR="0" wp14:anchorId="4F0BF7FA" wp14:editId="177F026D">
            <wp:extent cx="3678701" cy="2435047"/>
            <wp:effectExtent l="0" t="0" r="0" b="3810"/>
            <wp:docPr id="860786753"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691672" cy="2443633"/>
                    </a:xfrm>
                    <a:prstGeom prst="rect">
                      <a:avLst/>
                    </a:prstGeom>
                    <a:noFill/>
                    <a:ln>
                      <a:noFill/>
                    </a:ln>
                  </pic:spPr>
                </pic:pic>
              </a:graphicData>
            </a:graphic>
          </wp:inline>
        </w:drawing>
      </w:r>
    </w:p>
    <w:p w14:paraId="0059740C" w14:textId="7594D135" w:rsidR="00B8371D" w:rsidRPr="00C317CD" w:rsidRDefault="00F05AFC" w:rsidP="001116C2">
      <w:pPr>
        <w:pStyle w:val="a5"/>
        <w:jc w:val="both"/>
        <w:rPr>
          <w:sz w:val="24"/>
          <w:szCs w:val="24"/>
        </w:rPr>
      </w:pPr>
      <w:r>
        <w:t xml:space="preserve">Εικόνα </w:t>
      </w:r>
      <w:fldSimple w:instr=" SEQ Εικόνα \* ARABIC ">
        <w:r w:rsidR="00A43B34">
          <w:rPr>
            <w:noProof/>
          </w:rPr>
          <w:t>126</w:t>
        </w:r>
      </w:fldSimple>
      <w:r>
        <w:t xml:space="preserve">: Το </w:t>
      </w:r>
      <w:r w:rsidRPr="007E3294">
        <w:t xml:space="preserve">τούνελ αεροδυναμικής της </w:t>
      </w:r>
      <w:proofErr w:type="spellStart"/>
      <w:r w:rsidRPr="007E3294">
        <w:t>Ferrari</w:t>
      </w:r>
      <w:proofErr w:type="spellEnd"/>
    </w:p>
    <w:p w14:paraId="2EF8526A" w14:textId="7E3C6143" w:rsidR="00237992" w:rsidRPr="00860865" w:rsidRDefault="00237992" w:rsidP="00237992">
      <w:pPr>
        <w:pStyle w:val="2"/>
        <w:numPr>
          <w:ilvl w:val="0"/>
          <w:numId w:val="0"/>
        </w:numPr>
      </w:pPr>
      <w:bookmarkStart w:id="98" w:name="_Toc203401158"/>
      <w:r w:rsidRPr="00860865">
        <w:lastRenderedPageBreak/>
        <w:t xml:space="preserve">5.10 </w:t>
      </w:r>
      <w:r w:rsidRPr="003B6609">
        <w:rPr>
          <w:lang w:val="en-US"/>
        </w:rPr>
        <w:t>Mario</w:t>
      </w:r>
      <w:r w:rsidRPr="00860865">
        <w:t xml:space="preserve"> </w:t>
      </w:r>
      <w:r w:rsidRPr="003B6609">
        <w:rPr>
          <w:lang w:val="en-US"/>
        </w:rPr>
        <w:t>Bellini</w:t>
      </w:r>
      <w:bookmarkEnd w:id="98"/>
    </w:p>
    <w:p w14:paraId="4DB352F8" w14:textId="77777777" w:rsidR="00237992" w:rsidRPr="00860865" w:rsidRDefault="00237992" w:rsidP="00237992"/>
    <w:p w14:paraId="79BCE74A" w14:textId="282D7F12" w:rsidR="00237992" w:rsidRPr="00A90E21" w:rsidRDefault="00237992" w:rsidP="00F05AFC">
      <w:pPr>
        <w:spacing w:line="360" w:lineRule="auto"/>
        <w:jc w:val="both"/>
        <w:rPr>
          <w:sz w:val="24"/>
          <w:szCs w:val="24"/>
        </w:rPr>
      </w:pPr>
      <w:r w:rsidRPr="00F05AFC">
        <w:rPr>
          <w:sz w:val="24"/>
          <w:szCs w:val="24"/>
        </w:rPr>
        <w:t>Παρακάτω</w:t>
      </w:r>
      <w:r w:rsidRPr="00DE2DAB">
        <w:rPr>
          <w:sz w:val="24"/>
          <w:szCs w:val="24"/>
        </w:rPr>
        <w:t xml:space="preserve"> </w:t>
      </w:r>
      <w:r w:rsidRPr="00F05AFC">
        <w:rPr>
          <w:sz w:val="24"/>
          <w:szCs w:val="24"/>
        </w:rPr>
        <w:t>ο</w:t>
      </w:r>
      <w:r w:rsidRPr="00DE2DAB">
        <w:rPr>
          <w:sz w:val="24"/>
          <w:szCs w:val="24"/>
        </w:rPr>
        <w:t xml:space="preserve"> </w:t>
      </w:r>
      <w:r w:rsidRPr="00DE2DAB">
        <w:rPr>
          <w:sz w:val="24"/>
          <w:szCs w:val="24"/>
          <w:lang w:val="en-US"/>
        </w:rPr>
        <w:t>Mario</w:t>
      </w:r>
      <w:r w:rsidRPr="00DE2DAB">
        <w:rPr>
          <w:sz w:val="24"/>
          <w:szCs w:val="24"/>
        </w:rPr>
        <w:t xml:space="preserve"> </w:t>
      </w:r>
      <w:r w:rsidRPr="00DE2DAB">
        <w:rPr>
          <w:sz w:val="24"/>
          <w:szCs w:val="24"/>
          <w:lang w:val="en-US"/>
        </w:rPr>
        <w:t>Bellini</w:t>
      </w:r>
      <w:r w:rsidR="00E33C3F" w:rsidRPr="00DE2DAB">
        <w:rPr>
          <w:sz w:val="24"/>
          <w:szCs w:val="24"/>
        </w:rPr>
        <w:t xml:space="preserve">, </w:t>
      </w:r>
      <w:r w:rsidR="00E33C3F" w:rsidRPr="00F05AFC">
        <w:rPr>
          <w:sz w:val="24"/>
          <w:szCs w:val="24"/>
        </w:rPr>
        <w:t>ο</w:t>
      </w:r>
      <w:r w:rsidR="00E33C3F" w:rsidRPr="00DE2DAB">
        <w:rPr>
          <w:sz w:val="24"/>
          <w:szCs w:val="24"/>
        </w:rPr>
        <w:t xml:space="preserve"> </w:t>
      </w:r>
      <w:r w:rsidR="00E33C3F" w:rsidRPr="00F05AFC">
        <w:rPr>
          <w:sz w:val="24"/>
          <w:szCs w:val="24"/>
        </w:rPr>
        <w:t>οποίος</w:t>
      </w:r>
      <w:r w:rsidR="00E33C3F" w:rsidRPr="00DE2DAB">
        <w:rPr>
          <w:sz w:val="24"/>
          <w:szCs w:val="24"/>
        </w:rPr>
        <w:t xml:space="preserve"> </w:t>
      </w:r>
      <w:r w:rsidR="00DE2DAB">
        <w:rPr>
          <w:sz w:val="24"/>
          <w:szCs w:val="24"/>
        </w:rPr>
        <w:t xml:space="preserve">υποστήριζε ότι το αυτοκίνητο είχε μεγαλύτερη επιρροή στο περιβάλλον από ότι η αρχιτεκτονική, λόγω της δυνατότητας μετακίνησης που προσέφερε, βελτιώνοντας τη ζωή πολλών ανθρώπων. Υπήρξε σύμβουλος της </w:t>
      </w:r>
      <w:r w:rsidR="00DE2DAB">
        <w:rPr>
          <w:sz w:val="24"/>
          <w:szCs w:val="24"/>
          <w:lang w:val="en-US"/>
        </w:rPr>
        <w:t>Lancia</w:t>
      </w:r>
      <w:r w:rsidR="00DE2DAB" w:rsidRPr="00DE2DAB">
        <w:rPr>
          <w:sz w:val="24"/>
          <w:szCs w:val="24"/>
        </w:rPr>
        <w:t xml:space="preserve"> </w:t>
      </w:r>
      <w:r w:rsidR="00DE2DAB">
        <w:rPr>
          <w:sz w:val="24"/>
          <w:szCs w:val="24"/>
        </w:rPr>
        <w:t xml:space="preserve">όσον αφορά τον εσωτερικό σχεδιασμό των μοντέλων </w:t>
      </w:r>
      <w:r w:rsidR="00DE2DAB">
        <w:rPr>
          <w:sz w:val="24"/>
          <w:szCs w:val="24"/>
          <w:lang w:val="en-US"/>
        </w:rPr>
        <w:t>Beta</w:t>
      </w:r>
      <w:r w:rsidR="00DE2DAB" w:rsidRPr="00DE2DAB">
        <w:rPr>
          <w:sz w:val="24"/>
          <w:szCs w:val="24"/>
        </w:rPr>
        <w:t xml:space="preserve"> </w:t>
      </w:r>
      <w:r w:rsidR="00DE2DAB">
        <w:rPr>
          <w:sz w:val="24"/>
          <w:szCs w:val="24"/>
        </w:rPr>
        <w:t xml:space="preserve">και </w:t>
      </w:r>
      <w:r w:rsidR="00DE2DAB">
        <w:rPr>
          <w:sz w:val="24"/>
          <w:szCs w:val="24"/>
          <w:lang w:val="en-US"/>
        </w:rPr>
        <w:t>Trevi</w:t>
      </w:r>
      <w:r w:rsidR="00DE2DAB">
        <w:rPr>
          <w:sz w:val="24"/>
          <w:szCs w:val="24"/>
        </w:rPr>
        <w:t xml:space="preserve"> το 1977-1978, ενώ σχεδίασε επίσης το πρωτοποριακό </w:t>
      </w:r>
      <w:r w:rsidR="00DE2DAB">
        <w:rPr>
          <w:sz w:val="24"/>
          <w:szCs w:val="24"/>
          <w:lang w:val="en-US"/>
        </w:rPr>
        <w:t>Kar</w:t>
      </w:r>
      <w:r w:rsidR="00DE2DAB" w:rsidRPr="00DE2DAB">
        <w:rPr>
          <w:sz w:val="24"/>
          <w:szCs w:val="24"/>
        </w:rPr>
        <w:t>-</w:t>
      </w:r>
      <w:r w:rsidR="00DE2DAB">
        <w:rPr>
          <w:sz w:val="24"/>
          <w:szCs w:val="24"/>
          <w:lang w:val="en-US"/>
        </w:rPr>
        <w:t>a</w:t>
      </w:r>
      <w:r w:rsidR="00DE2DAB" w:rsidRPr="00DE2DAB">
        <w:rPr>
          <w:sz w:val="24"/>
          <w:szCs w:val="24"/>
        </w:rPr>
        <w:t>-</w:t>
      </w:r>
      <w:r w:rsidR="00DE2DAB">
        <w:rPr>
          <w:sz w:val="24"/>
          <w:szCs w:val="24"/>
          <w:lang w:val="en-US"/>
        </w:rPr>
        <w:t>Sutra</w:t>
      </w:r>
      <w:r w:rsidR="00DE2DAB">
        <w:rPr>
          <w:sz w:val="24"/>
          <w:szCs w:val="24"/>
        </w:rPr>
        <w:t>, του οποίου η ανάλυση έγινε σε προηγούμενο κεφάλαιο</w:t>
      </w:r>
      <w:r w:rsidR="001116C2">
        <w:rPr>
          <w:sz w:val="24"/>
          <w:szCs w:val="24"/>
        </w:rPr>
        <w:t xml:space="preserve"> </w:t>
      </w:r>
      <w:r w:rsidR="001116C2">
        <w:rPr>
          <w:rStyle w:val="a8"/>
          <w:sz w:val="24"/>
          <w:szCs w:val="24"/>
        </w:rPr>
        <w:footnoteReference w:id="50"/>
      </w:r>
      <w:r w:rsidR="00DE2DAB">
        <w:rPr>
          <w:sz w:val="24"/>
          <w:szCs w:val="24"/>
        </w:rPr>
        <w:t>.</w:t>
      </w:r>
    </w:p>
    <w:p w14:paraId="74EF21A1" w14:textId="77777777" w:rsidR="006342D3" w:rsidRPr="00A90E21" w:rsidRDefault="006342D3" w:rsidP="00F05AFC">
      <w:pPr>
        <w:spacing w:line="360" w:lineRule="auto"/>
        <w:jc w:val="both"/>
        <w:rPr>
          <w:sz w:val="24"/>
          <w:szCs w:val="24"/>
        </w:rPr>
      </w:pPr>
    </w:p>
    <w:p w14:paraId="6D1BDBC5" w14:textId="77777777" w:rsidR="00860865" w:rsidRDefault="00860865" w:rsidP="00860865">
      <w:pPr>
        <w:keepNext/>
      </w:pPr>
      <w:r>
        <w:rPr>
          <w:noProof/>
        </w:rPr>
        <w:drawing>
          <wp:inline distT="0" distB="0" distL="0" distR="0" wp14:anchorId="73B404FC" wp14:editId="75D8C15D">
            <wp:extent cx="4039573" cy="2692400"/>
            <wp:effectExtent l="0" t="0" r="0" b="0"/>
            <wp:docPr id="1783223975" name="Εικόνα 8" descr="Mario Bellini's Kar-a-sutra – You can't drive this 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rio Bellini's Kar-a-sutra – You can't drive this car"/>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045885" cy="2696607"/>
                    </a:xfrm>
                    <a:prstGeom prst="rect">
                      <a:avLst/>
                    </a:prstGeom>
                    <a:noFill/>
                    <a:ln>
                      <a:noFill/>
                    </a:ln>
                  </pic:spPr>
                </pic:pic>
              </a:graphicData>
            </a:graphic>
          </wp:inline>
        </w:drawing>
      </w:r>
    </w:p>
    <w:p w14:paraId="68147A65" w14:textId="4C079DCE" w:rsidR="00237992" w:rsidRPr="00DE2DAB" w:rsidRDefault="00860865" w:rsidP="00860865">
      <w:pPr>
        <w:pStyle w:val="a5"/>
      </w:pPr>
      <w:r>
        <w:t xml:space="preserve">Εικόνα </w:t>
      </w:r>
      <w:fldSimple w:instr=" SEQ Εικόνα \* ARABIC ">
        <w:r w:rsidR="00A43B34">
          <w:rPr>
            <w:noProof/>
          </w:rPr>
          <w:t>127</w:t>
        </w:r>
      </w:fldSimple>
      <w:r>
        <w:t xml:space="preserve">: Το </w:t>
      </w:r>
      <w:proofErr w:type="spellStart"/>
      <w:r w:rsidRPr="00860865">
        <w:t>Kar</w:t>
      </w:r>
      <w:proofErr w:type="spellEnd"/>
      <w:r w:rsidRPr="00860865">
        <w:t>-a-</w:t>
      </w:r>
      <w:proofErr w:type="spellStart"/>
      <w:r w:rsidRPr="00860865">
        <w:t>Sutra</w:t>
      </w:r>
      <w:proofErr w:type="spellEnd"/>
    </w:p>
    <w:p w14:paraId="7D5CE993" w14:textId="77777777" w:rsidR="00237992" w:rsidRPr="00DE2DAB" w:rsidRDefault="00237992" w:rsidP="00237992"/>
    <w:p w14:paraId="527EA795" w14:textId="77777777" w:rsidR="00B8371D" w:rsidRPr="00555488" w:rsidRDefault="00B8371D" w:rsidP="00E70387">
      <w:pPr>
        <w:spacing w:line="360" w:lineRule="auto"/>
        <w:jc w:val="both"/>
        <w:rPr>
          <w:sz w:val="24"/>
          <w:szCs w:val="24"/>
          <w:lang w:val="en-US"/>
        </w:rPr>
      </w:pPr>
    </w:p>
    <w:p w14:paraId="0EF9188E" w14:textId="77777777" w:rsidR="00B8371D" w:rsidRPr="00E33C3F" w:rsidRDefault="00B8371D" w:rsidP="00E70387">
      <w:pPr>
        <w:spacing w:line="360" w:lineRule="auto"/>
        <w:jc w:val="both"/>
        <w:rPr>
          <w:sz w:val="24"/>
          <w:szCs w:val="24"/>
        </w:rPr>
      </w:pPr>
    </w:p>
    <w:p w14:paraId="11BEA0F2" w14:textId="77777777" w:rsidR="00B8371D" w:rsidRPr="00E33C3F" w:rsidRDefault="00B8371D" w:rsidP="00E70387">
      <w:pPr>
        <w:spacing w:line="360" w:lineRule="auto"/>
        <w:jc w:val="both"/>
        <w:rPr>
          <w:sz w:val="24"/>
          <w:szCs w:val="24"/>
        </w:rPr>
      </w:pPr>
    </w:p>
    <w:p w14:paraId="4B86470F" w14:textId="77777777" w:rsidR="00B8371D" w:rsidRPr="00E33C3F" w:rsidRDefault="00B8371D" w:rsidP="00E70387">
      <w:pPr>
        <w:spacing w:line="360" w:lineRule="auto"/>
        <w:jc w:val="both"/>
        <w:rPr>
          <w:sz w:val="24"/>
          <w:szCs w:val="24"/>
        </w:rPr>
      </w:pPr>
    </w:p>
    <w:p w14:paraId="1163371E" w14:textId="77777777" w:rsidR="00E70387" w:rsidRPr="00C8334B" w:rsidRDefault="00E70387" w:rsidP="000E57FC">
      <w:pPr>
        <w:spacing w:line="360" w:lineRule="auto"/>
        <w:jc w:val="both"/>
      </w:pPr>
    </w:p>
    <w:p w14:paraId="70A8C69E" w14:textId="77777777" w:rsidR="00E70387" w:rsidRPr="00E70387" w:rsidRDefault="00E70387" w:rsidP="000E57FC">
      <w:pPr>
        <w:spacing w:line="360" w:lineRule="auto"/>
        <w:jc w:val="both"/>
      </w:pPr>
    </w:p>
    <w:p w14:paraId="490C1442" w14:textId="1EBD56D9" w:rsidR="00E70387" w:rsidRDefault="00E70387" w:rsidP="00E36F40">
      <w:pPr>
        <w:pStyle w:val="1"/>
      </w:pPr>
      <w:bookmarkStart w:id="99" w:name="_Toc203401159"/>
      <w:bookmarkStart w:id="100" w:name="_Toc170240075"/>
      <w:r>
        <w:t>Συμπεράσματα</w:t>
      </w:r>
      <w:bookmarkEnd w:id="99"/>
      <w:r>
        <w:t xml:space="preserve"> </w:t>
      </w:r>
      <w:bookmarkEnd w:id="100"/>
    </w:p>
    <w:p w14:paraId="7334D6C5" w14:textId="77777777" w:rsidR="00FD0F6F" w:rsidRDefault="00FD0F6F" w:rsidP="00E70387"/>
    <w:p w14:paraId="45BAD062" w14:textId="2A088B3D" w:rsidR="00FD0F6F" w:rsidRPr="00F8194A" w:rsidRDefault="007A72FF" w:rsidP="00F8194A">
      <w:pPr>
        <w:spacing w:line="360" w:lineRule="auto"/>
        <w:rPr>
          <w:sz w:val="24"/>
          <w:szCs w:val="24"/>
        </w:rPr>
      </w:pPr>
      <w:r w:rsidRPr="002D4417">
        <w:rPr>
          <w:sz w:val="24"/>
          <w:szCs w:val="24"/>
        </w:rPr>
        <w:t xml:space="preserve">Το </w:t>
      </w:r>
      <w:proofErr w:type="spellStart"/>
      <w:r w:rsidRPr="002D4417">
        <w:rPr>
          <w:sz w:val="24"/>
          <w:szCs w:val="24"/>
        </w:rPr>
        <w:t>design</w:t>
      </w:r>
      <w:proofErr w:type="spellEnd"/>
      <w:r w:rsidRPr="002D4417">
        <w:rPr>
          <w:sz w:val="24"/>
          <w:szCs w:val="24"/>
        </w:rPr>
        <w:t xml:space="preserve"> είναι μια πολυδιάστατη έννοια που καλύπτει ένα ευρύ φάσμα </w:t>
      </w:r>
      <w:r w:rsidR="00003E6C" w:rsidRPr="002D4417">
        <w:rPr>
          <w:sz w:val="24"/>
          <w:szCs w:val="24"/>
        </w:rPr>
        <w:t>δημιουργιών, από προϊόντα και υπηρεσίες, μέχρι εμπειρίες</w:t>
      </w:r>
      <w:r w:rsidR="006F4F8D" w:rsidRPr="002D4417">
        <w:rPr>
          <w:sz w:val="24"/>
          <w:szCs w:val="24"/>
        </w:rPr>
        <w:t xml:space="preserve"> </w:t>
      </w:r>
      <w:r w:rsidR="002D4417" w:rsidRPr="002D4417">
        <w:rPr>
          <w:sz w:val="24"/>
          <w:szCs w:val="24"/>
        </w:rPr>
        <w:t>και στόχος του είναι η λειτουργικότητα και η αισθητική.</w:t>
      </w:r>
      <w:r w:rsidR="002D4417">
        <w:rPr>
          <w:sz w:val="24"/>
          <w:szCs w:val="24"/>
        </w:rPr>
        <w:t xml:space="preserve"> Κάνοντας μια ιστορική αναδρομή στη δημιουργία του αυτοκινήτου παρατηρείται ότι δεν υπάρχει κάποιος ο οποίος ως μονάδα να αποτελεί τον «εφευρέτη του αυτοκινήτου». Α</w:t>
      </w:r>
      <w:r w:rsidR="002D4417" w:rsidRPr="002D4417">
        <w:rPr>
          <w:sz w:val="24"/>
          <w:szCs w:val="24"/>
        </w:rPr>
        <w:t>ντ' αυτού</w:t>
      </w:r>
      <w:r w:rsidR="002D4417">
        <w:rPr>
          <w:sz w:val="24"/>
          <w:szCs w:val="24"/>
        </w:rPr>
        <w:t xml:space="preserve">, η δημιουργία του αυτοκινήτου αποτελεί μια μακροχρόνια αλυσίδα εφευρέσεων, από πολλούς και διαφορετικούς εφευρέτες, που έδωσε στο αυτοκίνητο τη μορφή και τις λειτουργίες που διαθέτει σήμερα. Συγκρίνοντας τη σχέση μεταξύ αρχιτεκτονικής και αυτοκινητιστικού σχεδιασμού αποδεικνύεται μια βαθιά και πολυδιάστατη σύνδεση μεταξύ τους, </w:t>
      </w:r>
      <w:r w:rsidR="00010512">
        <w:rPr>
          <w:sz w:val="24"/>
          <w:szCs w:val="24"/>
        </w:rPr>
        <w:t xml:space="preserve">καθώς τα αρχιτεκτονικά κτήρια επηρέασαν έντονα την αισθητική αλλά και τη λειτουργικότητα των αυτοκινήτων ανά τις εποχές. </w:t>
      </w:r>
      <w:r w:rsidR="00192CEB">
        <w:rPr>
          <w:sz w:val="24"/>
          <w:szCs w:val="24"/>
        </w:rPr>
        <w:t xml:space="preserve">Από το οργανικό και διακοσμητικό ύφος της </w:t>
      </w:r>
      <w:r w:rsidR="00192CEB">
        <w:rPr>
          <w:sz w:val="24"/>
          <w:szCs w:val="24"/>
          <w:lang w:val="en-US"/>
        </w:rPr>
        <w:t>Art</w:t>
      </w:r>
      <w:r w:rsidR="00192CEB" w:rsidRPr="00192CEB">
        <w:rPr>
          <w:sz w:val="24"/>
          <w:szCs w:val="24"/>
        </w:rPr>
        <w:t xml:space="preserve"> </w:t>
      </w:r>
      <w:r w:rsidR="00192CEB">
        <w:rPr>
          <w:sz w:val="24"/>
          <w:szCs w:val="24"/>
          <w:lang w:val="en-US"/>
        </w:rPr>
        <w:t>Nouveau</w:t>
      </w:r>
      <w:r w:rsidR="00192CEB">
        <w:rPr>
          <w:sz w:val="24"/>
          <w:szCs w:val="24"/>
        </w:rPr>
        <w:t xml:space="preserve">, έως την απλότητα και την έμφαση στη λειτουργικότητα του </w:t>
      </w:r>
      <w:r w:rsidR="00192CEB">
        <w:rPr>
          <w:sz w:val="24"/>
          <w:szCs w:val="24"/>
          <w:lang w:val="en-US"/>
        </w:rPr>
        <w:t>Bauhaus</w:t>
      </w:r>
      <w:r w:rsidR="00192CEB">
        <w:rPr>
          <w:sz w:val="24"/>
          <w:szCs w:val="24"/>
        </w:rPr>
        <w:t xml:space="preserve">, αλλά και τη γεωμετρική πολυτέλεια του </w:t>
      </w:r>
      <w:r w:rsidR="00192CEB">
        <w:rPr>
          <w:sz w:val="24"/>
          <w:szCs w:val="24"/>
          <w:lang w:val="en-US"/>
        </w:rPr>
        <w:t>Art</w:t>
      </w:r>
      <w:r w:rsidR="00192CEB" w:rsidRPr="00192CEB">
        <w:rPr>
          <w:sz w:val="24"/>
          <w:szCs w:val="24"/>
        </w:rPr>
        <w:t xml:space="preserve"> </w:t>
      </w:r>
      <w:r w:rsidR="00192CEB">
        <w:rPr>
          <w:sz w:val="24"/>
          <w:szCs w:val="24"/>
          <w:lang w:val="en-US"/>
        </w:rPr>
        <w:t>Deco</w:t>
      </w:r>
      <w:r w:rsidR="00192CEB">
        <w:rPr>
          <w:sz w:val="24"/>
          <w:szCs w:val="24"/>
        </w:rPr>
        <w:t>, κάθε κίνημα άφησε το στίγμα του στ</w:t>
      </w:r>
      <w:r w:rsidR="00A76C2B">
        <w:rPr>
          <w:sz w:val="24"/>
          <w:szCs w:val="24"/>
        </w:rPr>
        <w:t>ο</w:t>
      </w:r>
      <w:r w:rsidR="00192CEB">
        <w:rPr>
          <w:sz w:val="24"/>
          <w:szCs w:val="24"/>
        </w:rPr>
        <w:t xml:space="preserve"> </w:t>
      </w:r>
      <w:r w:rsidR="00192CEB">
        <w:rPr>
          <w:sz w:val="24"/>
          <w:szCs w:val="24"/>
          <w:lang w:val="en-US"/>
        </w:rPr>
        <w:t>design</w:t>
      </w:r>
      <w:r w:rsidR="00192CEB" w:rsidRPr="00192CEB">
        <w:rPr>
          <w:sz w:val="24"/>
          <w:szCs w:val="24"/>
        </w:rPr>
        <w:t xml:space="preserve"> </w:t>
      </w:r>
      <w:r w:rsidR="00192CEB">
        <w:rPr>
          <w:sz w:val="24"/>
          <w:szCs w:val="24"/>
        </w:rPr>
        <w:t xml:space="preserve">του αυτοκινήτου. </w:t>
      </w:r>
      <w:r w:rsidR="00A76C2B">
        <w:rPr>
          <w:sz w:val="24"/>
          <w:szCs w:val="24"/>
        </w:rPr>
        <w:t xml:space="preserve">Στην επόμενη ενότητα </w:t>
      </w:r>
      <w:r w:rsidR="00875A33">
        <w:rPr>
          <w:sz w:val="24"/>
          <w:szCs w:val="24"/>
        </w:rPr>
        <w:t xml:space="preserve">διερευνήθηκε η σύγκλιση μεταξύ αρχιτεκτονικής και σχεδιασμού αυτοκινήτου, εστιάζοντας σε οχήματα που συνδυάζουν τη μετακίνηση με τη διαβίωση. Αναλύοντας διάφορα παραδείγματα από πολυμορφικά αυτοκίνητα και τροχόσπιτα, διαπιστώθηκε η έντονη τάση προσαρμογής των αρχιτεκτονικών αρχών σε ένα κινητό πλαίσιο. </w:t>
      </w:r>
      <w:r w:rsidR="0096613C">
        <w:rPr>
          <w:sz w:val="24"/>
          <w:szCs w:val="24"/>
        </w:rPr>
        <w:t xml:space="preserve">Όσον αφορά τα τροχόσπιτα, παρατηρήθηκε η </w:t>
      </w:r>
      <w:r w:rsidR="00F8194A">
        <w:rPr>
          <w:sz w:val="24"/>
          <w:szCs w:val="24"/>
        </w:rPr>
        <w:t xml:space="preserve">προσαρμογή </w:t>
      </w:r>
      <w:proofErr w:type="spellStart"/>
      <w:r w:rsidR="00F8194A">
        <w:rPr>
          <w:sz w:val="24"/>
          <w:szCs w:val="24"/>
        </w:rPr>
        <w:t>πολυχρηστικών</w:t>
      </w:r>
      <w:proofErr w:type="spellEnd"/>
      <w:r w:rsidR="00F8194A">
        <w:rPr>
          <w:sz w:val="24"/>
          <w:szCs w:val="24"/>
        </w:rPr>
        <w:t xml:space="preserve"> λύσεων </w:t>
      </w:r>
      <w:r w:rsidR="00F8194A" w:rsidRPr="00F8194A">
        <w:rPr>
          <w:sz w:val="24"/>
          <w:szCs w:val="24"/>
        </w:rPr>
        <w:t>που εξυπηρετούν τις ανάγκες των χρηστών τους σε περιορισμένο χώρο</w:t>
      </w:r>
      <w:r w:rsidR="00F8194A">
        <w:rPr>
          <w:sz w:val="24"/>
          <w:szCs w:val="24"/>
        </w:rPr>
        <w:t>, αλλά και η γενικότερη ομοιότητά τους με μικρές κατοικίες σε όλα τα επίπεδα, ειδικά όσο ανεβαίνουν σε μέγεθος. Έπειτα για τα πολυμορφικά αυτοκίνητα, παρατηρήθηκε δανεισμός πολλαπλών στοιχείων από την κατοικία και ιδιαίτερα από το χώρο του καθιστικού, στοχεύοντας στη δημιουργία ενός</w:t>
      </w:r>
      <w:r w:rsidR="00F8194A" w:rsidRPr="00F8194A">
        <w:rPr>
          <w:sz w:val="24"/>
          <w:szCs w:val="24"/>
        </w:rPr>
        <w:t xml:space="preserve"> βιώσιμο</w:t>
      </w:r>
      <w:r w:rsidR="00F8194A">
        <w:rPr>
          <w:sz w:val="24"/>
          <w:szCs w:val="24"/>
        </w:rPr>
        <w:t xml:space="preserve">υ </w:t>
      </w:r>
      <w:r w:rsidR="00F8194A" w:rsidRPr="00F8194A">
        <w:rPr>
          <w:sz w:val="24"/>
          <w:szCs w:val="24"/>
        </w:rPr>
        <w:t>και ευέλικτο</w:t>
      </w:r>
      <w:r w:rsidR="00F8194A">
        <w:rPr>
          <w:sz w:val="24"/>
          <w:szCs w:val="24"/>
        </w:rPr>
        <w:t>υ</w:t>
      </w:r>
      <w:r w:rsidR="00F8194A" w:rsidRPr="00F8194A">
        <w:rPr>
          <w:sz w:val="24"/>
          <w:szCs w:val="24"/>
        </w:rPr>
        <w:t xml:space="preserve"> χώρο</w:t>
      </w:r>
      <w:r w:rsidR="00F8194A">
        <w:rPr>
          <w:sz w:val="24"/>
          <w:szCs w:val="24"/>
        </w:rPr>
        <w:t>υ</w:t>
      </w:r>
      <w:r w:rsidR="00F8194A" w:rsidRPr="00F8194A">
        <w:rPr>
          <w:sz w:val="24"/>
          <w:szCs w:val="24"/>
        </w:rPr>
        <w:t xml:space="preserve"> σε κίνηση.</w:t>
      </w:r>
      <w:r w:rsidR="00C7094E">
        <w:rPr>
          <w:sz w:val="24"/>
          <w:szCs w:val="24"/>
        </w:rPr>
        <w:t xml:space="preserve"> Η επόμενη ενότητα, ασχολήθηκε με την μεγάλη επίδραση που είχε η διάδοση του αυτοκινήτου στην αρχιτεκτονική και πολεοδομική ανάπτυξη. Από την ανάγκη για όλο και περισσότερους χώρους στάθμευσης και πλατύτερους δρόμους, μέχρι τη δημιουργία εντελώς καινούριων τύπων κτηρίου, το </w:t>
      </w:r>
      <w:r w:rsidR="00C7094E">
        <w:rPr>
          <w:sz w:val="24"/>
          <w:szCs w:val="24"/>
        </w:rPr>
        <w:lastRenderedPageBreak/>
        <w:t xml:space="preserve">αυτοκίνητο υπήρξε καταλυτικός παράγοντας καθορισμού των σύγχρονων προδιαγραφών σχεδιασμού. Είτε πρόκειται για κατοικίες με γκαράζ </w:t>
      </w:r>
      <w:r w:rsidR="00100AB6">
        <w:rPr>
          <w:sz w:val="24"/>
          <w:szCs w:val="24"/>
        </w:rPr>
        <w:t>ή πιλοτές, είτε για εμπορικά και δημόσια κτήρια με ειδικές υποδομές για οχήματα, η αρχιτεκτονική προσαρμόστηκε για να εξυπηρετεί τις ανάγκες της αυτοκίνησης. Οι αλλαγές αυτές ωστόσο, δεν περιορίστηκαν μονάχα σε μεμονωμένα κτήρια, αλλά επεκτάθηκαν και σε πολεοδομικό επίπεδο, διευκολύνοντας και προστατεύοντας τόσο τους οδηγούς, όσο και τους πεζούς, με τη χρήση διαφόρων καινούριων τεχνολογιών.</w:t>
      </w:r>
      <w:r w:rsidR="00FA0E73">
        <w:rPr>
          <w:sz w:val="24"/>
          <w:szCs w:val="24"/>
        </w:rPr>
        <w:t xml:space="preserve"> Στην τελευταία ενότητα, εξετάζεται η συμβολή αρχιτεκτόνων στο σχεδιασμό αυτοκινήτων, οδηγώντας στο συμπέρασμα ότι οι αρχιτεκτονικές τους αρχές και η δημιουργικότητά τους μπορούν να εφαρμοστούν και σε άλλους τομείς του σχεδιασμού. Αρκετοί από αυτούς, αξιοποίησαν την εμπειρία και το όραμά τους επαναπροσδιορίζοντας πολλά στοιχεία της αυτοκινητιστικής σχεδίασης, ενσωματώνοντας καινούριες ιδέες και τεχνολογίες με αρχιτεκτονική σκοπιά. </w:t>
      </w:r>
      <w:r w:rsidR="00806427">
        <w:rPr>
          <w:sz w:val="24"/>
          <w:szCs w:val="24"/>
        </w:rPr>
        <w:t>Μέσα από την έρευνα αυτή, αποδεικνύεται η στενή σχέση μεταξύ αρχιτεκτονικής και βιομηχανικού σχεδιασμού, ενώ αποδεικνύεται επίσης η σημασία των αυτοκινήτων που σχεδίασαν, για το μέλλον της αυτοκίνησης.</w:t>
      </w:r>
    </w:p>
    <w:p w14:paraId="66782CCC" w14:textId="77777777" w:rsidR="00FD0F6F" w:rsidRDefault="00FD0F6F" w:rsidP="00E70387"/>
    <w:p w14:paraId="6FFFA0CC" w14:textId="77777777" w:rsidR="00FD0F6F" w:rsidRDefault="00FD0F6F" w:rsidP="00E70387"/>
    <w:p w14:paraId="76658729" w14:textId="77777777" w:rsidR="00FD0F6F" w:rsidRDefault="00FD0F6F" w:rsidP="00E70387"/>
    <w:p w14:paraId="6952BE84" w14:textId="77777777" w:rsidR="00FD0F6F" w:rsidRDefault="00FD0F6F" w:rsidP="00E70387"/>
    <w:p w14:paraId="5DA0C96F" w14:textId="77777777" w:rsidR="00FD0F6F" w:rsidRDefault="00FD0F6F" w:rsidP="00E70387"/>
    <w:p w14:paraId="07B3AD51" w14:textId="77777777" w:rsidR="00FD0F6F" w:rsidRDefault="00FD0F6F" w:rsidP="00E70387"/>
    <w:p w14:paraId="685D873E" w14:textId="77777777" w:rsidR="00FD0F6F" w:rsidRDefault="00FD0F6F" w:rsidP="00E70387"/>
    <w:p w14:paraId="7782DBCF" w14:textId="77777777" w:rsidR="00FD0F6F" w:rsidRDefault="00FD0F6F" w:rsidP="00E70387"/>
    <w:p w14:paraId="58E9094D" w14:textId="77777777" w:rsidR="00FD0F6F" w:rsidRDefault="00FD0F6F" w:rsidP="00E70387"/>
    <w:p w14:paraId="26D7DCE3" w14:textId="77777777" w:rsidR="00FD0F6F" w:rsidRDefault="00FD0F6F" w:rsidP="00E70387"/>
    <w:p w14:paraId="6DF886AA" w14:textId="77777777" w:rsidR="00FD0F6F" w:rsidRDefault="00FD0F6F" w:rsidP="00E70387"/>
    <w:p w14:paraId="79E928DB" w14:textId="77777777" w:rsidR="00FD0F6F" w:rsidRDefault="00FD0F6F" w:rsidP="00E70387"/>
    <w:p w14:paraId="7714C61F" w14:textId="77777777" w:rsidR="00FD0F6F" w:rsidRDefault="00FD0F6F" w:rsidP="00E70387"/>
    <w:p w14:paraId="1F8E6D6B" w14:textId="77777777" w:rsidR="00FD0F6F" w:rsidRDefault="00FD0F6F" w:rsidP="00E70387"/>
    <w:p w14:paraId="3D74F229" w14:textId="77777777" w:rsidR="00E70387" w:rsidRDefault="00E70387" w:rsidP="000E57FC">
      <w:pPr>
        <w:spacing w:line="360" w:lineRule="auto"/>
        <w:jc w:val="both"/>
      </w:pPr>
    </w:p>
    <w:p w14:paraId="34E2366C" w14:textId="77777777" w:rsidR="00806427" w:rsidRPr="00161D30" w:rsidRDefault="00806427" w:rsidP="000E57FC">
      <w:pPr>
        <w:spacing w:line="360" w:lineRule="auto"/>
        <w:jc w:val="both"/>
      </w:pPr>
    </w:p>
    <w:p w14:paraId="2C26FA88" w14:textId="3967113B" w:rsidR="00F10435" w:rsidRDefault="00EB4409" w:rsidP="00E70387">
      <w:pPr>
        <w:pStyle w:val="1"/>
        <w:rPr>
          <w:lang w:val="en-US"/>
        </w:rPr>
      </w:pPr>
      <w:bookmarkStart w:id="101" w:name="_Toc170240076"/>
      <w:bookmarkStart w:id="102" w:name="_Toc203401160"/>
      <w:r>
        <w:t>Π</w:t>
      </w:r>
      <w:r w:rsidR="007208A6">
        <w:t>ίνακας Εικόνων</w:t>
      </w:r>
      <w:bookmarkEnd w:id="101"/>
      <w:bookmarkEnd w:id="102"/>
    </w:p>
    <w:p w14:paraId="50BA4017" w14:textId="77777777" w:rsidR="00FB7D06" w:rsidRPr="001965F5" w:rsidRDefault="00FB7D06" w:rsidP="00FB7D06">
      <w:pPr>
        <w:rPr>
          <w:rStyle w:val="-"/>
        </w:rPr>
      </w:pPr>
    </w:p>
    <w:p w14:paraId="6E65EE26" w14:textId="77777777" w:rsidR="00F10435" w:rsidRPr="001965F5" w:rsidRDefault="00F10435" w:rsidP="000E57FC">
      <w:pPr>
        <w:pStyle w:val="a3"/>
        <w:numPr>
          <w:ilvl w:val="0"/>
          <w:numId w:val="32"/>
        </w:numPr>
        <w:spacing w:line="360" w:lineRule="auto"/>
        <w:jc w:val="both"/>
        <w:rPr>
          <w:rStyle w:val="-"/>
        </w:rPr>
      </w:pPr>
      <w:hyperlink r:id="rId158" w:anchor="/media/File:%E5%8D%97%E5%85%AC%E6%87%B7%E4%BB%81%E5%83%8F.jpg" w:history="1">
        <w:r w:rsidRPr="00161D30">
          <w:rPr>
            <w:rStyle w:val="-"/>
            <w:lang w:val="en-US"/>
          </w:rPr>
          <w:t>https</w:t>
        </w:r>
        <w:r w:rsidRPr="00C178FB">
          <w:rPr>
            <w:rStyle w:val="-"/>
          </w:rPr>
          <w:t>://</w:t>
        </w:r>
        <w:proofErr w:type="spellStart"/>
        <w:r w:rsidRPr="00161D30">
          <w:rPr>
            <w:rStyle w:val="-"/>
            <w:lang w:val="en-US"/>
          </w:rPr>
          <w:t>en</w:t>
        </w:r>
        <w:proofErr w:type="spellEnd"/>
        <w:r w:rsidRPr="00C178FB">
          <w:rPr>
            <w:rStyle w:val="-"/>
          </w:rPr>
          <w:t>.</w:t>
        </w:r>
        <w:proofErr w:type="spellStart"/>
        <w:r w:rsidRPr="00161D30">
          <w:rPr>
            <w:rStyle w:val="-"/>
            <w:lang w:val="en-US"/>
          </w:rPr>
          <w:t>wikipedia</w:t>
        </w:r>
        <w:proofErr w:type="spellEnd"/>
        <w:r w:rsidRPr="00C178FB">
          <w:rPr>
            <w:rStyle w:val="-"/>
          </w:rPr>
          <w:t>.</w:t>
        </w:r>
        <w:r w:rsidRPr="00161D30">
          <w:rPr>
            <w:rStyle w:val="-"/>
            <w:lang w:val="en-US"/>
          </w:rPr>
          <w:t>org</w:t>
        </w:r>
        <w:r w:rsidRPr="00C178FB">
          <w:rPr>
            <w:rStyle w:val="-"/>
          </w:rPr>
          <w:t>/</w:t>
        </w:r>
        <w:r w:rsidRPr="00161D30">
          <w:rPr>
            <w:rStyle w:val="-"/>
            <w:lang w:val="en-US"/>
          </w:rPr>
          <w:t>wiki</w:t>
        </w:r>
        <w:r w:rsidRPr="00C178FB">
          <w:rPr>
            <w:rStyle w:val="-"/>
          </w:rPr>
          <w:t>/</w:t>
        </w:r>
        <w:r w:rsidRPr="00161D30">
          <w:rPr>
            <w:rStyle w:val="-"/>
            <w:lang w:val="en-US"/>
          </w:rPr>
          <w:t>Ferdinand</w:t>
        </w:r>
        <w:r w:rsidRPr="00C178FB">
          <w:rPr>
            <w:rStyle w:val="-"/>
          </w:rPr>
          <w:t>_</w:t>
        </w:r>
        <w:r w:rsidRPr="00161D30">
          <w:rPr>
            <w:rStyle w:val="-"/>
            <w:lang w:val="en-US"/>
          </w:rPr>
          <w:t>Verbiest</w:t>
        </w:r>
        <w:r w:rsidRPr="00C178FB">
          <w:rPr>
            <w:rStyle w:val="-"/>
          </w:rPr>
          <w:t>#/</w:t>
        </w:r>
        <w:r w:rsidRPr="00161D30">
          <w:rPr>
            <w:rStyle w:val="-"/>
            <w:lang w:val="en-US"/>
          </w:rPr>
          <w:t>media</w:t>
        </w:r>
        <w:r w:rsidRPr="00C178FB">
          <w:rPr>
            <w:rStyle w:val="-"/>
          </w:rPr>
          <w:t>/</w:t>
        </w:r>
        <w:r w:rsidRPr="00161D30">
          <w:rPr>
            <w:rStyle w:val="-"/>
            <w:lang w:val="en-US"/>
          </w:rPr>
          <w:t>File</w:t>
        </w:r>
        <w:r w:rsidRPr="00C178FB">
          <w:rPr>
            <w:rStyle w:val="-"/>
          </w:rPr>
          <w:t>:%</w:t>
        </w:r>
        <w:r w:rsidRPr="00161D30">
          <w:rPr>
            <w:rStyle w:val="-"/>
            <w:lang w:val="en-US"/>
          </w:rPr>
          <w:t>E</w:t>
        </w:r>
        <w:r w:rsidRPr="00C178FB">
          <w:rPr>
            <w:rStyle w:val="-"/>
          </w:rPr>
          <w:t>5%8</w:t>
        </w:r>
        <w:r w:rsidRPr="00161D30">
          <w:rPr>
            <w:rStyle w:val="-"/>
            <w:lang w:val="en-US"/>
          </w:rPr>
          <w:t>D</w:t>
        </w:r>
        <w:r w:rsidRPr="00C178FB">
          <w:rPr>
            <w:rStyle w:val="-"/>
          </w:rPr>
          <w:t>%97%</w:t>
        </w:r>
        <w:r w:rsidRPr="00161D30">
          <w:rPr>
            <w:rStyle w:val="-"/>
            <w:lang w:val="en-US"/>
          </w:rPr>
          <w:t>E</w:t>
        </w:r>
        <w:r w:rsidRPr="00C178FB">
          <w:rPr>
            <w:rStyle w:val="-"/>
          </w:rPr>
          <w:t>5%85%</w:t>
        </w:r>
        <w:r w:rsidRPr="00161D30">
          <w:rPr>
            <w:rStyle w:val="-"/>
            <w:lang w:val="en-US"/>
          </w:rPr>
          <w:t>AC</w:t>
        </w:r>
        <w:r w:rsidRPr="00C178FB">
          <w:rPr>
            <w:rStyle w:val="-"/>
          </w:rPr>
          <w:t>%</w:t>
        </w:r>
        <w:r w:rsidRPr="00161D30">
          <w:rPr>
            <w:rStyle w:val="-"/>
            <w:lang w:val="en-US"/>
          </w:rPr>
          <w:t>E</w:t>
        </w:r>
        <w:r w:rsidRPr="00C178FB">
          <w:rPr>
            <w:rStyle w:val="-"/>
          </w:rPr>
          <w:t>6%87%</w:t>
        </w:r>
        <w:r w:rsidRPr="00161D30">
          <w:rPr>
            <w:rStyle w:val="-"/>
            <w:lang w:val="en-US"/>
          </w:rPr>
          <w:t>B</w:t>
        </w:r>
        <w:r w:rsidRPr="00C178FB">
          <w:rPr>
            <w:rStyle w:val="-"/>
          </w:rPr>
          <w:t>7%</w:t>
        </w:r>
        <w:r w:rsidRPr="00161D30">
          <w:rPr>
            <w:rStyle w:val="-"/>
            <w:lang w:val="en-US"/>
          </w:rPr>
          <w:t>E</w:t>
        </w:r>
        <w:r w:rsidRPr="00C178FB">
          <w:rPr>
            <w:rStyle w:val="-"/>
          </w:rPr>
          <w:t>4%</w:t>
        </w:r>
        <w:r w:rsidRPr="00161D30">
          <w:rPr>
            <w:rStyle w:val="-"/>
            <w:lang w:val="en-US"/>
          </w:rPr>
          <w:t>BB</w:t>
        </w:r>
        <w:r w:rsidRPr="00C178FB">
          <w:rPr>
            <w:rStyle w:val="-"/>
          </w:rPr>
          <w:t>%81%</w:t>
        </w:r>
        <w:r w:rsidRPr="00161D30">
          <w:rPr>
            <w:rStyle w:val="-"/>
            <w:lang w:val="en-US"/>
          </w:rPr>
          <w:t>E</w:t>
        </w:r>
        <w:r w:rsidRPr="00C178FB">
          <w:rPr>
            <w:rStyle w:val="-"/>
          </w:rPr>
          <w:t>5%83%8</w:t>
        </w:r>
        <w:r w:rsidRPr="00161D30">
          <w:rPr>
            <w:rStyle w:val="-"/>
            <w:lang w:val="en-US"/>
          </w:rPr>
          <w:t>F</w:t>
        </w:r>
        <w:r w:rsidRPr="00C178FB">
          <w:rPr>
            <w:rStyle w:val="-"/>
          </w:rPr>
          <w:t>.</w:t>
        </w:r>
        <w:r w:rsidRPr="00161D30">
          <w:rPr>
            <w:rStyle w:val="-"/>
            <w:lang w:val="en-US"/>
          </w:rPr>
          <w:t>jpg</w:t>
        </w:r>
      </w:hyperlink>
    </w:p>
    <w:p w14:paraId="576E283B" w14:textId="77777777" w:rsidR="00F10435" w:rsidRPr="001965F5" w:rsidRDefault="00F10435" w:rsidP="000E57FC">
      <w:pPr>
        <w:pStyle w:val="a3"/>
        <w:numPr>
          <w:ilvl w:val="0"/>
          <w:numId w:val="32"/>
        </w:numPr>
        <w:spacing w:line="360" w:lineRule="auto"/>
        <w:jc w:val="both"/>
        <w:rPr>
          <w:rStyle w:val="-"/>
        </w:rPr>
      </w:pPr>
      <w:hyperlink r:id="rId159" w:history="1">
        <w:r w:rsidRPr="00161D30">
          <w:rPr>
            <w:rStyle w:val="-"/>
            <w:lang w:val="en-US"/>
          </w:rPr>
          <w:t>https</w:t>
        </w:r>
        <w:r w:rsidRPr="00C178FB">
          <w:rPr>
            <w:rStyle w:val="-"/>
          </w:rPr>
          <w:t>://</w:t>
        </w:r>
        <w:proofErr w:type="spellStart"/>
        <w:r w:rsidRPr="00161D30">
          <w:rPr>
            <w:rStyle w:val="-"/>
            <w:lang w:val="en-US"/>
          </w:rPr>
          <w:t>sciencemeetsfaith</w:t>
        </w:r>
        <w:proofErr w:type="spellEnd"/>
        <w:r w:rsidRPr="00C178FB">
          <w:rPr>
            <w:rStyle w:val="-"/>
          </w:rPr>
          <w:t>.</w:t>
        </w:r>
        <w:r w:rsidRPr="00161D30">
          <w:rPr>
            <w:rStyle w:val="-"/>
            <w:lang w:val="en-US"/>
          </w:rPr>
          <w:t>files</w:t>
        </w:r>
        <w:r w:rsidRPr="00C178FB">
          <w:rPr>
            <w:rStyle w:val="-"/>
          </w:rPr>
          <w:t>.</w:t>
        </w:r>
        <w:proofErr w:type="spellStart"/>
        <w:r w:rsidRPr="00161D30">
          <w:rPr>
            <w:rStyle w:val="-"/>
            <w:lang w:val="en-US"/>
          </w:rPr>
          <w:t>wordpress</w:t>
        </w:r>
        <w:proofErr w:type="spellEnd"/>
        <w:r w:rsidRPr="00C178FB">
          <w:rPr>
            <w:rStyle w:val="-"/>
          </w:rPr>
          <w:t>.</w:t>
        </w:r>
        <w:r w:rsidRPr="00161D30">
          <w:rPr>
            <w:rStyle w:val="-"/>
            <w:lang w:val="en-US"/>
          </w:rPr>
          <w:t>com</w:t>
        </w:r>
        <w:r w:rsidRPr="00C178FB">
          <w:rPr>
            <w:rStyle w:val="-"/>
          </w:rPr>
          <w:t>/2018/10/</w:t>
        </w:r>
        <w:proofErr w:type="spellStart"/>
        <w:r w:rsidRPr="00161D30">
          <w:rPr>
            <w:rStyle w:val="-"/>
            <w:lang w:val="en-US"/>
          </w:rPr>
          <w:t>verbiest</w:t>
        </w:r>
        <w:proofErr w:type="spellEnd"/>
        <w:r w:rsidRPr="00C178FB">
          <w:rPr>
            <w:rStyle w:val="-"/>
          </w:rPr>
          <w:t>.</w:t>
        </w:r>
        <w:proofErr w:type="spellStart"/>
        <w:r w:rsidRPr="00161D30">
          <w:rPr>
            <w:rStyle w:val="-"/>
            <w:lang w:val="en-US"/>
          </w:rPr>
          <w:t>png</w:t>
        </w:r>
        <w:proofErr w:type="spellEnd"/>
        <w:r w:rsidRPr="00C178FB">
          <w:rPr>
            <w:rStyle w:val="-"/>
          </w:rPr>
          <w:t>?</w:t>
        </w:r>
        <w:r w:rsidRPr="00161D30">
          <w:rPr>
            <w:rStyle w:val="-"/>
            <w:lang w:val="en-US"/>
          </w:rPr>
          <w:t>w</w:t>
        </w:r>
        <w:r w:rsidRPr="00C178FB">
          <w:rPr>
            <w:rStyle w:val="-"/>
          </w:rPr>
          <w:t>=511&amp;</w:t>
        </w:r>
        <w:r w:rsidRPr="00161D30">
          <w:rPr>
            <w:rStyle w:val="-"/>
            <w:lang w:val="en-US"/>
          </w:rPr>
          <w:t>h</w:t>
        </w:r>
        <w:r w:rsidRPr="00C178FB">
          <w:rPr>
            <w:rStyle w:val="-"/>
          </w:rPr>
          <w:t>=287</w:t>
        </w:r>
      </w:hyperlink>
    </w:p>
    <w:p w14:paraId="20E22AB3" w14:textId="3D875A6F" w:rsidR="00F10435" w:rsidRPr="009778B1" w:rsidRDefault="00F10435" w:rsidP="009778B1">
      <w:pPr>
        <w:pStyle w:val="a3"/>
        <w:numPr>
          <w:ilvl w:val="0"/>
          <w:numId w:val="32"/>
        </w:numPr>
        <w:spacing w:line="360" w:lineRule="auto"/>
        <w:jc w:val="both"/>
        <w:rPr>
          <w:rStyle w:val="-"/>
        </w:rPr>
      </w:pPr>
      <w:hyperlink r:id="rId160" w:history="1">
        <w:r w:rsidRPr="00F9417B">
          <w:rPr>
            <w:rStyle w:val="-"/>
            <w:lang w:val="en-US"/>
          </w:rPr>
          <w:t>https</w:t>
        </w:r>
        <w:r w:rsidRPr="00C178FB">
          <w:rPr>
            <w:rStyle w:val="-"/>
          </w:rPr>
          <w:t>://</w:t>
        </w:r>
        <w:proofErr w:type="spellStart"/>
        <w:r w:rsidRPr="00F9417B">
          <w:rPr>
            <w:rStyle w:val="-"/>
            <w:lang w:val="en-US"/>
          </w:rPr>
          <w:t>adityacarscar</w:t>
        </w:r>
        <w:proofErr w:type="spellEnd"/>
        <w:r w:rsidRPr="00C178FB">
          <w:rPr>
            <w:rStyle w:val="-"/>
          </w:rPr>
          <w:t>.</w:t>
        </w:r>
        <w:r w:rsidRPr="00F9417B">
          <w:rPr>
            <w:rStyle w:val="-"/>
            <w:lang w:val="en-US"/>
          </w:rPr>
          <w:t>files</w:t>
        </w:r>
        <w:r w:rsidRPr="00C178FB">
          <w:rPr>
            <w:rStyle w:val="-"/>
          </w:rPr>
          <w:t>.</w:t>
        </w:r>
        <w:proofErr w:type="spellStart"/>
        <w:r w:rsidRPr="00F9417B">
          <w:rPr>
            <w:rStyle w:val="-"/>
            <w:lang w:val="en-US"/>
          </w:rPr>
          <w:t>wordpress</w:t>
        </w:r>
        <w:proofErr w:type="spellEnd"/>
        <w:r w:rsidRPr="00C178FB">
          <w:rPr>
            <w:rStyle w:val="-"/>
          </w:rPr>
          <w:t>.</w:t>
        </w:r>
        <w:r w:rsidRPr="00F9417B">
          <w:rPr>
            <w:rStyle w:val="-"/>
            <w:lang w:val="en-US"/>
          </w:rPr>
          <w:t>com</w:t>
        </w:r>
        <w:r w:rsidRPr="00C178FB">
          <w:rPr>
            <w:rStyle w:val="-"/>
          </w:rPr>
          <w:t>/2019/09/0</w:t>
        </w:r>
        <w:r w:rsidRPr="00F9417B">
          <w:rPr>
            <w:rStyle w:val="-"/>
            <w:lang w:val="en-US"/>
          </w:rPr>
          <w:t>e</w:t>
        </w:r>
        <w:r w:rsidRPr="00C178FB">
          <w:rPr>
            <w:rStyle w:val="-"/>
          </w:rPr>
          <w:t>670-</w:t>
        </w:r>
        <w:proofErr w:type="spellStart"/>
        <w:r w:rsidRPr="00F9417B">
          <w:rPr>
            <w:rStyle w:val="-"/>
            <w:lang w:val="en-US"/>
          </w:rPr>
          <w:t>cugnot</w:t>
        </w:r>
        <w:proofErr w:type="spellEnd"/>
        <w:r w:rsidRPr="00C178FB">
          <w:rPr>
            <w:rStyle w:val="-"/>
          </w:rPr>
          <w:t>-5</w:t>
        </w:r>
        <w:proofErr w:type="spellStart"/>
        <w:r w:rsidRPr="00F9417B">
          <w:rPr>
            <w:rStyle w:val="-"/>
            <w:lang w:val="en-US"/>
          </w:rPr>
          <w:t>bcolored</w:t>
        </w:r>
        <w:proofErr w:type="spellEnd"/>
        <w:r w:rsidRPr="00C178FB">
          <w:rPr>
            <w:rStyle w:val="-"/>
          </w:rPr>
          <w:t>5</w:t>
        </w:r>
        <w:r w:rsidRPr="00F9417B">
          <w:rPr>
            <w:rStyle w:val="-"/>
            <w:lang w:val="en-US"/>
          </w:rPr>
          <w:t>d</w:t>
        </w:r>
        <w:r w:rsidRPr="00C178FB">
          <w:rPr>
            <w:rStyle w:val="-"/>
          </w:rPr>
          <w:t>.</w:t>
        </w:r>
        <w:r w:rsidRPr="00F9417B">
          <w:rPr>
            <w:rStyle w:val="-"/>
            <w:lang w:val="en-US"/>
          </w:rPr>
          <w:t>jpg</w:t>
        </w:r>
      </w:hyperlink>
      <w:r w:rsidRPr="001965F5">
        <w:rPr>
          <w:rStyle w:val="-"/>
        </w:rPr>
        <w:t xml:space="preserve"> </w:t>
      </w:r>
    </w:p>
    <w:p w14:paraId="1F986990" w14:textId="2E266EA3" w:rsidR="008E180B" w:rsidRPr="009778B1" w:rsidRDefault="00F10435" w:rsidP="009778B1">
      <w:pPr>
        <w:pStyle w:val="a3"/>
        <w:numPr>
          <w:ilvl w:val="0"/>
          <w:numId w:val="32"/>
        </w:numPr>
        <w:spacing w:line="360" w:lineRule="auto"/>
        <w:jc w:val="both"/>
        <w:rPr>
          <w:rStyle w:val="-"/>
        </w:rPr>
      </w:pPr>
      <w:hyperlink r:id="rId161" w:history="1">
        <w:r w:rsidRPr="00161D30">
          <w:rPr>
            <w:rStyle w:val="-"/>
            <w:lang w:val="en-US"/>
          </w:rPr>
          <w:t>https</w:t>
        </w:r>
        <w:r w:rsidRPr="00C178FB">
          <w:rPr>
            <w:rStyle w:val="-"/>
          </w:rPr>
          <w:t>://</w:t>
        </w:r>
        <w:r w:rsidRPr="00161D30">
          <w:rPr>
            <w:rStyle w:val="-"/>
            <w:lang w:val="en-US"/>
          </w:rPr>
          <w:t>www</w:t>
        </w:r>
        <w:r w:rsidRPr="00C178FB">
          <w:rPr>
            <w:rStyle w:val="-"/>
          </w:rPr>
          <w:t>.</w:t>
        </w:r>
        <w:proofErr w:type="spellStart"/>
        <w:r w:rsidRPr="00161D30">
          <w:rPr>
            <w:rStyle w:val="-"/>
            <w:lang w:val="en-US"/>
          </w:rPr>
          <w:t>sciencesource</w:t>
        </w:r>
        <w:proofErr w:type="spellEnd"/>
        <w:r w:rsidRPr="00C178FB">
          <w:rPr>
            <w:rStyle w:val="-"/>
          </w:rPr>
          <w:t>.</w:t>
        </w:r>
        <w:r w:rsidRPr="00161D30">
          <w:rPr>
            <w:rStyle w:val="-"/>
            <w:lang w:val="en-US"/>
          </w:rPr>
          <w:t>com</w:t>
        </w:r>
        <w:r w:rsidRPr="00C178FB">
          <w:rPr>
            <w:rStyle w:val="-"/>
          </w:rPr>
          <w:t>/</w:t>
        </w:r>
        <w:r w:rsidRPr="00161D30">
          <w:rPr>
            <w:rStyle w:val="-"/>
            <w:lang w:val="en-US"/>
          </w:rPr>
          <w:t>pix</w:t>
        </w:r>
        <w:r w:rsidRPr="00C178FB">
          <w:rPr>
            <w:rStyle w:val="-"/>
          </w:rPr>
          <w:t>/183/1833921-</w:t>
        </w:r>
        <w:proofErr w:type="spellStart"/>
        <w:r w:rsidRPr="00161D30">
          <w:rPr>
            <w:rStyle w:val="-"/>
            <w:lang w:val="en-US"/>
          </w:rPr>
          <w:t>cugnot</w:t>
        </w:r>
        <w:proofErr w:type="spellEnd"/>
        <w:r w:rsidRPr="00C178FB">
          <w:rPr>
            <w:rStyle w:val="-"/>
          </w:rPr>
          <w:t>-</w:t>
        </w:r>
        <w:r w:rsidRPr="00161D30">
          <w:rPr>
            <w:rStyle w:val="-"/>
            <w:lang w:val="en-US"/>
          </w:rPr>
          <w:t>steam</w:t>
        </w:r>
        <w:r w:rsidRPr="00C178FB">
          <w:rPr>
            <w:rStyle w:val="-"/>
          </w:rPr>
          <w:t>-</w:t>
        </w:r>
        <w:r w:rsidRPr="00161D30">
          <w:rPr>
            <w:rStyle w:val="-"/>
            <w:lang w:val="en-US"/>
          </w:rPr>
          <w:t>powered</w:t>
        </w:r>
        <w:r w:rsidRPr="00C178FB">
          <w:rPr>
            <w:rStyle w:val="-"/>
          </w:rPr>
          <w:t>-</w:t>
        </w:r>
        <w:r w:rsidRPr="00161D30">
          <w:rPr>
            <w:rStyle w:val="-"/>
            <w:lang w:val="en-US"/>
          </w:rPr>
          <w:t>carriage</w:t>
        </w:r>
        <w:r w:rsidRPr="00C178FB">
          <w:rPr>
            <w:rStyle w:val="-"/>
          </w:rPr>
          <w:t>-18</w:t>
        </w:r>
        <w:proofErr w:type="spellStart"/>
        <w:r w:rsidRPr="00161D30">
          <w:rPr>
            <w:rStyle w:val="-"/>
            <w:lang w:val="en-US"/>
          </w:rPr>
          <w:t>th</w:t>
        </w:r>
        <w:proofErr w:type="spellEnd"/>
        <w:r w:rsidRPr="00C178FB">
          <w:rPr>
            <w:rStyle w:val="-"/>
          </w:rPr>
          <w:t>-</w:t>
        </w:r>
        <w:r w:rsidRPr="00161D30">
          <w:rPr>
            <w:rStyle w:val="-"/>
            <w:lang w:val="en-US"/>
          </w:rPr>
          <w:t>century</w:t>
        </w:r>
        <w:r w:rsidRPr="00C178FB">
          <w:rPr>
            <w:rStyle w:val="-"/>
          </w:rPr>
          <w:t>.</w:t>
        </w:r>
        <w:r w:rsidRPr="00161D30">
          <w:rPr>
            <w:rStyle w:val="-"/>
            <w:lang w:val="en-US"/>
          </w:rPr>
          <w:t>jpg</w:t>
        </w:r>
      </w:hyperlink>
    </w:p>
    <w:p w14:paraId="1CCF36FB" w14:textId="507852CD" w:rsidR="008E180B" w:rsidRPr="009778B1" w:rsidRDefault="008E180B" w:rsidP="009778B1">
      <w:pPr>
        <w:pStyle w:val="a3"/>
        <w:numPr>
          <w:ilvl w:val="0"/>
          <w:numId w:val="32"/>
        </w:numPr>
        <w:spacing w:line="360" w:lineRule="auto"/>
        <w:jc w:val="both"/>
        <w:rPr>
          <w:rStyle w:val="-"/>
        </w:rPr>
      </w:pPr>
      <w:hyperlink r:id="rId162" w:anchor="/media/%CE%91%CF%81%CF%87%CE%B5%CE%AF%CE%BF:Trevithick_Richard_Linnell.jpg" w:history="1">
        <w:r w:rsidRPr="00161D30">
          <w:rPr>
            <w:rStyle w:val="-"/>
            <w:lang w:val="en-US"/>
          </w:rPr>
          <w:t>https</w:t>
        </w:r>
        <w:r w:rsidRPr="00C178FB">
          <w:rPr>
            <w:rStyle w:val="-"/>
          </w:rPr>
          <w:t>://</w:t>
        </w:r>
        <w:proofErr w:type="spellStart"/>
        <w:r w:rsidRPr="00161D30">
          <w:rPr>
            <w:rStyle w:val="-"/>
            <w:lang w:val="en-US"/>
          </w:rPr>
          <w:t>el</w:t>
        </w:r>
        <w:proofErr w:type="spellEnd"/>
        <w:r w:rsidRPr="00C178FB">
          <w:rPr>
            <w:rStyle w:val="-"/>
          </w:rPr>
          <w:t>.</w:t>
        </w:r>
        <w:proofErr w:type="spellStart"/>
        <w:r w:rsidRPr="00161D30">
          <w:rPr>
            <w:rStyle w:val="-"/>
            <w:lang w:val="en-US"/>
          </w:rPr>
          <w:t>wikipedia</w:t>
        </w:r>
        <w:proofErr w:type="spellEnd"/>
        <w:r w:rsidRPr="00C178FB">
          <w:rPr>
            <w:rStyle w:val="-"/>
          </w:rPr>
          <w:t>.</w:t>
        </w:r>
        <w:r w:rsidRPr="00161D30">
          <w:rPr>
            <w:rStyle w:val="-"/>
            <w:lang w:val="en-US"/>
          </w:rPr>
          <w:t>org</w:t>
        </w:r>
        <w:r w:rsidRPr="00C178FB">
          <w:rPr>
            <w:rStyle w:val="-"/>
          </w:rPr>
          <w:t>/</w:t>
        </w:r>
        <w:r w:rsidRPr="00161D30">
          <w:rPr>
            <w:rStyle w:val="-"/>
            <w:lang w:val="en-US"/>
          </w:rPr>
          <w:t>wiki</w:t>
        </w:r>
        <w:r w:rsidRPr="00C178FB">
          <w:rPr>
            <w:rStyle w:val="-"/>
          </w:rPr>
          <w:t>/%</w:t>
        </w:r>
        <w:r w:rsidRPr="00161D30">
          <w:rPr>
            <w:rStyle w:val="-"/>
            <w:lang w:val="en-US"/>
          </w:rPr>
          <w:t>CE</w:t>
        </w:r>
        <w:r w:rsidRPr="00C178FB">
          <w:rPr>
            <w:rStyle w:val="-"/>
          </w:rPr>
          <w:t>%</w:t>
        </w:r>
        <w:r w:rsidRPr="00161D30">
          <w:rPr>
            <w:rStyle w:val="-"/>
            <w:lang w:val="en-US"/>
          </w:rPr>
          <w:t>A</w:t>
        </w:r>
        <w:r w:rsidRPr="00C178FB">
          <w:rPr>
            <w:rStyle w:val="-"/>
          </w:rPr>
          <w:t>1%</w:t>
        </w:r>
        <w:r w:rsidRPr="00161D30">
          <w:rPr>
            <w:rStyle w:val="-"/>
            <w:lang w:val="en-US"/>
          </w:rPr>
          <w:t>CE</w:t>
        </w:r>
        <w:r w:rsidRPr="00C178FB">
          <w:rPr>
            <w:rStyle w:val="-"/>
          </w:rPr>
          <w:t>%</w:t>
        </w:r>
        <w:r w:rsidRPr="00161D30">
          <w:rPr>
            <w:rStyle w:val="-"/>
            <w:lang w:val="en-US"/>
          </w:rPr>
          <w:t>AF</w:t>
        </w:r>
        <w:r w:rsidRPr="00C178FB">
          <w:rPr>
            <w:rStyle w:val="-"/>
          </w:rPr>
          <w:t>%</w:t>
        </w:r>
        <w:r w:rsidRPr="00161D30">
          <w:rPr>
            <w:rStyle w:val="-"/>
            <w:lang w:val="en-US"/>
          </w:rPr>
          <w:t>CF</w:t>
        </w:r>
        <w:r w:rsidRPr="00C178FB">
          <w:rPr>
            <w:rStyle w:val="-"/>
          </w:rPr>
          <w:t>%84%</w:t>
        </w:r>
        <w:r w:rsidRPr="00161D30">
          <w:rPr>
            <w:rStyle w:val="-"/>
            <w:lang w:val="en-US"/>
          </w:rPr>
          <w:t>CF</w:t>
        </w:r>
        <w:r w:rsidRPr="00C178FB">
          <w:rPr>
            <w:rStyle w:val="-"/>
          </w:rPr>
          <w:t>%83%</w:t>
        </w:r>
        <w:r w:rsidRPr="00161D30">
          <w:rPr>
            <w:rStyle w:val="-"/>
            <w:lang w:val="en-US"/>
          </w:rPr>
          <w:t>CE</w:t>
        </w:r>
        <w:r w:rsidRPr="00C178FB">
          <w:rPr>
            <w:rStyle w:val="-"/>
          </w:rPr>
          <w:t>%</w:t>
        </w:r>
        <w:r w:rsidRPr="00161D30">
          <w:rPr>
            <w:rStyle w:val="-"/>
            <w:lang w:val="en-US"/>
          </w:rPr>
          <w:t>B</w:t>
        </w:r>
        <w:r w:rsidRPr="00C178FB">
          <w:rPr>
            <w:rStyle w:val="-"/>
          </w:rPr>
          <w:t>1%</w:t>
        </w:r>
        <w:r w:rsidRPr="00161D30">
          <w:rPr>
            <w:rStyle w:val="-"/>
            <w:lang w:val="en-US"/>
          </w:rPr>
          <w:t>CF</w:t>
        </w:r>
        <w:r w:rsidRPr="00C178FB">
          <w:rPr>
            <w:rStyle w:val="-"/>
          </w:rPr>
          <w:t>%81%</w:t>
        </w:r>
        <w:r w:rsidRPr="00161D30">
          <w:rPr>
            <w:rStyle w:val="-"/>
            <w:lang w:val="en-US"/>
          </w:rPr>
          <w:t>CE</w:t>
        </w:r>
        <w:r w:rsidRPr="00C178FB">
          <w:rPr>
            <w:rStyle w:val="-"/>
          </w:rPr>
          <w:t>%</w:t>
        </w:r>
        <w:r w:rsidRPr="00161D30">
          <w:rPr>
            <w:rStyle w:val="-"/>
            <w:lang w:val="en-US"/>
          </w:rPr>
          <w:t>BD</w:t>
        </w:r>
        <w:r w:rsidRPr="00C178FB">
          <w:rPr>
            <w:rStyle w:val="-"/>
          </w:rPr>
          <w:t>%</w:t>
        </w:r>
        <w:r w:rsidRPr="00161D30">
          <w:rPr>
            <w:rStyle w:val="-"/>
            <w:lang w:val="en-US"/>
          </w:rPr>
          <w:t>CF</w:t>
        </w:r>
        <w:r w:rsidRPr="00C178FB">
          <w:rPr>
            <w:rStyle w:val="-"/>
          </w:rPr>
          <w:t>%84_%</w:t>
        </w:r>
        <w:r w:rsidRPr="00161D30">
          <w:rPr>
            <w:rStyle w:val="-"/>
            <w:lang w:val="en-US"/>
          </w:rPr>
          <w:t>CE</w:t>
        </w:r>
        <w:r w:rsidRPr="00C178FB">
          <w:rPr>
            <w:rStyle w:val="-"/>
          </w:rPr>
          <w:t>%</w:t>
        </w:r>
        <w:r w:rsidRPr="00161D30">
          <w:rPr>
            <w:rStyle w:val="-"/>
            <w:lang w:val="en-US"/>
          </w:rPr>
          <w:t>A</w:t>
        </w:r>
        <w:r w:rsidRPr="00C178FB">
          <w:rPr>
            <w:rStyle w:val="-"/>
          </w:rPr>
          <w:t>4%</w:t>
        </w:r>
        <w:r w:rsidRPr="00161D30">
          <w:rPr>
            <w:rStyle w:val="-"/>
            <w:lang w:val="en-US"/>
          </w:rPr>
          <w:t>CF</w:t>
        </w:r>
        <w:r w:rsidRPr="00C178FB">
          <w:rPr>
            <w:rStyle w:val="-"/>
          </w:rPr>
          <w:t>%81%</w:t>
        </w:r>
        <w:r w:rsidRPr="00161D30">
          <w:rPr>
            <w:rStyle w:val="-"/>
            <w:lang w:val="en-US"/>
          </w:rPr>
          <w:t>CE</w:t>
        </w:r>
        <w:r w:rsidRPr="00C178FB">
          <w:rPr>
            <w:rStyle w:val="-"/>
          </w:rPr>
          <w:t>%</w:t>
        </w:r>
        <w:r w:rsidRPr="00161D30">
          <w:rPr>
            <w:rStyle w:val="-"/>
            <w:lang w:val="en-US"/>
          </w:rPr>
          <w:t>AD</w:t>
        </w:r>
        <w:r w:rsidRPr="00C178FB">
          <w:rPr>
            <w:rStyle w:val="-"/>
          </w:rPr>
          <w:t>%</w:t>
        </w:r>
        <w:r w:rsidRPr="00161D30">
          <w:rPr>
            <w:rStyle w:val="-"/>
            <w:lang w:val="en-US"/>
          </w:rPr>
          <w:t>CE</w:t>
        </w:r>
        <w:r w:rsidRPr="00C178FB">
          <w:rPr>
            <w:rStyle w:val="-"/>
          </w:rPr>
          <w:t>%</w:t>
        </w:r>
        <w:r w:rsidRPr="00161D30">
          <w:rPr>
            <w:rStyle w:val="-"/>
            <w:lang w:val="en-US"/>
          </w:rPr>
          <w:t>B</w:t>
        </w:r>
        <w:r w:rsidRPr="00C178FB">
          <w:rPr>
            <w:rStyle w:val="-"/>
          </w:rPr>
          <w:t>2%</w:t>
        </w:r>
        <w:r w:rsidRPr="00161D30">
          <w:rPr>
            <w:rStyle w:val="-"/>
            <w:lang w:val="en-US"/>
          </w:rPr>
          <w:t>CE</w:t>
        </w:r>
        <w:r w:rsidRPr="00C178FB">
          <w:rPr>
            <w:rStyle w:val="-"/>
          </w:rPr>
          <w:t>%</w:t>
        </w:r>
        <w:r w:rsidRPr="00161D30">
          <w:rPr>
            <w:rStyle w:val="-"/>
            <w:lang w:val="en-US"/>
          </w:rPr>
          <w:t>B</w:t>
        </w:r>
        <w:r w:rsidRPr="00C178FB">
          <w:rPr>
            <w:rStyle w:val="-"/>
          </w:rPr>
          <w:t>9%</w:t>
        </w:r>
        <w:r w:rsidRPr="00161D30">
          <w:rPr>
            <w:rStyle w:val="-"/>
            <w:lang w:val="en-US"/>
          </w:rPr>
          <w:t>CE</w:t>
        </w:r>
        <w:r w:rsidRPr="00C178FB">
          <w:rPr>
            <w:rStyle w:val="-"/>
          </w:rPr>
          <w:t>%</w:t>
        </w:r>
        <w:r w:rsidRPr="00161D30">
          <w:rPr>
            <w:rStyle w:val="-"/>
            <w:lang w:val="en-US"/>
          </w:rPr>
          <w:t>B</w:t>
        </w:r>
        <w:r w:rsidRPr="00C178FB">
          <w:rPr>
            <w:rStyle w:val="-"/>
          </w:rPr>
          <w:t>8%</w:t>
        </w:r>
        <w:r w:rsidRPr="00161D30">
          <w:rPr>
            <w:rStyle w:val="-"/>
            <w:lang w:val="en-US"/>
          </w:rPr>
          <w:t>CE</w:t>
        </w:r>
        <w:r w:rsidRPr="00C178FB">
          <w:rPr>
            <w:rStyle w:val="-"/>
          </w:rPr>
          <w:t>%</w:t>
        </w:r>
        <w:r w:rsidRPr="00161D30">
          <w:rPr>
            <w:rStyle w:val="-"/>
            <w:lang w:val="en-US"/>
          </w:rPr>
          <w:t>B</w:t>
        </w:r>
        <w:r w:rsidRPr="00C178FB">
          <w:rPr>
            <w:rStyle w:val="-"/>
          </w:rPr>
          <w:t>9%</w:t>
        </w:r>
        <w:r w:rsidRPr="00161D30">
          <w:rPr>
            <w:rStyle w:val="-"/>
            <w:lang w:val="en-US"/>
          </w:rPr>
          <w:t>CE</w:t>
        </w:r>
        <w:r w:rsidRPr="00C178FB">
          <w:rPr>
            <w:rStyle w:val="-"/>
          </w:rPr>
          <w:t>%</w:t>
        </w:r>
        <w:r w:rsidRPr="00161D30">
          <w:rPr>
            <w:rStyle w:val="-"/>
            <w:lang w:val="en-US"/>
          </w:rPr>
          <w:t>BA</w:t>
        </w:r>
        <w:r w:rsidRPr="00C178FB">
          <w:rPr>
            <w:rStyle w:val="-"/>
          </w:rPr>
          <w:t>#/</w:t>
        </w:r>
        <w:r w:rsidRPr="00161D30">
          <w:rPr>
            <w:rStyle w:val="-"/>
            <w:lang w:val="en-US"/>
          </w:rPr>
          <w:t>media</w:t>
        </w:r>
        <w:r w:rsidRPr="00C178FB">
          <w:rPr>
            <w:rStyle w:val="-"/>
          </w:rPr>
          <w:t>/%</w:t>
        </w:r>
        <w:r w:rsidRPr="00161D30">
          <w:rPr>
            <w:rStyle w:val="-"/>
            <w:lang w:val="en-US"/>
          </w:rPr>
          <w:t>CE</w:t>
        </w:r>
        <w:r w:rsidRPr="00C178FB">
          <w:rPr>
            <w:rStyle w:val="-"/>
          </w:rPr>
          <w:t>%91%</w:t>
        </w:r>
        <w:r w:rsidRPr="00161D30">
          <w:rPr>
            <w:rStyle w:val="-"/>
            <w:lang w:val="en-US"/>
          </w:rPr>
          <w:t>CF</w:t>
        </w:r>
        <w:r w:rsidRPr="00C178FB">
          <w:rPr>
            <w:rStyle w:val="-"/>
          </w:rPr>
          <w:t>%81%</w:t>
        </w:r>
        <w:r w:rsidRPr="00161D30">
          <w:rPr>
            <w:rStyle w:val="-"/>
            <w:lang w:val="en-US"/>
          </w:rPr>
          <w:t>CF</w:t>
        </w:r>
        <w:r w:rsidRPr="00C178FB">
          <w:rPr>
            <w:rStyle w:val="-"/>
          </w:rPr>
          <w:t>%87%</w:t>
        </w:r>
        <w:r w:rsidRPr="00161D30">
          <w:rPr>
            <w:rStyle w:val="-"/>
            <w:lang w:val="en-US"/>
          </w:rPr>
          <w:t>CE</w:t>
        </w:r>
        <w:r w:rsidRPr="00C178FB">
          <w:rPr>
            <w:rStyle w:val="-"/>
          </w:rPr>
          <w:t>%</w:t>
        </w:r>
        <w:r w:rsidRPr="00161D30">
          <w:rPr>
            <w:rStyle w:val="-"/>
            <w:lang w:val="en-US"/>
          </w:rPr>
          <w:t>B</w:t>
        </w:r>
        <w:r w:rsidRPr="00C178FB">
          <w:rPr>
            <w:rStyle w:val="-"/>
          </w:rPr>
          <w:t>5%</w:t>
        </w:r>
        <w:r w:rsidRPr="00161D30">
          <w:rPr>
            <w:rStyle w:val="-"/>
            <w:lang w:val="en-US"/>
          </w:rPr>
          <w:t>CE</w:t>
        </w:r>
        <w:r w:rsidRPr="00C178FB">
          <w:rPr>
            <w:rStyle w:val="-"/>
          </w:rPr>
          <w:t>%</w:t>
        </w:r>
        <w:r w:rsidRPr="00161D30">
          <w:rPr>
            <w:rStyle w:val="-"/>
            <w:lang w:val="en-US"/>
          </w:rPr>
          <w:t>AF</w:t>
        </w:r>
        <w:r w:rsidRPr="00C178FB">
          <w:rPr>
            <w:rStyle w:val="-"/>
          </w:rPr>
          <w:t>%</w:t>
        </w:r>
        <w:r w:rsidRPr="00161D30">
          <w:rPr>
            <w:rStyle w:val="-"/>
            <w:lang w:val="en-US"/>
          </w:rPr>
          <w:t>CE</w:t>
        </w:r>
        <w:r w:rsidRPr="00C178FB">
          <w:rPr>
            <w:rStyle w:val="-"/>
          </w:rPr>
          <w:t>%</w:t>
        </w:r>
        <w:r w:rsidRPr="00161D30">
          <w:rPr>
            <w:rStyle w:val="-"/>
            <w:lang w:val="en-US"/>
          </w:rPr>
          <w:t>BF</w:t>
        </w:r>
        <w:r w:rsidRPr="00C178FB">
          <w:rPr>
            <w:rStyle w:val="-"/>
          </w:rPr>
          <w:t>:</w:t>
        </w:r>
        <w:r w:rsidRPr="00161D30">
          <w:rPr>
            <w:rStyle w:val="-"/>
            <w:lang w:val="en-US"/>
          </w:rPr>
          <w:t>Trevithick</w:t>
        </w:r>
        <w:r w:rsidRPr="00C178FB">
          <w:rPr>
            <w:rStyle w:val="-"/>
          </w:rPr>
          <w:t>_</w:t>
        </w:r>
        <w:r w:rsidRPr="00161D30">
          <w:rPr>
            <w:rStyle w:val="-"/>
            <w:lang w:val="en-US"/>
          </w:rPr>
          <w:t>Richard</w:t>
        </w:r>
        <w:r w:rsidRPr="00C178FB">
          <w:rPr>
            <w:rStyle w:val="-"/>
          </w:rPr>
          <w:t>_</w:t>
        </w:r>
        <w:r w:rsidRPr="00161D30">
          <w:rPr>
            <w:rStyle w:val="-"/>
            <w:lang w:val="en-US"/>
          </w:rPr>
          <w:t>Linnell</w:t>
        </w:r>
        <w:r w:rsidRPr="00C178FB">
          <w:rPr>
            <w:rStyle w:val="-"/>
          </w:rPr>
          <w:t>.</w:t>
        </w:r>
        <w:r w:rsidRPr="00161D30">
          <w:rPr>
            <w:rStyle w:val="-"/>
            <w:lang w:val="en-US"/>
          </w:rPr>
          <w:t>jpg</w:t>
        </w:r>
      </w:hyperlink>
    </w:p>
    <w:p w14:paraId="19BA6109" w14:textId="156B9944" w:rsidR="008E180B" w:rsidRPr="009B0B5E" w:rsidRDefault="008E180B" w:rsidP="009B0B5E">
      <w:pPr>
        <w:pStyle w:val="a3"/>
        <w:numPr>
          <w:ilvl w:val="0"/>
          <w:numId w:val="32"/>
        </w:numPr>
        <w:spacing w:line="360" w:lineRule="auto"/>
        <w:jc w:val="both"/>
        <w:rPr>
          <w:rStyle w:val="-"/>
        </w:rPr>
      </w:pPr>
      <w:hyperlink r:id="rId163" w:history="1">
        <w:r w:rsidRPr="00161D30">
          <w:rPr>
            <w:rStyle w:val="-"/>
            <w:lang w:val="en-US"/>
          </w:rPr>
          <w:t>https</w:t>
        </w:r>
        <w:r w:rsidRPr="00C178FB">
          <w:rPr>
            <w:rStyle w:val="-"/>
          </w:rPr>
          <w:t>://</w:t>
        </w:r>
        <w:r w:rsidRPr="00161D30">
          <w:rPr>
            <w:rStyle w:val="-"/>
            <w:lang w:val="en-US"/>
          </w:rPr>
          <w:t>www</w:t>
        </w:r>
        <w:r w:rsidRPr="00C178FB">
          <w:rPr>
            <w:rStyle w:val="-"/>
          </w:rPr>
          <w:t>.</w:t>
        </w:r>
        <w:proofErr w:type="spellStart"/>
        <w:r w:rsidRPr="00161D30">
          <w:rPr>
            <w:rStyle w:val="-"/>
            <w:lang w:val="en-US"/>
          </w:rPr>
          <w:t>cornwallforever</w:t>
        </w:r>
        <w:proofErr w:type="spellEnd"/>
        <w:r w:rsidRPr="00C178FB">
          <w:rPr>
            <w:rStyle w:val="-"/>
          </w:rPr>
          <w:t>.</w:t>
        </w:r>
        <w:r w:rsidRPr="00161D30">
          <w:rPr>
            <w:rStyle w:val="-"/>
            <w:lang w:val="en-US"/>
          </w:rPr>
          <w:t>co</w:t>
        </w:r>
        <w:r w:rsidRPr="00C178FB">
          <w:rPr>
            <w:rStyle w:val="-"/>
          </w:rPr>
          <w:t>.</w:t>
        </w:r>
        <w:proofErr w:type="spellStart"/>
        <w:r w:rsidRPr="00161D30">
          <w:rPr>
            <w:rStyle w:val="-"/>
            <w:lang w:val="en-US"/>
          </w:rPr>
          <w:t>uk</w:t>
        </w:r>
        <w:proofErr w:type="spellEnd"/>
        <w:r w:rsidRPr="00C178FB">
          <w:rPr>
            <w:rStyle w:val="-"/>
          </w:rPr>
          <w:t>/</w:t>
        </w:r>
        <w:r w:rsidRPr="00161D30">
          <w:rPr>
            <w:rStyle w:val="-"/>
            <w:lang w:val="en-US"/>
          </w:rPr>
          <w:t>images</w:t>
        </w:r>
        <w:r w:rsidRPr="00C178FB">
          <w:rPr>
            <w:rStyle w:val="-"/>
          </w:rPr>
          <w:t>/</w:t>
        </w:r>
        <w:r w:rsidRPr="00161D30">
          <w:rPr>
            <w:rStyle w:val="-"/>
            <w:lang w:val="en-US"/>
          </w:rPr>
          <w:t>made</w:t>
        </w:r>
        <w:r w:rsidRPr="00C178FB">
          <w:rPr>
            <w:rStyle w:val="-"/>
          </w:rPr>
          <w:t>/</w:t>
        </w:r>
        <w:r w:rsidRPr="00161D30">
          <w:rPr>
            <w:rStyle w:val="-"/>
            <w:lang w:val="en-US"/>
          </w:rPr>
          <w:t>uploads</w:t>
        </w:r>
        <w:r w:rsidRPr="00C178FB">
          <w:rPr>
            <w:rStyle w:val="-"/>
          </w:rPr>
          <w:t>/</w:t>
        </w:r>
        <w:r w:rsidRPr="00161D30">
          <w:rPr>
            <w:rStyle w:val="-"/>
            <w:lang w:val="en-US"/>
          </w:rPr>
          <w:t>images</w:t>
        </w:r>
        <w:r w:rsidRPr="00C178FB">
          <w:rPr>
            <w:rStyle w:val="-"/>
          </w:rPr>
          <w:t>/</w:t>
        </w:r>
        <w:proofErr w:type="spellStart"/>
        <w:r w:rsidRPr="00161D30">
          <w:rPr>
            <w:rStyle w:val="-"/>
            <w:lang w:val="en-US"/>
          </w:rPr>
          <w:t>cornwall</w:t>
        </w:r>
        <w:proofErr w:type="spellEnd"/>
        <w:r w:rsidRPr="00C178FB">
          <w:rPr>
            <w:rStyle w:val="-"/>
          </w:rPr>
          <w:t>-</w:t>
        </w:r>
        <w:r w:rsidRPr="00161D30">
          <w:rPr>
            <w:rStyle w:val="-"/>
            <w:lang w:val="en-US"/>
          </w:rPr>
          <w:t>forever</w:t>
        </w:r>
        <w:r w:rsidRPr="00C178FB">
          <w:rPr>
            <w:rStyle w:val="-"/>
          </w:rPr>
          <w:t>-</w:t>
        </w:r>
        <w:proofErr w:type="spellStart"/>
        <w:r w:rsidRPr="00161D30">
          <w:rPr>
            <w:rStyle w:val="-"/>
            <w:lang w:val="en-US"/>
          </w:rPr>
          <w:t>richard</w:t>
        </w:r>
        <w:proofErr w:type="spellEnd"/>
        <w:r w:rsidRPr="00C178FB">
          <w:rPr>
            <w:rStyle w:val="-"/>
          </w:rPr>
          <w:t>-</w:t>
        </w:r>
        <w:proofErr w:type="spellStart"/>
        <w:r w:rsidRPr="00161D30">
          <w:rPr>
            <w:rStyle w:val="-"/>
            <w:lang w:val="en-US"/>
          </w:rPr>
          <w:t>trevithick</w:t>
        </w:r>
        <w:proofErr w:type="spellEnd"/>
        <w:r w:rsidRPr="00C178FB">
          <w:rPr>
            <w:rStyle w:val="-"/>
          </w:rPr>
          <w:t>-</w:t>
        </w:r>
        <w:r w:rsidRPr="00161D30">
          <w:rPr>
            <w:rStyle w:val="-"/>
            <w:lang w:val="en-US"/>
          </w:rPr>
          <w:t>puffin</w:t>
        </w:r>
        <w:r w:rsidRPr="00C178FB">
          <w:rPr>
            <w:rStyle w:val="-"/>
          </w:rPr>
          <w:t>-</w:t>
        </w:r>
        <w:r w:rsidRPr="00161D30">
          <w:rPr>
            <w:rStyle w:val="-"/>
            <w:lang w:val="en-US"/>
          </w:rPr>
          <w:t>devil</w:t>
        </w:r>
        <w:r w:rsidRPr="00C178FB">
          <w:rPr>
            <w:rStyle w:val="-"/>
          </w:rPr>
          <w:t>-</w:t>
        </w:r>
        <w:r w:rsidRPr="00161D30">
          <w:rPr>
            <w:rStyle w:val="-"/>
            <w:lang w:val="en-US"/>
          </w:rPr>
          <w:t>diagram</w:t>
        </w:r>
        <w:r w:rsidRPr="00C178FB">
          <w:rPr>
            <w:rStyle w:val="-"/>
          </w:rPr>
          <w:t>_550_393_80_</w:t>
        </w:r>
        <w:r w:rsidRPr="00161D30">
          <w:rPr>
            <w:rStyle w:val="-"/>
            <w:lang w:val="en-US"/>
          </w:rPr>
          <w:t>c</w:t>
        </w:r>
        <w:r w:rsidRPr="00C178FB">
          <w:rPr>
            <w:rStyle w:val="-"/>
          </w:rPr>
          <w:t>1_</w:t>
        </w:r>
        <w:r w:rsidRPr="00161D30">
          <w:rPr>
            <w:rStyle w:val="-"/>
            <w:lang w:val="en-US"/>
          </w:rPr>
          <w:t>smart</w:t>
        </w:r>
        <w:r w:rsidRPr="00C178FB">
          <w:rPr>
            <w:rStyle w:val="-"/>
          </w:rPr>
          <w:t>_</w:t>
        </w:r>
        <w:r w:rsidRPr="00161D30">
          <w:rPr>
            <w:rStyle w:val="-"/>
            <w:lang w:val="en-US"/>
          </w:rPr>
          <w:t>scale</w:t>
        </w:r>
        <w:r w:rsidRPr="00C178FB">
          <w:rPr>
            <w:rStyle w:val="-"/>
          </w:rPr>
          <w:t>.</w:t>
        </w:r>
        <w:r w:rsidRPr="00161D30">
          <w:rPr>
            <w:rStyle w:val="-"/>
            <w:lang w:val="en-US"/>
          </w:rPr>
          <w:t>jpg</w:t>
        </w:r>
      </w:hyperlink>
    </w:p>
    <w:p w14:paraId="60FFB4C4" w14:textId="7D5C4217" w:rsidR="008E180B" w:rsidRPr="009778B1" w:rsidRDefault="008E180B" w:rsidP="009778B1">
      <w:pPr>
        <w:pStyle w:val="a3"/>
        <w:numPr>
          <w:ilvl w:val="0"/>
          <w:numId w:val="32"/>
        </w:numPr>
        <w:spacing w:line="360" w:lineRule="auto"/>
        <w:jc w:val="both"/>
        <w:rPr>
          <w:rStyle w:val="-"/>
        </w:rPr>
      </w:pPr>
      <w:hyperlink r:id="rId164" w:anchor="/media/File:Etienne_Lenoir_1822-1900.jpg" w:history="1">
        <w:r w:rsidRPr="00161D30">
          <w:rPr>
            <w:rStyle w:val="-"/>
            <w:lang w:val="en-US"/>
          </w:rPr>
          <w:t>https</w:t>
        </w:r>
        <w:r w:rsidRPr="009B0B5E">
          <w:rPr>
            <w:rStyle w:val="-"/>
          </w:rPr>
          <w:t>://</w:t>
        </w:r>
        <w:proofErr w:type="spellStart"/>
        <w:r w:rsidRPr="00161D30">
          <w:rPr>
            <w:rStyle w:val="-"/>
            <w:lang w:val="en-US"/>
          </w:rPr>
          <w:t>en</w:t>
        </w:r>
        <w:proofErr w:type="spellEnd"/>
        <w:r w:rsidRPr="009B0B5E">
          <w:rPr>
            <w:rStyle w:val="-"/>
          </w:rPr>
          <w:t>.</w:t>
        </w:r>
        <w:proofErr w:type="spellStart"/>
        <w:r w:rsidRPr="00161D30">
          <w:rPr>
            <w:rStyle w:val="-"/>
            <w:lang w:val="en-US"/>
          </w:rPr>
          <w:t>wikipedia</w:t>
        </w:r>
        <w:proofErr w:type="spellEnd"/>
        <w:r w:rsidRPr="009B0B5E">
          <w:rPr>
            <w:rStyle w:val="-"/>
          </w:rPr>
          <w:t>.</w:t>
        </w:r>
        <w:r w:rsidRPr="00161D30">
          <w:rPr>
            <w:rStyle w:val="-"/>
            <w:lang w:val="en-US"/>
          </w:rPr>
          <w:t>org</w:t>
        </w:r>
        <w:r w:rsidRPr="009B0B5E">
          <w:rPr>
            <w:rStyle w:val="-"/>
          </w:rPr>
          <w:t>/</w:t>
        </w:r>
        <w:r w:rsidRPr="00161D30">
          <w:rPr>
            <w:rStyle w:val="-"/>
            <w:lang w:val="en-US"/>
          </w:rPr>
          <w:t>wiki</w:t>
        </w:r>
        <w:r w:rsidRPr="009B0B5E">
          <w:rPr>
            <w:rStyle w:val="-"/>
          </w:rPr>
          <w:t>/%</w:t>
        </w:r>
        <w:r w:rsidRPr="00161D30">
          <w:rPr>
            <w:rStyle w:val="-"/>
            <w:lang w:val="en-US"/>
          </w:rPr>
          <w:t>C</w:t>
        </w:r>
        <w:r w:rsidRPr="009B0B5E">
          <w:rPr>
            <w:rStyle w:val="-"/>
          </w:rPr>
          <w:t>3%89</w:t>
        </w:r>
        <w:proofErr w:type="spellStart"/>
        <w:r w:rsidRPr="00161D30">
          <w:rPr>
            <w:rStyle w:val="-"/>
            <w:lang w:val="en-US"/>
          </w:rPr>
          <w:t>tienne</w:t>
        </w:r>
        <w:proofErr w:type="spellEnd"/>
        <w:r w:rsidRPr="009B0B5E">
          <w:rPr>
            <w:rStyle w:val="-"/>
          </w:rPr>
          <w:t>_</w:t>
        </w:r>
        <w:r w:rsidRPr="00161D30">
          <w:rPr>
            <w:rStyle w:val="-"/>
            <w:lang w:val="en-US"/>
          </w:rPr>
          <w:t>Lenoir</w:t>
        </w:r>
        <w:r w:rsidRPr="009B0B5E">
          <w:rPr>
            <w:rStyle w:val="-"/>
          </w:rPr>
          <w:t>#/</w:t>
        </w:r>
        <w:r w:rsidRPr="00161D30">
          <w:rPr>
            <w:rStyle w:val="-"/>
            <w:lang w:val="en-US"/>
          </w:rPr>
          <w:t>media</w:t>
        </w:r>
        <w:r w:rsidRPr="009B0B5E">
          <w:rPr>
            <w:rStyle w:val="-"/>
          </w:rPr>
          <w:t>/</w:t>
        </w:r>
        <w:r w:rsidRPr="00161D30">
          <w:rPr>
            <w:rStyle w:val="-"/>
            <w:lang w:val="en-US"/>
          </w:rPr>
          <w:t>File</w:t>
        </w:r>
        <w:r w:rsidRPr="009B0B5E">
          <w:rPr>
            <w:rStyle w:val="-"/>
          </w:rPr>
          <w:t>:</w:t>
        </w:r>
        <w:r w:rsidRPr="00161D30">
          <w:rPr>
            <w:rStyle w:val="-"/>
            <w:lang w:val="en-US"/>
          </w:rPr>
          <w:t>Etienne</w:t>
        </w:r>
        <w:r w:rsidRPr="009B0B5E">
          <w:rPr>
            <w:rStyle w:val="-"/>
          </w:rPr>
          <w:t>_</w:t>
        </w:r>
        <w:r w:rsidRPr="00161D30">
          <w:rPr>
            <w:rStyle w:val="-"/>
            <w:lang w:val="en-US"/>
          </w:rPr>
          <w:t>Lenoir</w:t>
        </w:r>
        <w:r w:rsidRPr="009B0B5E">
          <w:rPr>
            <w:rStyle w:val="-"/>
          </w:rPr>
          <w:t>_1822-1900.</w:t>
        </w:r>
        <w:r w:rsidRPr="00161D30">
          <w:rPr>
            <w:rStyle w:val="-"/>
            <w:lang w:val="en-US"/>
          </w:rPr>
          <w:t>jpg</w:t>
        </w:r>
      </w:hyperlink>
    </w:p>
    <w:p w14:paraId="699EC15D" w14:textId="5108BBD3" w:rsidR="008E180B" w:rsidRPr="009778B1" w:rsidRDefault="008E180B" w:rsidP="009778B1">
      <w:pPr>
        <w:pStyle w:val="a3"/>
        <w:numPr>
          <w:ilvl w:val="0"/>
          <w:numId w:val="32"/>
        </w:numPr>
        <w:spacing w:line="360" w:lineRule="auto"/>
        <w:jc w:val="both"/>
        <w:rPr>
          <w:rStyle w:val="-"/>
        </w:rPr>
      </w:pPr>
      <w:hyperlink r:id="rId165" w:history="1">
        <w:r w:rsidRPr="00161D30">
          <w:rPr>
            <w:rStyle w:val="-"/>
            <w:lang w:val="en-US"/>
          </w:rPr>
          <w:t>https</w:t>
        </w:r>
        <w:r w:rsidRPr="009778B1">
          <w:rPr>
            <w:rStyle w:val="-"/>
          </w:rPr>
          <w:t>://</w:t>
        </w:r>
        <w:proofErr w:type="spellStart"/>
        <w:r w:rsidRPr="00161D30">
          <w:rPr>
            <w:rStyle w:val="-"/>
            <w:lang w:val="en-US"/>
          </w:rPr>
          <w:t>cdn</w:t>
        </w:r>
        <w:proofErr w:type="spellEnd"/>
        <w:r w:rsidRPr="009778B1">
          <w:rPr>
            <w:rStyle w:val="-"/>
          </w:rPr>
          <w:t>.</w:t>
        </w:r>
        <w:proofErr w:type="spellStart"/>
        <w:r w:rsidRPr="00161D30">
          <w:rPr>
            <w:rStyle w:val="-"/>
            <w:lang w:val="en-US"/>
          </w:rPr>
          <w:t>britannica</w:t>
        </w:r>
        <w:proofErr w:type="spellEnd"/>
        <w:r w:rsidRPr="009778B1">
          <w:rPr>
            <w:rStyle w:val="-"/>
          </w:rPr>
          <w:t>.</w:t>
        </w:r>
        <w:r w:rsidRPr="00161D30">
          <w:rPr>
            <w:rStyle w:val="-"/>
            <w:lang w:val="en-US"/>
          </w:rPr>
          <w:t>com</w:t>
        </w:r>
        <w:r w:rsidRPr="009778B1">
          <w:rPr>
            <w:rStyle w:val="-"/>
          </w:rPr>
          <w:t>/12/133012-050-97644</w:t>
        </w:r>
        <w:r w:rsidRPr="00161D30">
          <w:rPr>
            <w:rStyle w:val="-"/>
            <w:lang w:val="en-US"/>
          </w:rPr>
          <w:t>BCF</w:t>
        </w:r>
        <w:r w:rsidRPr="009778B1">
          <w:rPr>
            <w:rStyle w:val="-"/>
          </w:rPr>
          <w:t>/</w:t>
        </w:r>
        <w:r w:rsidRPr="00161D30">
          <w:rPr>
            <w:rStyle w:val="-"/>
            <w:lang w:val="en-US"/>
          </w:rPr>
          <w:t>engine</w:t>
        </w:r>
        <w:r w:rsidRPr="009778B1">
          <w:rPr>
            <w:rStyle w:val="-"/>
          </w:rPr>
          <w:t>-</w:t>
        </w:r>
        <w:r w:rsidRPr="00161D30">
          <w:rPr>
            <w:rStyle w:val="-"/>
            <w:lang w:val="en-US"/>
          </w:rPr>
          <w:t>coal</w:t>
        </w:r>
        <w:r w:rsidRPr="009778B1">
          <w:rPr>
            <w:rStyle w:val="-"/>
          </w:rPr>
          <w:t>-</w:t>
        </w:r>
        <w:r w:rsidRPr="00161D30">
          <w:rPr>
            <w:rStyle w:val="-"/>
            <w:lang w:val="en-US"/>
          </w:rPr>
          <w:t>gas</w:t>
        </w:r>
        <w:r w:rsidRPr="009778B1">
          <w:rPr>
            <w:rStyle w:val="-"/>
          </w:rPr>
          <w:t>-</w:t>
        </w:r>
        <w:r w:rsidRPr="00161D30">
          <w:rPr>
            <w:rStyle w:val="-"/>
            <w:lang w:val="en-US"/>
          </w:rPr>
          <w:t>illustration</w:t>
        </w:r>
        <w:r w:rsidRPr="009778B1">
          <w:rPr>
            <w:rStyle w:val="-"/>
          </w:rPr>
          <w:t>-</w:t>
        </w:r>
        <w:r w:rsidRPr="00161D30">
          <w:rPr>
            <w:rStyle w:val="-"/>
            <w:lang w:val="en-US"/>
          </w:rPr>
          <w:t>air</w:t>
        </w:r>
        <w:r w:rsidRPr="009778B1">
          <w:rPr>
            <w:rStyle w:val="-"/>
          </w:rPr>
          <w:t>-1896.</w:t>
        </w:r>
        <w:r w:rsidRPr="00161D30">
          <w:rPr>
            <w:rStyle w:val="-"/>
            <w:lang w:val="en-US"/>
          </w:rPr>
          <w:t>jpg</w:t>
        </w:r>
      </w:hyperlink>
    </w:p>
    <w:p w14:paraId="751B6970" w14:textId="3619B8AC" w:rsidR="00D41218" w:rsidRPr="009778B1" w:rsidRDefault="008E180B" w:rsidP="009778B1">
      <w:pPr>
        <w:pStyle w:val="a3"/>
        <w:numPr>
          <w:ilvl w:val="0"/>
          <w:numId w:val="32"/>
        </w:numPr>
        <w:spacing w:line="360" w:lineRule="auto"/>
        <w:jc w:val="both"/>
        <w:rPr>
          <w:rStyle w:val="-"/>
        </w:rPr>
      </w:pPr>
      <w:hyperlink r:id="rId166" w:anchor="/media/File:Lenoir_Hippomobile.jpg" w:history="1">
        <w:r w:rsidRPr="00161D30">
          <w:rPr>
            <w:rStyle w:val="-"/>
            <w:lang w:val="en-US"/>
          </w:rPr>
          <w:t>https</w:t>
        </w:r>
        <w:r w:rsidRPr="009778B1">
          <w:rPr>
            <w:rStyle w:val="-"/>
          </w:rPr>
          <w:t>://</w:t>
        </w:r>
        <w:proofErr w:type="spellStart"/>
        <w:r w:rsidRPr="00161D30">
          <w:rPr>
            <w:rStyle w:val="-"/>
            <w:lang w:val="en-US"/>
          </w:rPr>
          <w:t>en</w:t>
        </w:r>
        <w:proofErr w:type="spellEnd"/>
        <w:r w:rsidRPr="009778B1">
          <w:rPr>
            <w:rStyle w:val="-"/>
          </w:rPr>
          <w:t>.</w:t>
        </w:r>
        <w:proofErr w:type="spellStart"/>
        <w:r w:rsidRPr="00161D30">
          <w:rPr>
            <w:rStyle w:val="-"/>
            <w:lang w:val="en-US"/>
          </w:rPr>
          <w:t>wikipedia</w:t>
        </w:r>
        <w:proofErr w:type="spellEnd"/>
        <w:r w:rsidRPr="009778B1">
          <w:rPr>
            <w:rStyle w:val="-"/>
          </w:rPr>
          <w:t>.</w:t>
        </w:r>
        <w:r w:rsidRPr="00161D30">
          <w:rPr>
            <w:rStyle w:val="-"/>
            <w:lang w:val="en-US"/>
          </w:rPr>
          <w:t>org</w:t>
        </w:r>
        <w:r w:rsidRPr="009778B1">
          <w:rPr>
            <w:rStyle w:val="-"/>
          </w:rPr>
          <w:t>/</w:t>
        </w:r>
        <w:r w:rsidRPr="00161D30">
          <w:rPr>
            <w:rStyle w:val="-"/>
            <w:lang w:val="en-US"/>
          </w:rPr>
          <w:t>wiki</w:t>
        </w:r>
        <w:r w:rsidRPr="009778B1">
          <w:rPr>
            <w:rStyle w:val="-"/>
          </w:rPr>
          <w:t>/%</w:t>
        </w:r>
        <w:r w:rsidRPr="00161D30">
          <w:rPr>
            <w:rStyle w:val="-"/>
            <w:lang w:val="en-US"/>
          </w:rPr>
          <w:t>C</w:t>
        </w:r>
        <w:r w:rsidRPr="009778B1">
          <w:rPr>
            <w:rStyle w:val="-"/>
          </w:rPr>
          <w:t>3%89</w:t>
        </w:r>
        <w:proofErr w:type="spellStart"/>
        <w:r w:rsidRPr="00161D30">
          <w:rPr>
            <w:rStyle w:val="-"/>
            <w:lang w:val="en-US"/>
          </w:rPr>
          <w:t>tienne</w:t>
        </w:r>
        <w:proofErr w:type="spellEnd"/>
        <w:r w:rsidRPr="009778B1">
          <w:rPr>
            <w:rStyle w:val="-"/>
          </w:rPr>
          <w:t>_</w:t>
        </w:r>
        <w:r w:rsidRPr="00161D30">
          <w:rPr>
            <w:rStyle w:val="-"/>
            <w:lang w:val="en-US"/>
          </w:rPr>
          <w:t>Lenoir</w:t>
        </w:r>
        <w:r w:rsidRPr="009778B1">
          <w:rPr>
            <w:rStyle w:val="-"/>
          </w:rPr>
          <w:t>#/</w:t>
        </w:r>
        <w:r w:rsidRPr="00161D30">
          <w:rPr>
            <w:rStyle w:val="-"/>
            <w:lang w:val="en-US"/>
          </w:rPr>
          <w:t>media</w:t>
        </w:r>
        <w:r w:rsidRPr="009778B1">
          <w:rPr>
            <w:rStyle w:val="-"/>
          </w:rPr>
          <w:t>/</w:t>
        </w:r>
        <w:r w:rsidRPr="00161D30">
          <w:rPr>
            <w:rStyle w:val="-"/>
            <w:lang w:val="en-US"/>
          </w:rPr>
          <w:t>File</w:t>
        </w:r>
        <w:r w:rsidRPr="009778B1">
          <w:rPr>
            <w:rStyle w:val="-"/>
          </w:rPr>
          <w:t>:</w:t>
        </w:r>
        <w:r w:rsidRPr="00161D30">
          <w:rPr>
            <w:rStyle w:val="-"/>
            <w:lang w:val="en-US"/>
          </w:rPr>
          <w:t>Lenoir</w:t>
        </w:r>
        <w:r w:rsidRPr="009778B1">
          <w:rPr>
            <w:rStyle w:val="-"/>
          </w:rPr>
          <w:t>_</w:t>
        </w:r>
        <w:proofErr w:type="spellStart"/>
        <w:r w:rsidRPr="00161D30">
          <w:rPr>
            <w:rStyle w:val="-"/>
            <w:lang w:val="en-US"/>
          </w:rPr>
          <w:t>Hippomobile</w:t>
        </w:r>
        <w:proofErr w:type="spellEnd"/>
        <w:r w:rsidRPr="009778B1">
          <w:rPr>
            <w:rStyle w:val="-"/>
          </w:rPr>
          <w:t>.</w:t>
        </w:r>
        <w:r w:rsidRPr="00161D30">
          <w:rPr>
            <w:rStyle w:val="-"/>
            <w:lang w:val="en-US"/>
          </w:rPr>
          <w:t>jpg</w:t>
        </w:r>
      </w:hyperlink>
    </w:p>
    <w:p w14:paraId="5C3F0FAC" w14:textId="79D379E5" w:rsidR="00D41218" w:rsidRPr="009778B1" w:rsidRDefault="00D41218" w:rsidP="009778B1">
      <w:pPr>
        <w:pStyle w:val="a3"/>
        <w:numPr>
          <w:ilvl w:val="0"/>
          <w:numId w:val="32"/>
        </w:numPr>
        <w:spacing w:line="360" w:lineRule="auto"/>
        <w:jc w:val="both"/>
        <w:rPr>
          <w:rStyle w:val="-"/>
        </w:rPr>
      </w:pPr>
      <w:hyperlink r:id="rId167" w:anchor="/media/File:Carl_Benz.png" w:history="1">
        <w:r w:rsidRPr="00161D30">
          <w:rPr>
            <w:rStyle w:val="-"/>
            <w:lang w:val="en-US"/>
          </w:rPr>
          <w:t>https</w:t>
        </w:r>
        <w:r w:rsidRPr="009778B1">
          <w:rPr>
            <w:rStyle w:val="-"/>
          </w:rPr>
          <w:t>://</w:t>
        </w:r>
        <w:proofErr w:type="spellStart"/>
        <w:r w:rsidRPr="00161D30">
          <w:rPr>
            <w:rStyle w:val="-"/>
            <w:lang w:val="en-US"/>
          </w:rPr>
          <w:t>en</w:t>
        </w:r>
        <w:proofErr w:type="spellEnd"/>
        <w:r w:rsidRPr="009778B1">
          <w:rPr>
            <w:rStyle w:val="-"/>
          </w:rPr>
          <w:t>.</w:t>
        </w:r>
        <w:proofErr w:type="spellStart"/>
        <w:r w:rsidRPr="00161D30">
          <w:rPr>
            <w:rStyle w:val="-"/>
            <w:lang w:val="en-US"/>
          </w:rPr>
          <w:t>wikipedia</w:t>
        </w:r>
        <w:proofErr w:type="spellEnd"/>
        <w:r w:rsidRPr="009778B1">
          <w:rPr>
            <w:rStyle w:val="-"/>
          </w:rPr>
          <w:t>.</w:t>
        </w:r>
        <w:r w:rsidRPr="00161D30">
          <w:rPr>
            <w:rStyle w:val="-"/>
            <w:lang w:val="en-US"/>
          </w:rPr>
          <w:t>org</w:t>
        </w:r>
        <w:r w:rsidRPr="009778B1">
          <w:rPr>
            <w:rStyle w:val="-"/>
          </w:rPr>
          <w:t>/</w:t>
        </w:r>
        <w:r w:rsidRPr="00161D30">
          <w:rPr>
            <w:rStyle w:val="-"/>
            <w:lang w:val="en-US"/>
          </w:rPr>
          <w:t>wiki</w:t>
        </w:r>
        <w:r w:rsidRPr="009778B1">
          <w:rPr>
            <w:rStyle w:val="-"/>
          </w:rPr>
          <w:t>/</w:t>
        </w:r>
        <w:r w:rsidRPr="00161D30">
          <w:rPr>
            <w:rStyle w:val="-"/>
            <w:lang w:val="en-US"/>
          </w:rPr>
          <w:t>Carl</w:t>
        </w:r>
        <w:r w:rsidRPr="009778B1">
          <w:rPr>
            <w:rStyle w:val="-"/>
          </w:rPr>
          <w:t>_</w:t>
        </w:r>
        <w:r w:rsidRPr="00161D30">
          <w:rPr>
            <w:rStyle w:val="-"/>
            <w:lang w:val="en-US"/>
          </w:rPr>
          <w:t>Benz</w:t>
        </w:r>
        <w:r w:rsidRPr="009778B1">
          <w:rPr>
            <w:rStyle w:val="-"/>
          </w:rPr>
          <w:t>#/</w:t>
        </w:r>
        <w:r w:rsidRPr="00161D30">
          <w:rPr>
            <w:rStyle w:val="-"/>
            <w:lang w:val="en-US"/>
          </w:rPr>
          <w:t>media</w:t>
        </w:r>
        <w:r w:rsidRPr="009778B1">
          <w:rPr>
            <w:rStyle w:val="-"/>
          </w:rPr>
          <w:t>/</w:t>
        </w:r>
        <w:r w:rsidRPr="00161D30">
          <w:rPr>
            <w:rStyle w:val="-"/>
            <w:lang w:val="en-US"/>
          </w:rPr>
          <w:t>File</w:t>
        </w:r>
        <w:r w:rsidRPr="009778B1">
          <w:rPr>
            <w:rStyle w:val="-"/>
          </w:rPr>
          <w:t>:</w:t>
        </w:r>
        <w:r w:rsidRPr="00161D30">
          <w:rPr>
            <w:rStyle w:val="-"/>
            <w:lang w:val="en-US"/>
          </w:rPr>
          <w:t>Carl</w:t>
        </w:r>
        <w:r w:rsidRPr="009778B1">
          <w:rPr>
            <w:rStyle w:val="-"/>
          </w:rPr>
          <w:t>_</w:t>
        </w:r>
        <w:r w:rsidRPr="00161D30">
          <w:rPr>
            <w:rStyle w:val="-"/>
            <w:lang w:val="en-US"/>
          </w:rPr>
          <w:t>Benz</w:t>
        </w:r>
        <w:r w:rsidRPr="009778B1">
          <w:rPr>
            <w:rStyle w:val="-"/>
          </w:rPr>
          <w:t>.</w:t>
        </w:r>
        <w:proofErr w:type="spellStart"/>
        <w:r w:rsidRPr="00161D30">
          <w:rPr>
            <w:rStyle w:val="-"/>
            <w:lang w:val="en-US"/>
          </w:rPr>
          <w:t>png</w:t>
        </w:r>
        <w:proofErr w:type="spellEnd"/>
      </w:hyperlink>
    </w:p>
    <w:p w14:paraId="184E2DE4" w14:textId="3630FC01" w:rsidR="005D66D2" w:rsidRPr="009778B1" w:rsidRDefault="00860331" w:rsidP="009778B1">
      <w:pPr>
        <w:pStyle w:val="a3"/>
        <w:numPr>
          <w:ilvl w:val="0"/>
          <w:numId w:val="32"/>
        </w:numPr>
        <w:spacing w:line="360" w:lineRule="auto"/>
        <w:jc w:val="both"/>
        <w:rPr>
          <w:rStyle w:val="-"/>
        </w:rPr>
      </w:pPr>
      <w:hyperlink r:id="rId168" w:history="1">
        <w:r w:rsidRPr="00161D30">
          <w:rPr>
            <w:rStyle w:val="-"/>
            <w:lang w:val="en-US"/>
          </w:rPr>
          <w:t>https</w:t>
        </w:r>
        <w:r w:rsidRPr="009778B1">
          <w:rPr>
            <w:rStyle w:val="-"/>
          </w:rPr>
          <w:t>://</w:t>
        </w:r>
        <w:r w:rsidRPr="00161D30">
          <w:rPr>
            <w:rStyle w:val="-"/>
            <w:lang w:val="en-US"/>
          </w:rPr>
          <w:t>upload</w:t>
        </w:r>
        <w:r w:rsidRPr="009778B1">
          <w:rPr>
            <w:rStyle w:val="-"/>
          </w:rPr>
          <w:t>.</w:t>
        </w:r>
        <w:proofErr w:type="spellStart"/>
        <w:r w:rsidRPr="00161D30">
          <w:rPr>
            <w:rStyle w:val="-"/>
            <w:lang w:val="en-US"/>
          </w:rPr>
          <w:t>wikimedia</w:t>
        </w:r>
        <w:proofErr w:type="spellEnd"/>
        <w:r w:rsidRPr="009778B1">
          <w:rPr>
            <w:rStyle w:val="-"/>
          </w:rPr>
          <w:t>.</w:t>
        </w:r>
        <w:r w:rsidRPr="00161D30">
          <w:rPr>
            <w:rStyle w:val="-"/>
            <w:lang w:val="en-US"/>
          </w:rPr>
          <w:t>org</w:t>
        </w:r>
        <w:r w:rsidRPr="009778B1">
          <w:rPr>
            <w:rStyle w:val="-"/>
          </w:rPr>
          <w:t>/</w:t>
        </w:r>
        <w:proofErr w:type="spellStart"/>
        <w:r w:rsidRPr="00161D30">
          <w:rPr>
            <w:rStyle w:val="-"/>
            <w:lang w:val="en-US"/>
          </w:rPr>
          <w:t>wikipedia</w:t>
        </w:r>
        <w:proofErr w:type="spellEnd"/>
        <w:r w:rsidRPr="009778B1">
          <w:rPr>
            <w:rStyle w:val="-"/>
          </w:rPr>
          <w:t>/</w:t>
        </w:r>
        <w:r w:rsidRPr="00161D30">
          <w:rPr>
            <w:rStyle w:val="-"/>
            <w:lang w:val="en-US"/>
          </w:rPr>
          <w:t>commons</w:t>
        </w:r>
        <w:r w:rsidRPr="009778B1">
          <w:rPr>
            <w:rStyle w:val="-"/>
          </w:rPr>
          <w:t>/7/71/1885</w:t>
        </w:r>
        <w:r w:rsidRPr="00161D30">
          <w:rPr>
            <w:rStyle w:val="-"/>
            <w:lang w:val="en-US"/>
          </w:rPr>
          <w:t>Benz</w:t>
        </w:r>
        <w:r w:rsidRPr="009778B1">
          <w:rPr>
            <w:rStyle w:val="-"/>
          </w:rPr>
          <w:t>.</w:t>
        </w:r>
        <w:r w:rsidRPr="00161D30">
          <w:rPr>
            <w:rStyle w:val="-"/>
            <w:lang w:val="en-US"/>
          </w:rPr>
          <w:t>jpg</w:t>
        </w:r>
      </w:hyperlink>
    </w:p>
    <w:p w14:paraId="0F321DC6" w14:textId="1E36042B" w:rsidR="005D66D2" w:rsidRPr="009778B1" w:rsidRDefault="005D66D2" w:rsidP="009778B1">
      <w:pPr>
        <w:pStyle w:val="a3"/>
        <w:numPr>
          <w:ilvl w:val="0"/>
          <w:numId w:val="32"/>
        </w:numPr>
        <w:spacing w:line="360" w:lineRule="auto"/>
        <w:jc w:val="both"/>
        <w:rPr>
          <w:rStyle w:val="-"/>
        </w:rPr>
      </w:pPr>
      <w:hyperlink r:id="rId169" w:history="1">
        <w:r w:rsidRPr="00161D30">
          <w:rPr>
            <w:rStyle w:val="-"/>
            <w:lang w:val="en-US"/>
          </w:rPr>
          <w:t>http</w:t>
        </w:r>
        <w:r w:rsidRPr="009778B1">
          <w:rPr>
            <w:rStyle w:val="-"/>
          </w:rPr>
          <w:t>://</w:t>
        </w:r>
        <w:r w:rsidRPr="00161D30">
          <w:rPr>
            <w:rStyle w:val="-"/>
            <w:lang w:val="en-US"/>
          </w:rPr>
          <w:t>www</w:t>
        </w:r>
        <w:r w:rsidRPr="009778B1">
          <w:rPr>
            <w:rStyle w:val="-"/>
          </w:rPr>
          <w:t>.</w:t>
        </w:r>
        <w:proofErr w:type="spellStart"/>
        <w:r w:rsidRPr="00161D30">
          <w:rPr>
            <w:rStyle w:val="-"/>
            <w:lang w:val="en-US"/>
          </w:rPr>
          <w:t>classiccarweekly</w:t>
        </w:r>
        <w:proofErr w:type="spellEnd"/>
        <w:r w:rsidRPr="009778B1">
          <w:rPr>
            <w:rStyle w:val="-"/>
          </w:rPr>
          <w:t>.</w:t>
        </w:r>
        <w:r w:rsidRPr="00161D30">
          <w:rPr>
            <w:rStyle w:val="-"/>
            <w:lang w:val="en-US"/>
          </w:rPr>
          <w:t>net</w:t>
        </w:r>
        <w:r w:rsidRPr="009778B1">
          <w:rPr>
            <w:rStyle w:val="-"/>
          </w:rPr>
          <w:t>/2012/08/07/</w:t>
        </w:r>
        <w:r w:rsidRPr="00161D30">
          <w:rPr>
            <w:rStyle w:val="-"/>
            <w:lang w:val="en-US"/>
          </w:rPr>
          <w:t>worlds</w:t>
        </w:r>
        <w:r w:rsidRPr="009778B1">
          <w:rPr>
            <w:rStyle w:val="-"/>
          </w:rPr>
          <w:t>-</w:t>
        </w:r>
        <w:r w:rsidRPr="00161D30">
          <w:rPr>
            <w:rStyle w:val="-"/>
            <w:lang w:val="en-US"/>
          </w:rPr>
          <w:t>first</w:t>
        </w:r>
        <w:r w:rsidRPr="009778B1">
          <w:rPr>
            <w:rStyle w:val="-"/>
          </w:rPr>
          <w:t>-4-</w:t>
        </w:r>
        <w:r w:rsidRPr="00161D30">
          <w:rPr>
            <w:rStyle w:val="-"/>
            <w:lang w:val="en-US"/>
          </w:rPr>
          <w:t>cylinder</w:t>
        </w:r>
        <w:r w:rsidRPr="009778B1">
          <w:rPr>
            <w:rStyle w:val="-"/>
          </w:rPr>
          <w:t>-</w:t>
        </w:r>
        <w:r w:rsidRPr="00161D30">
          <w:rPr>
            <w:rStyle w:val="-"/>
            <w:lang w:val="en-US"/>
          </w:rPr>
          <w:t>car</w:t>
        </w:r>
        <w:r w:rsidRPr="009778B1">
          <w:rPr>
            <w:rStyle w:val="-"/>
          </w:rPr>
          <w:t>/</w:t>
        </w:r>
      </w:hyperlink>
    </w:p>
    <w:p w14:paraId="4C7322AE" w14:textId="1D05E9F5" w:rsidR="005D66D2" w:rsidRPr="009778B1" w:rsidRDefault="005D66D2" w:rsidP="009778B1">
      <w:pPr>
        <w:pStyle w:val="a3"/>
        <w:numPr>
          <w:ilvl w:val="0"/>
          <w:numId w:val="32"/>
        </w:numPr>
        <w:spacing w:line="360" w:lineRule="auto"/>
        <w:jc w:val="both"/>
        <w:rPr>
          <w:rStyle w:val="-"/>
        </w:rPr>
      </w:pPr>
      <w:hyperlink r:id="rId170" w:history="1">
        <w:r w:rsidRPr="00161D30">
          <w:rPr>
            <w:rStyle w:val="-"/>
            <w:lang w:val="en-US"/>
          </w:rPr>
          <w:t>http</w:t>
        </w:r>
        <w:r w:rsidRPr="009778B1">
          <w:rPr>
            <w:rStyle w:val="-"/>
          </w:rPr>
          <w:t>://</w:t>
        </w:r>
        <w:r w:rsidRPr="00161D30">
          <w:rPr>
            <w:rStyle w:val="-"/>
            <w:lang w:val="en-US"/>
          </w:rPr>
          <w:t>www</w:t>
        </w:r>
        <w:r w:rsidRPr="009778B1">
          <w:rPr>
            <w:rStyle w:val="-"/>
          </w:rPr>
          <w:t>.</w:t>
        </w:r>
        <w:proofErr w:type="spellStart"/>
        <w:r w:rsidRPr="00161D30">
          <w:rPr>
            <w:rStyle w:val="-"/>
            <w:lang w:val="en-US"/>
          </w:rPr>
          <w:t>classiccarweekly</w:t>
        </w:r>
        <w:proofErr w:type="spellEnd"/>
        <w:r w:rsidRPr="009778B1">
          <w:rPr>
            <w:rStyle w:val="-"/>
          </w:rPr>
          <w:t>.</w:t>
        </w:r>
        <w:r w:rsidRPr="00161D30">
          <w:rPr>
            <w:rStyle w:val="-"/>
            <w:lang w:val="en-US"/>
          </w:rPr>
          <w:t>net</w:t>
        </w:r>
        <w:r w:rsidRPr="009778B1">
          <w:rPr>
            <w:rStyle w:val="-"/>
          </w:rPr>
          <w:t>/2012/10/02/</w:t>
        </w:r>
        <w:proofErr w:type="spellStart"/>
        <w:r w:rsidRPr="00161D30">
          <w:rPr>
            <w:rStyle w:val="-"/>
            <w:lang w:val="en-US"/>
          </w:rPr>
          <w:t>milwaukee</w:t>
        </w:r>
        <w:proofErr w:type="spellEnd"/>
        <w:r w:rsidRPr="009778B1">
          <w:rPr>
            <w:rStyle w:val="-"/>
          </w:rPr>
          <w:t>-</w:t>
        </w:r>
        <w:r w:rsidRPr="00161D30">
          <w:rPr>
            <w:rStyle w:val="-"/>
            <w:lang w:val="en-US"/>
          </w:rPr>
          <w:t>steam</w:t>
        </w:r>
        <w:r w:rsidRPr="009778B1">
          <w:rPr>
            <w:rStyle w:val="-"/>
          </w:rPr>
          <w:t>-</w:t>
        </w:r>
        <w:r w:rsidRPr="00161D30">
          <w:rPr>
            <w:rStyle w:val="-"/>
            <w:lang w:val="en-US"/>
          </w:rPr>
          <w:t>runabout</w:t>
        </w:r>
        <w:r w:rsidRPr="009778B1">
          <w:rPr>
            <w:rStyle w:val="-"/>
          </w:rPr>
          <w:t>/</w:t>
        </w:r>
      </w:hyperlink>
    </w:p>
    <w:p w14:paraId="23070DEB" w14:textId="1F4114D9" w:rsidR="009A2988" w:rsidRPr="009778B1" w:rsidRDefault="005D66D2" w:rsidP="009778B1">
      <w:pPr>
        <w:pStyle w:val="a3"/>
        <w:numPr>
          <w:ilvl w:val="0"/>
          <w:numId w:val="32"/>
        </w:numPr>
        <w:spacing w:line="360" w:lineRule="auto"/>
        <w:jc w:val="both"/>
        <w:rPr>
          <w:rStyle w:val="-"/>
        </w:rPr>
      </w:pPr>
      <w:hyperlink r:id="rId171" w:history="1">
        <w:r w:rsidRPr="00161D30">
          <w:rPr>
            <w:rStyle w:val="-"/>
            <w:lang w:val="en-US"/>
          </w:rPr>
          <w:t>http</w:t>
        </w:r>
        <w:r w:rsidRPr="009778B1">
          <w:rPr>
            <w:rStyle w:val="-"/>
          </w:rPr>
          <w:t>://</w:t>
        </w:r>
        <w:r w:rsidRPr="00161D30">
          <w:rPr>
            <w:rStyle w:val="-"/>
            <w:lang w:val="en-US"/>
          </w:rPr>
          <w:t>www</w:t>
        </w:r>
        <w:r w:rsidRPr="009778B1">
          <w:rPr>
            <w:rStyle w:val="-"/>
          </w:rPr>
          <w:t>.</w:t>
        </w:r>
        <w:proofErr w:type="spellStart"/>
        <w:r w:rsidRPr="00161D30">
          <w:rPr>
            <w:rStyle w:val="-"/>
            <w:lang w:val="en-US"/>
          </w:rPr>
          <w:t>classiccarweekly</w:t>
        </w:r>
        <w:proofErr w:type="spellEnd"/>
        <w:r w:rsidRPr="009778B1">
          <w:rPr>
            <w:rStyle w:val="-"/>
          </w:rPr>
          <w:t>.</w:t>
        </w:r>
        <w:r w:rsidRPr="00161D30">
          <w:rPr>
            <w:rStyle w:val="-"/>
            <w:lang w:val="en-US"/>
          </w:rPr>
          <w:t>net</w:t>
        </w:r>
        <w:r w:rsidRPr="009778B1">
          <w:rPr>
            <w:rStyle w:val="-"/>
          </w:rPr>
          <w:t>/2012/05/30/</w:t>
        </w:r>
        <w:proofErr w:type="spellStart"/>
        <w:r w:rsidRPr="00161D30">
          <w:rPr>
            <w:rStyle w:val="-"/>
            <w:lang w:val="en-US"/>
          </w:rPr>
          <w:t>parisienne</w:t>
        </w:r>
        <w:proofErr w:type="spellEnd"/>
        <w:r w:rsidRPr="009778B1">
          <w:rPr>
            <w:rStyle w:val="-"/>
          </w:rPr>
          <w:t>-</w:t>
        </w:r>
        <w:proofErr w:type="spellStart"/>
        <w:r w:rsidRPr="00161D30">
          <w:rPr>
            <w:rStyle w:val="-"/>
            <w:lang w:val="en-US"/>
          </w:rPr>
          <w:t>victoria</w:t>
        </w:r>
        <w:proofErr w:type="spellEnd"/>
        <w:r w:rsidRPr="009778B1">
          <w:rPr>
            <w:rStyle w:val="-"/>
          </w:rPr>
          <w:t>-</w:t>
        </w:r>
        <w:r w:rsidRPr="00161D30">
          <w:rPr>
            <w:rStyle w:val="-"/>
            <w:lang w:val="en-US"/>
          </w:rPr>
          <w:t>combination</w:t>
        </w:r>
        <w:r w:rsidRPr="009778B1">
          <w:rPr>
            <w:rStyle w:val="-"/>
          </w:rPr>
          <w:t>/</w:t>
        </w:r>
      </w:hyperlink>
    </w:p>
    <w:p w14:paraId="749F2222" w14:textId="3D45B8B6" w:rsidR="00C42FC2" w:rsidRPr="009778B1" w:rsidRDefault="00EF16EA" w:rsidP="009778B1">
      <w:pPr>
        <w:pStyle w:val="a3"/>
        <w:numPr>
          <w:ilvl w:val="0"/>
          <w:numId w:val="32"/>
        </w:numPr>
        <w:spacing w:line="360" w:lineRule="auto"/>
        <w:jc w:val="both"/>
        <w:rPr>
          <w:rStyle w:val="-"/>
        </w:rPr>
      </w:pPr>
      <w:hyperlink r:id="rId172" w:history="1">
        <w:r w:rsidRPr="00161D30">
          <w:rPr>
            <w:rStyle w:val="-"/>
            <w:lang w:val="en-US"/>
          </w:rPr>
          <w:t>https</w:t>
        </w:r>
        <w:r w:rsidRPr="009778B1">
          <w:rPr>
            <w:rStyle w:val="-"/>
          </w:rPr>
          <w:t>://</w:t>
        </w:r>
        <w:r w:rsidRPr="00161D30">
          <w:rPr>
            <w:rStyle w:val="-"/>
            <w:lang w:val="en-US"/>
          </w:rPr>
          <w:t>www</w:t>
        </w:r>
        <w:r w:rsidRPr="009778B1">
          <w:rPr>
            <w:rStyle w:val="-"/>
          </w:rPr>
          <w:t>.</w:t>
        </w:r>
        <w:proofErr w:type="spellStart"/>
        <w:r w:rsidRPr="00161D30">
          <w:rPr>
            <w:rStyle w:val="-"/>
            <w:lang w:val="en-US"/>
          </w:rPr>
          <w:t>newportmansions</w:t>
        </w:r>
        <w:proofErr w:type="spellEnd"/>
        <w:r w:rsidRPr="009778B1">
          <w:rPr>
            <w:rStyle w:val="-"/>
          </w:rPr>
          <w:t>.</w:t>
        </w:r>
        <w:r w:rsidRPr="00161D30">
          <w:rPr>
            <w:rStyle w:val="-"/>
            <w:lang w:val="en-US"/>
          </w:rPr>
          <w:t>org</w:t>
        </w:r>
        <w:r w:rsidRPr="009778B1">
          <w:rPr>
            <w:rStyle w:val="-"/>
          </w:rPr>
          <w:t>/</w:t>
        </w:r>
        <w:r w:rsidRPr="00161D30">
          <w:rPr>
            <w:rStyle w:val="-"/>
            <w:lang w:val="en-US"/>
          </w:rPr>
          <w:t>mansions</w:t>
        </w:r>
        <w:r w:rsidRPr="009778B1">
          <w:rPr>
            <w:rStyle w:val="-"/>
          </w:rPr>
          <w:t>-</w:t>
        </w:r>
        <w:r w:rsidRPr="00161D30">
          <w:rPr>
            <w:rStyle w:val="-"/>
            <w:lang w:val="en-US"/>
          </w:rPr>
          <w:t>and</w:t>
        </w:r>
        <w:r w:rsidRPr="009778B1">
          <w:rPr>
            <w:rStyle w:val="-"/>
          </w:rPr>
          <w:t>-</w:t>
        </w:r>
        <w:r w:rsidRPr="00161D30">
          <w:rPr>
            <w:rStyle w:val="-"/>
            <w:lang w:val="en-US"/>
          </w:rPr>
          <w:t>gardens</w:t>
        </w:r>
        <w:r w:rsidRPr="009778B1">
          <w:rPr>
            <w:rStyle w:val="-"/>
          </w:rPr>
          <w:t>/</w:t>
        </w:r>
        <w:proofErr w:type="spellStart"/>
        <w:r w:rsidRPr="00161D30">
          <w:rPr>
            <w:rStyle w:val="-"/>
            <w:lang w:val="en-US"/>
          </w:rPr>
          <w:t>rosecliff</w:t>
        </w:r>
        <w:proofErr w:type="spellEnd"/>
        <w:r w:rsidRPr="009778B1">
          <w:rPr>
            <w:rStyle w:val="-"/>
          </w:rPr>
          <w:t>/</w:t>
        </w:r>
      </w:hyperlink>
    </w:p>
    <w:p w14:paraId="1D331C71" w14:textId="639FB660" w:rsidR="00C42FC2" w:rsidRPr="009778B1" w:rsidRDefault="00EF16EA" w:rsidP="009778B1">
      <w:pPr>
        <w:pStyle w:val="a3"/>
        <w:numPr>
          <w:ilvl w:val="0"/>
          <w:numId w:val="32"/>
        </w:numPr>
        <w:spacing w:line="360" w:lineRule="auto"/>
        <w:jc w:val="both"/>
        <w:rPr>
          <w:rStyle w:val="-"/>
        </w:rPr>
      </w:pPr>
      <w:hyperlink r:id="rId173" w:history="1">
        <w:r w:rsidRPr="00161D30">
          <w:rPr>
            <w:rStyle w:val="-"/>
            <w:lang w:val="en-US"/>
          </w:rPr>
          <w:t>https</w:t>
        </w:r>
        <w:r w:rsidRPr="009778B1">
          <w:rPr>
            <w:rStyle w:val="-"/>
          </w:rPr>
          <w:t>://</w:t>
        </w:r>
        <w:r w:rsidRPr="00161D30">
          <w:rPr>
            <w:rStyle w:val="-"/>
            <w:lang w:val="en-US"/>
          </w:rPr>
          <w:t>www</w:t>
        </w:r>
        <w:r w:rsidRPr="009778B1">
          <w:rPr>
            <w:rStyle w:val="-"/>
          </w:rPr>
          <w:t>.</w:t>
        </w:r>
        <w:r w:rsidRPr="00161D30">
          <w:rPr>
            <w:rStyle w:val="-"/>
            <w:lang w:val="en-US"/>
          </w:rPr>
          <w:t>supercars</w:t>
        </w:r>
        <w:r w:rsidRPr="009778B1">
          <w:rPr>
            <w:rStyle w:val="-"/>
          </w:rPr>
          <w:t>.</w:t>
        </w:r>
        <w:r w:rsidRPr="00161D30">
          <w:rPr>
            <w:rStyle w:val="-"/>
            <w:lang w:val="en-US"/>
          </w:rPr>
          <w:t>net</w:t>
        </w:r>
        <w:r w:rsidRPr="009778B1">
          <w:rPr>
            <w:rStyle w:val="-"/>
          </w:rPr>
          <w:t>/</w:t>
        </w:r>
        <w:r w:rsidRPr="00161D30">
          <w:rPr>
            <w:rStyle w:val="-"/>
            <w:lang w:val="en-US"/>
          </w:rPr>
          <w:t>blog</w:t>
        </w:r>
        <w:r w:rsidRPr="009778B1">
          <w:rPr>
            <w:rStyle w:val="-"/>
          </w:rPr>
          <w:t>/1929-</w:t>
        </w:r>
        <w:proofErr w:type="spellStart"/>
        <w:r w:rsidRPr="00161D30">
          <w:rPr>
            <w:rStyle w:val="-"/>
            <w:lang w:val="en-US"/>
          </w:rPr>
          <w:t>stutz</w:t>
        </w:r>
        <w:proofErr w:type="spellEnd"/>
        <w:r w:rsidRPr="009778B1">
          <w:rPr>
            <w:rStyle w:val="-"/>
          </w:rPr>
          <w:t>-</w:t>
        </w:r>
        <w:r w:rsidRPr="00161D30">
          <w:rPr>
            <w:rStyle w:val="-"/>
            <w:lang w:val="en-US"/>
          </w:rPr>
          <w:t>model</w:t>
        </w:r>
        <w:r w:rsidRPr="009778B1">
          <w:rPr>
            <w:rStyle w:val="-"/>
          </w:rPr>
          <w:t>-</w:t>
        </w:r>
        <w:r w:rsidRPr="00161D30">
          <w:rPr>
            <w:rStyle w:val="-"/>
            <w:lang w:val="en-US"/>
          </w:rPr>
          <w:t>m</w:t>
        </w:r>
        <w:r w:rsidRPr="009778B1">
          <w:rPr>
            <w:rStyle w:val="-"/>
          </w:rPr>
          <w:t>/</w:t>
        </w:r>
      </w:hyperlink>
    </w:p>
    <w:p w14:paraId="15F25957" w14:textId="0B5B050D" w:rsidR="00EF16EA" w:rsidRPr="009778B1" w:rsidRDefault="00EF16EA" w:rsidP="009778B1">
      <w:pPr>
        <w:pStyle w:val="a3"/>
        <w:numPr>
          <w:ilvl w:val="0"/>
          <w:numId w:val="32"/>
        </w:numPr>
        <w:spacing w:line="360" w:lineRule="auto"/>
        <w:jc w:val="both"/>
        <w:rPr>
          <w:rStyle w:val="-"/>
        </w:rPr>
      </w:pPr>
      <w:hyperlink r:id="rId174" w:history="1">
        <w:r w:rsidRPr="00161D30">
          <w:rPr>
            <w:rStyle w:val="-"/>
            <w:lang w:val="en-US"/>
          </w:rPr>
          <w:t>https</w:t>
        </w:r>
        <w:r w:rsidRPr="009778B1">
          <w:rPr>
            <w:rStyle w:val="-"/>
          </w:rPr>
          <w:t>://</w:t>
        </w:r>
        <w:r w:rsidRPr="00161D30">
          <w:rPr>
            <w:rStyle w:val="-"/>
            <w:lang w:val="en-US"/>
          </w:rPr>
          <w:t>www</w:t>
        </w:r>
        <w:r w:rsidRPr="009778B1">
          <w:rPr>
            <w:rStyle w:val="-"/>
          </w:rPr>
          <w:t>.</w:t>
        </w:r>
        <w:proofErr w:type="spellStart"/>
        <w:r w:rsidRPr="00161D30">
          <w:rPr>
            <w:rStyle w:val="-"/>
            <w:lang w:val="en-US"/>
          </w:rPr>
          <w:t>oldcarsweekly</w:t>
        </w:r>
        <w:proofErr w:type="spellEnd"/>
        <w:r w:rsidRPr="009778B1">
          <w:rPr>
            <w:rStyle w:val="-"/>
          </w:rPr>
          <w:t>.</w:t>
        </w:r>
        <w:r w:rsidRPr="00161D30">
          <w:rPr>
            <w:rStyle w:val="-"/>
            <w:lang w:val="en-US"/>
          </w:rPr>
          <w:t>com</w:t>
        </w:r>
        <w:r w:rsidRPr="009778B1">
          <w:rPr>
            <w:rStyle w:val="-"/>
          </w:rPr>
          <w:t>/</w:t>
        </w:r>
        <w:r w:rsidRPr="00161D30">
          <w:rPr>
            <w:rStyle w:val="-"/>
            <w:lang w:val="en-US"/>
          </w:rPr>
          <w:t>features</w:t>
        </w:r>
        <w:r w:rsidRPr="009778B1">
          <w:rPr>
            <w:rStyle w:val="-"/>
          </w:rPr>
          <w:t>/</w:t>
        </w:r>
        <w:r w:rsidRPr="00161D30">
          <w:rPr>
            <w:rStyle w:val="-"/>
            <w:lang w:val="en-US"/>
          </w:rPr>
          <w:t>car</w:t>
        </w:r>
        <w:r w:rsidRPr="009778B1">
          <w:rPr>
            <w:rStyle w:val="-"/>
          </w:rPr>
          <w:t>-</w:t>
        </w:r>
        <w:r w:rsidRPr="00161D30">
          <w:rPr>
            <w:rStyle w:val="-"/>
            <w:lang w:val="en-US"/>
          </w:rPr>
          <w:t>of</w:t>
        </w:r>
        <w:r w:rsidRPr="009778B1">
          <w:rPr>
            <w:rStyle w:val="-"/>
          </w:rPr>
          <w:t>-</w:t>
        </w:r>
        <w:r w:rsidRPr="00161D30">
          <w:rPr>
            <w:rStyle w:val="-"/>
            <w:lang w:val="en-US"/>
          </w:rPr>
          <w:t>the</w:t>
        </w:r>
        <w:r w:rsidRPr="009778B1">
          <w:rPr>
            <w:rStyle w:val="-"/>
          </w:rPr>
          <w:t>-</w:t>
        </w:r>
        <w:r w:rsidRPr="00161D30">
          <w:rPr>
            <w:rStyle w:val="-"/>
            <w:lang w:val="en-US"/>
          </w:rPr>
          <w:t>week</w:t>
        </w:r>
        <w:r w:rsidRPr="009778B1">
          <w:rPr>
            <w:rStyle w:val="-"/>
          </w:rPr>
          <w:t>-1929-</w:t>
        </w:r>
        <w:proofErr w:type="spellStart"/>
        <w:r w:rsidRPr="00161D30">
          <w:rPr>
            <w:rStyle w:val="-"/>
            <w:lang w:val="en-US"/>
          </w:rPr>
          <w:t>stutz</w:t>
        </w:r>
        <w:proofErr w:type="spellEnd"/>
        <w:r w:rsidRPr="009778B1">
          <w:rPr>
            <w:rStyle w:val="-"/>
          </w:rPr>
          <w:t>-</w:t>
        </w:r>
        <w:r w:rsidRPr="00161D30">
          <w:rPr>
            <w:rStyle w:val="-"/>
            <w:lang w:val="en-US"/>
          </w:rPr>
          <w:t>model</w:t>
        </w:r>
        <w:r w:rsidRPr="009778B1">
          <w:rPr>
            <w:rStyle w:val="-"/>
          </w:rPr>
          <w:t>-</w:t>
        </w:r>
        <w:r w:rsidRPr="00161D30">
          <w:rPr>
            <w:rStyle w:val="-"/>
            <w:lang w:val="en-US"/>
          </w:rPr>
          <w:t>m</w:t>
        </w:r>
        <w:r w:rsidRPr="009778B1">
          <w:rPr>
            <w:rStyle w:val="-"/>
          </w:rPr>
          <w:t>-</w:t>
        </w:r>
        <w:r w:rsidRPr="00161D30">
          <w:rPr>
            <w:rStyle w:val="-"/>
            <w:lang w:val="en-US"/>
          </w:rPr>
          <w:t>coupe</w:t>
        </w:r>
      </w:hyperlink>
    </w:p>
    <w:p w14:paraId="3548FAF3" w14:textId="16E7D3BB" w:rsidR="00EF16EA" w:rsidRPr="009778B1" w:rsidRDefault="00EF16EA" w:rsidP="009778B1">
      <w:pPr>
        <w:pStyle w:val="a3"/>
        <w:numPr>
          <w:ilvl w:val="0"/>
          <w:numId w:val="32"/>
        </w:numPr>
        <w:spacing w:line="360" w:lineRule="auto"/>
        <w:jc w:val="both"/>
        <w:rPr>
          <w:rStyle w:val="-"/>
        </w:rPr>
      </w:pPr>
      <w:hyperlink r:id="rId175" w:history="1">
        <w:r w:rsidRPr="00161D30">
          <w:rPr>
            <w:rStyle w:val="-"/>
            <w:lang w:val="en-US"/>
          </w:rPr>
          <w:t>https</w:t>
        </w:r>
        <w:r w:rsidRPr="009778B1">
          <w:rPr>
            <w:rStyle w:val="-"/>
          </w:rPr>
          <w:t>://</w:t>
        </w:r>
        <w:r w:rsidRPr="00161D30">
          <w:rPr>
            <w:rStyle w:val="-"/>
            <w:lang w:val="en-US"/>
          </w:rPr>
          <w:t>www</w:t>
        </w:r>
        <w:r w:rsidRPr="009778B1">
          <w:rPr>
            <w:rStyle w:val="-"/>
          </w:rPr>
          <w:t>.</w:t>
        </w:r>
        <w:r w:rsidRPr="00161D30">
          <w:rPr>
            <w:rStyle w:val="-"/>
            <w:lang w:val="en-US"/>
          </w:rPr>
          <w:t>supercars</w:t>
        </w:r>
        <w:r w:rsidRPr="009778B1">
          <w:rPr>
            <w:rStyle w:val="-"/>
          </w:rPr>
          <w:t>.</w:t>
        </w:r>
        <w:r w:rsidRPr="00161D30">
          <w:rPr>
            <w:rStyle w:val="-"/>
            <w:lang w:val="en-US"/>
          </w:rPr>
          <w:t>net</w:t>
        </w:r>
        <w:r w:rsidRPr="009778B1">
          <w:rPr>
            <w:rStyle w:val="-"/>
          </w:rPr>
          <w:t>/</w:t>
        </w:r>
        <w:r w:rsidRPr="00161D30">
          <w:rPr>
            <w:rStyle w:val="-"/>
            <w:lang w:val="en-US"/>
          </w:rPr>
          <w:t>blog</w:t>
        </w:r>
        <w:r w:rsidRPr="009778B1">
          <w:rPr>
            <w:rStyle w:val="-"/>
          </w:rPr>
          <w:t>/1907-</w:t>
        </w:r>
        <w:r w:rsidRPr="00161D30">
          <w:rPr>
            <w:rStyle w:val="-"/>
            <w:lang w:val="en-US"/>
          </w:rPr>
          <w:t>pierce</w:t>
        </w:r>
        <w:r w:rsidRPr="009778B1">
          <w:rPr>
            <w:rStyle w:val="-"/>
          </w:rPr>
          <w:t>-</w:t>
        </w:r>
        <w:r w:rsidRPr="00161D30">
          <w:rPr>
            <w:rStyle w:val="-"/>
            <w:lang w:val="en-US"/>
          </w:rPr>
          <w:t>model</w:t>
        </w:r>
        <w:r w:rsidRPr="009778B1">
          <w:rPr>
            <w:rStyle w:val="-"/>
          </w:rPr>
          <w:t>-65-</w:t>
        </w:r>
        <w:r w:rsidRPr="00161D30">
          <w:rPr>
            <w:rStyle w:val="-"/>
            <w:lang w:val="en-US"/>
          </w:rPr>
          <w:t>great</w:t>
        </w:r>
        <w:r w:rsidRPr="009778B1">
          <w:rPr>
            <w:rStyle w:val="-"/>
          </w:rPr>
          <w:t>-</w:t>
        </w:r>
        <w:r w:rsidRPr="00161D30">
          <w:rPr>
            <w:rStyle w:val="-"/>
            <w:lang w:val="en-US"/>
          </w:rPr>
          <w:t>arrow</w:t>
        </w:r>
        <w:r w:rsidRPr="009778B1">
          <w:rPr>
            <w:rStyle w:val="-"/>
          </w:rPr>
          <w:t>-</w:t>
        </w:r>
        <w:r w:rsidRPr="00161D30">
          <w:rPr>
            <w:rStyle w:val="-"/>
            <w:lang w:val="en-US"/>
          </w:rPr>
          <w:t>gallery</w:t>
        </w:r>
        <w:r w:rsidRPr="009778B1">
          <w:rPr>
            <w:rStyle w:val="-"/>
          </w:rPr>
          <w:t>/950851-2/</w:t>
        </w:r>
      </w:hyperlink>
    </w:p>
    <w:p w14:paraId="514D37BA" w14:textId="0DA15CBA" w:rsidR="00CF1FAD" w:rsidRPr="009778B1" w:rsidRDefault="00CF1FAD" w:rsidP="009778B1">
      <w:pPr>
        <w:pStyle w:val="a3"/>
        <w:numPr>
          <w:ilvl w:val="0"/>
          <w:numId w:val="32"/>
        </w:numPr>
        <w:spacing w:line="360" w:lineRule="auto"/>
        <w:jc w:val="both"/>
        <w:rPr>
          <w:rStyle w:val="-"/>
        </w:rPr>
      </w:pPr>
      <w:hyperlink r:id="rId176" w:history="1">
        <w:r w:rsidRPr="00161D30">
          <w:rPr>
            <w:rStyle w:val="-"/>
            <w:lang w:val="en-US"/>
          </w:rPr>
          <w:t>https</w:t>
        </w:r>
        <w:r w:rsidRPr="009778B1">
          <w:rPr>
            <w:rStyle w:val="-"/>
          </w:rPr>
          <w:t>://</w:t>
        </w:r>
        <w:proofErr w:type="spellStart"/>
        <w:r w:rsidRPr="00161D30">
          <w:rPr>
            <w:rStyle w:val="-"/>
            <w:lang w:val="en-US"/>
          </w:rPr>
          <w:t>untappedcities</w:t>
        </w:r>
        <w:proofErr w:type="spellEnd"/>
        <w:r w:rsidRPr="009778B1">
          <w:rPr>
            <w:rStyle w:val="-"/>
          </w:rPr>
          <w:t>.</w:t>
        </w:r>
        <w:r w:rsidRPr="00161D30">
          <w:rPr>
            <w:rStyle w:val="-"/>
            <w:lang w:val="en-US"/>
          </w:rPr>
          <w:t>com</w:t>
        </w:r>
        <w:r w:rsidRPr="009778B1">
          <w:rPr>
            <w:rStyle w:val="-"/>
          </w:rPr>
          <w:t>/2022/08/03/</w:t>
        </w:r>
        <w:r w:rsidRPr="00161D30">
          <w:rPr>
            <w:rStyle w:val="-"/>
            <w:lang w:val="en-US"/>
          </w:rPr>
          <w:t>hidden</w:t>
        </w:r>
        <w:r w:rsidRPr="009778B1">
          <w:rPr>
            <w:rStyle w:val="-"/>
          </w:rPr>
          <w:t>-</w:t>
        </w:r>
        <w:r w:rsidRPr="00161D30">
          <w:rPr>
            <w:rStyle w:val="-"/>
            <w:lang w:val="en-US"/>
          </w:rPr>
          <w:t>places</w:t>
        </w:r>
        <w:r w:rsidRPr="009778B1">
          <w:rPr>
            <w:rStyle w:val="-"/>
          </w:rPr>
          <w:t>-</w:t>
        </w:r>
        <w:r w:rsidRPr="00161D30">
          <w:rPr>
            <w:rStyle w:val="-"/>
            <w:lang w:val="en-US"/>
          </w:rPr>
          <w:t>grand</w:t>
        </w:r>
        <w:r w:rsidRPr="009778B1">
          <w:rPr>
            <w:rStyle w:val="-"/>
          </w:rPr>
          <w:t>-</w:t>
        </w:r>
        <w:r w:rsidRPr="00161D30">
          <w:rPr>
            <w:rStyle w:val="-"/>
            <w:lang w:val="en-US"/>
          </w:rPr>
          <w:t>central</w:t>
        </w:r>
        <w:r w:rsidRPr="009778B1">
          <w:rPr>
            <w:rStyle w:val="-"/>
          </w:rPr>
          <w:t>/</w:t>
        </w:r>
      </w:hyperlink>
    </w:p>
    <w:p w14:paraId="3189F0CC" w14:textId="127E3FEE" w:rsidR="002D676E" w:rsidRPr="009778B1" w:rsidRDefault="00CF1FAD" w:rsidP="009778B1">
      <w:pPr>
        <w:pStyle w:val="a3"/>
        <w:numPr>
          <w:ilvl w:val="0"/>
          <w:numId w:val="32"/>
        </w:numPr>
        <w:spacing w:line="360" w:lineRule="auto"/>
        <w:jc w:val="both"/>
        <w:rPr>
          <w:rStyle w:val="-"/>
        </w:rPr>
      </w:pPr>
      <w:hyperlink r:id="rId177" w:history="1">
        <w:r w:rsidRPr="00161D30">
          <w:rPr>
            <w:rStyle w:val="-"/>
            <w:lang w:val="en-US"/>
          </w:rPr>
          <w:t>https</w:t>
        </w:r>
        <w:r w:rsidRPr="009778B1">
          <w:rPr>
            <w:rStyle w:val="-"/>
          </w:rPr>
          <w:t>://</w:t>
        </w:r>
        <w:r w:rsidRPr="00161D30">
          <w:rPr>
            <w:rStyle w:val="-"/>
            <w:lang w:val="en-US"/>
          </w:rPr>
          <w:t>www</w:t>
        </w:r>
        <w:r w:rsidRPr="009778B1">
          <w:rPr>
            <w:rStyle w:val="-"/>
          </w:rPr>
          <w:t>.</w:t>
        </w:r>
        <w:r w:rsidRPr="00161D30">
          <w:rPr>
            <w:rStyle w:val="-"/>
            <w:lang w:val="en-US"/>
          </w:rPr>
          <w:t>supercars</w:t>
        </w:r>
        <w:r w:rsidRPr="009778B1">
          <w:rPr>
            <w:rStyle w:val="-"/>
          </w:rPr>
          <w:t>.</w:t>
        </w:r>
        <w:r w:rsidRPr="00161D30">
          <w:rPr>
            <w:rStyle w:val="-"/>
            <w:lang w:val="en-US"/>
          </w:rPr>
          <w:t>net</w:t>
        </w:r>
        <w:r w:rsidRPr="009778B1">
          <w:rPr>
            <w:rStyle w:val="-"/>
          </w:rPr>
          <w:t>/</w:t>
        </w:r>
        <w:r w:rsidRPr="00161D30">
          <w:rPr>
            <w:rStyle w:val="-"/>
            <w:lang w:val="en-US"/>
          </w:rPr>
          <w:t>blog</w:t>
        </w:r>
        <w:r w:rsidRPr="009778B1">
          <w:rPr>
            <w:rStyle w:val="-"/>
          </w:rPr>
          <w:t>/1929-</w:t>
        </w:r>
        <w:proofErr w:type="spellStart"/>
        <w:r w:rsidRPr="00161D30">
          <w:rPr>
            <w:rStyle w:val="-"/>
            <w:lang w:val="en-US"/>
          </w:rPr>
          <w:t>chrysler</w:t>
        </w:r>
        <w:proofErr w:type="spellEnd"/>
        <w:r w:rsidRPr="009778B1">
          <w:rPr>
            <w:rStyle w:val="-"/>
          </w:rPr>
          <w:t>-77/</w:t>
        </w:r>
      </w:hyperlink>
    </w:p>
    <w:p w14:paraId="407B5F98" w14:textId="21692D82" w:rsidR="00CF1FAD" w:rsidRPr="009778B1" w:rsidRDefault="002D676E" w:rsidP="000E57FC">
      <w:pPr>
        <w:pStyle w:val="a3"/>
        <w:numPr>
          <w:ilvl w:val="0"/>
          <w:numId w:val="32"/>
        </w:numPr>
        <w:spacing w:line="360" w:lineRule="auto"/>
        <w:jc w:val="both"/>
        <w:rPr>
          <w:rStyle w:val="-"/>
        </w:rPr>
      </w:pPr>
      <w:hyperlink r:id="rId178" w:history="1">
        <w:r w:rsidRPr="00161D30">
          <w:rPr>
            <w:rStyle w:val="-"/>
            <w:lang w:val="en-US"/>
          </w:rPr>
          <w:t>https</w:t>
        </w:r>
        <w:r w:rsidRPr="009778B1">
          <w:rPr>
            <w:rStyle w:val="-"/>
          </w:rPr>
          <w:t>://</w:t>
        </w:r>
        <w:r w:rsidRPr="00161D30">
          <w:rPr>
            <w:rStyle w:val="-"/>
            <w:lang w:val="en-US"/>
          </w:rPr>
          <w:t>www</w:t>
        </w:r>
        <w:r w:rsidRPr="009778B1">
          <w:rPr>
            <w:rStyle w:val="-"/>
          </w:rPr>
          <w:t>.</w:t>
        </w:r>
        <w:proofErr w:type="spellStart"/>
        <w:r w:rsidRPr="00161D30">
          <w:rPr>
            <w:rStyle w:val="-"/>
            <w:lang w:val="en-US"/>
          </w:rPr>
          <w:t>casabatllo</w:t>
        </w:r>
        <w:proofErr w:type="spellEnd"/>
        <w:r w:rsidRPr="009778B1">
          <w:rPr>
            <w:rStyle w:val="-"/>
          </w:rPr>
          <w:t>.</w:t>
        </w:r>
        <w:r w:rsidRPr="00161D30">
          <w:rPr>
            <w:rStyle w:val="-"/>
            <w:lang w:val="en-US"/>
          </w:rPr>
          <w:t>es</w:t>
        </w:r>
        <w:r w:rsidRPr="009778B1">
          <w:rPr>
            <w:rStyle w:val="-"/>
          </w:rPr>
          <w:t>/</w:t>
        </w:r>
        <w:proofErr w:type="spellStart"/>
        <w:r w:rsidRPr="00161D30">
          <w:rPr>
            <w:rStyle w:val="-"/>
            <w:lang w:val="en-US"/>
          </w:rPr>
          <w:t>en</w:t>
        </w:r>
        <w:proofErr w:type="spellEnd"/>
        <w:r w:rsidRPr="009778B1">
          <w:rPr>
            <w:rStyle w:val="-"/>
          </w:rPr>
          <w:t>/</w:t>
        </w:r>
        <w:r w:rsidRPr="00161D30">
          <w:rPr>
            <w:rStyle w:val="-"/>
            <w:lang w:val="en-US"/>
          </w:rPr>
          <w:t>experience</w:t>
        </w:r>
        <w:r w:rsidRPr="009778B1">
          <w:rPr>
            <w:rStyle w:val="-"/>
          </w:rPr>
          <w:t>/</w:t>
        </w:r>
      </w:hyperlink>
    </w:p>
    <w:p w14:paraId="6F5ED224" w14:textId="77777777" w:rsidR="009A2988" w:rsidRPr="009778B1" w:rsidRDefault="009A2988" w:rsidP="000E57FC">
      <w:pPr>
        <w:pStyle w:val="a3"/>
        <w:numPr>
          <w:ilvl w:val="0"/>
          <w:numId w:val="32"/>
        </w:numPr>
        <w:spacing w:line="360" w:lineRule="auto"/>
        <w:jc w:val="both"/>
        <w:rPr>
          <w:rStyle w:val="-"/>
        </w:rPr>
      </w:pPr>
      <w:hyperlink r:id="rId179" w:history="1">
        <w:r w:rsidRPr="00161D30">
          <w:rPr>
            <w:rStyle w:val="-"/>
            <w:lang w:val="en-US"/>
          </w:rPr>
          <w:t>https</w:t>
        </w:r>
        <w:r w:rsidRPr="009778B1">
          <w:rPr>
            <w:rStyle w:val="-"/>
          </w:rPr>
          <w:t>://</w:t>
        </w:r>
        <w:r w:rsidRPr="00161D30">
          <w:rPr>
            <w:rStyle w:val="-"/>
            <w:lang w:val="en-US"/>
          </w:rPr>
          <w:t>www</w:t>
        </w:r>
        <w:r w:rsidRPr="009778B1">
          <w:rPr>
            <w:rStyle w:val="-"/>
          </w:rPr>
          <w:t>.</w:t>
        </w:r>
        <w:r w:rsidRPr="00161D30">
          <w:rPr>
            <w:rStyle w:val="-"/>
            <w:lang w:val="en-US"/>
          </w:rPr>
          <w:t>supercars</w:t>
        </w:r>
        <w:r w:rsidRPr="009778B1">
          <w:rPr>
            <w:rStyle w:val="-"/>
          </w:rPr>
          <w:t>.</w:t>
        </w:r>
        <w:r w:rsidRPr="00161D30">
          <w:rPr>
            <w:rStyle w:val="-"/>
            <w:lang w:val="en-US"/>
          </w:rPr>
          <w:t>net</w:t>
        </w:r>
        <w:r w:rsidRPr="009778B1">
          <w:rPr>
            <w:rStyle w:val="-"/>
          </w:rPr>
          <w:t>/</w:t>
        </w:r>
        <w:r w:rsidRPr="00161D30">
          <w:rPr>
            <w:rStyle w:val="-"/>
            <w:lang w:val="en-US"/>
          </w:rPr>
          <w:t>blog</w:t>
        </w:r>
        <w:r w:rsidRPr="009778B1">
          <w:rPr>
            <w:rStyle w:val="-"/>
          </w:rPr>
          <w:t>/1910-</w:t>
        </w:r>
        <w:proofErr w:type="spellStart"/>
        <w:r w:rsidRPr="00161D30">
          <w:rPr>
            <w:rStyle w:val="-"/>
            <w:lang w:val="en-US"/>
          </w:rPr>
          <w:t>brooke</w:t>
        </w:r>
        <w:proofErr w:type="spellEnd"/>
        <w:r w:rsidRPr="009778B1">
          <w:rPr>
            <w:rStyle w:val="-"/>
          </w:rPr>
          <w:t>-</w:t>
        </w:r>
        <w:proofErr w:type="spellStart"/>
        <w:r w:rsidRPr="00161D30">
          <w:rPr>
            <w:rStyle w:val="-"/>
            <w:lang w:val="en-US"/>
          </w:rPr>
          <w:t>swancar</w:t>
        </w:r>
        <w:proofErr w:type="spellEnd"/>
        <w:r w:rsidRPr="009778B1">
          <w:rPr>
            <w:rStyle w:val="-"/>
          </w:rPr>
          <w:t>-2530/</w:t>
        </w:r>
      </w:hyperlink>
    </w:p>
    <w:p w14:paraId="100CA36B" w14:textId="28393887" w:rsidR="00A374B9" w:rsidRPr="009778B1" w:rsidRDefault="00A374B9" w:rsidP="000E57FC">
      <w:pPr>
        <w:pStyle w:val="a3"/>
        <w:numPr>
          <w:ilvl w:val="0"/>
          <w:numId w:val="32"/>
        </w:numPr>
        <w:spacing w:line="360" w:lineRule="auto"/>
        <w:jc w:val="both"/>
        <w:rPr>
          <w:rStyle w:val="-"/>
        </w:rPr>
      </w:pPr>
      <w:hyperlink r:id="rId180" w:history="1">
        <w:r w:rsidRPr="004C03B6">
          <w:rPr>
            <w:rStyle w:val="-"/>
            <w:lang w:val="en-US"/>
          </w:rPr>
          <w:t>https</w:t>
        </w:r>
        <w:r w:rsidRPr="009778B1">
          <w:rPr>
            <w:rStyle w:val="-"/>
          </w:rPr>
          <w:t>://</w:t>
        </w:r>
        <w:proofErr w:type="spellStart"/>
        <w:r w:rsidRPr="004C03B6">
          <w:rPr>
            <w:rStyle w:val="-"/>
            <w:lang w:val="en-US"/>
          </w:rPr>
          <w:t>en</w:t>
        </w:r>
        <w:proofErr w:type="spellEnd"/>
        <w:r w:rsidRPr="009778B1">
          <w:rPr>
            <w:rStyle w:val="-"/>
          </w:rPr>
          <w:t>.</w:t>
        </w:r>
        <w:proofErr w:type="spellStart"/>
        <w:r w:rsidRPr="004C03B6">
          <w:rPr>
            <w:rStyle w:val="-"/>
            <w:lang w:val="en-US"/>
          </w:rPr>
          <w:t>wikipedia</w:t>
        </w:r>
        <w:proofErr w:type="spellEnd"/>
        <w:r w:rsidRPr="009778B1">
          <w:rPr>
            <w:rStyle w:val="-"/>
          </w:rPr>
          <w:t>.</w:t>
        </w:r>
        <w:r w:rsidRPr="004C03B6">
          <w:rPr>
            <w:rStyle w:val="-"/>
            <w:lang w:val="en-US"/>
          </w:rPr>
          <w:t>org</w:t>
        </w:r>
        <w:r w:rsidRPr="009778B1">
          <w:rPr>
            <w:rStyle w:val="-"/>
          </w:rPr>
          <w:t>/</w:t>
        </w:r>
        <w:r w:rsidRPr="004C03B6">
          <w:rPr>
            <w:rStyle w:val="-"/>
            <w:lang w:val="en-US"/>
          </w:rPr>
          <w:t>wiki</w:t>
        </w:r>
        <w:r w:rsidRPr="009778B1">
          <w:rPr>
            <w:rStyle w:val="-"/>
          </w:rPr>
          <w:t>/</w:t>
        </w:r>
        <w:r w:rsidRPr="004C03B6">
          <w:rPr>
            <w:rStyle w:val="-"/>
            <w:lang w:val="en-US"/>
          </w:rPr>
          <w:t>H</w:t>
        </w:r>
        <w:r w:rsidRPr="009778B1">
          <w:rPr>
            <w:rStyle w:val="-"/>
          </w:rPr>
          <w:t>%</w:t>
        </w:r>
        <w:r w:rsidRPr="004C03B6">
          <w:rPr>
            <w:rStyle w:val="-"/>
            <w:lang w:val="en-US"/>
          </w:rPr>
          <w:t>C</w:t>
        </w:r>
        <w:r w:rsidRPr="009778B1">
          <w:rPr>
            <w:rStyle w:val="-"/>
          </w:rPr>
          <w:t>3%</w:t>
        </w:r>
        <w:r w:rsidRPr="004C03B6">
          <w:rPr>
            <w:rStyle w:val="-"/>
            <w:lang w:val="en-US"/>
          </w:rPr>
          <w:t>B</w:t>
        </w:r>
        <w:r w:rsidRPr="009778B1">
          <w:rPr>
            <w:rStyle w:val="-"/>
          </w:rPr>
          <w:t>4</w:t>
        </w:r>
        <w:proofErr w:type="spellStart"/>
        <w:r w:rsidRPr="004C03B6">
          <w:rPr>
            <w:rStyle w:val="-"/>
            <w:lang w:val="en-US"/>
          </w:rPr>
          <w:t>tel</w:t>
        </w:r>
        <w:proofErr w:type="spellEnd"/>
        <w:r w:rsidRPr="009778B1">
          <w:rPr>
            <w:rStyle w:val="-"/>
          </w:rPr>
          <w:t>_</w:t>
        </w:r>
        <w:r w:rsidRPr="004C03B6">
          <w:rPr>
            <w:rStyle w:val="-"/>
            <w:lang w:val="en-US"/>
          </w:rPr>
          <w:t>Tassel</w:t>
        </w:r>
      </w:hyperlink>
    </w:p>
    <w:p w14:paraId="376BABD5" w14:textId="2EEBD77F" w:rsidR="00A374B9" w:rsidRPr="009778B1" w:rsidRDefault="00A374B9" w:rsidP="009778B1">
      <w:pPr>
        <w:pStyle w:val="a3"/>
        <w:numPr>
          <w:ilvl w:val="0"/>
          <w:numId w:val="32"/>
        </w:numPr>
        <w:spacing w:line="360" w:lineRule="auto"/>
        <w:jc w:val="both"/>
        <w:rPr>
          <w:rStyle w:val="-"/>
        </w:rPr>
      </w:pPr>
      <w:hyperlink r:id="rId181" w:history="1">
        <w:r w:rsidRPr="004C03B6">
          <w:rPr>
            <w:rStyle w:val="-"/>
            <w:lang w:val="en-US"/>
          </w:rPr>
          <w:t>https</w:t>
        </w:r>
        <w:r w:rsidRPr="009778B1">
          <w:rPr>
            <w:rStyle w:val="-"/>
          </w:rPr>
          <w:t>://</w:t>
        </w:r>
        <w:proofErr w:type="spellStart"/>
        <w:r w:rsidRPr="004C03B6">
          <w:rPr>
            <w:rStyle w:val="-"/>
            <w:lang w:val="en-US"/>
          </w:rPr>
          <w:t>en</w:t>
        </w:r>
        <w:proofErr w:type="spellEnd"/>
        <w:r w:rsidRPr="009778B1">
          <w:rPr>
            <w:rStyle w:val="-"/>
          </w:rPr>
          <w:t>.</w:t>
        </w:r>
        <w:proofErr w:type="spellStart"/>
        <w:r w:rsidRPr="004C03B6">
          <w:rPr>
            <w:rStyle w:val="-"/>
            <w:lang w:val="en-US"/>
          </w:rPr>
          <w:t>wikipedia</w:t>
        </w:r>
        <w:proofErr w:type="spellEnd"/>
        <w:r w:rsidRPr="009778B1">
          <w:rPr>
            <w:rStyle w:val="-"/>
          </w:rPr>
          <w:t>.</w:t>
        </w:r>
        <w:r w:rsidRPr="004C03B6">
          <w:rPr>
            <w:rStyle w:val="-"/>
            <w:lang w:val="en-US"/>
          </w:rPr>
          <w:t>org</w:t>
        </w:r>
        <w:r w:rsidRPr="009778B1">
          <w:rPr>
            <w:rStyle w:val="-"/>
          </w:rPr>
          <w:t>/</w:t>
        </w:r>
        <w:r w:rsidRPr="004C03B6">
          <w:rPr>
            <w:rStyle w:val="-"/>
            <w:lang w:val="en-US"/>
          </w:rPr>
          <w:t>wiki</w:t>
        </w:r>
        <w:r w:rsidRPr="009778B1">
          <w:rPr>
            <w:rStyle w:val="-"/>
          </w:rPr>
          <w:t>/</w:t>
        </w:r>
        <w:r w:rsidRPr="004C03B6">
          <w:rPr>
            <w:rStyle w:val="-"/>
            <w:lang w:val="en-US"/>
          </w:rPr>
          <w:t>Peugeot</w:t>
        </w:r>
        <w:r w:rsidRPr="009778B1">
          <w:rPr>
            <w:rStyle w:val="-"/>
          </w:rPr>
          <w:t>_</w:t>
        </w:r>
        <w:r w:rsidRPr="004C03B6">
          <w:rPr>
            <w:rStyle w:val="-"/>
            <w:lang w:val="en-US"/>
          </w:rPr>
          <w:t>Type</w:t>
        </w:r>
        <w:r w:rsidRPr="009778B1">
          <w:rPr>
            <w:rStyle w:val="-"/>
          </w:rPr>
          <w:t>_125</w:t>
        </w:r>
      </w:hyperlink>
    </w:p>
    <w:p w14:paraId="3381D509" w14:textId="71C2CA0A" w:rsidR="00D112B5" w:rsidRPr="009778B1" w:rsidRDefault="00D112B5" w:rsidP="009778B1">
      <w:pPr>
        <w:pStyle w:val="a3"/>
        <w:numPr>
          <w:ilvl w:val="0"/>
          <w:numId w:val="32"/>
        </w:numPr>
        <w:spacing w:line="360" w:lineRule="auto"/>
        <w:jc w:val="both"/>
        <w:rPr>
          <w:rStyle w:val="-"/>
        </w:rPr>
      </w:pPr>
      <w:hyperlink r:id="rId182" w:history="1">
        <w:r w:rsidRPr="00161D30">
          <w:rPr>
            <w:rStyle w:val="-"/>
            <w:lang w:val="en-US"/>
          </w:rPr>
          <w:t>https</w:t>
        </w:r>
        <w:r w:rsidRPr="009778B1">
          <w:rPr>
            <w:rStyle w:val="-"/>
          </w:rPr>
          <w:t>://</w:t>
        </w:r>
        <w:proofErr w:type="spellStart"/>
        <w:r w:rsidRPr="00161D30">
          <w:rPr>
            <w:rStyle w:val="-"/>
            <w:lang w:val="en-US"/>
          </w:rPr>
          <w:t>bauhaus</w:t>
        </w:r>
        <w:proofErr w:type="spellEnd"/>
        <w:r w:rsidRPr="009778B1">
          <w:rPr>
            <w:rStyle w:val="-"/>
          </w:rPr>
          <w:t>-</w:t>
        </w:r>
        <w:proofErr w:type="spellStart"/>
        <w:r w:rsidRPr="00161D30">
          <w:rPr>
            <w:rStyle w:val="-"/>
            <w:lang w:val="en-US"/>
          </w:rPr>
          <w:t>dessau</w:t>
        </w:r>
        <w:proofErr w:type="spellEnd"/>
        <w:r w:rsidRPr="009778B1">
          <w:rPr>
            <w:rStyle w:val="-"/>
          </w:rPr>
          <w:t>.</w:t>
        </w:r>
        <w:r w:rsidRPr="00161D30">
          <w:rPr>
            <w:rStyle w:val="-"/>
            <w:lang w:val="en-US"/>
          </w:rPr>
          <w:t>de</w:t>
        </w:r>
        <w:r w:rsidRPr="009778B1">
          <w:rPr>
            <w:rStyle w:val="-"/>
          </w:rPr>
          <w:t>/</w:t>
        </w:r>
        <w:proofErr w:type="spellStart"/>
        <w:r w:rsidRPr="00161D30">
          <w:rPr>
            <w:rStyle w:val="-"/>
            <w:lang w:val="en-US"/>
          </w:rPr>
          <w:t>en</w:t>
        </w:r>
        <w:proofErr w:type="spellEnd"/>
        <w:r w:rsidRPr="009778B1">
          <w:rPr>
            <w:rStyle w:val="-"/>
          </w:rPr>
          <w:t>/</w:t>
        </w:r>
        <w:r w:rsidRPr="00161D30">
          <w:rPr>
            <w:rStyle w:val="-"/>
            <w:lang w:val="en-US"/>
          </w:rPr>
          <w:t>venues</w:t>
        </w:r>
        <w:r w:rsidRPr="009778B1">
          <w:rPr>
            <w:rStyle w:val="-"/>
          </w:rPr>
          <w:t>/</w:t>
        </w:r>
        <w:proofErr w:type="spellStart"/>
        <w:r w:rsidRPr="00161D30">
          <w:rPr>
            <w:rStyle w:val="-"/>
            <w:lang w:val="en-US"/>
          </w:rPr>
          <w:t>bauhaus</w:t>
        </w:r>
        <w:proofErr w:type="spellEnd"/>
        <w:r w:rsidRPr="009778B1">
          <w:rPr>
            <w:rStyle w:val="-"/>
          </w:rPr>
          <w:t>-</w:t>
        </w:r>
        <w:r w:rsidRPr="00161D30">
          <w:rPr>
            <w:rStyle w:val="-"/>
            <w:lang w:val="en-US"/>
          </w:rPr>
          <w:t>building</w:t>
        </w:r>
        <w:r w:rsidRPr="009778B1">
          <w:rPr>
            <w:rStyle w:val="-"/>
          </w:rPr>
          <w:t>/</w:t>
        </w:r>
      </w:hyperlink>
    </w:p>
    <w:p w14:paraId="72DE48E0" w14:textId="1C0EBC2B" w:rsidR="00CF1FAD" w:rsidRPr="009778B1" w:rsidRDefault="00D112B5" w:rsidP="000E57FC">
      <w:pPr>
        <w:pStyle w:val="a3"/>
        <w:numPr>
          <w:ilvl w:val="0"/>
          <w:numId w:val="32"/>
        </w:numPr>
        <w:spacing w:line="360" w:lineRule="auto"/>
        <w:jc w:val="both"/>
        <w:rPr>
          <w:rStyle w:val="-"/>
        </w:rPr>
      </w:pPr>
      <w:hyperlink r:id="rId183" w:history="1">
        <w:r w:rsidRPr="00161D30">
          <w:rPr>
            <w:rStyle w:val="-"/>
            <w:lang w:val="en-US"/>
          </w:rPr>
          <w:t>https</w:t>
        </w:r>
        <w:r w:rsidRPr="009778B1">
          <w:rPr>
            <w:rStyle w:val="-"/>
          </w:rPr>
          <w:t>://</w:t>
        </w:r>
        <w:r w:rsidRPr="00161D30">
          <w:rPr>
            <w:rStyle w:val="-"/>
            <w:lang w:val="en-US"/>
          </w:rPr>
          <w:t>www</w:t>
        </w:r>
        <w:r w:rsidRPr="009778B1">
          <w:rPr>
            <w:rStyle w:val="-"/>
          </w:rPr>
          <w:t>.</w:t>
        </w:r>
        <w:proofErr w:type="spellStart"/>
        <w:r w:rsidRPr="00161D30">
          <w:rPr>
            <w:rStyle w:val="-"/>
            <w:lang w:val="en-US"/>
          </w:rPr>
          <w:t>carstyling</w:t>
        </w:r>
        <w:proofErr w:type="spellEnd"/>
        <w:r w:rsidRPr="009778B1">
          <w:rPr>
            <w:rStyle w:val="-"/>
          </w:rPr>
          <w:t>.</w:t>
        </w:r>
        <w:proofErr w:type="spellStart"/>
        <w:r w:rsidRPr="00161D30">
          <w:rPr>
            <w:rStyle w:val="-"/>
            <w:lang w:val="en-US"/>
          </w:rPr>
          <w:t>ru</w:t>
        </w:r>
        <w:proofErr w:type="spellEnd"/>
        <w:r w:rsidRPr="009778B1">
          <w:rPr>
            <w:rStyle w:val="-"/>
          </w:rPr>
          <w:t>/</w:t>
        </w:r>
        <w:proofErr w:type="spellStart"/>
        <w:r w:rsidRPr="00161D30">
          <w:rPr>
            <w:rStyle w:val="-"/>
            <w:lang w:val="en-US"/>
          </w:rPr>
          <w:t>en</w:t>
        </w:r>
        <w:proofErr w:type="spellEnd"/>
        <w:r w:rsidRPr="009778B1">
          <w:rPr>
            <w:rStyle w:val="-"/>
          </w:rPr>
          <w:t>/</w:t>
        </w:r>
        <w:r w:rsidRPr="00161D30">
          <w:rPr>
            <w:rStyle w:val="-"/>
            <w:lang w:val="en-US"/>
          </w:rPr>
          <w:t>car</w:t>
        </w:r>
        <w:r w:rsidRPr="009778B1">
          <w:rPr>
            <w:rStyle w:val="-"/>
          </w:rPr>
          <w:t>/1936_</w:t>
        </w:r>
        <w:proofErr w:type="spellStart"/>
        <w:r w:rsidRPr="00161D30">
          <w:rPr>
            <w:rStyle w:val="-"/>
            <w:lang w:val="en-US"/>
          </w:rPr>
          <w:t>lincoln</w:t>
        </w:r>
        <w:proofErr w:type="spellEnd"/>
        <w:r w:rsidRPr="009778B1">
          <w:rPr>
            <w:rStyle w:val="-"/>
          </w:rPr>
          <w:t>_</w:t>
        </w:r>
        <w:r w:rsidRPr="00161D30">
          <w:rPr>
            <w:rStyle w:val="-"/>
            <w:lang w:val="en-US"/>
          </w:rPr>
          <w:t>zephyr</w:t>
        </w:r>
        <w:r w:rsidRPr="009778B1">
          <w:rPr>
            <w:rStyle w:val="-"/>
          </w:rPr>
          <w:t>/</w:t>
        </w:r>
        <w:r w:rsidRPr="00161D30">
          <w:rPr>
            <w:rStyle w:val="-"/>
            <w:lang w:val="en-US"/>
          </w:rPr>
          <w:t>images</w:t>
        </w:r>
        <w:r w:rsidRPr="009778B1">
          <w:rPr>
            <w:rStyle w:val="-"/>
          </w:rPr>
          <w:t>/15312/</w:t>
        </w:r>
      </w:hyperlink>
    </w:p>
    <w:p w14:paraId="52C08FBB" w14:textId="0E480193" w:rsidR="007F58FA" w:rsidRPr="009778B1" w:rsidRDefault="007F58FA" w:rsidP="009778B1">
      <w:pPr>
        <w:pStyle w:val="a3"/>
        <w:numPr>
          <w:ilvl w:val="0"/>
          <w:numId w:val="32"/>
        </w:numPr>
        <w:spacing w:line="360" w:lineRule="auto"/>
        <w:jc w:val="both"/>
        <w:rPr>
          <w:rStyle w:val="-"/>
        </w:rPr>
      </w:pPr>
      <w:hyperlink r:id="rId184" w:history="1">
        <w:r w:rsidRPr="00DE0B9B">
          <w:rPr>
            <w:rStyle w:val="-"/>
            <w:lang w:val="en-US"/>
          </w:rPr>
          <w:t>https</w:t>
        </w:r>
        <w:r w:rsidRPr="009778B1">
          <w:rPr>
            <w:rStyle w:val="-"/>
          </w:rPr>
          <w:t>://</w:t>
        </w:r>
        <w:r w:rsidRPr="00DE0B9B">
          <w:rPr>
            <w:rStyle w:val="-"/>
            <w:lang w:val="en-US"/>
          </w:rPr>
          <w:t>www</w:t>
        </w:r>
        <w:r w:rsidRPr="009778B1">
          <w:rPr>
            <w:rStyle w:val="-"/>
          </w:rPr>
          <w:t>.</w:t>
        </w:r>
        <w:proofErr w:type="spellStart"/>
        <w:r w:rsidRPr="00DE0B9B">
          <w:rPr>
            <w:rStyle w:val="-"/>
            <w:lang w:val="en-US"/>
          </w:rPr>
          <w:t>autoweek</w:t>
        </w:r>
        <w:proofErr w:type="spellEnd"/>
        <w:r w:rsidRPr="009778B1">
          <w:rPr>
            <w:rStyle w:val="-"/>
          </w:rPr>
          <w:t>.</w:t>
        </w:r>
        <w:r w:rsidRPr="00DE0B9B">
          <w:rPr>
            <w:rStyle w:val="-"/>
            <w:lang w:val="en-US"/>
          </w:rPr>
          <w:t>com</w:t>
        </w:r>
        <w:r w:rsidRPr="009778B1">
          <w:rPr>
            <w:rStyle w:val="-"/>
          </w:rPr>
          <w:t>/</w:t>
        </w:r>
        <w:r w:rsidRPr="00DE0B9B">
          <w:rPr>
            <w:rStyle w:val="-"/>
            <w:lang w:val="en-US"/>
          </w:rPr>
          <w:t>news</w:t>
        </w:r>
        <w:r w:rsidRPr="009778B1">
          <w:rPr>
            <w:rStyle w:val="-"/>
          </w:rPr>
          <w:t>/</w:t>
        </w:r>
        <w:r w:rsidRPr="00DE0B9B">
          <w:rPr>
            <w:rStyle w:val="-"/>
            <w:lang w:val="en-US"/>
          </w:rPr>
          <w:t>a</w:t>
        </w:r>
        <w:r w:rsidRPr="009778B1">
          <w:rPr>
            <w:rStyle w:val="-"/>
          </w:rPr>
          <w:t>45143379/</w:t>
        </w:r>
        <w:proofErr w:type="spellStart"/>
        <w:r w:rsidRPr="00DE0B9B">
          <w:rPr>
            <w:rStyle w:val="-"/>
            <w:lang w:val="en-US"/>
          </w:rPr>
          <w:t>audi</w:t>
        </w:r>
        <w:proofErr w:type="spellEnd"/>
        <w:r w:rsidRPr="009778B1">
          <w:rPr>
            <w:rStyle w:val="-"/>
          </w:rPr>
          <w:t>-</w:t>
        </w:r>
        <w:proofErr w:type="spellStart"/>
        <w:r w:rsidRPr="00DE0B9B">
          <w:rPr>
            <w:rStyle w:val="-"/>
            <w:lang w:val="en-US"/>
          </w:rPr>
          <w:t>tt</w:t>
        </w:r>
        <w:proofErr w:type="spellEnd"/>
        <w:r w:rsidRPr="009778B1">
          <w:rPr>
            <w:rStyle w:val="-"/>
          </w:rPr>
          <w:t>-</w:t>
        </w:r>
        <w:r w:rsidRPr="00DE0B9B">
          <w:rPr>
            <w:rStyle w:val="-"/>
            <w:lang w:val="en-US"/>
          </w:rPr>
          <w:t>design</w:t>
        </w:r>
        <w:r w:rsidRPr="009778B1">
          <w:rPr>
            <w:rStyle w:val="-"/>
          </w:rPr>
          <w:t>-</w:t>
        </w:r>
        <w:r w:rsidRPr="00DE0B9B">
          <w:rPr>
            <w:rStyle w:val="-"/>
            <w:lang w:val="en-US"/>
          </w:rPr>
          <w:t>history</w:t>
        </w:r>
        <w:r w:rsidRPr="009778B1">
          <w:rPr>
            <w:rStyle w:val="-"/>
          </w:rPr>
          <w:t>/</w:t>
        </w:r>
      </w:hyperlink>
    </w:p>
    <w:p w14:paraId="2D1185FD" w14:textId="5AA1C960" w:rsidR="007F58FA" w:rsidRPr="009778B1" w:rsidRDefault="007F58FA" w:rsidP="009778B1">
      <w:pPr>
        <w:pStyle w:val="a3"/>
        <w:numPr>
          <w:ilvl w:val="0"/>
          <w:numId w:val="32"/>
        </w:numPr>
        <w:spacing w:line="360" w:lineRule="auto"/>
        <w:jc w:val="both"/>
        <w:rPr>
          <w:rStyle w:val="-"/>
        </w:rPr>
      </w:pPr>
      <w:hyperlink r:id="rId185" w:history="1">
        <w:r w:rsidRPr="00DE0B9B">
          <w:rPr>
            <w:rStyle w:val="-"/>
            <w:lang w:val="en-US"/>
          </w:rPr>
          <w:t>https</w:t>
        </w:r>
        <w:r w:rsidRPr="009778B1">
          <w:rPr>
            <w:rStyle w:val="-"/>
          </w:rPr>
          <w:t>://</w:t>
        </w:r>
        <w:proofErr w:type="spellStart"/>
        <w:r w:rsidRPr="00DE0B9B">
          <w:rPr>
            <w:rStyle w:val="-"/>
            <w:lang w:val="en-US"/>
          </w:rPr>
          <w:t>en</w:t>
        </w:r>
        <w:proofErr w:type="spellEnd"/>
        <w:r w:rsidRPr="009778B1">
          <w:rPr>
            <w:rStyle w:val="-"/>
          </w:rPr>
          <w:t>.</w:t>
        </w:r>
        <w:proofErr w:type="spellStart"/>
        <w:r w:rsidRPr="00DE0B9B">
          <w:rPr>
            <w:rStyle w:val="-"/>
            <w:lang w:val="en-US"/>
          </w:rPr>
          <w:t>wheelsage</w:t>
        </w:r>
        <w:proofErr w:type="spellEnd"/>
        <w:r w:rsidRPr="009778B1">
          <w:rPr>
            <w:rStyle w:val="-"/>
          </w:rPr>
          <w:t>.</w:t>
        </w:r>
        <w:r w:rsidRPr="00DE0B9B">
          <w:rPr>
            <w:rStyle w:val="-"/>
            <w:lang w:val="en-US"/>
          </w:rPr>
          <w:t>org</w:t>
        </w:r>
        <w:r w:rsidRPr="009778B1">
          <w:rPr>
            <w:rStyle w:val="-"/>
          </w:rPr>
          <w:t>/</w:t>
        </w:r>
        <w:proofErr w:type="spellStart"/>
        <w:r w:rsidRPr="00DE0B9B">
          <w:rPr>
            <w:rStyle w:val="-"/>
            <w:lang w:val="en-US"/>
          </w:rPr>
          <w:t>audi</w:t>
        </w:r>
        <w:proofErr w:type="spellEnd"/>
        <w:r w:rsidRPr="009778B1">
          <w:rPr>
            <w:rStyle w:val="-"/>
          </w:rPr>
          <w:t>/</w:t>
        </w:r>
        <w:proofErr w:type="spellStart"/>
        <w:r w:rsidRPr="00DE0B9B">
          <w:rPr>
            <w:rStyle w:val="-"/>
            <w:lang w:val="en-US"/>
          </w:rPr>
          <w:t>tt</w:t>
        </w:r>
        <w:proofErr w:type="spellEnd"/>
        <w:r w:rsidRPr="009778B1">
          <w:rPr>
            <w:rStyle w:val="-"/>
          </w:rPr>
          <w:t>/8</w:t>
        </w:r>
        <w:r w:rsidRPr="00DE0B9B">
          <w:rPr>
            <w:rStyle w:val="-"/>
            <w:lang w:val="en-US"/>
          </w:rPr>
          <w:t>n</w:t>
        </w:r>
        <w:r w:rsidRPr="009778B1">
          <w:rPr>
            <w:rStyle w:val="-"/>
          </w:rPr>
          <w:t>/</w:t>
        </w:r>
        <w:r w:rsidRPr="00DE0B9B">
          <w:rPr>
            <w:rStyle w:val="-"/>
            <w:lang w:val="en-US"/>
          </w:rPr>
          <w:t>pictures</w:t>
        </w:r>
        <w:r w:rsidRPr="009778B1">
          <w:rPr>
            <w:rStyle w:val="-"/>
          </w:rPr>
          <w:t>/</w:t>
        </w:r>
        <w:r w:rsidRPr="00DE0B9B">
          <w:rPr>
            <w:rStyle w:val="-"/>
            <w:lang w:val="en-US"/>
          </w:rPr>
          <w:t>e</w:t>
        </w:r>
        <w:r w:rsidRPr="009778B1">
          <w:rPr>
            <w:rStyle w:val="-"/>
          </w:rPr>
          <w:t>95</w:t>
        </w:r>
        <w:r w:rsidRPr="00DE0B9B">
          <w:rPr>
            <w:rStyle w:val="-"/>
            <w:lang w:val="en-US"/>
          </w:rPr>
          <w:t>n</w:t>
        </w:r>
        <w:r w:rsidRPr="009778B1">
          <w:rPr>
            <w:rStyle w:val="-"/>
          </w:rPr>
          <w:t>63</w:t>
        </w:r>
      </w:hyperlink>
    </w:p>
    <w:p w14:paraId="3AA9D0AF" w14:textId="6FAD5217" w:rsidR="007F58FA" w:rsidRPr="009778B1" w:rsidRDefault="007F58FA" w:rsidP="000E57FC">
      <w:pPr>
        <w:pStyle w:val="a3"/>
        <w:numPr>
          <w:ilvl w:val="0"/>
          <w:numId w:val="32"/>
        </w:numPr>
        <w:spacing w:line="360" w:lineRule="auto"/>
        <w:jc w:val="both"/>
        <w:rPr>
          <w:rStyle w:val="-"/>
        </w:rPr>
      </w:pPr>
      <w:hyperlink r:id="rId186" w:history="1">
        <w:r w:rsidRPr="00161D30">
          <w:rPr>
            <w:rStyle w:val="-"/>
            <w:lang w:val="en-US"/>
          </w:rPr>
          <w:t>https</w:t>
        </w:r>
        <w:r w:rsidRPr="009778B1">
          <w:rPr>
            <w:rStyle w:val="-"/>
          </w:rPr>
          <w:t>://</w:t>
        </w:r>
        <w:r w:rsidRPr="00161D30">
          <w:rPr>
            <w:rStyle w:val="-"/>
            <w:lang w:val="en-US"/>
          </w:rPr>
          <w:t>www</w:t>
        </w:r>
        <w:r w:rsidRPr="009778B1">
          <w:rPr>
            <w:rStyle w:val="-"/>
          </w:rPr>
          <w:t>.</w:t>
        </w:r>
        <w:proofErr w:type="spellStart"/>
        <w:r w:rsidRPr="00161D30">
          <w:rPr>
            <w:rStyle w:val="-"/>
            <w:lang w:val="en-US"/>
          </w:rPr>
          <w:t>dreamstime</w:t>
        </w:r>
        <w:proofErr w:type="spellEnd"/>
        <w:r w:rsidRPr="009778B1">
          <w:rPr>
            <w:rStyle w:val="-"/>
          </w:rPr>
          <w:t>.</w:t>
        </w:r>
        <w:r w:rsidRPr="00161D30">
          <w:rPr>
            <w:rStyle w:val="-"/>
            <w:lang w:val="en-US"/>
          </w:rPr>
          <w:t>com</w:t>
        </w:r>
        <w:r w:rsidRPr="009778B1">
          <w:rPr>
            <w:rStyle w:val="-"/>
          </w:rPr>
          <w:t>/</w:t>
        </w:r>
        <w:r w:rsidRPr="00161D30">
          <w:rPr>
            <w:rStyle w:val="-"/>
            <w:lang w:val="en-US"/>
          </w:rPr>
          <w:t>photos</w:t>
        </w:r>
        <w:r w:rsidRPr="009778B1">
          <w:rPr>
            <w:rStyle w:val="-"/>
          </w:rPr>
          <w:t>-</w:t>
        </w:r>
        <w:r w:rsidRPr="00161D30">
          <w:rPr>
            <w:rStyle w:val="-"/>
            <w:lang w:val="en-US"/>
          </w:rPr>
          <w:t>images</w:t>
        </w:r>
        <w:r w:rsidRPr="009778B1">
          <w:rPr>
            <w:rStyle w:val="-"/>
          </w:rPr>
          <w:t>/</w:t>
        </w:r>
        <w:proofErr w:type="spellStart"/>
        <w:r w:rsidRPr="00161D30">
          <w:rPr>
            <w:rStyle w:val="-"/>
            <w:lang w:val="en-US"/>
          </w:rPr>
          <w:t>audi</w:t>
        </w:r>
        <w:proofErr w:type="spellEnd"/>
        <w:r w:rsidRPr="009778B1">
          <w:rPr>
            <w:rStyle w:val="-"/>
          </w:rPr>
          <w:t>-</w:t>
        </w:r>
        <w:r w:rsidRPr="00161D30">
          <w:rPr>
            <w:rStyle w:val="-"/>
            <w:lang w:val="en-US"/>
          </w:rPr>
          <w:t>petrol</w:t>
        </w:r>
        <w:r w:rsidRPr="009778B1">
          <w:rPr>
            <w:rStyle w:val="-"/>
          </w:rPr>
          <w:t>-</w:t>
        </w:r>
        <w:r w:rsidRPr="00161D30">
          <w:rPr>
            <w:rStyle w:val="-"/>
            <w:lang w:val="en-US"/>
          </w:rPr>
          <w:t>cap</w:t>
        </w:r>
        <w:r w:rsidRPr="009778B1">
          <w:rPr>
            <w:rStyle w:val="-"/>
          </w:rPr>
          <w:t>.</w:t>
        </w:r>
        <w:r w:rsidRPr="00161D30">
          <w:rPr>
            <w:rStyle w:val="-"/>
            <w:lang w:val="en-US"/>
          </w:rPr>
          <w:t>html</w:t>
        </w:r>
      </w:hyperlink>
    </w:p>
    <w:p w14:paraId="7463130E" w14:textId="2DAEF39B" w:rsidR="007F58FA" w:rsidRPr="009778B1" w:rsidRDefault="007A2328" w:rsidP="000E57FC">
      <w:pPr>
        <w:pStyle w:val="a3"/>
        <w:numPr>
          <w:ilvl w:val="0"/>
          <w:numId w:val="32"/>
        </w:numPr>
        <w:spacing w:line="360" w:lineRule="auto"/>
        <w:jc w:val="both"/>
        <w:rPr>
          <w:rStyle w:val="-"/>
        </w:rPr>
      </w:pPr>
      <w:hyperlink r:id="rId187" w:history="1">
        <w:r w:rsidRPr="00161D30">
          <w:rPr>
            <w:rStyle w:val="-"/>
            <w:lang w:val="en-US"/>
          </w:rPr>
          <w:t>https</w:t>
        </w:r>
        <w:r w:rsidRPr="009778B1">
          <w:rPr>
            <w:rStyle w:val="-"/>
          </w:rPr>
          <w:t>://</w:t>
        </w:r>
        <w:r w:rsidRPr="00161D30">
          <w:rPr>
            <w:rStyle w:val="-"/>
            <w:lang w:val="en-US"/>
          </w:rPr>
          <w:t>www</w:t>
        </w:r>
        <w:r w:rsidRPr="009778B1">
          <w:rPr>
            <w:rStyle w:val="-"/>
          </w:rPr>
          <w:t>.</w:t>
        </w:r>
        <w:proofErr w:type="spellStart"/>
        <w:r w:rsidRPr="00161D30">
          <w:rPr>
            <w:rStyle w:val="-"/>
            <w:lang w:val="en-US"/>
          </w:rPr>
          <w:t>flickr</w:t>
        </w:r>
        <w:proofErr w:type="spellEnd"/>
        <w:r w:rsidRPr="009778B1">
          <w:rPr>
            <w:rStyle w:val="-"/>
          </w:rPr>
          <w:t>.</w:t>
        </w:r>
        <w:r w:rsidRPr="00161D30">
          <w:rPr>
            <w:rStyle w:val="-"/>
            <w:lang w:val="en-US"/>
          </w:rPr>
          <w:t>com</w:t>
        </w:r>
        <w:r w:rsidRPr="009778B1">
          <w:rPr>
            <w:rStyle w:val="-"/>
          </w:rPr>
          <w:t>/</w:t>
        </w:r>
        <w:r w:rsidRPr="00161D30">
          <w:rPr>
            <w:rStyle w:val="-"/>
            <w:lang w:val="en-US"/>
          </w:rPr>
          <w:t>photos</w:t>
        </w:r>
        <w:r w:rsidRPr="009778B1">
          <w:rPr>
            <w:rStyle w:val="-"/>
          </w:rPr>
          <w:t>/</w:t>
        </w:r>
        <w:proofErr w:type="spellStart"/>
        <w:r w:rsidRPr="00161D30">
          <w:rPr>
            <w:rStyle w:val="-"/>
            <w:lang w:val="en-US"/>
          </w:rPr>
          <w:t>wallyg</w:t>
        </w:r>
        <w:proofErr w:type="spellEnd"/>
        <w:r w:rsidRPr="009778B1">
          <w:rPr>
            <w:rStyle w:val="-"/>
          </w:rPr>
          <w:t>/238808807</w:t>
        </w:r>
      </w:hyperlink>
    </w:p>
    <w:p w14:paraId="051A79F6" w14:textId="6C113E12" w:rsidR="007A2328" w:rsidRPr="009778B1" w:rsidRDefault="007A2328" w:rsidP="000E57FC">
      <w:pPr>
        <w:pStyle w:val="a3"/>
        <w:numPr>
          <w:ilvl w:val="0"/>
          <w:numId w:val="32"/>
        </w:numPr>
        <w:spacing w:line="360" w:lineRule="auto"/>
        <w:jc w:val="both"/>
        <w:rPr>
          <w:rStyle w:val="-"/>
        </w:rPr>
      </w:pPr>
      <w:hyperlink r:id="rId188" w:history="1">
        <w:r w:rsidRPr="00161D30">
          <w:rPr>
            <w:rStyle w:val="-"/>
            <w:lang w:val="en-US"/>
          </w:rPr>
          <w:t>https</w:t>
        </w:r>
        <w:r w:rsidRPr="009778B1">
          <w:rPr>
            <w:rStyle w:val="-"/>
          </w:rPr>
          <w:t>://</w:t>
        </w:r>
        <w:r w:rsidRPr="00161D30">
          <w:rPr>
            <w:rStyle w:val="-"/>
            <w:lang w:val="en-US"/>
          </w:rPr>
          <w:t>www</w:t>
        </w:r>
        <w:r w:rsidRPr="009778B1">
          <w:rPr>
            <w:rStyle w:val="-"/>
          </w:rPr>
          <w:t>.</w:t>
        </w:r>
        <w:proofErr w:type="spellStart"/>
        <w:r w:rsidRPr="00161D30">
          <w:rPr>
            <w:rStyle w:val="-"/>
            <w:lang w:val="en-US"/>
          </w:rPr>
          <w:t>hemmings</w:t>
        </w:r>
        <w:proofErr w:type="spellEnd"/>
        <w:r w:rsidRPr="009778B1">
          <w:rPr>
            <w:rStyle w:val="-"/>
          </w:rPr>
          <w:t>.</w:t>
        </w:r>
        <w:r w:rsidRPr="00161D30">
          <w:rPr>
            <w:rStyle w:val="-"/>
            <w:lang w:val="en-US"/>
          </w:rPr>
          <w:t>com</w:t>
        </w:r>
        <w:r w:rsidRPr="009778B1">
          <w:rPr>
            <w:rStyle w:val="-"/>
          </w:rPr>
          <w:t>/</w:t>
        </w:r>
        <w:r w:rsidRPr="00161D30">
          <w:rPr>
            <w:rStyle w:val="-"/>
            <w:lang w:val="en-US"/>
          </w:rPr>
          <w:t>stories</w:t>
        </w:r>
        <w:r w:rsidRPr="009778B1">
          <w:rPr>
            <w:rStyle w:val="-"/>
          </w:rPr>
          <w:t>/</w:t>
        </w:r>
        <w:r w:rsidRPr="00161D30">
          <w:rPr>
            <w:rStyle w:val="-"/>
            <w:lang w:val="en-US"/>
          </w:rPr>
          <w:t>car</w:t>
        </w:r>
        <w:r w:rsidRPr="009778B1">
          <w:rPr>
            <w:rStyle w:val="-"/>
          </w:rPr>
          <w:t>-</w:t>
        </w:r>
        <w:r w:rsidRPr="00161D30">
          <w:rPr>
            <w:rStyle w:val="-"/>
            <w:lang w:val="en-US"/>
          </w:rPr>
          <w:t>culture</w:t>
        </w:r>
        <w:r w:rsidRPr="009778B1">
          <w:rPr>
            <w:rStyle w:val="-"/>
          </w:rPr>
          <w:t>/</w:t>
        </w:r>
        <w:r w:rsidRPr="00161D30">
          <w:rPr>
            <w:rStyle w:val="-"/>
            <w:lang w:val="en-US"/>
          </w:rPr>
          <w:t>classics</w:t>
        </w:r>
        <w:r w:rsidRPr="009778B1">
          <w:rPr>
            <w:rStyle w:val="-"/>
          </w:rPr>
          <w:t>/</w:t>
        </w:r>
        <w:r w:rsidRPr="00161D30">
          <w:rPr>
            <w:rStyle w:val="-"/>
            <w:lang w:val="en-US"/>
          </w:rPr>
          <w:t>this</w:t>
        </w:r>
        <w:r w:rsidRPr="009778B1">
          <w:rPr>
            <w:rStyle w:val="-"/>
          </w:rPr>
          <w:t>-</w:t>
        </w:r>
        <w:r w:rsidRPr="00161D30">
          <w:rPr>
            <w:rStyle w:val="-"/>
            <w:lang w:val="en-US"/>
          </w:rPr>
          <w:t>beautiful</w:t>
        </w:r>
        <w:r w:rsidRPr="009778B1">
          <w:rPr>
            <w:rStyle w:val="-"/>
          </w:rPr>
          <w:t>-</w:t>
        </w:r>
        <w:r w:rsidRPr="00161D30">
          <w:rPr>
            <w:rStyle w:val="-"/>
            <w:lang w:val="en-US"/>
          </w:rPr>
          <w:t>classic</w:t>
        </w:r>
        <w:r w:rsidRPr="009778B1">
          <w:rPr>
            <w:rStyle w:val="-"/>
          </w:rPr>
          <w:t>-</w:t>
        </w:r>
        <w:r w:rsidRPr="00161D30">
          <w:rPr>
            <w:rStyle w:val="-"/>
            <w:lang w:val="en-US"/>
          </w:rPr>
          <w:t>is</w:t>
        </w:r>
        <w:r w:rsidRPr="009778B1">
          <w:rPr>
            <w:rStyle w:val="-"/>
          </w:rPr>
          <w:t>-</w:t>
        </w:r>
        <w:r w:rsidRPr="00161D30">
          <w:rPr>
            <w:rStyle w:val="-"/>
            <w:lang w:val="en-US"/>
          </w:rPr>
          <w:t>more</w:t>
        </w:r>
        <w:r w:rsidRPr="009778B1">
          <w:rPr>
            <w:rStyle w:val="-"/>
          </w:rPr>
          <w:t>-</w:t>
        </w:r>
        <w:r w:rsidRPr="00161D30">
          <w:rPr>
            <w:rStyle w:val="-"/>
            <w:lang w:val="en-US"/>
          </w:rPr>
          <w:t>approachable</w:t>
        </w:r>
        <w:r w:rsidRPr="009778B1">
          <w:rPr>
            <w:rStyle w:val="-"/>
          </w:rPr>
          <w:t>-</w:t>
        </w:r>
        <w:r w:rsidRPr="00161D30">
          <w:rPr>
            <w:rStyle w:val="-"/>
            <w:lang w:val="en-US"/>
          </w:rPr>
          <w:t>now</w:t>
        </w:r>
        <w:r w:rsidRPr="009778B1">
          <w:rPr>
            <w:rStyle w:val="-"/>
          </w:rPr>
          <w:t>-</w:t>
        </w:r>
        <w:r w:rsidRPr="00161D30">
          <w:rPr>
            <w:rStyle w:val="-"/>
            <w:lang w:val="en-US"/>
          </w:rPr>
          <w:t>than</w:t>
        </w:r>
        <w:r w:rsidRPr="009778B1">
          <w:rPr>
            <w:rStyle w:val="-"/>
          </w:rPr>
          <w:t>-</w:t>
        </w:r>
        <w:r w:rsidRPr="00161D30">
          <w:rPr>
            <w:rStyle w:val="-"/>
            <w:lang w:val="en-US"/>
          </w:rPr>
          <w:t>its</w:t>
        </w:r>
        <w:r w:rsidRPr="009778B1">
          <w:rPr>
            <w:rStyle w:val="-"/>
          </w:rPr>
          <w:t>-</w:t>
        </w:r>
        <w:r w:rsidRPr="00161D30">
          <w:rPr>
            <w:rStyle w:val="-"/>
            <w:lang w:val="en-US"/>
          </w:rPr>
          <w:t>been</w:t>
        </w:r>
        <w:r w:rsidRPr="009778B1">
          <w:rPr>
            <w:rStyle w:val="-"/>
          </w:rPr>
          <w:t>-</w:t>
        </w:r>
        <w:r w:rsidRPr="00161D30">
          <w:rPr>
            <w:rStyle w:val="-"/>
            <w:lang w:val="en-US"/>
          </w:rPr>
          <w:t>in</w:t>
        </w:r>
        <w:r w:rsidRPr="009778B1">
          <w:rPr>
            <w:rStyle w:val="-"/>
          </w:rPr>
          <w:t>-</w:t>
        </w:r>
        <w:r w:rsidRPr="00161D30">
          <w:rPr>
            <w:rStyle w:val="-"/>
            <w:lang w:val="en-US"/>
          </w:rPr>
          <w:t>years</w:t>
        </w:r>
      </w:hyperlink>
    </w:p>
    <w:p w14:paraId="675810E4" w14:textId="1DB80E39" w:rsidR="00DC3E71" w:rsidRPr="009778B1" w:rsidRDefault="00DC3E71" w:rsidP="009778B1">
      <w:pPr>
        <w:pStyle w:val="a3"/>
        <w:numPr>
          <w:ilvl w:val="0"/>
          <w:numId w:val="32"/>
        </w:numPr>
        <w:spacing w:line="360" w:lineRule="auto"/>
        <w:jc w:val="both"/>
        <w:rPr>
          <w:rStyle w:val="-"/>
        </w:rPr>
      </w:pPr>
      <w:hyperlink r:id="rId189" w:history="1">
        <w:r w:rsidRPr="00840136">
          <w:rPr>
            <w:rStyle w:val="-"/>
            <w:lang w:val="en-US"/>
          </w:rPr>
          <w:t>https</w:t>
        </w:r>
        <w:r w:rsidRPr="009778B1">
          <w:rPr>
            <w:rStyle w:val="-"/>
          </w:rPr>
          <w:t>://</w:t>
        </w:r>
        <w:r w:rsidRPr="00840136">
          <w:rPr>
            <w:rStyle w:val="-"/>
            <w:lang w:val="en-US"/>
          </w:rPr>
          <w:t>museum</w:t>
        </w:r>
        <w:r w:rsidRPr="009778B1">
          <w:rPr>
            <w:rStyle w:val="-"/>
          </w:rPr>
          <w:t>.</w:t>
        </w:r>
        <w:proofErr w:type="spellStart"/>
        <w:r w:rsidRPr="00840136">
          <w:rPr>
            <w:rStyle w:val="-"/>
            <w:lang w:val="en-US"/>
          </w:rPr>
          <w:t>revsinstitute</w:t>
        </w:r>
        <w:proofErr w:type="spellEnd"/>
        <w:r w:rsidRPr="009778B1">
          <w:rPr>
            <w:rStyle w:val="-"/>
          </w:rPr>
          <w:t>.</w:t>
        </w:r>
        <w:r w:rsidRPr="00840136">
          <w:rPr>
            <w:rStyle w:val="-"/>
            <w:lang w:val="en-US"/>
          </w:rPr>
          <w:t>org</w:t>
        </w:r>
        <w:r w:rsidRPr="009778B1">
          <w:rPr>
            <w:rStyle w:val="-"/>
          </w:rPr>
          <w:t>/</w:t>
        </w:r>
        <w:r w:rsidRPr="00840136">
          <w:rPr>
            <w:rStyle w:val="-"/>
            <w:lang w:val="en-US"/>
          </w:rPr>
          <w:t>the</w:t>
        </w:r>
        <w:r w:rsidRPr="009778B1">
          <w:rPr>
            <w:rStyle w:val="-"/>
          </w:rPr>
          <w:t>-</w:t>
        </w:r>
        <w:r w:rsidRPr="00840136">
          <w:rPr>
            <w:rStyle w:val="-"/>
            <w:lang w:val="en-US"/>
          </w:rPr>
          <w:t>collection</w:t>
        </w:r>
        <w:r w:rsidRPr="009778B1">
          <w:rPr>
            <w:rStyle w:val="-"/>
          </w:rPr>
          <w:t>/1934-</w:t>
        </w:r>
        <w:proofErr w:type="spellStart"/>
        <w:r w:rsidRPr="00840136">
          <w:rPr>
            <w:rStyle w:val="-"/>
            <w:lang w:val="en-US"/>
          </w:rPr>
          <w:t>chrysler</w:t>
        </w:r>
        <w:proofErr w:type="spellEnd"/>
        <w:r w:rsidRPr="009778B1">
          <w:rPr>
            <w:rStyle w:val="-"/>
          </w:rPr>
          <w:t>-</w:t>
        </w:r>
        <w:r w:rsidRPr="00840136">
          <w:rPr>
            <w:rStyle w:val="-"/>
            <w:lang w:val="en-US"/>
          </w:rPr>
          <w:t>airflow</w:t>
        </w:r>
        <w:r w:rsidRPr="009778B1">
          <w:rPr>
            <w:rStyle w:val="-"/>
          </w:rPr>
          <w:t>-</w:t>
        </w:r>
        <w:r w:rsidRPr="00840136">
          <w:rPr>
            <w:rStyle w:val="-"/>
            <w:lang w:val="en-US"/>
          </w:rPr>
          <w:t>cv</w:t>
        </w:r>
        <w:r w:rsidRPr="009778B1">
          <w:rPr>
            <w:rStyle w:val="-"/>
          </w:rPr>
          <w:t>-8/</w:t>
        </w:r>
      </w:hyperlink>
    </w:p>
    <w:p w14:paraId="054EDAB4" w14:textId="03159FBE" w:rsidR="007A2328" w:rsidRPr="001965F5" w:rsidRDefault="00011C6A" w:rsidP="000E57FC">
      <w:pPr>
        <w:pStyle w:val="a3"/>
        <w:numPr>
          <w:ilvl w:val="0"/>
          <w:numId w:val="32"/>
        </w:numPr>
        <w:spacing w:line="360" w:lineRule="auto"/>
        <w:jc w:val="both"/>
        <w:rPr>
          <w:rStyle w:val="-"/>
          <w:lang w:val="en-US"/>
        </w:rPr>
      </w:pPr>
      <w:hyperlink r:id="rId190" w:history="1">
        <w:r w:rsidRPr="001965F5">
          <w:rPr>
            <w:rStyle w:val="-"/>
            <w:lang w:val="en-US"/>
          </w:rPr>
          <w:t>https://edithfarnsworthhouse.org/</w:t>
        </w:r>
      </w:hyperlink>
    </w:p>
    <w:p w14:paraId="3931830C" w14:textId="227BCE10" w:rsidR="00011C6A" w:rsidRPr="001965F5" w:rsidRDefault="005F1426" w:rsidP="000E57FC">
      <w:pPr>
        <w:pStyle w:val="a3"/>
        <w:numPr>
          <w:ilvl w:val="0"/>
          <w:numId w:val="32"/>
        </w:numPr>
        <w:spacing w:line="360" w:lineRule="auto"/>
        <w:jc w:val="both"/>
        <w:rPr>
          <w:rStyle w:val="-"/>
          <w:lang w:val="en-US"/>
        </w:rPr>
      </w:pPr>
      <w:hyperlink r:id="rId191" w:history="1">
        <w:r w:rsidRPr="001965F5">
          <w:rPr>
            <w:rStyle w:val="-"/>
            <w:lang w:val="en-US"/>
          </w:rPr>
          <w:t>https://classicsworld.co.uk/history/a-brief-history-of-the-citroen-ds/</w:t>
        </w:r>
      </w:hyperlink>
    </w:p>
    <w:p w14:paraId="7E5EF61C" w14:textId="71E2887A" w:rsidR="00A2183E" w:rsidRPr="001965F5" w:rsidRDefault="00A2183E" w:rsidP="000E57FC">
      <w:pPr>
        <w:pStyle w:val="a3"/>
        <w:numPr>
          <w:ilvl w:val="0"/>
          <w:numId w:val="32"/>
        </w:numPr>
        <w:spacing w:line="360" w:lineRule="auto"/>
        <w:jc w:val="both"/>
        <w:rPr>
          <w:rStyle w:val="-"/>
          <w:lang w:val="en-US"/>
        </w:rPr>
      </w:pPr>
      <w:hyperlink r:id="rId192" w:history="1">
        <w:r w:rsidRPr="001965F5">
          <w:rPr>
            <w:rStyle w:val="-"/>
            <w:lang w:val="en-US"/>
          </w:rPr>
          <w:t>https://journals.openedition.org/cel/529?lang=fr</w:t>
        </w:r>
      </w:hyperlink>
    </w:p>
    <w:p w14:paraId="53ECEA8F" w14:textId="46224857" w:rsidR="00A2183E" w:rsidRPr="009778B1" w:rsidRDefault="00331166" w:rsidP="009778B1">
      <w:pPr>
        <w:pStyle w:val="a3"/>
        <w:numPr>
          <w:ilvl w:val="0"/>
          <w:numId w:val="32"/>
        </w:numPr>
        <w:spacing w:line="360" w:lineRule="auto"/>
        <w:jc w:val="both"/>
        <w:rPr>
          <w:rStyle w:val="-"/>
          <w:lang w:val="en-US"/>
        </w:rPr>
      </w:pPr>
      <w:hyperlink r:id="rId193" w:history="1">
        <w:r w:rsidRPr="001965F5">
          <w:rPr>
            <w:rStyle w:val="-"/>
            <w:lang w:val="en-US"/>
          </w:rPr>
          <w:t>https://www.architecturaldigest.com/story/peter-mullin-interview-le-corbusier-gabriel-voisin</w:t>
        </w:r>
      </w:hyperlink>
    </w:p>
    <w:p w14:paraId="27AD8D53" w14:textId="7891EE9D" w:rsidR="005F1426" w:rsidRPr="001965F5" w:rsidRDefault="009D3A13" w:rsidP="000E57FC">
      <w:pPr>
        <w:pStyle w:val="a3"/>
        <w:numPr>
          <w:ilvl w:val="0"/>
          <w:numId w:val="32"/>
        </w:numPr>
        <w:spacing w:line="360" w:lineRule="auto"/>
        <w:jc w:val="both"/>
        <w:rPr>
          <w:rStyle w:val="-"/>
          <w:lang w:val="en-US"/>
        </w:rPr>
      </w:pPr>
      <w:hyperlink r:id="rId194" w:history="1">
        <w:r w:rsidRPr="001965F5">
          <w:rPr>
            <w:rStyle w:val="-"/>
            <w:lang w:val="en-US"/>
          </w:rPr>
          <w:t>https://www.archdaily.com/964625/what-is-postmodernism</w:t>
        </w:r>
      </w:hyperlink>
    </w:p>
    <w:p w14:paraId="633E1392" w14:textId="651FA0FC" w:rsidR="009D3A13" w:rsidRPr="001965F5" w:rsidRDefault="000B6F87" w:rsidP="000E57FC">
      <w:pPr>
        <w:pStyle w:val="a3"/>
        <w:numPr>
          <w:ilvl w:val="0"/>
          <w:numId w:val="32"/>
        </w:numPr>
        <w:spacing w:line="360" w:lineRule="auto"/>
        <w:jc w:val="both"/>
        <w:rPr>
          <w:rStyle w:val="-"/>
          <w:lang w:val="en-US"/>
        </w:rPr>
      </w:pPr>
      <w:hyperlink r:id="rId195" w:history="1">
        <w:r w:rsidRPr="001965F5">
          <w:rPr>
            <w:rStyle w:val="-"/>
            <w:lang w:val="en-US"/>
          </w:rPr>
          <w:t>https://www.protothema.gr/car-and-speed/article/1312706/i-fiat-anavionei-to-multipla/</w:t>
        </w:r>
      </w:hyperlink>
    </w:p>
    <w:p w14:paraId="4878F75E" w14:textId="47E58E38" w:rsidR="000B6F87" w:rsidRPr="001965F5" w:rsidRDefault="000B6F87" w:rsidP="000E57FC">
      <w:pPr>
        <w:pStyle w:val="a3"/>
        <w:numPr>
          <w:ilvl w:val="0"/>
          <w:numId w:val="32"/>
        </w:numPr>
        <w:spacing w:line="360" w:lineRule="auto"/>
        <w:jc w:val="both"/>
        <w:rPr>
          <w:rStyle w:val="-"/>
          <w:lang w:val="en-US"/>
        </w:rPr>
      </w:pPr>
      <w:hyperlink r:id="rId196" w:history="1">
        <w:r w:rsidRPr="001965F5">
          <w:rPr>
            <w:rStyle w:val="-"/>
            <w:lang w:val="en-US"/>
          </w:rPr>
          <w:t>https://el.wikipedia.org/wiki/Chrysler_PT_Cruiser</w:t>
        </w:r>
      </w:hyperlink>
    </w:p>
    <w:p w14:paraId="57416E55" w14:textId="5CD0E6EF" w:rsidR="00001C85" w:rsidRPr="001965F5" w:rsidRDefault="00001C85" w:rsidP="000E57FC">
      <w:pPr>
        <w:pStyle w:val="a3"/>
        <w:numPr>
          <w:ilvl w:val="0"/>
          <w:numId w:val="32"/>
        </w:numPr>
        <w:spacing w:line="360" w:lineRule="auto"/>
        <w:jc w:val="both"/>
        <w:rPr>
          <w:rStyle w:val="-"/>
          <w:lang w:val="en-US"/>
        </w:rPr>
      </w:pPr>
      <w:hyperlink r:id="rId197" w:history="1">
        <w:r w:rsidRPr="001965F5">
          <w:rPr>
            <w:rStyle w:val="-"/>
            <w:lang w:val="en-US"/>
          </w:rPr>
          <w:t>https://sbimotor.com/cars/NISSAN/CUBE/523600702</w:t>
        </w:r>
      </w:hyperlink>
    </w:p>
    <w:p w14:paraId="21874CDD" w14:textId="66F79456" w:rsidR="00001C85" w:rsidRPr="009778B1" w:rsidRDefault="00CA679F" w:rsidP="009778B1">
      <w:pPr>
        <w:pStyle w:val="a3"/>
        <w:numPr>
          <w:ilvl w:val="0"/>
          <w:numId w:val="32"/>
        </w:numPr>
        <w:spacing w:line="360" w:lineRule="auto"/>
        <w:jc w:val="both"/>
        <w:rPr>
          <w:rStyle w:val="-"/>
          <w:lang w:val="en-US"/>
        </w:rPr>
      </w:pPr>
      <w:hyperlink r:id="rId198" w:history="1">
        <w:r w:rsidRPr="001965F5">
          <w:rPr>
            <w:rStyle w:val="-"/>
            <w:lang w:val="en-US"/>
          </w:rPr>
          <w:t>https://www.rvhistory.com/post/was-1910-the-year-the-us-rv-was-born</w:t>
        </w:r>
      </w:hyperlink>
    </w:p>
    <w:p w14:paraId="102B499B" w14:textId="5FDEDE0F" w:rsidR="000B6F87" w:rsidRPr="001965F5" w:rsidRDefault="00C20354" w:rsidP="000E57FC">
      <w:pPr>
        <w:pStyle w:val="a3"/>
        <w:numPr>
          <w:ilvl w:val="0"/>
          <w:numId w:val="32"/>
        </w:numPr>
        <w:spacing w:line="360" w:lineRule="auto"/>
        <w:jc w:val="both"/>
        <w:rPr>
          <w:rStyle w:val="-"/>
          <w:lang w:val="en-US"/>
        </w:rPr>
      </w:pPr>
      <w:hyperlink r:id="rId199" w:anchor="pid=1" w:history="1">
        <w:r w:rsidRPr="001965F5">
          <w:rPr>
            <w:rStyle w:val="-"/>
            <w:lang w:val="en-US"/>
          </w:rPr>
          <w:t>https://nucamprv.com/tab-camper/#pid=1</w:t>
        </w:r>
      </w:hyperlink>
    </w:p>
    <w:p w14:paraId="79223206" w14:textId="09BA81D1" w:rsidR="0010435A" w:rsidRPr="001965F5" w:rsidRDefault="0010435A" w:rsidP="0010435A">
      <w:pPr>
        <w:pStyle w:val="a3"/>
        <w:numPr>
          <w:ilvl w:val="0"/>
          <w:numId w:val="32"/>
        </w:numPr>
        <w:spacing w:line="360" w:lineRule="auto"/>
        <w:jc w:val="both"/>
        <w:rPr>
          <w:rStyle w:val="-"/>
          <w:lang w:val="en-US"/>
        </w:rPr>
      </w:pPr>
      <w:hyperlink r:id="rId200" w:anchor="pid=1" w:history="1">
        <w:r w:rsidRPr="001965F5">
          <w:rPr>
            <w:rStyle w:val="-"/>
            <w:lang w:val="en-US"/>
          </w:rPr>
          <w:t>https://nucamprv.com/tab-camper/#pid=1</w:t>
        </w:r>
      </w:hyperlink>
    </w:p>
    <w:p w14:paraId="242ACC90" w14:textId="7596DEB1" w:rsidR="00C20354" w:rsidRPr="001965F5" w:rsidRDefault="0010435A" w:rsidP="0010435A">
      <w:pPr>
        <w:pStyle w:val="a3"/>
        <w:numPr>
          <w:ilvl w:val="0"/>
          <w:numId w:val="32"/>
        </w:numPr>
        <w:spacing w:line="360" w:lineRule="auto"/>
        <w:jc w:val="both"/>
        <w:rPr>
          <w:rStyle w:val="-"/>
          <w:lang w:val="en-US"/>
        </w:rPr>
      </w:pPr>
      <w:hyperlink r:id="rId201" w:history="1">
        <w:r w:rsidRPr="001965F5">
          <w:rPr>
            <w:rStyle w:val="-"/>
            <w:lang w:val="en-US"/>
          </w:rPr>
          <w:t>https://www.northtrailrv.com/showroom/airstream/sport/18874/</w:t>
        </w:r>
      </w:hyperlink>
    </w:p>
    <w:p w14:paraId="23855F8D" w14:textId="594C4886" w:rsidR="0010435A" w:rsidRPr="001965F5" w:rsidRDefault="0010435A" w:rsidP="000E57FC">
      <w:pPr>
        <w:pStyle w:val="a3"/>
        <w:numPr>
          <w:ilvl w:val="0"/>
          <w:numId w:val="32"/>
        </w:numPr>
        <w:spacing w:line="360" w:lineRule="auto"/>
        <w:jc w:val="both"/>
        <w:rPr>
          <w:rStyle w:val="-"/>
          <w:lang w:val="en-US"/>
        </w:rPr>
      </w:pPr>
      <w:hyperlink r:id="rId202" w:history="1">
        <w:r w:rsidRPr="001965F5">
          <w:rPr>
            <w:rStyle w:val="-"/>
            <w:lang w:val="en-US"/>
          </w:rPr>
          <w:t>https://www.airstreamofnashuanh.com/default.asp?page=xPrintInvDetail&amp;id=14628434&amp;noredir=1&amp;img=1</w:t>
        </w:r>
      </w:hyperlink>
    </w:p>
    <w:p w14:paraId="0A6F5D9E" w14:textId="26FA80C0" w:rsidR="00C20354" w:rsidRPr="001965F5" w:rsidRDefault="0010435A" w:rsidP="0010435A">
      <w:pPr>
        <w:pStyle w:val="a3"/>
        <w:numPr>
          <w:ilvl w:val="0"/>
          <w:numId w:val="32"/>
        </w:numPr>
        <w:spacing w:line="360" w:lineRule="auto"/>
        <w:jc w:val="both"/>
        <w:rPr>
          <w:rStyle w:val="-"/>
          <w:lang w:val="en-US"/>
        </w:rPr>
      </w:pPr>
      <w:hyperlink r:id="rId203" w:history="1">
        <w:r w:rsidRPr="001965F5">
          <w:rPr>
            <w:rStyle w:val="-"/>
            <w:lang w:val="en-US"/>
          </w:rPr>
          <w:t>https://www.bishs.com/product/new-2024-forest-river-rv-rockwood-signature-8262rbs-2350682-29</w:t>
        </w:r>
      </w:hyperlink>
    </w:p>
    <w:p w14:paraId="245AEE5C" w14:textId="444709E2" w:rsidR="0010435A" w:rsidRPr="001366CF" w:rsidRDefault="0010435A" w:rsidP="0010435A">
      <w:pPr>
        <w:pStyle w:val="a3"/>
        <w:numPr>
          <w:ilvl w:val="0"/>
          <w:numId w:val="32"/>
        </w:numPr>
        <w:spacing w:line="360" w:lineRule="auto"/>
        <w:jc w:val="both"/>
        <w:rPr>
          <w:rStyle w:val="-"/>
          <w:lang w:val="en-US"/>
        </w:rPr>
      </w:pPr>
      <w:hyperlink r:id="rId204" w:history="1">
        <w:r w:rsidRPr="001965F5">
          <w:rPr>
            <w:rStyle w:val="-"/>
            <w:lang w:val="en-US"/>
          </w:rPr>
          <w:t>https://forestriverinc.com/rvs/rockwood-signature-travel-trailers/8262RBS/8061</w:t>
        </w:r>
      </w:hyperlink>
    </w:p>
    <w:p w14:paraId="2BBDE250" w14:textId="6D6512C0" w:rsidR="001366CF" w:rsidRPr="001366CF" w:rsidRDefault="001366CF" w:rsidP="0010435A">
      <w:pPr>
        <w:pStyle w:val="a3"/>
        <w:numPr>
          <w:ilvl w:val="0"/>
          <w:numId w:val="32"/>
        </w:numPr>
        <w:spacing w:line="360" w:lineRule="auto"/>
        <w:jc w:val="both"/>
        <w:rPr>
          <w:rStyle w:val="-"/>
          <w:lang w:val="en-US"/>
        </w:rPr>
      </w:pPr>
      <w:hyperlink r:id="rId205" w:history="1">
        <w:r w:rsidRPr="00083D93">
          <w:rPr>
            <w:rStyle w:val="-"/>
            <w:lang w:val="en-US"/>
          </w:rPr>
          <w:t>https://nucamprv.com/blog/the-iconic-tab-320-in-2023/</w:t>
        </w:r>
      </w:hyperlink>
    </w:p>
    <w:p w14:paraId="6085EF89" w14:textId="7138D68E" w:rsidR="001366CF" w:rsidRPr="001366CF" w:rsidRDefault="001366CF" w:rsidP="0010435A">
      <w:pPr>
        <w:pStyle w:val="a3"/>
        <w:numPr>
          <w:ilvl w:val="0"/>
          <w:numId w:val="32"/>
        </w:numPr>
        <w:spacing w:line="360" w:lineRule="auto"/>
        <w:jc w:val="both"/>
        <w:rPr>
          <w:rStyle w:val="-"/>
          <w:lang w:val="en-US"/>
        </w:rPr>
      </w:pPr>
      <w:hyperlink r:id="rId206" w:history="1">
        <w:r w:rsidRPr="00083D93">
          <w:rPr>
            <w:rStyle w:val="-"/>
            <w:lang w:val="en-US"/>
          </w:rPr>
          <w:t>https://www.outdoorsy.com/rv-rental/elma_wa/2019_airstream_sport_324040-listing/photos?image=2864956</w:t>
        </w:r>
      </w:hyperlink>
    </w:p>
    <w:p w14:paraId="0A0D66AE" w14:textId="09F9557A" w:rsidR="001366CF" w:rsidRPr="001366CF" w:rsidRDefault="001366CF" w:rsidP="0010435A">
      <w:pPr>
        <w:pStyle w:val="a3"/>
        <w:numPr>
          <w:ilvl w:val="0"/>
          <w:numId w:val="32"/>
        </w:numPr>
        <w:spacing w:line="360" w:lineRule="auto"/>
        <w:jc w:val="both"/>
        <w:rPr>
          <w:rStyle w:val="-"/>
          <w:lang w:val="en-US"/>
        </w:rPr>
      </w:pPr>
      <w:hyperlink r:id="rId207" w:history="1">
        <w:r w:rsidRPr="00083D93">
          <w:rPr>
            <w:rStyle w:val="-"/>
            <w:lang w:val="en-US"/>
          </w:rPr>
          <w:t>https://www.airstreamontario.com/airstream-inventory/used/travel-trailer/2015-airstream-airstream-sport-22fb/684966/</w:t>
        </w:r>
      </w:hyperlink>
    </w:p>
    <w:p w14:paraId="126AB303" w14:textId="2EADC34E" w:rsidR="001366CF" w:rsidRPr="001366CF" w:rsidRDefault="001366CF" w:rsidP="0010435A">
      <w:pPr>
        <w:pStyle w:val="a3"/>
        <w:numPr>
          <w:ilvl w:val="0"/>
          <w:numId w:val="32"/>
        </w:numPr>
        <w:spacing w:line="360" w:lineRule="auto"/>
        <w:jc w:val="both"/>
        <w:rPr>
          <w:rStyle w:val="-"/>
          <w:lang w:val="en-US"/>
        </w:rPr>
      </w:pPr>
      <w:hyperlink r:id="rId208" w:history="1">
        <w:r w:rsidRPr="00083D93">
          <w:rPr>
            <w:rStyle w:val="-"/>
            <w:lang w:val="en-US"/>
          </w:rPr>
          <w:t>https://www.bishs.com/product/new-2024-forest-river-rv-rockwood-signature-8262rbs-2350682-29</w:t>
        </w:r>
      </w:hyperlink>
    </w:p>
    <w:p w14:paraId="1D597535" w14:textId="0228EF5C" w:rsidR="001366CF" w:rsidRPr="001965F5" w:rsidRDefault="001366CF" w:rsidP="0010435A">
      <w:pPr>
        <w:pStyle w:val="a3"/>
        <w:numPr>
          <w:ilvl w:val="0"/>
          <w:numId w:val="32"/>
        </w:numPr>
        <w:spacing w:line="360" w:lineRule="auto"/>
        <w:jc w:val="both"/>
        <w:rPr>
          <w:rStyle w:val="-"/>
          <w:lang w:val="en-US"/>
        </w:rPr>
      </w:pPr>
      <w:r w:rsidRPr="001366CF">
        <w:rPr>
          <w:rStyle w:val="-"/>
          <w:lang w:val="en-US"/>
        </w:rPr>
        <w:t>https://www.bluecompassrv.com/product/new-2024-forest-river-rv-rockwood-signature-8262rbs-2499914-29</w:t>
      </w:r>
    </w:p>
    <w:p w14:paraId="140274D9" w14:textId="77777777" w:rsidR="00F01E55" w:rsidRPr="001965F5" w:rsidRDefault="00F01E55" w:rsidP="00F01E55">
      <w:pPr>
        <w:pStyle w:val="a3"/>
        <w:numPr>
          <w:ilvl w:val="0"/>
          <w:numId w:val="32"/>
        </w:numPr>
        <w:spacing w:line="360" w:lineRule="auto"/>
        <w:jc w:val="both"/>
        <w:rPr>
          <w:rStyle w:val="-"/>
          <w:lang w:val="en-US"/>
        </w:rPr>
      </w:pPr>
      <w:hyperlink r:id="rId209" w:history="1">
        <w:r w:rsidRPr="001965F5">
          <w:rPr>
            <w:rStyle w:val="-"/>
            <w:lang w:val="en-US"/>
          </w:rPr>
          <w:t>https://forestriverinc.com/rvs/rockwood-signature-travel-trailers/8262RBS/8061</w:t>
        </w:r>
      </w:hyperlink>
    </w:p>
    <w:p w14:paraId="4FAC3242" w14:textId="37E52F3E" w:rsidR="002F6F8E" w:rsidRPr="001965F5" w:rsidRDefault="002C48BB" w:rsidP="002C48BB">
      <w:pPr>
        <w:pStyle w:val="a3"/>
        <w:numPr>
          <w:ilvl w:val="0"/>
          <w:numId w:val="32"/>
        </w:numPr>
        <w:spacing w:line="360" w:lineRule="auto"/>
        <w:jc w:val="both"/>
        <w:rPr>
          <w:rStyle w:val="-"/>
          <w:lang w:val="en-US"/>
        </w:rPr>
      </w:pPr>
      <w:hyperlink r:id="rId210" w:history="1">
        <w:r w:rsidRPr="001965F5">
          <w:rPr>
            <w:rStyle w:val="-"/>
            <w:lang w:val="en-US"/>
          </w:rPr>
          <w:t>https://affordablecorporatesuites.net/portfolio-view/standard-suite-floor-plan/</w:t>
        </w:r>
      </w:hyperlink>
      <w:r w:rsidRPr="001965F5">
        <w:rPr>
          <w:rStyle w:val="-"/>
          <w:lang w:val="en-US"/>
        </w:rPr>
        <w:t xml:space="preserve"> </w:t>
      </w:r>
    </w:p>
    <w:p w14:paraId="71C9B694" w14:textId="0F9580A0" w:rsidR="00F01E55" w:rsidRPr="001965F5" w:rsidRDefault="00B0040A" w:rsidP="000E57FC">
      <w:pPr>
        <w:pStyle w:val="a3"/>
        <w:numPr>
          <w:ilvl w:val="0"/>
          <w:numId w:val="32"/>
        </w:numPr>
        <w:spacing w:line="360" w:lineRule="auto"/>
        <w:jc w:val="both"/>
        <w:rPr>
          <w:rStyle w:val="-"/>
          <w:lang w:val="en-US"/>
        </w:rPr>
      </w:pPr>
      <w:hyperlink r:id="rId211" w:history="1">
        <w:r w:rsidRPr="001965F5">
          <w:rPr>
            <w:rStyle w:val="-"/>
            <w:lang w:val="en-US"/>
          </w:rPr>
          <w:t>https://www.drive.gr/posts/paroysiaseis/renault-16-1965-1980-videos</w:t>
        </w:r>
      </w:hyperlink>
    </w:p>
    <w:p w14:paraId="73AB5DB0" w14:textId="096FBD0C" w:rsidR="00B0040A" w:rsidRPr="001965F5" w:rsidRDefault="00B0040A" w:rsidP="000E57FC">
      <w:pPr>
        <w:pStyle w:val="a3"/>
        <w:numPr>
          <w:ilvl w:val="0"/>
          <w:numId w:val="32"/>
        </w:numPr>
        <w:spacing w:line="360" w:lineRule="auto"/>
        <w:jc w:val="both"/>
        <w:rPr>
          <w:rStyle w:val="-"/>
          <w:lang w:val="en-US"/>
        </w:rPr>
      </w:pPr>
      <w:hyperlink r:id="rId212" w:history="1">
        <w:r w:rsidRPr="001965F5">
          <w:rPr>
            <w:rStyle w:val="-"/>
            <w:lang w:val="en-US"/>
          </w:rPr>
          <w:t>https://autobible.euro.cz/clanky/renault-16-1965-1980-vuz-ktery-zpopularizoval-pate-dvere/</w:t>
        </w:r>
      </w:hyperlink>
    </w:p>
    <w:p w14:paraId="4128701B" w14:textId="67B2C593" w:rsidR="00B0040A" w:rsidRPr="001965F5" w:rsidRDefault="00DF1F01" w:rsidP="000E57FC">
      <w:pPr>
        <w:pStyle w:val="a3"/>
        <w:numPr>
          <w:ilvl w:val="0"/>
          <w:numId w:val="32"/>
        </w:numPr>
        <w:spacing w:line="360" w:lineRule="auto"/>
        <w:jc w:val="both"/>
        <w:rPr>
          <w:rStyle w:val="-"/>
          <w:lang w:val="en-US"/>
        </w:rPr>
      </w:pPr>
      <w:hyperlink r:id="rId213" w:history="1">
        <w:r w:rsidRPr="001965F5">
          <w:rPr>
            <w:rStyle w:val="-"/>
            <w:lang w:val="en-US"/>
          </w:rPr>
          <w:t>https://publicdelivery.org/mario-bellini-car/</w:t>
        </w:r>
      </w:hyperlink>
    </w:p>
    <w:p w14:paraId="51C1C72A" w14:textId="0F18668D" w:rsidR="00DF1F01" w:rsidRPr="001965F5" w:rsidRDefault="00DF1F01" w:rsidP="000E57FC">
      <w:pPr>
        <w:pStyle w:val="a3"/>
        <w:numPr>
          <w:ilvl w:val="0"/>
          <w:numId w:val="32"/>
        </w:numPr>
        <w:spacing w:line="360" w:lineRule="auto"/>
        <w:jc w:val="both"/>
        <w:rPr>
          <w:rStyle w:val="-"/>
          <w:lang w:val="en-US"/>
        </w:rPr>
      </w:pPr>
      <w:hyperlink r:id="rId214" w:history="1">
        <w:r w:rsidRPr="001965F5">
          <w:rPr>
            <w:rStyle w:val="-"/>
            <w:lang w:val="en-US"/>
          </w:rPr>
          <w:t>https://publicdelivery.org/mario-bellini-car/</w:t>
        </w:r>
      </w:hyperlink>
    </w:p>
    <w:p w14:paraId="119EC7DA" w14:textId="5DC4B418" w:rsidR="00DF1F01" w:rsidRPr="001965F5" w:rsidRDefault="009E6BE1" w:rsidP="000E57FC">
      <w:pPr>
        <w:pStyle w:val="a3"/>
        <w:numPr>
          <w:ilvl w:val="0"/>
          <w:numId w:val="32"/>
        </w:numPr>
        <w:spacing w:line="360" w:lineRule="auto"/>
        <w:jc w:val="both"/>
        <w:rPr>
          <w:rStyle w:val="-"/>
          <w:lang w:val="en-US"/>
        </w:rPr>
      </w:pPr>
      <w:hyperlink r:id="rId215" w:history="1">
        <w:r w:rsidRPr="001965F5">
          <w:rPr>
            <w:rStyle w:val="-"/>
            <w:lang w:val="en-US"/>
          </w:rPr>
          <w:t>https://www.ultimatecarpage.com/car/1123/Isuzu-Zen-Concept.html</w:t>
        </w:r>
      </w:hyperlink>
    </w:p>
    <w:p w14:paraId="2D633AD1" w14:textId="3292ECE0" w:rsidR="009E6BE1" w:rsidRPr="001965F5" w:rsidRDefault="009E6BE1" w:rsidP="000E57FC">
      <w:pPr>
        <w:pStyle w:val="a3"/>
        <w:numPr>
          <w:ilvl w:val="0"/>
          <w:numId w:val="32"/>
        </w:numPr>
        <w:spacing w:line="360" w:lineRule="auto"/>
        <w:jc w:val="both"/>
        <w:rPr>
          <w:rStyle w:val="-"/>
          <w:lang w:val="en-US"/>
        </w:rPr>
      </w:pPr>
      <w:hyperlink r:id="rId216" w:history="1">
        <w:r w:rsidRPr="001965F5">
          <w:rPr>
            <w:rStyle w:val="-"/>
            <w:lang w:val="en-US"/>
          </w:rPr>
          <w:t>https://www.ultimatecarpage.com/car/1123/Isuzu-Zen-Concept.html</w:t>
        </w:r>
      </w:hyperlink>
    </w:p>
    <w:p w14:paraId="536576BD" w14:textId="02F4EB67" w:rsidR="009E6BE1" w:rsidRPr="001965F5" w:rsidRDefault="009E6BE1" w:rsidP="000E57FC">
      <w:pPr>
        <w:pStyle w:val="a3"/>
        <w:numPr>
          <w:ilvl w:val="0"/>
          <w:numId w:val="32"/>
        </w:numPr>
        <w:spacing w:line="360" w:lineRule="auto"/>
        <w:jc w:val="both"/>
        <w:rPr>
          <w:rStyle w:val="-"/>
          <w:lang w:val="en-US"/>
        </w:rPr>
      </w:pPr>
      <w:hyperlink r:id="rId217" w:history="1">
        <w:r w:rsidRPr="001965F5">
          <w:rPr>
            <w:rStyle w:val="-"/>
            <w:lang w:val="en-US"/>
          </w:rPr>
          <w:t>https://www.ultimatecarpage.com/car/1123/Isuzu-Zen-Concept.html</w:t>
        </w:r>
      </w:hyperlink>
    </w:p>
    <w:p w14:paraId="20993DC5" w14:textId="22F5C7BA" w:rsidR="009E6BE1" w:rsidRPr="001965F5" w:rsidRDefault="009E6BE1" w:rsidP="000E57FC">
      <w:pPr>
        <w:pStyle w:val="a3"/>
        <w:numPr>
          <w:ilvl w:val="0"/>
          <w:numId w:val="32"/>
        </w:numPr>
        <w:spacing w:line="360" w:lineRule="auto"/>
        <w:jc w:val="both"/>
        <w:rPr>
          <w:rStyle w:val="-"/>
          <w:lang w:val="en-US"/>
        </w:rPr>
      </w:pPr>
      <w:hyperlink r:id="rId218" w:history="1">
        <w:r w:rsidRPr="001965F5">
          <w:rPr>
            <w:rStyle w:val="-"/>
            <w:lang w:val="en-US"/>
          </w:rPr>
          <w:t>https://www.ultimatecarpage.com/car/1123/Isuzu-Zen-Concept.html</w:t>
        </w:r>
      </w:hyperlink>
    </w:p>
    <w:p w14:paraId="548C346E" w14:textId="6843301D" w:rsidR="009E6BE1" w:rsidRPr="001965F5" w:rsidRDefault="00D62D34" w:rsidP="000E57FC">
      <w:pPr>
        <w:pStyle w:val="a3"/>
        <w:numPr>
          <w:ilvl w:val="0"/>
          <w:numId w:val="32"/>
        </w:numPr>
        <w:spacing w:line="360" w:lineRule="auto"/>
        <w:jc w:val="both"/>
        <w:rPr>
          <w:rStyle w:val="-"/>
          <w:lang w:val="en-US"/>
        </w:rPr>
      </w:pPr>
      <w:hyperlink r:id="rId219" w:history="1">
        <w:r w:rsidRPr="001965F5">
          <w:rPr>
            <w:rStyle w:val="-"/>
            <w:lang w:val="en-US"/>
          </w:rPr>
          <w:t>https://themonthlyspew.wordpress.com/2015/06/15/supermarket-chains-announce-new-plan-for-parking/</w:t>
        </w:r>
      </w:hyperlink>
    </w:p>
    <w:p w14:paraId="06FBD323" w14:textId="6DB5EB5A" w:rsidR="00D62D34" w:rsidRPr="001965F5" w:rsidRDefault="00D62D34" w:rsidP="000E57FC">
      <w:pPr>
        <w:pStyle w:val="a3"/>
        <w:numPr>
          <w:ilvl w:val="0"/>
          <w:numId w:val="32"/>
        </w:numPr>
        <w:spacing w:line="360" w:lineRule="auto"/>
        <w:jc w:val="both"/>
        <w:rPr>
          <w:rStyle w:val="-"/>
          <w:lang w:val="en-US"/>
        </w:rPr>
      </w:pPr>
      <w:hyperlink r:id="rId220" w:history="1">
        <w:r w:rsidRPr="001965F5">
          <w:rPr>
            <w:rStyle w:val="-"/>
            <w:lang w:val="en-US"/>
          </w:rPr>
          <w:t>https://www.governing.com/archive/gov-garages.html</w:t>
        </w:r>
      </w:hyperlink>
    </w:p>
    <w:p w14:paraId="6EBF0F54" w14:textId="5C11D492" w:rsidR="00D62D34" w:rsidRPr="001965F5" w:rsidRDefault="00D62D34" w:rsidP="000E57FC">
      <w:pPr>
        <w:pStyle w:val="a3"/>
        <w:numPr>
          <w:ilvl w:val="0"/>
          <w:numId w:val="32"/>
        </w:numPr>
        <w:spacing w:line="360" w:lineRule="auto"/>
        <w:jc w:val="both"/>
        <w:rPr>
          <w:rStyle w:val="-"/>
          <w:lang w:val="en-US"/>
        </w:rPr>
      </w:pPr>
      <w:hyperlink r:id="rId221" w:history="1">
        <w:r w:rsidRPr="001965F5">
          <w:rPr>
            <w:rStyle w:val="-"/>
            <w:lang w:val="en-US"/>
          </w:rPr>
          <w:t>https://www.fancypantshomes.com/movie-homes/walter-white-house-in-breaking-bad/</w:t>
        </w:r>
      </w:hyperlink>
    </w:p>
    <w:p w14:paraId="34E7C9C1" w14:textId="0B084532" w:rsidR="00D62D34" w:rsidRPr="001965F5" w:rsidRDefault="00D62D34" w:rsidP="000E57FC">
      <w:pPr>
        <w:pStyle w:val="a3"/>
        <w:numPr>
          <w:ilvl w:val="0"/>
          <w:numId w:val="32"/>
        </w:numPr>
        <w:spacing w:line="360" w:lineRule="auto"/>
        <w:jc w:val="both"/>
        <w:rPr>
          <w:rStyle w:val="-"/>
          <w:lang w:val="en-US"/>
        </w:rPr>
      </w:pPr>
      <w:hyperlink r:id="rId222" w:history="1">
        <w:r w:rsidRPr="001965F5">
          <w:rPr>
            <w:rStyle w:val="-"/>
            <w:lang w:val="en-US"/>
          </w:rPr>
          <w:t>https://www.lawspot.gr/nomika-nea/pomida-dieykriniseis-gia-ti-nomimotita-ton-anoikton-theseon-stathmeysis-stin-pyloti</w:t>
        </w:r>
      </w:hyperlink>
    </w:p>
    <w:p w14:paraId="684C6696" w14:textId="271D34E6" w:rsidR="00D62D34" w:rsidRPr="001965F5" w:rsidRDefault="00D62D34" w:rsidP="000E57FC">
      <w:pPr>
        <w:pStyle w:val="a3"/>
        <w:numPr>
          <w:ilvl w:val="0"/>
          <w:numId w:val="32"/>
        </w:numPr>
        <w:spacing w:line="360" w:lineRule="auto"/>
        <w:jc w:val="both"/>
        <w:rPr>
          <w:rStyle w:val="-"/>
          <w:lang w:val="en-US"/>
        </w:rPr>
      </w:pPr>
      <w:hyperlink r:id="rId223" w:history="1">
        <w:r w:rsidRPr="001965F5">
          <w:rPr>
            <w:rStyle w:val="-"/>
            <w:lang w:val="en-US"/>
          </w:rPr>
          <w:t>https://www.yahoo.com/lifestyle/frustrating-photos-city-highway-transformation-040000111.html?guccounter=1&amp;guce_referrer=aHR0cHM6Ly93d3cuZ29vZ2xlLmNvbS8&amp;guce_referrer_sig=AQAAADvuLoIkumxt9G84cej50Isfj82u0CV8Ki85-I7LkZo0oMldhv7C27_vfwcfgMsJFKmeqPuD7-YCoX-UKdHGvjemFT8bdRiHs6BNaaNUeVFZ_K1mJC2AKkVdlm642-FOl9yP1VQTZYQTe0zAXVRSqxcbIMeI3bHYofvQ16zbvlkM</w:t>
        </w:r>
      </w:hyperlink>
    </w:p>
    <w:p w14:paraId="29E42E52" w14:textId="2B7743A1" w:rsidR="00D62D34" w:rsidRPr="001965F5" w:rsidRDefault="00D62D34" w:rsidP="000E57FC">
      <w:pPr>
        <w:pStyle w:val="a3"/>
        <w:numPr>
          <w:ilvl w:val="0"/>
          <w:numId w:val="32"/>
        </w:numPr>
        <w:spacing w:line="360" w:lineRule="auto"/>
        <w:jc w:val="both"/>
        <w:rPr>
          <w:rStyle w:val="-"/>
          <w:lang w:val="en-US"/>
        </w:rPr>
      </w:pPr>
      <w:hyperlink r:id="rId224" w:history="1">
        <w:r w:rsidRPr="001965F5">
          <w:rPr>
            <w:rStyle w:val="-"/>
            <w:lang w:val="en-US"/>
          </w:rPr>
          <w:t>https://streetsillustrated.seattle.gov/design-standards/bicycle/protected-bike-lanes/</w:t>
        </w:r>
      </w:hyperlink>
    </w:p>
    <w:p w14:paraId="3B450285" w14:textId="67514646" w:rsidR="008B7A29" w:rsidRPr="009778B1" w:rsidRDefault="00D62D34" w:rsidP="009778B1">
      <w:pPr>
        <w:pStyle w:val="a3"/>
        <w:numPr>
          <w:ilvl w:val="0"/>
          <w:numId w:val="32"/>
        </w:numPr>
        <w:spacing w:line="360" w:lineRule="auto"/>
        <w:jc w:val="both"/>
        <w:rPr>
          <w:rStyle w:val="-"/>
          <w:lang w:val="en-US"/>
        </w:rPr>
      </w:pPr>
      <w:hyperlink r:id="rId225" w:history="1">
        <w:r w:rsidRPr="001965F5">
          <w:rPr>
            <w:rStyle w:val="-"/>
            <w:lang w:val="en-US"/>
          </w:rPr>
          <w:t>https://secrethouston.com/widest-freeway-in-world-houston/</w:t>
        </w:r>
      </w:hyperlink>
    </w:p>
    <w:p w14:paraId="5B288B56" w14:textId="3D764CF1" w:rsidR="00C87EBD" w:rsidRPr="001965F5" w:rsidRDefault="00C87EBD" w:rsidP="000E57FC">
      <w:pPr>
        <w:pStyle w:val="a3"/>
        <w:numPr>
          <w:ilvl w:val="0"/>
          <w:numId w:val="32"/>
        </w:numPr>
        <w:spacing w:line="360" w:lineRule="auto"/>
        <w:jc w:val="both"/>
        <w:rPr>
          <w:rStyle w:val="-"/>
          <w:lang w:val="en-US"/>
        </w:rPr>
      </w:pPr>
      <w:hyperlink r:id="rId226" w:history="1">
        <w:r w:rsidRPr="001965F5">
          <w:rPr>
            <w:rStyle w:val="-"/>
            <w:lang w:val="en-US"/>
          </w:rPr>
          <w:t>https://www.petersen.org/news/history-of-6060-wilshire-blvd</w:t>
        </w:r>
      </w:hyperlink>
    </w:p>
    <w:p w14:paraId="0A934BC4" w14:textId="4FCE4DC8" w:rsidR="00C87EBD" w:rsidRPr="001965F5" w:rsidRDefault="00C87EBD" w:rsidP="000E57FC">
      <w:pPr>
        <w:pStyle w:val="a3"/>
        <w:numPr>
          <w:ilvl w:val="0"/>
          <w:numId w:val="32"/>
        </w:numPr>
        <w:spacing w:line="360" w:lineRule="auto"/>
        <w:jc w:val="both"/>
        <w:rPr>
          <w:rStyle w:val="-"/>
          <w:lang w:val="en-US"/>
        </w:rPr>
      </w:pPr>
      <w:hyperlink r:id="rId227" w:history="1">
        <w:r w:rsidRPr="001965F5">
          <w:rPr>
            <w:rStyle w:val="-"/>
            <w:lang w:val="en-US"/>
          </w:rPr>
          <w:t>https://www.petersen.org/news/history-of-6060-wilshire-blvd</w:t>
        </w:r>
      </w:hyperlink>
    </w:p>
    <w:p w14:paraId="3706DC3D" w14:textId="719BF40F" w:rsidR="00C87EBD" w:rsidRPr="001965F5" w:rsidRDefault="00C87EBD" w:rsidP="000E57FC">
      <w:pPr>
        <w:pStyle w:val="a3"/>
        <w:numPr>
          <w:ilvl w:val="0"/>
          <w:numId w:val="32"/>
        </w:numPr>
        <w:spacing w:line="360" w:lineRule="auto"/>
        <w:jc w:val="both"/>
        <w:rPr>
          <w:rStyle w:val="-"/>
          <w:lang w:val="en-US"/>
        </w:rPr>
      </w:pPr>
      <w:hyperlink r:id="rId228" w:history="1">
        <w:r w:rsidRPr="001965F5">
          <w:rPr>
            <w:rStyle w:val="-"/>
            <w:lang w:val="en-US"/>
          </w:rPr>
          <w:t>https://www.architecturalrecord.com/articles/11819-dark-sky-design-petersen-automotive-museum-by-kpf-and-horton-lees-brogden</w:t>
        </w:r>
      </w:hyperlink>
    </w:p>
    <w:p w14:paraId="1D3BCF7A" w14:textId="4BD39973" w:rsidR="00C87EBD" w:rsidRPr="001965F5" w:rsidRDefault="00C87EBD" w:rsidP="000E57FC">
      <w:pPr>
        <w:pStyle w:val="a3"/>
        <w:numPr>
          <w:ilvl w:val="0"/>
          <w:numId w:val="32"/>
        </w:numPr>
        <w:spacing w:line="360" w:lineRule="auto"/>
        <w:jc w:val="both"/>
        <w:rPr>
          <w:rStyle w:val="-"/>
          <w:lang w:val="en-US"/>
        </w:rPr>
      </w:pPr>
      <w:hyperlink r:id="rId229" w:history="1">
        <w:r w:rsidRPr="001965F5">
          <w:rPr>
            <w:rStyle w:val="-"/>
            <w:lang w:val="en-US"/>
          </w:rPr>
          <w:t>https://www.doublestonesteel.com/blog/architecture/the-story-of-how-the-petersen-automotive-museum-leapt-into-the-21st-century-with-a-futuristic-steel-exoskeleton-design-strongly-influenced-by-car-culture/</w:t>
        </w:r>
      </w:hyperlink>
    </w:p>
    <w:p w14:paraId="1A934175" w14:textId="302C22A3" w:rsidR="00C87EBD" w:rsidRPr="001965F5" w:rsidRDefault="00C87EBD" w:rsidP="000E57FC">
      <w:pPr>
        <w:pStyle w:val="a3"/>
        <w:numPr>
          <w:ilvl w:val="0"/>
          <w:numId w:val="32"/>
        </w:numPr>
        <w:spacing w:line="360" w:lineRule="auto"/>
        <w:jc w:val="both"/>
        <w:rPr>
          <w:rStyle w:val="-"/>
          <w:lang w:val="en-US"/>
        </w:rPr>
      </w:pPr>
      <w:hyperlink r:id="rId230" w:history="1">
        <w:r w:rsidRPr="001965F5">
          <w:rPr>
            <w:rStyle w:val="-"/>
            <w:lang w:val="en-US"/>
          </w:rPr>
          <w:t>https://www.kpf.com/story/streamlining-a-classic</w:t>
        </w:r>
      </w:hyperlink>
    </w:p>
    <w:p w14:paraId="1E42D995" w14:textId="7E5E58D4" w:rsidR="00C87EBD" w:rsidRPr="001965F5" w:rsidRDefault="00C87EBD" w:rsidP="000E57FC">
      <w:pPr>
        <w:pStyle w:val="a3"/>
        <w:numPr>
          <w:ilvl w:val="0"/>
          <w:numId w:val="32"/>
        </w:numPr>
        <w:spacing w:line="360" w:lineRule="auto"/>
        <w:jc w:val="both"/>
        <w:rPr>
          <w:rStyle w:val="-"/>
          <w:lang w:val="en-US"/>
        </w:rPr>
      </w:pPr>
      <w:hyperlink r:id="rId231" w:history="1">
        <w:r w:rsidRPr="001965F5">
          <w:rPr>
            <w:rStyle w:val="-"/>
            <w:lang w:val="en-US"/>
          </w:rPr>
          <w:t>https://www.musee-automobile.fr/en/discover-the-museum/the-place/</w:t>
        </w:r>
      </w:hyperlink>
    </w:p>
    <w:p w14:paraId="05A1E5D3" w14:textId="7138D177" w:rsidR="00C87EBD" w:rsidRPr="001965F5" w:rsidRDefault="00C87EBD" w:rsidP="000E57FC">
      <w:pPr>
        <w:pStyle w:val="a3"/>
        <w:numPr>
          <w:ilvl w:val="0"/>
          <w:numId w:val="32"/>
        </w:numPr>
        <w:spacing w:line="360" w:lineRule="auto"/>
        <w:jc w:val="both"/>
        <w:rPr>
          <w:rStyle w:val="-"/>
          <w:lang w:val="en-US"/>
        </w:rPr>
      </w:pPr>
      <w:hyperlink r:id="rId232" w:history="1">
        <w:r w:rsidRPr="001965F5">
          <w:rPr>
            <w:rStyle w:val="-"/>
            <w:lang w:val="en-US"/>
          </w:rPr>
          <w:t>https://www.visit.alsace/234010457-musee-national-de-lautomobile-collection-schlumpf/</w:t>
        </w:r>
      </w:hyperlink>
    </w:p>
    <w:p w14:paraId="2EFA8813" w14:textId="239C99ED" w:rsidR="00C87EBD" w:rsidRPr="001965F5" w:rsidRDefault="00C87EBD" w:rsidP="000E57FC">
      <w:pPr>
        <w:pStyle w:val="a3"/>
        <w:numPr>
          <w:ilvl w:val="0"/>
          <w:numId w:val="32"/>
        </w:numPr>
        <w:spacing w:line="360" w:lineRule="auto"/>
        <w:jc w:val="both"/>
        <w:rPr>
          <w:rStyle w:val="-"/>
          <w:lang w:val="en-US"/>
        </w:rPr>
      </w:pPr>
      <w:hyperlink r:id="rId233" w:history="1">
        <w:r w:rsidRPr="001965F5">
          <w:rPr>
            <w:rStyle w:val="-"/>
            <w:lang w:val="en-US"/>
          </w:rPr>
          <w:t>https://www.studiomilou.sg/projects/mulhouse-automobile-museum/</w:t>
        </w:r>
      </w:hyperlink>
    </w:p>
    <w:p w14:paraId="5C431220" w14:textId="0D6E0A90" w:rsidR="00C87EBD" w:rsidRPr="001965F5" w:rsidRDefault="00C87EBD" w:rsidP="000E57FC">
      <w:pPr>
        <w:pStyle w:val="a3"/>
        <w:numPr>
          <w:ilvl w:val="0"/>
          <w:numId w:val="32"/>
        </w:numPr>
        <w:spacing w:line="360" w:lineRule="auto"/>
        <w:jc w:val="both"/>
        <w:rPr>
          <w:rStyle w:val="-"/>
          <w:lang w:val="en-US"/>
        </w:rPr>
      </w:pPr>
      <w:hyperlink r:id="rId234" w:history="1">
        <w:r w:rsidRPr="001965F5">
          <w:rPr>
            <w:rStyle w:val="-"/>
            <w:lang w:val="en-US"/>
          </w:rPr>
          <w:t>https://www.podrozepoeuropie.pl/muzeum-bmw-i-bmw-welt-monachium/</w:t>
        </w:r>
      </w:hyperlink>
    </w:p>
    <w:p w14:paraId="67BDC763" w14:textId="77777777" w:rsidR="00AC763A" w:rsidRPr="001965F5" w:rsidRDefault="00AC763A" w:rsidP="00AC763A">
      <w:pPr>
        <w:pStyle w:val="a3"/>
        <w:numPr>
          <w:ilvl w:val="0"/>
          <w:numId w:val="32"/>
        </w:numPr>
        <w:spacing w:line="360" w:lineRule="auto"/>
        <w:jc w:val="both"/>
        <w:rPr>
          <w:rStyle w:val="-"/>
          <w:lang w:val="en-US"/>
        </w:rPr>
      </w:pPr>
      <w:hyperlink r:id="rId235" w:history="1">
        <w:r w:rsidRPr="001965F5">
          <w:rPr>
            <w:rStyle w:val="-"/>
            <w:lang w:val="en-US"/>
          </w:rPr>
          <w:t>https://kottke.org/21/09/fiats-rooftop-racetrack</w:t>
        </w:r>
      </w:hyperlink>
    </w:p>
    <w:p w14:paraId="76972210" w14:textId="77777777" w:rsidR="00AC763A" w:rsidRPr="001965F5" w:rsidRDefault="00AC763A" w:rsidP="00AC763A">
      <w:pPr>
        <w:pStyle w:val="a3"/>
        <w:numPr>
          <w:ilvl w:val="0"/>
          <w:numId w:val="32"/>
        </w:numPr>
        <w:spacing w:line="360" w:lineRule="auto"/>
        <w:jc w:val="both"/>
        <w:rPr>
          <w:rStyle w:val="-"/>
          <w:lang w:val="en-US"/>
        </w:rPr>
      </w:pPr>
      <w:hyperlink r:id="rId236" w:history="1">
        <w:r w:rsidRPr="001965F5">
          <w:rPr>
            <w:rStyle w:val="-"/>
            <w:lang w:val="en-US"/>
          </w:rPr>
          <w:t>https://kottke.org/21/09/fiats-rooftop-racetrack</w:t>
        </w:r>
      </w:hyperlink>
    </w:p>
    <w:p w14:paraId="7AD80DB1" w14:textId="2433CE56" w:rsidR="00AC763A" w:rsidRPr="001965F5" w:rsidRDefault="00AC763A" w:rsidP="00AC763A">
      <w:pPr>
        <w:pStyle w:val="a3"/>
        <w:numPr>
          <w:ilvl w:val="0"/>
          <w:numId w:val="32"/>
        </w:numPr>
        <w:spacing w:line="360" w:lineRule="auto"/>
        <w:jc w:val="both"/>
        <w:rPr>
          <w:rStyle w:val="-"/>
          <w:lang w:val="en-US"/>
        </w:rPr>
      </w:pPr>
      <w:hyperlink r:id="rId237" w:history="1">
        <w:r w:rsidRPr="001965F5">
          <w:rPr>
            <w:rStyle w:val="-"/>
            <w:lang w:val="en-US"/>
          </w:rPr>
          <w:t>https://www.slate.com/blogs/atlas_obscura/2014/04/14/the_old_fiat_factory_in_turin_has_a_very_cool_test_track_on_its_roof.html</w:t>
        </w:r>
      </w:hyperlink>
    </w:p>
    <w:p w14:paraId="5FC99E69" w14:textId="1456E53D" w:rsidR="0028661D" w:rsidRPr="001965F5" w:rsidRDefault="0028661D" w:rsidP="00AC763A">
      <w:pPr>
        <w:pStyle w:val="a3"/>
        <w:numPr>
          <w:ilvl w:val="0"/>
          <w:numId w:val="32"/>
        </w:numPr>
        <w:spacing w:line="360" w:lineRule="auto"/>
        <w:jc w:val="both"/>
        <w:rPr>
          <w:rStyle w:val="-"/>
          <w:lang w:val="en-US"/>
        </w:rPr>
      </w:pPr>
      <w:hyperlink r:id="rId238" w:history="1">
        <w:r w:rsidRPr="001965F5">
          <w:rPr>
            <w:rStyle w:val="-"/>
            <w:lang w:val="en-US"/>
          </w:rPr>
          <w:t>https://www.firstsuperspeedway.com/photo-gallery/stoddard-dayton-conquers-los-angeles</w:t>
        </w:r>
      </w:hyperlink>
    </w:p>
    <w:p w14:paraId="250DD8BA" w14:textId="77777777" w:rsidR="00B051CD" w:rsidRPr="001965F5" w:rsidRDefault="00B051CD" w:rsidP="00B051CD">
      <w:pPr>
        <w:pStyle w:val="a3"/>
        <w:numPr>
          <w:ilvl w:val="0"/>
          <w:numId w:val="32"/>
        </w:numPr>
        <w:spacing w:line="360" w:lineRule="auto"/>
        <w:jc w:val="both"/>
        <w:rPr>
          <w:rStyle w:val="-"/>
          <w:lang w:val="en-US"/>
        </w:rPr>
      </w:pPr>
      <w:hyperlink r:id="rId239" w:history="1">
        <w:r w:rsidRPr="001965F5">
          <w:rPr>
            <w:rStyle w:val="-"/>
            <w:lang w:val="en-US"/>
          </w:rPr>
          <w:t>https://www.hemmings.com/stories/car-culture/classics/this-beautiful-classic-is-more-approachable-now-than-its-been-in-years</w:t>
        </w:r>
      </w:hyperlink>
    </w:p>
    <w:p w14:paraId="154EC521" w14:textId="41DB5B2B" w:rsidR="0028661D" w:rsidRPr="001965F5" w:rsidRDefault="00B051CD" w:rsidP="00AC763A">
      <w:pPr>
        <w:pStyle w:val="a3"/>
        <w:numPr>
          <w:ilvl w:val="0"/>
          <w:numId w:val="32"/>
        </w:numPr>
        <w:spacing w:line="360" w:lineRule="auto"/>
        <w:jc w:val="both"/>
        <w:rPr>
          <w:rStyle w:val="-"/>
          <w:lang w:val="en-US"/>
        </w:rPr>
      </w:pPr>
      <w:hyperlink r:id="rId240" w:history="1">
        <w:r w:rsidRPr="001965F5">
          <w:rPr>
            <w:rStyle w:val="-"/>
            <w:lang w:val="en-US"/>
          </w:rPr>
          <w:t>https://www.cardesignnews.com/cars/frank-lloyd-wrights-lincoln-continental/25082.article</w:t>
        </w:r>
      </w:hyperlink>
    </w:p>
    <w:p w14:paraId="1DFADACD" w14:textId="34303EBD" w:rsidR="00B051CD" w:rsidRPr="001965F5" w:rsidRDefault="00DF0163" w:rsidP="00AC763A">
      <w:pPr>
        <w:pStyle w:val="a3"/>
        <w:numPr>
          <w:ilvl w:val="0"/>
          <w:numId w:val="32"/>
        </w:numPr>
        <w:spacing w:line="360" w:lineRule="auto"/>
        <w:jc w:val="both"/>
        <w:rPr>
          <w:rStyle w:val="-"/>
          <w:lang w:val="en-US"/>
        </w:rPr>
      </w:pPr>
      <w:hyperlink r:id="rId241" w:history="1">
        <w:r w:rsidRPr="001965F5">
          <w:rPr>
            <w:rStyle w:val="-"/>
            <w:lang w:val="en-US"/>
          </w:rPr>
          <w:t>https://franklloydwright.org/building-broadacre-jennifer-gray-in-conversation-with-david-romero/attachment/5826/</w:t>
        </w:r>
      </w:hyperlink>
    </w:p>
    <w:p w14:paraId="694E6C8A" w14:textId="58A918FA" w:rsidR="00DF0163" w:rsidRPr="001965F5" w:rsidRDefault="00DF0163" w:rsidP="00AC763A">
      <w:pPr>
        <w:pStyle w:val="a3"/>
        <w:numPr>
          <w:ilvl w:val="0"/>
          <w:numId w:val="32"/>
        </w:numPr>
        <w:spacing w:line="360" w:lineRule="auto"/>
        <w:jc w:val="both"/>
        <w:rPr>
          <w:rStyle w:val="-"/>
          <w:lang w:val="en-US"/>
        </w:rPr>
      </w:pPr>
      <w:hyperlink r:id="rId242" w:history="1">
        <w:r w:rsidRPr="001965F5">
          <w:rPr>
            <w:rStyle w:val="-"/>
            <w:lang w:val="en-US"/>
          </w:rPr>
          <w:t>https://www.guggenheim.org/plan-your-visit/ideas-for-your-visit</w:t>
        </w:r>
      </w:hyperlink>
    </w:p>
    <w:p w14:paraId="52A10E5F" w14:textId="453DDC6A" w:rsidR="00DF0163" w:rsidRPr="001965F5" w:rsidRDefault="00DF0163" w:rsidP="00DF0163">
      <w:pPr>
        <w:pStyle w:val="a3"/>
        <w:numPr>
          <w:ilvl w:val="0"/>
          <w:numId w:val="32"/>
        </w:numPr>
        <w:spacing w:line="360" w:lineRule="auto"/>
        <w:jc w:val="both"/>
        <w:rPr>
          <w:rStyle w:val="-"/>
          <w:lang w:val="en-US"/>
        </w:rPr>
      </w:pPr>
      <w:hyperlink r:id="rId243" w:history="1">
        <w:r w:rsidRPr="001965F5">
          <w:rPr>
            <w:rStyle w:val="-"/>
            <w:lang w:val="en-US"/>
          </w:rPr>
          <w:t>https://franklloydwright.org/architecture-in-motion-the-gordon-strong-automobile-objective/</w:t>
        </w:r>
      </w:hyperlink>
    </w:p>
    <w:p w14:paraId="7307099B" w14:textId="31945953" w:rsidR="00AC763A" w:rsidRPr="001965F5" w:rsidRDefault="00AC763A" w:rsidP="000E57FC">
      <w:pPr>
        <w:pStyle w:val="a3"/>
        <w:numPr>
          <w:ilvl w:val="0"/>
          <w:numId w:val="32"/>
        </w:numPr>
        <w:spacing w:line="360" w:lineRule="auto"/>
        <w:jc w:val="both"/>
        <w:rPr>
          <w:rStyle w:val="-"/>
          <w:lang w:val="en-US"/>
        </w:rPr>
      </w:pPr>
      <w:hyperlink r:id="rId244" w:history="1">
        <w:r w:rsidRPr="001965F5">
          <w:rPr>
            <w:rStyle w:val="-"/>
            <w:lang w:val="en-US"/>
          </w:rPr>
          <w:t>https://topclassico.com/en/lancia-lambda-the-revolutionary-car-was-born-100-years-ago/</w:t>
        </w:r>
      </w:hyperlink>
    </w:p>
    <w:p w14:paraId="439B071E" w14:textId="0528A300" w:rsidR="00AC763A" w:rsidRPr="001965F5" w:rsidRDefault="00AC763A" w:rsidP="000E57FC">
      <w:pPr>
        <w:pStyle w:val="a3"/>
        <w:numPr>
          <w:ilvl w:val="0"/>
          <w:numId w:val="32"/>
        </w:numPr>
        <w:spacing w:line="360" w:lineRule="auto"/>
        <w:jc w:val="both"/>
        <w:rPr>
          <w:rStyle w:val="-"/>
          <w:lang w:val="en-US"/>
        </w:rPr>
      </w:pPr>
      <w:hyperlink r:id="rId245" w:history="1">
        <w:r w:rsidRPr="001965F5">
          <w:rPr>
            <w:rStyle w:val="-"/>
            <w:lang w:val="en-US"/>
          </w:rPr>
          <w:t>https://viva-lancia.com/snippet/snippet6.htm</w:t>
        </w:r>
      </w:hyperlink>
    </w:p>
    <w:p w14:paraId="78FBBB9A" w14:textId="49A1C771" w:rsidR="00AC763A" w:rsidRPr="001965F5" w:rsidRDefault="00AC763A" w:rsidP="000E57FC">
      <w:pPr>
        <w:pStyle w:val="a3"/>
        <w:numPr>
          <w:ilvl w:val="0"/>
          <w:numId w:val="32"/>
        </w:numPr>
        <w:spacing w:line="360" w:lineRule="auto"/>
        <w:jc w:val="both"/>
        <w:rPr>
          <w:rStyle w:val="-"/>
          <w:lang w:val="en-US"/>
        </w:rPr>
      </w:pPr>
      <w:r w:rsidRPr="001965F5">
        <w:rPr>
          <w:rStyle w:val="-"/>
          <w:lang w:val="en-US"/>
        </w:rPr>
        <w:t>https://www.lancianews.com/motoring-art/loos-mobil-lambda-konzept/</w:t>
      </w:r>
    </w:p>
    <w:p w14:paraId="181F48D6" w14:textId="14D462D0" w:rsidR="00D634B1" w:rsidRPr="001965F5" w:rsidRDefault="00D634B1" w:rsidP="000E57FC">
      <w:pPr>
        <w:pStyle w:val="a3"/>
        <w:numPr>
          <w:ilvl w:val="0"/>
          <w:numId w:val="32"/>
        </w:numPr>
        <w:spacing w:line="360" w:lineRule="auto"/>
        <w:jc w:val="both"/>
        <w:rPr>
          <w:rStyle w:val="-"/>
          <w:lang w:val="en-US"/>
        </w:rPr>
      </w:pPr>
      <w:hyperlink r:id="rId246" w:history="1">
        <w:r w:rsidRPr="001965F5">
          <w:rPr>
            <w:rStyle w:val="-"/>
            <w:lang w:val="en-US"/>
          </w:rPr>
          <w:t>https://www.flickr.com/photos/zappadong/33148324296</w:t>
        </w:r>
      </w:hyperlink>
    </w:p>
    <w:p w14:paraId="4C89B4AA" w14:textId="620DCEDE" w:rsidR="00D634B1" w:rsidRPr="001965F5" w:rsidRDefault="00D634B1" w:rsidP="000E57FC">
      <w:pPr>
        <w:pStyle w:val="a3"/>
        <w:numPr>
          <w:ilvl w:val="0"/>
          <w:numId w:val="32"/>
        </w:numPr>
        <w:spacing w:line="360" w:lineRule="auto"/>
        <w:jc w:val="both"/>
        <w:rPr>
          <w:rStyle w:val="-"/>
          <w:lang w:val="en-US"/>
        </w:rPr>
      </w:pPr>
      <w:hyperlink r:id="rId247" w:history="1">
        <w:r w:rsidRPr="001965F5">
          <w:rPr>
            <w:rStyle w:val="-"/>
            <w:lang w:val="en-US"/>
          </w:rPr>
          <w:t>https://classiccarcatalogue.com/ADLER_1931.html</w:t>
        </w:r>
      </w:hyperlink>
    </w:p>
    <w:p w14:paraId="5931AF68" w14:textId="44A5FA2C" w:rsidR="00D634B1" w:rsidRPr="001965F5" w:rsidRDefault="00D634B1" w:rsidP="000E57FC">
      <w:pPr>
        <w:pStyle w:val="a3"/>
        <w:numPr>
          <w:ilvl w:val="0"/>
          <w:numId w:val="32"/>
        </w:numPr>
        <w:spacing w:line="360" w:lineRule="auto"/>
        <w:jc w:val="both"/>
        <w:rPr>
          <w:rStyle w:val="-"/>
          <w:lang w:val="en-US"/>
        </w:rPr>
      </w:pPr>
      <w:hyperlink r:id="rId248" w:history="1">
        <w:r w:rsidRPr="001965F5">
          <w:rPr>
            <w:rStyle w:val="-"/>
            <w:lang w:val="en-US"/>
          </w:rPr>
          <w:t>https://en.wikipedia.org/wiki/Adler_Standard_6</w:t>
        </w:r>
      </w:hyperlink>
    </w:p>
    <w:p w14:paraId="6CBD2EF2" w14:textId="4B52CE0F" w:rsidR="00D634B1" w:rsidRPr="001965F5" w:rsidRDefault="00D634B1" w:rsidP="000E57FC">
      <w:pPr>
        <w:pStyle w:val="a3"/>
        <w:numPr>
          <w:ilvl w:val="0"/>
          <w:numId w:val="32"/>
        </w:numPr>
        <w:spacing w:line="360" w:lineRule="auto"/>
        <w:jc w:val="both"/>
        <w:rPr>
          <w:rStyle w:val="-"/>
          <w:lang w:val="en-US"/>
        </w:rPr>
      </w:pPr>
      <w:hyperlink r:id="rId249" w:history="1">
        <w:r w:rsidRPr="001965F5">
          <w:rPr>
            <w:rStyle w:val="-"/>
            <w:lang w:val="en-US"/>
          </w:rPr>
          <w:t>https://autoboom.co.il/en/catalog/cars/adler/standard-8</w:t>
        </w:r>
      </w:hyperlink>
    </w:p>
    <w:p w14:paraId="55EE68B4" w14:textId="0B20A2C4" w:rsidR="004D1B17" w:rsidRPr="001965F5" w:rsidRDefault="000E2827" w:rsidP="000E57FC">
      <w:pPr>
        <w:pStyle w:val="a3"/>
        <w:numPr>
          <w:ilvl w:val="0"/>
          <w:numId w:val="32"/>
        </w:numPr>
        <w:spacing w:line="360" w:lineRule="auto"/>
        <w:jc w:val="both"/>
        <w:rPr>
          <w:rStyle w:val="-"/>
          <w:lang w:val="en-US"/>
        </w:rPr>
      </w:pPr>
      <w:hyperlink r:id="rId250" w:history="1">
        <w:r w:rsidRPr="001965F5">
          <w:rPr>
            <w:rStyle w:val="-"/>
            <w:lang w:val="en-US"/>
          </w:rPr>
          <w:t>https://cars.bonhams.com/auction/29260/lot/7/1948-citroen-2cv-chassis-no-9322/</w:t>
        </w:r>
      </w:hyperlink>
    </w:p>
    <w:p w14:paraId="41108330" w14:textId="5DFA79F5" w:rsidR="000E2827" w:rsidRPr="001965F5" w:rsidRDefault="000E2827" w:rsidP="000E57FC">
      <w:pPr>
        <w:pStyle w:val="a3"/>
        <w:numPr>
          <w:ilvl w:val="0"/>
          <w:numId w:val="32"/>
        </w:numPr>
        <w:spacing w:line="360" w:lineRule="auto"/>
        <w:jc w:val="both"/>
        <w:rPr>
          <w:rStyle w:val="-"/>
          <w:lang w:val="en-US"/>
        </w:rPr>
      </w:pPr>
      <w:hyperlink r:id="rId251" w:history="1">
        <w:r w:rsidRPr="001965F5">
          <w:rPr>
            <w:rStyle w:val="-"/>
            <w:lang w:val="en-US"/>
          </w:rPr>
          <w:t>https://classicsworld.co.uk/history/a-brief-history-of-the-citroen-ds/</w:t>
        </w:r>
      </w:hyperlink>
    </w:p>
    <w:p w14:paraId="49DCCB85" w14:textId="7194DC66" w:rsidR="000E2827" w:rsidRPr="001965F5" w:rsidRDefault="00676552" w:rsidP="000E57FC">
      <w:pPr>
        <w:pStyle w:val="a3"/>
        <w:numPr>
          <w:ilvl w:val="0"/>
          <w:numId w:val="32"/>
        </w:numPr>
        <w:spacing w:line="360" w:lineRule="auto"/>
        <w:jc w:val="both"/>
        <w:rPr>
          <w:rStyle w:val="-"/>
          <w:lang w:val="en-US"/>
        </w:rPr>
      </w:pPr>
      <w:hyperlink r:id="rId252" w:history="1">
        <w:r w:rsidRPr="001965F5">
          <w:rPr>
            <w:rStyle w:val="-"/>
            <w:lang w:val="en-US"/>
          </w:rPr>
          <w:t>https://architectuul.com/architecture/pavillion-de-lesprit-nouveau</w:t>
        </w:r>
      </w:hyperlink>
    </w:p>
    <w:p w14:paraId="120AFEAF" w14:textId="693D8691" w:rsidR="00676552" w:rsidRPr="001965F5" w:rsidRDefault="00676552" w:rsidP="000E57FC">
      <w:pPr>
        <w:pStyle w:val="a3"/>
        <w:numPr>
          <w:ilvl w:val="0"/>
          <w:numId w:val="32"/>
        </w:numPr>
        <w:spacing w:line="360" w:lineRule="auto"/>
        <w:jc w:val="both"/>
        <w:rPr>
          <w:rStyle w:val="-"/>
          <w:lang w:val="en-US"/>
        </w:rPr>
      </w:pPr>
      <w:hyperlink r:id="rId253" w:history="1">
        <w:r w:rsidRPr="001965F5">
          <w:rPr>
            <w:rStyle w:val="-"/>
            <w:lang w:val="en-US"/>
          </w:rPr>
          <w:t>https://www.researchgate.net/figure/Figure-Plan-Voisin-1925-Source-Fondation-Le-Corbusier_fig5_309634775</w:t>
        </w:r>
      </w:hyperlink>
    </w:p>
    <w:p w14:paraId="4882503F" w14:textId="3580C4E0" w:rsidR="00676552" w:rsidRPr="001965F5" w:rsidRDefault="00676552" w:rsidP="000E57FC">
      <w:pPr>
        <w:pStyle w:val="a3"/>
        <w:numPr>
          <w:ilvl w:val="0"/>
          <w:numId w:val="32"/>
        </w:numPr>
        <w:spacing w:line="360" w:lineRule="auto"/>
        <w:jc w:val="both"/>
        <w:rPr>
          <w:rStyle w:val="-"/>
          <w:lang w:val="en-US"/>
        </w:rPr>
      </w:pPr>
      <w:hyperlink r:id="rId254" w:history="1">
        <w:r w:rsidRPr="001965F5">
          <w:rPr>
            <w:rStyle w:val="-"/>
            <w:lang w:val="en-US"/>
          </w:rPr>
          <w:t>https://frankieflood.blogspot.com/2018/12/le-corbusiers-voisin-c7.html</w:t>
        </w:r>
      </w:hyperlink>
    </w:p>
    <w:p w14:paraId="3AA66DA7" w14:textId="3EF8E19F" w:rsidR="00676552" w:rsidRPr="001965F5" w:rsidRDefault="00676552" w:rsidP="000E57FC">
      <w:pPr>
        <w:pStyle w:val="a3"/>
        <w:numPr>
          <w:ilvl w:val="0"/>
          <w:numId w:val="32"/>
        </w:numPr>
        <w:spacing w:line="360" w:lineRule="auto"/>
        <w:jc w:val="both"/>
        <w:rPr>
          <w:rStyle w:val="-"/>
          <w:lang w:val="en-US"/>
        </w:rPr>
      </w:pPr>
      <w:hyperlink r:id="rId255" w:history="1">
        <w:r w:rsidRPr="001965F5">
          <w:rPr>
            <w:rStyle w:val="-"/>
            <w:lang w:val="en-US"/>
          </w:rPr>
          <w:t>https://www.fondationlecorbusier.fr/en/work-architecture/achievements-maison-cook-boulogne-billancourt-france-1926/</w:t>
        </w:r>
      </w:hyperlink>
    </w:p>
    <w:p w14:paraId="17EF0B85" w14:textId="46D4A65E" w:rsidR="00676552" w:rsidRPr="001965F5" w:rsidRDefault="00676552" w:rsidP="000E57FC">
      <w:pPr>
        <w:pStyle w:val="a3"/>
        <w:numPr>
          <w:ilvl w:val="0"/>
          <w:numId w:val="32"/>
        </w:numPr>
        <w:spacing w:line="360" w:lineRule="auto"/>
        <w:jc w:val="both"/>
        <w:rPr>
          <w:rStyle w:val="-"/>
          <w:lang w:val="en-US"/>
        </w:rPr>
      </w:pPr>
      <w:hyperlink r:id="rId256" w:history="1">
        <w:r w:rsidRPr="001965F5">
          <w:rPr>
            <w:rStyle w:val="-"/>
            <w:lang w:val="en-US"/>
          </w:rPr>
          <w:t>https://en.wikipedia.org/wiki/Farman_F.60_Goliath</w:t>
        </w:r>
      </w:hyperlink>
    </w:p>
    <w:p w14:paraId="3A321113" w14:textId="246F412A" w:rsidR="00676552" w:rsidRPr="001965F5" w:rsidRDefault="00676552" w:rsidP="000E57FC">
      <w:pPr>
        <w:pStyle w:val="a3"/>
        <w:numPr>
          <w:ilvl w:val="0"/>
          <w:numId w:val="32"/>
        </w:numPr>
        <w:spacing w:line="360" w:lineRule="auto"/>
        <w:jc w:val="both"/>
        <w:rPr>
          <w:rStyle w:val="-"/>
          <w:lang w:val="en-US"/>
        </w:rPr>
      </w:pPr>
      <w:hyperlink r:id="rId257" w:history="1">
        <w:r w:rsidRPr="001965F5">
          <w:rPr>
            <w:rStyle w:val="-"/>
            <w:lang w:val="en-US"/>
          </w:rPr>
          <w:t>https://www.modelshipmaster.com/products/ocean_liners/rms_aquitania-model.htm</w:t>
        </w:r>
      </w:hyperlink>
    </w:p>
    <w:p w14:paraId="550B9393" w14:textId="4F4D2B93" w:rsidR="00676552" w:rsidRPr="001965F5" w:rsidRDefault="00676552" w:rsidP="000E57FC">
      <w:pPr>
        <w:pStyle w:val="a3"/>
        <w:numPr>
          <w:ilvl w:val="0"/>
          <w:numId w:val="32"/>
        </w:numPr>
        <w:spacing w:line="360" w:lineRule="auto"/>
        <w:jc w:val="both"/>
        <w:rPr>
          <w:rStyle w:val="-"/>
          <w:lang w:val="en-US"/>
        </w:rPr>
      </w:pPr>
      <w:hyperlink r:id="rId258" w:history="1">
        <w:r w:rsidRPr="001965F5">
          <w:rPr>
            <w:rStyle w:val="-"/>
            <w:lang w:val="en-US"/>
          </w:rPr>
          <w:t>https://www.fondationlecorbusier.fr/oeuvre-architecture/realisations-unite-dhabitation-briey-en-foret-france-1959-1961/</w:t>
        </w:r>
      </w:hyperlink>
    </w:p>
    <w:p w14:paraId="42A54038" w14:textId="16F743D7" w:rsidR="00676552" w:rsidRPr="001965F5" w:rsidRDefault="00676552" w:rsidP="000E57FC">
      <w:pPr>
        <w:pStyle w:val="a3"/>
        <w:numPr>
          <w:ilvl w:val="0"/>
          <w:numId w:val="32"/>
        </w:numPr>
        <w:spacing w:line="360" w:lineRule="auto"/>
        <w:jc w:val="both"/>
        <w:rPr>
          <w:rStyle w:val="-"/>
          <w:lang w:val="en-US"/>
        </w:rPr>
      </w:pPr>
      <w:hyperlink r:id="rId259" w:history="1">
        <w:r w:rsidRPr="001965F5">
          <w:rPr>
            <w:rStyle w:val="-"/>
            <w:lang w:val="en-US"/>
          </w:rPr>
          <w:t>https://en.wikipedia.org/wiki/Villa_Savoye</w:t>
        </w:r>
      </w:hyperlink>
    </w:p>
    <w:p w14:paraId="103184EF" w14:textId="496CCD12" w:rsidR="00676552" w:rsidRPr="001965F5" w:rsidRDefault="00676552" w:rsidP="000E57FC">
      <w:pPr>
        <w:pStyle w:val="a3"/>
        <w:numPr>
          <w:ilvl w:val="0"/>
          <w:numId w:val="32"/>
        </w:numPr>
        <w:spacing w:line="360" w:lineRule="auto"/>
        <w:jc w:val="both"/>
        <w:rPr>
          <w:rStyle w:val="-"/>
          <w:lang w:val="en-US"/>
        </w:rPr>
      </w:pPr>
      <w:hyperlink r:id="rId260" w:history="1">
        <w:r w:rsidRPr="001965F5">
          <w:rPr>
            <w:rStyle w:val="-"/>
            <w:lang w:val="en-US"/>
          </w:rPr>
          <w:t>https://www.autocult.fr/2015/le-corbusier-et-sa-voiture-minimum/</w:t>
        </w:r>
      </w:hyperlink>
    </w:p>
    <w:p w14:paraId="158D00DB" w14:textId="4F6C05BA" w:rsidR="00676552" w:rsidRPr="001965F5" w:rsidRDefault="00676552" w:rsidP="000E57FC">
      <w:pPr>
        <w:pStyle w:val="a3"/>
        <w:numPr>
          <w:ilvl w:val="0"/>
          <w:numId w:val="32"/>
        </w:numPr>
        <w:spacing w:line="360" w:lineRule="auto"/>
        <w:jc w:val="both"/>
        <w:rPr>
          <w:rStyle w:val="-"/>
          <w:lang w:val="en-US"/>
        </w:rPr>
      </w:pPr>
      <w:hyperlink r:id="rId261" w:history="1">
        <w:r w:rsidRPr="001965F5">
          <w:rPr>
            <w:rStyle w:val="-"/>
            <w:lang w:val="en-US"/>
          </w:rPr>
          <w:t>https://www.cardesignnews.com/concept-car-of-the-week/concept-car-of-the-week-le-corbusiers-voiture-minimum-1936/24910.article</w:t>
        </w:r>
      </w:hyperlink>
    </w:p>
    <w:p w14:paraId="17FE487C" w14:textId="4FF43597" w:rsidR="00676552" w:rsidRPr="001965F5" w:rsidRDefault="003758D2" w:rsidP="000E57FC">
      <w:pPr>
        <w:pStyle w:val="a3"/>
        <w:numPr>
          <w:ilvl w:val="0"/>
          <w:numId w:val="32"/>
        </w:numPr>
        <w:spacing w:line="360" w:lineRule="auto"/>
        <w:jc w:val="both"/>
        <w:rPr>
          <w:rStyle w:val="-"/>
          <w:lang w:val="en-US"/>
        </w:rPr>
      </w:pPr>
      <w:hyperlink r:id="rId262" w:history="1">
        <w:r w:rsidRPr="001965F5">
          <w:rPr>
            <w:rStyle w:val="-"/>
            <w:lang w:val="en-US"/>
          </w:rPr>
          <w:t>https://www.cardesignnews.com/concept-car-of-the-week/concept-car-of-the-week-le-corbusiers-voiture-minimum-1936/24910.article</w:t>
        </w:r>
      </w:hyperlink>
    </w:p>
    <w:p w14:paraId="4BE2E2BC" w14:textId="157BFC8E" w:rsidR="003758D2" w:rsidRPr="001965F5" w:rsidRDefault="003758D2" w:rsidP="000E57FC">
      <w:pPr>
        <w:pStyle w:val="a3"/>
        <w:numPr>
          <w:ilvl w:val="0"/>
          <w:numId w:val="32"/>
        </w:numPr>
        <w:spacing w:line="360" w:lineRule="auto"/>
        <w:jc w:val="both"/>
        <w:rPr>
          <w:rStyle w:val="-"/>
          <w:lang w:val="en-US"/>
        </w:rPr>
      </w:pPr>
      <w:hyperlink r:id="rId263" w:history="1">
        <w:r w:rsidRPr="001965F5">
          <w:rPr>
            <w:rStyle w:val="-"/>
            <w:lang w:val="en-US"/>
          </w:rPr>
          <w:t>https://www.archdaily.com/401528/ad-classics-the-dymaxion-house-buckminster-fuller</w:t>
        </w:r>
      </w:hyperlink>
    </w:p>
    <w:p w14:paraId="4DFF3576" w14:textId="005FD2AD" w:rsidR="003758D2" w:rsidRPr="001965F5" w:rsidRDefault="003758D2" w:rsidP="000E57FC">
      <w:pPr>
        <w:pStyle w:val="a3"/>
        <w:numPr>
          <w:ilvl w:val="0"/>
          <w:numId w:val="32"/>
        </w:numPr>
        <w:spacing w:line="360" w:lineRule="auto"/>
        <w:jc w:val="both"/>
        <w:rPr>
          <w:rStyle w:val="-"/>
          <w:lang w:val="en-US"/>
        </w:rPr>
      </w:pPr>
      <w:hyperlink r:id="rId264" w:history="1">
        <w:r w:rsidRPr="001965F5">
          <w:rPr>
            <w:rStyle w:val="-"/>
            <w:lang w:val="en-US"/>
          </w:rPr>
          <w:t>https://blogs.uoregon.edu/dymaxionhouse/a-house-is-a-machine-for-living-in/</w:t>
        </w:r>
      </w:hyperlink>
    </w:p>
    <w:p w14:paraId="6A28527F" w14:textId="1EAC04B9" w:rsidR="003758D2" w:rsidRPr="001965F5" w:rsidRDefault="003758D2" w:rsidP="003758D2">
      <w:pPr>
        <w:pStyle w:val="a3"/>
        <w:numPr>
          <w:ilvl w:val="0"/>
          <w:numId w:val="32"/>
        </w:numPr>
        <w:spacing w:line="360" w:lineRule="auto"/>
        <w:jc w:val="both"/>
        <w:rPr>
          <w:rStyle w:val="-"/>
          <w:lang w:val="en-US"/>
        </w:rPr>
      </w:pPr>
      <w:hyperlink r:id="rId265" w:history="1">
        <w:r w:rsidRPr="001965F5">
          <w:rPr>
            <w:rStyle w:val="-"/>
            <w:lang w:val="en-US"/>
          </w:rPr>
          <w:t>https://www.wsj.com/articles/SB124234010853121195</w:t>
        </w:r>
      </w:hyperlink>
    </w:p>
    <w:p w14:paraId="0A291C82" w14:textId="6BAEA273" w:rsidR="003758D2" w:rsidRPr="001965F5" w:rsidRDefault="003758D2" w:rsidP="003758D2">
      <w:pPr>
        <w:pStyle w:val="a3"/>
        <w:numPr>
          <w:ilvl w:val="0"/>
          <w:numId w:val="32"/>
        </w:numPr>
        <w:spacing w:line="360" w:lineRule="auto"/>
        <w:jc w:val="both"/>
        <w:rPr>
          <w:rStyle w:val="-"/>
          <w:lang w:val="en-US"/>
        </w:rPr>
      </w:pPr>
      <w:hyperlink r:id="rId266" w:history="1">
        <w:r w:rsidRPr="001965F5">
          <w:rPr>
            <w:rStyle w:val="-"/>
            <w:lang w:val="en-US"/>
          </w:rPr>
          <w:t>https://www.denik.cz/auto/v-koprivnici-oziva-unikatni-trikolka-z-roku-1933-na-silnice-vyjede-v-zari-201401.html</w:t>
        </w:r>
      </w:hyperlink>
    </w:p>
    <w:p w14:paraId="7E979AD0" w14:textId="790390AC" w:rsidR="003758D2" w:rsidRPr="001965F5" w:rsidRDefault="003758D2" w:rsidP="003758D2">
      <w:pPr>
        <w:pStyle w:val="a3"/>
        <w:numPr>
          <w:ilvl w:val="0"/>
          <w:numId w:val="32"/>
        </w:numPr>
        <w:spacing w:line="360" w:lineRule="auto"/>
        <w:jc w:val="both"/>
        <w:rPr>
          <w:rStyle w:val="-"/>
          <w:lang w:val="en-US"/>
        </w:rPr>
      </w:pPr>
      <w:hyperlink r:id="rId267" w:history="1">
        <w:r w:rsidRPr="001965F5">
          <w:rPr>
            <w:rStyle w:val="-"/>
            <w:lang w:val="en-US"/>
          </w:rPr>
          <w:t>https://auto.howstuffworks.com/test-driving-buckminster-fullers-dymaxion-car.htm</w:t>
        </w:r>
      </w:hyperlink>
    </w:p>
    <w:p w14:paraId="618BE1F3" w14:textId="3CFA64F7" w:rsidR="003758D2" w:rsidRPr="001965F5" w:rsidRDefault="003758D2" w:rsidP="003758D2">
      <w:pPr>
        <w:pStyle w:val="a3"/>
        <w:numPr>
          <w:ilvl w:val="0"/>
          <w:numId w:val="32"/>
        </w:numPr>
        <w:spacing w:line="360" w:lineRule="auto"/>
        <w:jc w:val="both"/>
        <w:rPr>
          <w:rStyle w:val="-"/>
          <w:lang w:val="en-US"/>
        </w:rPr>
      </w:pPr>
      <w:hyperlink r:id="rId268" w:history="1">
        <w:r w:rsidRPr="001965F5">
          <w:rPr>
            <w:rStyle w:val="-"/>
            <w:lang w:val="en-US"/>
          </w:rPr>
          <w:t>https://www.coachtrimmers.com/blog/2016/12/20/dymaxion</w:t>
        </w:r>
      </w:hyperlink>
    </w:p>
    <w:p w14:paraId="7A0F8CF6" w14:textId="5D426D5D" w:rsidR="003758D2" w:rsidRPr="001965F5" w:rsidRDefault="003758D2" w:rsidP="003758D2">
      <w:pPr>
        <w:pStyle w:val="a3"/>
        <w:numPr>
          <w:ilvl w:val="0"/>
          <w:numId w:val="32"/>
        </w:numPr>
        <w:spacing w:line="360" w:lineRule="auto"/>
        <w:jc w:val="both"/>
        <w:rPr>
          <w:rStyle w:val="-"/>
          <w:lang w:val="en-US"/>
        </w:rPr>
      </w:pPr>
      <w:hyperlink r:id="rId269" w:history="1">
        <w:r w:rsidRPr="001965F5">
          <w:rPr>
            <w:rStyle w:val="-"/>
            <w:lang w:val="en-US"/>
          </w:rPr>
          <w:t>https://www.nytimes.com/2011/01/14/arts/design/14antiques.html</w:t>
        </w:r>
      </w:hyperlink>
    </w:p>
    <w:p w14:paraId="57BC9C65" w14:textId="09EC90D7" w:rsidR="003758D2" w:rsidRPr="001965F5" w:rsidRDefault="00866C03" w:rsidP="003758D2">
      <w:pPr>
        <w:pStyle w:val="a3"/>
        <w:numPr>
          <w:ilvl w:val="0"/>
          <w:numId w:val="32"/>
        </w:numPr>
        <w:spacing w:line="360" w:lineRule="auto"/>
        <w:jc w:val="both"/>
        <w:rPr>
          <w:rStyle w:val="-"/>
          <w:lang w:val="en-US"/>
        </w:rPr>
      </w:pPr>
      <w:hyperlink r:id="rId270" w:history="1">
        <w:r w:rsidRPr="001965F5">
          <w:rPr>
            <w:rStyle w:val="-"/>
            <w:lang w:val="en-US"/>
          </w:rPr>
          <w:t>https://www.inexhibit.com/case-studies/france-pavilion-14th-architecture-biennale/</w:t>
        </w:r>
      </w:hyperlink>
    </w:p>
    <w:p w14:paraId="25B1A7CB" w14:textId="08B4699E" w:rsidR="00866C03" w:rsidRPr="001965F5" w:rsidRDefault="00866C03" w:rsidP="003758D2">
      <w:pPr>
        <w:pStyle w:val="a3"/>
        <w:numPr>
          <w:ilvl w:val="0"/>
          <w:numId w:val="32"/>
        </w:numPr>
        <w:spacing w:line="360" w:lineRule="auto"/>
        <w:jc w:val="both"/>
        <w:rPr>
          <w:rStyle w:val="-"/>
          <w:lang w:val="en-US"/>
        </w:rPr>
      </w:pPr>
      <w:hyperlink r:id="rId271" w:history="1">
        <w:r w:rsidRPr="001965F5">
          <w:rPr>
            <w:rStyle w:val="-"/>
            <w:lang w:val="en-US"/>
          </w:rPr>
          <w:t>https://www.centrepompidou.fr/en/ressources/oeuvre/cqG6xzr</w:t>
        </w:r>
      </w:hyperlink>
    </w:p>
    <w:p w14:paraId="2C1C7A19" w14:textId="2522A8C8" w:rsidR="00866C03" w:rsidRPr="001965F5" w:rsidRDefault="00E333D8" w:rsidP="003758D2">
      <w:pPr>
        <w:pStyle w:val="a3"/>
        <w:numPr>
          <w:ilvl w:val="0"/>
          <w:numId w:val="32"/>
        </w:numPr>
        <w:spacing w:line="360" w:lineRule="auto"/>
        <w:jc w:val="both"/>
        <w:rPr>
          <w:rStyle w:val="-"/>
          <w:lang w:val="en-US"/>
        </w:rPr>
      </w:pPr>
      <w:hyperlink r:id="rId272" w:history="1">
        <w:r w:rsidRPr="001965F5">
          <w:rPr>
            <w:rStyle w:val="-"/>
            <w:lang w:val="en-US"/>
          </w:rPr>
          <w:t>https://issuu.com/stavrosmavrakis/docs/auto-mobile_architecture_gr</w:t>
        </w:r>
      </w:hyperlink>
    </w:p>
    <w:p w14:paraId="0C737C0D" w14:textId="3C3BCC34" w:rsidR="00E333D8" w:rsidRPr="001965F5" w:rsidRDefault="0047345C" w:rsidP="003758D2">
      <w:pPr>
        <w:pStyle w:val="a3"/>
        <w:numPr>
          <w:ilvl w:val="0"/>
          <w:numId w:val="32"/>
        </w:numPr>
        <w:spacing w:line="360" w:lineRule="auto"/>
        <w:jc w:val="both"/>
        <w:rPr>
          <w:rStyle w:val="-"/>
          <w:lang w:val="en-US"/>
        </w:rPr>
      </w:pPr>
      <w:hyperlink r:id="rId273" w:history="1">
        <w:r w:rsidRPr="001965F5">
          <w:rPr>
            <w:rStyle w:val="-"/>
            <w:lang w:val="en-US"/>
          </w:rPr>
          <w:t>https://walkinginthecountry.blogspot.com/2018/07/kew-gardens.html</w:t>
        </w:r>
      </w:hyperlink>
    </w:p>
    <w:p w14:paraId="17D01EA9" w14:textId="575C8185" w:rsidR="0047345C" w:rsidRPr="001965F5" w:rsidRDefault="00E61DD0" w:rsidP="003758D2">
      <w:pPr>
        <w:pStyle w:val="a3"/>
        <w:numPr>
          <w:ilvl w:val="0"/>
          <w:numId w:val="32"/>
        </w:numPr>
        <w:spacing w:line="360" w:lineRule="auto"/>
        <w:jc w:val="both"/>
        <w:rPr>
          <w:rStyle w:val="-"/>
          <w:lang w:val="en-US"/>
        </w:rPr>
      </w:pPr>
      <w:hyperlink r:id="rId274" w:history="1">
        <w:r w:rsidRPr="001965F5">
          <w:rPr>
            <w:rStyle w:val="-"/>
            <w:lang w:val="en-US"/>
          </w:rPr>
          <w:t>https://testdrivejunkie.com/1981-fiat-vss-concept/fiat-vss-i-de-a/</w:t>
        </w:r>
      </w:hyperlink>
    </w:p>
    <w:p w14:paraId="11F57094" w14:textId="4A83E204" w:rsidR="00E61DD0" w:rsidRPr="001965F5" w:rsidRDefault="00E61DD0" w:rsidP="003758D2">
      <w:pPr>
        <w:pStyle w:val="a3"/>
        <w:numPr>
          <w:ilvl w:val="0"/>
          <w:numId w:val="32"/>
        </w:numPr>
        <w:spacing w:line="360" w:lineRule="auto"/>
        <w:jc w:val="both"/>
        <w:rPr>
          <w:rStyle w:val="-"/>
          <w:lang w:val="en-US"/>
        </w:rPr>
      </w:pPr>
      <w:hyperlink r:id="rId275" w:history="1">
        <w:r w:rsidRPr="001965F5">
          <w:rPr>
            <w:rStyle w:val="-"/>
            <w:lang w:val="en-US"/>
          </w:rPr>
          <w:t>https://www.carrozzieri-italiani.com/listing/fiat-vss/</w:t>
        </w:r>
      </w:hyperlink>
    </w:p>
    <w:p w14:paraId="75BCEDCF" w14:textId="6AC7E95C" w:rsidR="00E61DD0" w:rsidRPr="001965F5" w:rsidRDefault="00E61DD0" w:rsidP="003758D2">
      <w:pPr>
        <w:pStyle w:val="a3"/>
        <w:numPr>
          <w:ilvl w:val="0"/>
          <w:numId w:val="32"/>
        </w:numPr>
        <w:spacing w:line="360" w:lineRule="auto"/>
        <w:jc w:val="both"/>
        <w:rPr>
          <w:rStyle w:val="-"/>
          <w:lang w:val="en-US"/>
        </w:rPr>
      </w:pPr>
      <w:hyperlink r:id="rId276" w:history="1">
        <w:r w:rsidRPr="001965F5">
          <w:rPr>
            <w:rStyle w:val="-"/>
            <w:lang w:val="en-US"/>
          </w:rPr>
          <w:t>https://www.adrianflux.co.uk/influx/blog/fiat-vss-concept/</w:t>
        </w:r>
      </w:hyperlink>
    </w:p>
    <w:p w14:paraId="7474426E" w14:textId="22F2C0C2" w:rsidR="00E61DD0" w:rsidRPr="001965F5" w:rsidRDefault="003658AE" w:rsidP="003758D2">
      <w:pPr>
        <w:pStyle w:val="a3"/>
        <w:numPr>
          <w:ilvl w:val="0"/>
          <w:numId w:val="32"/>
        </w:numPr>
        <w:spacing w:line="360" w:lineRule="auto"/>
        <w:jc w:val="both"/>
        <w:rPr>
          <w:rStyle w:val="-"/>
          <w:lang w:val="en-US"/>
        </w:rPr>
      </w:pPr>
      <w:hyperlink r:id="rId277" w:history="1">
        <w:r w:rsidRPr="001965F5">
          <w:rPr>
            <w:rStyle w:val="-"/>
            <w:lang w:val="en-US"/>
          </w:rPr>
          <w:t>https://www.facebook.com/photo?fbid=212649512420786&amp;set=ms.c.eJwzMjQyM7E0NTEyMTIwtzDWM4LwDSF8MxjfwNLAwtzE1BgA45kJhA~-~-.bps.a.212649505754120&amp;locale=fr_FR</w:t>
        </w:r>
      </w:hyperlink>
    </w:p>
    <w:p w14:paraId="53C9B16F" w14:textId="1F148ECA" w:rsidR="003658AE" w:rsidRPr="001965F5" w:rsidRDefault="003658AE" w:rsidP="003758D2">
      <w:pPr>
        <w:pStyle w:val="a3"/>
        <w:numPr>
          <w:ilvl w:val="0"/>
          <w:numId w:val="32"/>
        </w:numPr>
        <w:spacing w:line="360" w:lineRule="auto"/>
        <w:jc w:val="both"/>
        <w:rPr>
          <w:rStyle w:val="-"/>
          <w:lang w:val="en-US"/>
        </w:rPr>
      </w:pPr>
      <w:hyperlink r:id="rId278" w:history="1">
        <w:r w:rsidRPr="001965F5">
          <w:rPr>
            <w:rStyle w:val="-"/>
            <w:lang w:val="en-US"/>
          </w:rPr>
          <w:t>https://www.radiofrance.fr/franceculture/la-construction-du-centre-pompidou-en-cinq-photos-4401759</w:t>
        </w:r>
      </w:hyperlink>
    </w:p>
    <w:p w14:paraId="1BC08ABF" w14:textId="10F1DED2" w:rsidR="003658AE" w:rsidRPr="001965F5" w:rsidRDefault="00F05AFC" w:rsidP="003758D2">
      <w:pPr>
        <w:pStyle w:val="a3"/>
        <w:numPr>
          <w:ilvl w:val="0"/>
          <w:numId w:val="32"/>
        </w:numPr>
        <w:spacing w:line="360" w:lineRule="auto"/>
        <w:jc w:val="both"/>
        <w:rPr>
          <w:rStyle w:val="-"/>
          <w:lang w:val="en-US"/>
        </w:rPr>
      </w:pPr>
      <w:hyperlink r:id="rId279" w:history="1">
        <w:r w:rsidRPr="001965F5">
          <w:rPr>
            <w:rStyle w:val="-"/>
            <w:lang w:val="en-US"/>
          </w:rPr>
          <w:t>http://architecture-history.org/architects/architects/PIANO/OBJ/1996-1998,%20FERRARI%20WIND%20TUNNEL,%20MARANELLO,%C2%A0ITALY.html</w:t>
        </w:r>
      </w:hyperlink>
    </w:p>
    <w:p w14:paraId="119FE862" w14:textId="2F3517BC" w:rsidR="00F05AFC" w:rsidRPr="001965F5" w:rsidRDefault="00860865" w:rsidP="003758D2">
      <w:pPr>
        <w:pStyle w:val="a3"/>
        <w:numPr>
          <w:ilvl w:val="0"/>
          <w:numId w:val="32"/>
        </w:numPr>
        <w:spacing w:line="360" w:lineRule="auto"/>
        <w:jc w:val="both"/>
        <w:rPr>
          <w:rStyle w:val="-"/>
          <w:lang w:val="en-US"/>
        </w:rPr>
      </w:pPr>
      <w:hyperlink r:id="rId280" w:history="1">
        <w:r w:rsidRPr="001965F5">
          <w:rPr>
            <w:rStyle w:val="-"/>
            <w:lang w:val="en-US"/>
          </w:rPr>
          <w:t>https://publicdelivery.org/mario-bellini-car/</w:t>
        </w:r>
      </w:hyperlink>
    </w:p>
    <w:p w14:paraId="66A1C125" w14:textId="77777777" w:rsidR="004D1B17" w:rsidRPr="00152F5F" w:rsidRDefault="004D1B17" w:rsidP="00152F5F">
      <w:pPr>
        <w:pStyle w:val="a3"/>
        <w:spacing w:line="360" w:lineRule="auto"/>
        <w:jc w:val="both"/>
        <w:rPr>
          <w:rStyle w:val="-"/>
          <w:lang w:val="en-US"/>
        </w:rPr>
      </w:pPr>
    </w:p>
    <w:p w14:paraId="1A86AA6E" w14:textId="77777777" w:rsidR="008B7A29" w:rsidRPr="00BE4F01" w:rsidRDefault="008B7A29" w:rsidP="00AC763A">
      <w:pPr>
        <w:pStyle w:val="a3"/>
        <w:spacing w:line="360" w:lineRule="auto"/>
        <w:jc w:val="both"/>
        <w:rPr>
          <w:rStyle w:val="-"/>
          <w:lang w:val="en-US"/>
        </w:rPr>
      </w:pPr>
    </w:p>
    <w:p w14:paraId="6624418F" w14:textId="77777777" w:rsidR="00B75C49" w:rsidRPr="00BE4F01" w:rsidRDefault="00B75C49" w:rsidP="00AC763A">
      <w:pPr>
        <w:pStyle w:val="a3"/>
        <w:spacing w:line="360" w:lineRule="auto"/>
        <w:jc w:val="both"/>
        <w:rPr>
          <w:rStyle w:val="-"/>
          <w:lang w:val="en-US"/>
        </w:rPr>
      </w:pPr>
    </w:p>
    <w:p w14:paraId="04FB6FC5" w14:textId="77777777" w:rsidR="00B75C49" w:rsidRPr="00BE4F01" w:rsidRDefault="00B75C49" w:rsidP="00AC763A">
      <w:pPr>
        <w:pStyle w:val="a3"/>
        <w:spacing w:line="360" w:lineRule="auto"/>
        <w:jc w:val="both"/>
        <w:rPr>
          <w:rStyle w:val="-"/>
          <w:lang w:val="en-US"/>
        </w:rPr>
      </w:pPr>
    </w:p>
    <w:p w14:paraId="1B129E55" w14:textId="77777777" w:rsidR="00B75C49" w:rsidRPr="00BE4F01" w:rsidRDefault="00B75C49" w:rsidP="00AC763A">
      <w:pPr>
        <w:pStyle w:val="a3"/>
        <w:spacing w:line="360" w:lineRule="auto"/>
        <w:jc w:val="both"/>
        <w:rPr>
          <w:rStyle w:val="-"/>
          <w:lang w:val="en-US"/>
        </w:rPr>
      </w:pPr>
    </w:p>
    <w:p w14:paraId="1DC04146" w14:textId="77777777" w:rsidR="00B75C49" w:rsidRPr="00BE4F01" w:rsidRDefault="00B75C49" w:rsidP="00AC763A">
      <w:pPr>
        <w:pStyle w:val="a3"/>
        <w:spacing w:line="360" w:lineRule="auto"/>
        <w:jc w:val="both"/>
        <w:rPr>
          <w:rStyle w:val="-"/>
          <w:lang w:val="en-US"/>
        </w:rPr>
      </w:pPr>
    </w:p>
    <w:p w14:paraId="3177CEC1" w14:textId="77777777" w:rsidR="00B75C49" w:rsidRPr="00BE4F01" w:rsidRDefault="00B75C49" w:rsidP="00AC763A">
      <w:pPr>
        <w:pStyle w:val="a3"/>
        <w:spacing w:line="360" w:lineRule="auto"/>
        <w:jc w:val="both"/>
        <w:rPr>
          <w:rStyle w:val="-"/>
          <w:lang w:val="en-US"/>
        </w:rPr>
      </w:pPr>
    </w:p>
    <w:p w14:paraId="2467637E" w14:textId="77777777" w:rsidR="00B75C49" w:rsidRPr="00BE4F01" w:rsidRDefault="00B75C49" w:rsidP="00AC763A">
      <w:pPr>
        <w:pStyle w:val="a3"/>
        <w:spacing w:line="360" w:lineRule="auto"/>
        <w:jc w:val="both"/>
        <w:rPr>
          <w:rStyle w:val="-"/>
          <w:lang w:val="en-US"/>
        </w:rPr>
      </w:pPr>
    </w:p>
    <w:p w14:paraId="6FC858B1" w14:textId="77777777" w:rsidR="00B75C49" w:rsidRPr="00BE4F01" w:rsidRDefault="00B75C49" w:rsidP="00AC763A">
      <w:pPr>
        <w:pStyle w:val="a3"/>
        <w:spacing w:line="360" w:lineRule="auto"/>
        <w:jc w:val="both"/>
        <w:rPr>
          <w:rStyle w:val="-"/>
          <w:lang w:val="en-US"/>
        </w:rPr>
      </w:pPr>
    </w:p>
    <w:p w14:paraId="27551E46" w14:textId="77777777" w:rsidR="00B75C49" w:rsidRPr="00BE4F01" w:rsidRDefault="00B75C49" w:rsidP="00AC763A">
      <w:pPr>
        <w:pStyle w:val="a3"/>
        <w:spacing w:line="360" w:lineRule="auto"/>
        <w:jc w:val="both"/>
        <w:rPr>
          <w:rStyle w:val="-"/>
          <w:lang w:val="en-US"/>
        </w:rPr>
      </w:pPr>
    </w:p>
    <w:p w14:paraId="01237806" w14:textId="77777777" w:rsidR="00B75C49" w:rsidRPr="00BE4F01" w:rsidRDefault="00B75C49" w:rsidP="00AC763A">
      <w:pPr>
        <w:pStyle w:val="a3"/>
        <w:spacing w:line="360" w:lineRule="auto"/>
        <w:jc w:val="both"/>
        <w:rPr>
          <w:rStyle w:val="-"/>
          <w:lang w:val="en-US"/>
        </w:rPr>
      </w:pPr>
    </w:p>
    <w:p w14:paraId="0F0199EF" w14:textId="77777777" w:rsidR="00B75C49" w:rsidRPr="00BE4F01" w:rsidRDefault="00B75C49" w:rsidP="00AC763A">
      <w:pPr>
        <w:pStyle w:val="a3"/>
        <w:spacing w:line="360" w:lineRule="auto"/>
        <w:jc w:val="both"/>
        <w:rPr>
          <w:rStyle w:val="-"/>
          <w:lang w:val="en-US"/>
        </w:rPr>
      </w:pPr>
    </w:p>
    <w:p w14:paraId="4D1EC9CA" w14:textId="77777777" w:rsidR="00B75C49" w:rsidRPr="00BE4F01" w:rsidRDefault="00B75C49" w:rsidP="00AC763A">
      <w:pPr>
        <w:pStyle w:val="a3"/>
        <w:spacing w:line="360" w:lineRule="auto"/>
        <w:jc w:val="both"/>
        <w:rPr>
          <w:rStyle w:val="-"/>
          <w:lang w:val="en-US"/>
        </w:rPr>
      </w:pPr>
    </w:p>
    <w:p w14:paraId="209C7CDA" w14:textId="77777777" w:rsidR="00B75C49" w:rsidRPr="00BE4F01" w:rsidRDefault="00B75C49" w:rsidP="00AC763A">
      <w:pPr>
        <w:pStyle w:val="a3"/>
        <w:spacing w:line="360" w:lineRule="auto"/>
        <w:jc w:val="both"/>
        <w:rPr>
          <w:rStyle w:val="-"/>
          <w:lang w:val="en-US"/>
        </w:rPr>
      </w:pPr>
    </w:p>
    <w:p w14:paraId="6168C754" w14:textId="77777777" w:rsidR="00B75C49" w:rsidRPr="00BE4F01" w:rsidRDefault="00B75C49" w:rsidP="00AC763A">
      <w:pPr>
        <w:pStyle w:val="a3"/>
        <w:spacing w:line="360" w:lineRule="auto"/>
        <w:jc w:val="both"/>
        <w:rPr>
          <w:rStyle w:val="-"/>
          <w:lang w:val="en-US"/>
        </w:rPr>
      </w:pPr>
    </w:p>
    <w:p w14:paraId="0D96D0A6" w14:textId="77777777" w:rsidR="00B75C49" w:rsidRPr="00BE4F01" w:rsidRDefault="00B75C49" w:rsidP="00AC763A">
      <w:pPr>
        <w:pStyle w:val="a3"/>
        <w:spacing w:line="360" w:lineRule="auto"/>
        <w:jc w:val="both"/>
        <w:rPr>
          <w:rStyle w:val="-"/>
          <w:lang w:val="en-US"/>
        </w:rPr>
      </w:pPr>
    </w:p>
    <w:p w14:paraId="41CFBC78" w14:textId="77777777" w:rsidR="00B75C49" w:rsidRPr="00BE4F01" w:rsidRDefault="00B75C49" w:rsidP="00AC763A">
      <w:pPr>
        <w:pStyle w:val="a3"/>
        <w:spacing w:line="360" w:lineRule="auto"/>
        <w:jc w:val="both"/>
        <w:rPr>
          <w:rStyle w:val="-"/>
          <w:lang w:val="en-US"/>
        </w:rPr>
      </w:pPr>
    </w:p>
    <w:p w14:paraId="58FD582A" w14:textId="77777777" w:rsidR="00B75C49" w:rsidRPr="00BE4F01" w:rsidRDefault="00B75C49" w:rsidP="00AC763A">
      <w:pPr>
        <w:pStyle w:val="a3"/>
        <w:spacing w:line="360" w:lineRule="auto"/>
        <w:jc w:val="both"/>
        <w:rPr>
          <w:rStyle w:val="-"/>
          <w:lang w:val="en-US"/>
        </w:rPr>
      </w:pPr>
    </w:p>
    <w:p w14:paraId="5B7BC1B3" w14:textId="77777777" w:rsidR="00B75C49" w:rsidRPr="00BE4F01" w:rsidRDefault="00B75C49" w:rsidP="00AC763A">
      <w:pPr>
        <w:pStyle w:val="a3"/>
        <w:spacing w:line="360" w:lineRule="auto"/>
        <w:jc w:val="both"/>
        <w:rPr>
          <w:rStyle w:val="-"/>
          <w:lang w:val="en-US"/>
        </w:rPr>
      </w:pPr>
    </w:p>
    <w:p w14:paraId="086E2A7F" w14:textId="77777777" w:rsidR="00152F5F" w:rsidRPr="009778B1" w:rsidRDefault="00152F5F" w:rsidP="009778B1">
      <w:pPr>
        <w:spacing w:line="360" w:lineRule="auto"/>
        <w:jc w:val="both"/>
        <w:rPr>
          <w:rStyle w:val="-"/>
          <w:lang w:val="en-US"/>
        </w:rPr>
      </w:pPr>
    </w:p>
    <w:p w14:paraId="336B07F5" w14:textId="4BA9AC39" w:rsidR="00152F5F" w:rsidRDefault="00152F5F" w:rsidP="003D67E3">
      <w:pPr>
        <w:pStyle w:val="1"/>
        <w:numPr>
          <w:ilvl w:val="0"/>
          <w:numId w:val="0"/>
        </w:numPr>
      </w:pPr>
      <w:bookmarkStart w:id="103" w:name="_Toc203401161"/>
      <w:r>
        <w:lastRenderedPageBreak/>
        <w:t>Βιβλιογραφία</w:t>
      </w:r>
      <w:bookmarkEnd w:id="103"/>
    </w:p>
    <w:p w14:paraId="2C1D024B" w14:textId="77777777" w:rsidR="00152F5F" w:rsidRDefault="00152F5F" w:rsidP="00152F5F"/>
    <w:p w14:paraId="0306D1F4"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The Motor Museum in Miniature, </w:t>
      </w:r>
      <w:r w:rsidRPr="00094C0A">
        <w:rPr>
          <w:sz w:val="24"/>
          <w:szCs w:val="24"/>
        </w:rPr>
        <w:t>Ανακτήθηκε</w:t>
      </w:r>
      <w:r w:rsidRPr="00094C0A">
        <w:rPr>
          <w:sz w:val="24"/>
          <w:szCs w:val="24"/>
          <w:lang w:val="en-US"/>
        </w:rPr>
        <w:t xml:space="preserve"> 10 </w:t>
      </w:r>
      <w:r w:rsidRPr="00094C0A">
        <w:rPr>
          <w:sz w:val="24"/>
          <w:szCs w:val="24"/>
        </w:rPr>
        <w:t>Δεκεμβρίου</w:t>
      </w:r>
      <w:r w:rsidRPr="00094C0A">
        <w:rPr>
          <w:sz w:val="24"/>
          <w:szCs w:val="24"/>
          <w:lang w:val="en-US"/>
        </w:rPr>
        <w:t xml:space="preserve"> 2023 </w:t>
      </w:r>
      <w:r w:rsidRPr="00094C0A">
        <w:rPr>
          <w:sz w:val="24"/>
          <w:szCs w:val="24"/>
        </w:rPr>
        <w:t>από</w:t>
      </w:r>
      <w:r w:rsidRPr="00094C0A">
        <w:rPr>
          <w:sz w:val="24"/>
          <w:szCs w:val="24"/>
          <w:lang w:val="en-US"/>
        </w:rPr>
        <w:t xml:space="preserve"> </w:t>
      </w:r>
      <w:hyperlink r:id="rId281" w:history="1">
        <w:r w:rsidRPr="00426C64">
          <w:rPr>
            <w:rStyle w:val="-"/>
            <w:sz w:val="24"/>
            <w:szCs w:val="24"/>
            <w:lang w:val="en-US"/>
          </w:rPr>
          <w:t>https://www.themotormuseuminminiature.co.uk/inv-ferdinand-verbiest.php</w:t>
        </w:r>
      </w:hyperlink>
    </w:p>
    <w:p w14:paraId="37B120B5" w14:textId="77777777" w:rsidR="00B75C49" w:rsidRPr="00094C0A" w:rsidRDefault="00B75C49" w:rsidP="00B75C49">
      <w:pPr>
        <w:pStyle w:val="a3"/>
        <w:numPr>
          <w:ilvl w:val="0"/>
          <w:numId w:val="49"/>
        </w:numPr>
        <w:rPr>
          <w:sz w:val="24"/>
          <w:szCs w:val="24"/>
          <w:lang w:val="en-US"/>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r w:rsidRPr="00094C0A">
        <w:rPr>
          <w:sz w:val="24"/>
          <w:szCs w:val="24"/>
          <w:lang w:val="en-US"/>
        </w:rPr>
        <w:t>E</w:t>
      </w:r>
      <w:proofErr w:type="spellStart"/>
      <w:r w:rsidRPr="00094C0A">
        <w:rPr>
          <w:sz w:val="24"/>
          <w:szCs w:val="24"/>
        </w:rPr>
        <w:t>ρευνητική</w:t>
      </w:r>
      <w:proofErr w:type="spellEnd"/>
      <w:r w:rsidRPr="00094C0A">
        <w:rPr>
          <w:sz w:val="24"/>
          <w:szCs w:val="24"/>
        </w:rPr>
        <w:t xml:space="preserve"> εργασία, Εθνικό Μετσόβιο Πολυτεχνείο]. </w:t>
      </w:r>
      <w:r w:rsidRPr="00094C0A">
        <w:rPr>
          <w:sz w:val="24"/>
          <w:szCs w:val="24"/>
          <w:lang w:val="en-US"/>
        </w:rPr>
        <w:t xml:space="preserve">ISSUU. </w:t>
      </w:r>
      <w:hyperlink r:id="rId282" w:history="1">
        <w:r w:rsidRPr="00426C64">
          <w:rPr>
            <w:rStyle w:val="-"/>
            <w:sz w:val="24"/>
            <w:szCs w:val="24"/>
            <w:lang w:val="en-US"/>
          </w:rPr>
          <w:t>https://issuu.com/stavrosmavrakis/docs/auto-mobile_architecture_gr</w:t>
        </w:r>
      </w:hyperlink>
    </w:p>
    <w:p w14:paraId="214099E6" w14:textId="77777777" w:rsidR="00B75C49" w:rsidRDefault="00B75C49" w:rsidP="00B75C49">
      <w:pPr>
        <w:pStyle w:val="a3"/>
        <w:numPr>
          <w:ilvl w:val="0"/>
          <w:numId w:val="49"/>
        </w:numPr>
        <w:rPr>
          <w:sz w:val="24"/>
          <w:szCs w:val="24"/>
        </w:rPr>
      </w:pPr>
      <w:proofErr w:type="spellStart"/>
      <w:r w:rsidRPr="00094C0A">
        <w:rPr>
          <w:sz w:val="24"/>
          <w:szCs w:val="24"/>
          <w:lang w:val="en-US"/>
        </w:rPr>
        <w:t>Patowary</w:t>
      </w:r>
      <w:proofErr w:type="spellEnd"/>
      <w:r w:rsidRPr="00094C0A">
        <w:rPr>
          <w:sz w:val="24"/>
          <w:szCs w:val="24"/>
          <w:lang w:val="en-US"/>
        </w:rPr>
        <w:t xml:space="preserve">, K. (2021, December 14). Nicolas-Joseph Cugnot </w:t>
      </w:r>
      <w:proofErr w:type="gramStart"/>
      <w:r w:rsidRPr="00094C0A">
        <w:rPr>
          <w:sz w:val="24"/>
          <w:szCs w:val="24"/>
          <w:lang w:val="en-US"/>
        </w:rPr>
        <w:t>And</w:t>
      </w:r>
      <w:proofErr w:type="gramEnd"/>
      <w:r w:rsidRPr="00094C0A">
        <w:rPr>
          <w:sz w:val="24"/>
          <w:szCs w:val="24"/>
          <w:lang w:val="en-US"/>
        </w:rPr>
        <w:t xml:space="preserve"> </w:t>
      </w:r>
      <w:proofErr w:type="gramStart"/>
      <w:r w:rsidRPr="00094C0A">
        <w:rPr>
          <w:sz w:val="24"/>
          <w:szCs w:val="24"/>
          <w:lang w:val="en-US"/>
        </w:rPr>
        <w:t>The</w:t>
      </w:r>
      <w:proofErr w:type="gramEnd"/>
      <w:r w:rsidRPr="00094C0A">
        <w:rPr>
          <w:sz w:val="24"/>
          <w:szCs w:val="24"/>
          <w:lang w:val="en-US"/>
        </w:rPr>
        <w:t xml:space="preserve"> World’s First Automobile. Amusing</w:t>
      </w:r>
      <w:r w:rsidRPr="00094C0A">
        <w:rPr>
          <w:sz w:val="24"/>
          <w:szCs w:val="24"/>
        </w:rPr>
        <w:t xml:space="preserve"> </w:t>
      </w:r>
      <w:r w:rsidRPr="00094C0A">
        <w:rPr>
          <w:sz w:val="24"/>
          <w:szCs w:val="24"/>
          <w:lang w:val="en-US"/>
        </w:rPr>
        <w:t>Planet</w:t>
      </w:r>
      <w:r w:rsidRPr="00094C0A">
        <w:rPr>
          <w:sz w:val="24"/>
          <w:szCs w:val="24"/>
        </w:rPr>
        <w:t xml:space="preserve">. Ανακτήθηκε 19 Ιανουαρίου 2024 από </w:t>
      </w:r>
      <w:hyperlink r:id="rId283" w:history="1">
        <w:r w:rsidRPr="00426C64">
          <w:rPr>
            <w:rStyle w:val="-"/>
            <w:sz w:val="24"/>
            <w:szCs w:val="24"/>
            <w:lang w:val="en-US"/>
          </w:rPr>
          <w:t>https</w:t>
        </w:r>
        <w:r w:rsidRPr="00426C64">
          <w:rPr>
            <w:rStyle w:val="-"/>
            <w:sz w:val="24"/>
            <w:szCs w:val="24"/>
          </w:rPr>
          <w:t>://</w:t>
        </w:r>
        <w:r w:rsidRPr="00426C64">
          <w:rPr>
            <w:rStyle w:val="-"/>
            <w:sz w:val="24"/>
            <w:szCs w:val="24"/>
            <w:lang w:val="en-US"/>
          </w:rPr>
          <w:t>www</w:t>
        </w:r>
        <w:r w:rsidRPr="00426C64">
          <w:rPr>
            <w:rStyle w:val="-"/>
            <w:sz w:val="24"/>
            <w:szCs w:val="24"/>
          </w:rPr>
          <w:t>.</w:t>
        </w:r>
        <w:proofErr w:type="spellStart"/>
        <w:r w:rsidRPr="00426C64">
          <w:rPr>
            <w:rStyle w:val="-"/>
            <w:sz w:val="24"/>
            <w:szCs w:val="24"/>
            <w:lang w:val="en-US"/>
          </w:rPr>
          <w:t>amusingplanet</w:t>
        </w:r>
        <w:proofErr w:type="spellEnd"/>
        <w:r w:rsidRPr="00426C64">
          <w:rPr>
            <w:rStyle w:val="-"/>
            <w:sz w:val="24"/>
            <w:szCs w:val="24"/>
          </w:rPr>
          <w:t>.</w:t>
        </w:r>
        <w:r w:rsidRPr="00426C64">
          <w:rPr>
            <w:rStyle w:val="-"/>
            <w:sz w:val="24"/>
            <w:szCs w:val="24"/>
            <w:lang w:val="en-US"/>
          </w:rPr>
          <w:t>com</w:t>
        </w:r>
        <w:r w:rsidRPr="00426C64">
          <w:rPr>
            <w:rStyle w:val="-"/>
            <w:sz w:val="24"/>
            <w:szCs w:val="24"/>
          </w:rPr>
          <w:t>/2021/12/</w:t>
        </w:r>
        <w:proofErr w:type="spellStart"/>
        <w:r w:rsidRPr="00426C64">
          <w:rPr>
            <w:rStyle w:val="-"/>
            <w:sz w:val="24"/>
            <w:szCs w:val="24"/>
            <w:lang w:val="en-US"/>
          </w:rPr>
          <w:t>nicolas</w:t>
        </w:r>
        <w:proofErr w:type="spellEnd"/>
        <w:r w:rsidRPr="00426C64">
          <w:rPr>
            <w:rStyle w:val="-"/>
            <w:sz w:val="24"/>
            <w:szCs w:val="24"/>
          </w:rPr>
          <w:t>-</w:t>
        </w:r>
        <w:r w:rsidRPr="00426C64">
          <w:rPr>
            <w:rStyle w:val="-"/>
            <w:sz w:val="24"/>
            <w:szCs w:val="24"/>
            <w:lang w:val="en-US"/>
          </w:rPr>
          <w:t>joseph</w:t>
        </w:r>
        <w:r w:rsidRPr="00426C64">
          <w:rPr>
            <w:rStyle w:val="-"/>
            <w:sz w:val="24"/>
            <w:szCs w:val="24"/>
          </w:rPr>
          <w:t>-</w:t>
        </w:r>
        <w:proofErr w:type="spellStart"/>
        <w:r w:rsidRPr="00426C64">
          <w:rPr>
            <w:rStyle w:val="-"/>
            <w:sz w:val="24"/>
            <w:szCs w:val="24"/>
            <w:lang w:val="en-US"/>
          </w:rPr>
          <w:t>cugnot</w:t>
        </w:r>
        <w:proofErr w:type="spellEnd"/>
        <w:r w:rsidRPr="00426C64">
          <w:rPr>
            <w:rStyle w:val="-"/>
            <w:sz w:val="24"/>
            <w:szCs w:val="24"/>
          </w:rPr>
          <w:t>-</w:t>
        </w:r>
        <w:r w:rsidRPr="00426C64">
          <w:rPr>
            <w:rStyle w:val="-"/>
            <w:sz w:val="24"/>
            <w:szCs w:val="24"/>
            <w:lang w:val="en-US"/>
          </w:rPr>
          <w:t>and</w:t>
        </w:r>
        <w:r w:rsidRPr="00426C64">
          <w:rPr>
            <w:rStyle w:val="-"/>
            <w:sz w:val="24"/>
            <w:szCs w:val="24"/>
          </w:rPr>
          <w:t>-</w:t>
        </w:r>
        <w:r w:rsidRPr="00426C64">
          <w:rPr>
            <w:rStyle w:val="-"/>
            <w:sz w:val="24"/>
            <w:szCs w:val="24"/>
            <w:lang w:val="en-US"/>
          </w:rPr>
          <w:t>worlds</w:t>
        </w:r>
        <w:r w:rsidRPr="00426C64">
          <w:rPr>
            <w:rStyle w:val="-"/>
            <w:sz w:val="24"/>
            <w:szCs w:val="24"/>
          </w:rPr>
          <w:t>-</w:t>
        </w:r>
        <w:r w:rsidRPr="00426C64">
          <w:rPr>
            <w:rStyle w:val="-"/>
            <w:sz w:val="24"/>
            <w:szCs w:val="24"/>
            <w:lang w:val="en-US"/>
          </w:rPr>
          <w:t>first</w:t>
        </w:r>
        <w:r w:rsidRPr="00426C64">
          <w:rPr>
            <w:rStyle w:val="-"/>
            <w:sz w:val="24"/>
            <w:szCs w:val="24"/>
          </w:rPr>
          <w:t>.</w:t>
        </w:r>
        <w:r w:rsidRPr="00426C64">
          <w:rPr>
            <w:rStyle w:val="-"/>
            <w:sz w:val="24"/>
            <w:szCs w:val="24"/>
            <w:lang w:val="en-US"/>
          </w:rPr>
          <w:t>html</w:t>
        </w:r>
      </w:hyperlink>
    </w:p>
    <w:p w14:paraId="465CC460" w14:textId="77777777" w:rsidR="00B75C49" w:rsidRDefault="00B75C49" w:rsidP="00B75C49">
      <w:pPr>
        <w:pStyle w:val="a3"/>
        <w:numPr>
          <w:ilvl w:val="0"/>
          <w:numId w:val="49"/>
        </w:numPr>
        <w:rPr>
          <w:sz w:val="24"/>
          <w:szCs w:val="24"/>
        </w:rPr>
      </w:pPr>
      <w:proofErr w:type="spellStart"/>
      <w:r w:rsidRPr="00094C0A">
        <w:rPr>
          <w:sz w:val="24"/>
          <w:szCs w:val="24"/>
        </w:rPr>
        <w:t>Λεουτσάκου</w:t>
      </w:r>
      <w:proofErr w:type="spellEnd"/>
      <w:r w:rsidRPr="00094C0A">
        <w:rPr>
          <w:sz w:val="24"/>
          <w:szCs w:val="24"/>
        </w:rPr>
        <w:t xml:space="preserve">, Μ. (2018, Οκτώβριος 2022). Νικολά </w:t>
      </w:r>
      <w:proofErr w:type="spellStart"/>
      <w:r w:rsidRPr="00094C0A">
        <w:rPr>
          <w:sz w:val="24"/>
          <w:szCs w:val="24"/>
        </w:rPr>
        <w:t>Ζοζέφ-Κινιό</w:t>
      </w:r>
      <w:proofErr w:type="spellEnd"/>
      <w:r w:rsidRPr="00094C0A">
        <w:rPr>
          <w:sz w:val="24"/>
          <w:szCs w:val="24"/>
        </w:rPr>
        <w:t xml:space="preserve">: Ο Πατέρας της αυτοκίνησης. </w:t>
      </w:r>
      <w:proofErr w:type="spellStart"/>
      <w:r w:rsidRPr="00094C0A">
        <w:rPr>
          <w:sz w:val="24"/>
          <w:szCs w:val="24"/>
        </w:rPr>
        <w:t>Offline</w:t>
      </w:r>
      <w:proofErr w:type="spellEnd"/>
      <w:r w:rsidRPr="00094C0A">
        <w:rPr>
          <w:sz w:val="24"/>
          <w:szCs w:val="24"/>
        </w:rPr>
        <w:t xml:space="preserve"> Post. Ανακτήθηκε 19 Ιανουαρίου 2024 από </w:t>
      </w:r>
      <w:hyperlink r:id="rId284" w:history="1">
        <w:r w:rsidRPr="00426C64">
          <w:rPr>
            <w:rStyle w:val="-"/>
            <w:sz w:val="24"/>
            <w:szCs w:val="24"/>
          </w:rPr>
          <w:t>https://www.offlinepost.gr/2022/10/02/nikola-zozef-kinio-o-pateras-tis-autokinisis/</w:t>
        </w:r>
      </w:hyperlink>
    </w:p>
    <w:p w14:paraId="6FE67D13" w14:textId="77777777" w:rsidR="00B75C49" w:rsidRDefault="00B75C49" w:rsidP="00B75C49">
      <w:pPr>
        <w:pStyle w:val="a3"/>
        <w:numPr>
          <w:ilvl w:val="0"/>
          <w:numId w:val="49"/>
        </w:numPr>
        <w:rPr>
          <w:sz w:val="24"/>
          <w:szCs w:val="24"/>
        </w:rPr>
      </w:pPr>
      <w:r w:rsidRPr="00094C0A">
        <w:rPr>
          <w:sz w:val="24"/>
          <w:szCs w:val="24"/>
          <w:lang w:val="en-US"/>
        </w:rPr>
        <w:t xml:space="preserve">History.com Editors. (2023, </w:t>
      </w:r>
      <w:r w:rsidRPr="00094C0A">
        <w:rPr>
          <w:sz w:val="24"/>
          <w:szCs w:val="24"/>
        </w:rPr>
        <w:t>Δεκέμβριος</w:t>
      </w:r>
      <w:r w:rsidRPr="00094C0A">
        <w:rPr>
          <w:sz w:val="24"/>
          <w:szCs w:val="24"/>
          <w:lang w:val="en-US"/>
        </w:rPr>
        <w:t xml:space="preserve"> 19). Richard Trevithick introduces his “Puffing Devil”. </w:t>
      </w:r>
      <w:proofErr w:type="spellStart"/>
      <w:r w:rsidRPr="00094C0A">
        <w:rPr>
          <w:sz w:val="24"/>
          <w:szCs w:val="24"/>
        </w:rPr>
        <w:t>History</w:t>
      </w:r>
      <w:proofErr w:type="spellEnd"/>
      <w:r w:rsidRPr="00094C0A">
        <w:rPr>
          <w:sz w:val="24"/>
          <w:szCs w:val="24"/>
        </w:rPr>
        <w:t xml:space="preserve">. Ανακτήθηκε 22 Ιανουαρίου 2024 από </w:t>
      </w:r>
      <w:hyperlink r:id="rId285" w:history="1">
        <w:r w:rsidRPr="00426C64">
          <w:rPr>
            <w:rStyle w:val="-"/>
            <w:sz w:val="24"/>
            <w:szCs w:val="24"/>
          </w:rPr>
          <w:t>https://www.history.com/this-day-in-history/richard-trevithick-introduces-his-puffing-devil</w:t>
        </w:r>
      </w:hyperlink>
    </w:p>
    <w:p w14:paraId="785938CF" w14:textId="77777777" w:rsidR="00B75C49" w:rsidRDefault="00B75C49" w:rsidP="00B75C49">
      <w:pPr>
        <w:pStyle w:val="a3"/>
        <w:numPr>
          <w:ilvl w:val="0"/>
          <w:numId w:val="49"/>
        </w:numPr>
        <w:rPr>
          <w:sz w:val="24"/>
          <w:szCs w:val="24"/>
        </w:rPr>
      </w:pPr>
      <w:r w:rsidRPr="00094C0A">
        <w:rPr>
          <w:sz w:val="24"/>
          <w:szCs w:val="24"/>
        </w:rPr>
        <w:t xml:space="preserve">L.T.C. </w:t>
      </w:r>
      <w:proofErr w:type="spellStart"/>
      <w:r w:rsidRPr="00094C0A">
        <w:rPr>
          <w:sz w:val="24"/>
          <w:szCs w:val="24"/>
        </w:rPr>
        <w:t>Rolt</w:t>
      </w:r>
      <w:proofErr w:type="spellEnd"/>
      <w:r w:rsidRPr="00094C0A">
        <w:rPr>
          <w:sz w:val="24"/>
          <w:szCs w:val="24"/>
        </w:rPr>
        <w:t xml:space="preserve">. (2023, Ιούνιος 22). </w:t>
      </w:r>
      <w:proofErr w:type="spellStart"/>
      <w:r w:rsidRPr="00094C0A">
        <w:rPr>
          <w:sz w:val="24"/>
          <w:szCs w:val="24"/>
        </w:rPr>
        <w:t>Richard</w:t>
      </w:r>
      <w:proofErr w:type="spellEnd"/>
      <w:r w:rsidRPr="00094C0A">
        <w:rPr>
          <w:sz w:val="24"/>
          <w:szCs w:val="24"/>
        </w:rPr>
        <w:t xml:space="preserve"> </w:t>
      </w:r>
      <w:proofErr w:type="spellStart"/>
      <w:r w:rsidRPr="00094C0A">
        <w:rPr>
          <w:sz w:val="24"/>
          <w:szCs w:val="24"/>
        </w:rPr>
        <w:t>Trevithick</w:t>
      </w:r>
      <w:proofErr w:type="spellEnd"/>
      <w:r w:rsidRPr="00094C0A">
        <w:rPr>
          <w:sz w:val="24"/>
          <w:szCs w:val="24"/>
        </w:rPr>
        <w:t xml:space="preserve">. </w:t>
      </w:r>
      <w:proofErr w:type="spellStart"/>
      <w:r w:rsidRPr="00094C0A">
        <w:rPr>
          <w:sz w:val="24"/>
          <w:szCs w:val="24"/>
        </w:rPr>
        <w:t>Britannica</w:t>
      </w:r>
      <w:proofErr w:type="spellEnd"/>
      <w:r w:rsidRPr="00094C0A">
        <w:rPr>
          <w:sz w:val="24"/>
          <w:szCs w:val="24"/>
        </w:rPr>
        <w:t xml:space="preserve">. Ανακτήθηκε 22 Ιανουαρίου 2024 από </w:t>
      </w:r>
      <w:hyperlink r:id="rId286" w:history="1">
        <w:r w:rsidRPr="00426C64">
          <w:rPr>
            <w:rStyle w:val="-"/>
            <w:sz w:val="24"/>
            <w:szCs w:val="24"/>
          </w:rPr>
          <w:t>https://www.britannica.com/biography/Richard-Trevithick</w:t>
        </w:r>
      </w:hyperlink>
    </w:p>
    <w:p w14:paraId="11E56798" w14:textId="77777777" w:rsidR="00B75C49" w:rsidRDefault="00B75C49" w:rsidP="00B75C49">
      <w:pPr>
        <w:pStyle w:val="a3"/>
        <w:numPr>
          <w:ilvl w:val="0"/>
          <w:numId w:val="49"/>
        </w:numPr>
        <w:rPr>
          <w:sz w:val="24"/>
          <w:szCs w:val="24"/>
        </w:rPr>
      </w:pPr>
      <w:proofErr w:type="spellStart"/>
      <w:r w:rsidRPr="00094C0A">
        <w:rPr>
          <w:sz w:val="24"/>
          <w:szCs w:val="24"/>
          <w:lang w:val="en-US"/>
        </w:rPr>
        <w:t>Tierz</w:t>
      </w:r>
      <w:proofErr w:type="spellEnd"/>
      <w:r w:rsidRPr="00094C0A">
        <w:rPr>
          <w:sz w:val="24"/>
          <w:szCs w:val="24"/>
          <w:lang w:val="en-US"/>
        </w:rPr>
        <w:t xml:space="preserve">, T. (2021, </w:t>
      </w:r>
      <w:r w:rsidRPr="00094C0A">
        <w:rPr>
          <w:sz w:val="24"/>
          <w:szCs w:val="24"/>
        </w:rPr>
        <w:t>Ιανουάριος</w:t>
      </w:r>
      <w:r w:rsidRPr="00094C0A">
        <w:rPr>
          <w:sz w:val="24"/>
          <w:szCs w:val="24"/>
          <w:lang w:val="en-US"/>
        </w:rPr>
        <w:t xml:space="preserve"> 24). </w:t>
      </w:r>
      <w:proofErr w:type="spellStart"/>
      <w:r w:rsidRPr="00094C0A">
        <w:rPr>
          <w:sz w:val="24"/>
          <w:szCs w:val="24"/>
          <w:lang w:val="en-US"/>
        </w:rPr>
        <w:t>Ètienne</w:t>
      </w:r>
      <w:proofErr w:type="spellEnd"/>
      <w:r w:rsidRPr="00094C0A">
        <w:rPr>
          <w:sz w:val="24"/>
          <w:szCs w:val="24"/>
          <w:lang w:val="en-US"/>
        </w:rPr>
        <w:t xml:space="preserve"> Lenoir and the Internal Combustion Engine. </w:t>
      </w:r>
      <w:r w:rsidRPr="00094C0A">
        <w:rPr>
          <w:sz w:val="24"/>
          <w:szCs w:val="24"/>
        </w:rPr>
        <w:t xml:space="preserve">Scihi.org. Ανακτήθηκε 24 Ιανουαρίου 2024 από </w:t>
      </w:r>
      <w:hyperlink r:id="rId287" w:history="1">
        <w:r w:rsidRPr="00426C64">
          <w:rPr>
            <w:rStyle w:val="-"/>
            <w:sz w:val="24"/>
            <w:szCs w:val="24"/>
          </w:rPr>
          <w:t>http://scihi.org/etienne-lenoir/</w:t>
        </w:r>
      </w:hyperlink>
    </w:p>
    <w:p w14:paraId="28C3F894" w14:textId="77777777" w:rsidR="00B75C49" w:rsidRDefault="00B75C49" w:rsidP="00B75C49">
      <w:pPr>
        <w:pStyle w:val="a3"/>
        <w:numPr>
          <w:ilvl w:val="0"/>
          <w:numId w:val="49"/>
        </w:numPr>
        <w:rPr>
          <w:sz w:val="24"/>
          <w:szCs w:val="24"/>
        </w:rPr>
      </w:pPr>
      <w:r w:rsidRPr="00094C0A">
        <w:rPr>
          <w:sz w:val="24"/>
          <w:szCs w:val="24"/>
          <w:lang w:val="en-US"/>
        </w:rPr>
        <w:t xml:space="preserve">Bellis, M. (2018, </w:t>
      </w:r>
      <w:r w:rsidRPr="00094C0A">
        <w:rPr>
          <w:sz w:val="24"/>
          <w:szCs w:val="24"/>
        </w:rPr>
        <w:t>Δεκέμβριος</w:t>
      </w:r>
      <w:r w:rsidRPr="00094C0A">
        <w:rPr>
          <w:sz w:val="24"/>
          <w:szCs w:val="24"/>
          <w:lang w:val="en-US"/>
        </w:rPr>
        <w:t xml:space="preserve"> 24). Biography of Karl Benz. </w:t>
      </w:r>
      <w:proofErr w:type="spellStart"/>
      <w:r w:rsidRPr="00094C0A">
        <w:rPr>
          <w:sz w:val="24"/>
          <w:szCs w:val="24"/>
        </w:rPr>
        <w:t>Thoughtco</w:t>
      </w:r>
      <w:proofErr w:type="spellEnd"/>
      <w:r w:rsidRPr="00094C0A">
        <w:rPr>
          <w:sz w:val="24"/>
          <w:szCs w:val="24"/>
        </w:rPr>
        <w:t xml:space="preserve">. Ανακτήθηκε 1 Μαρτίου 2024 από </w:t>
      </w:r>
      <w:hyperlink r:id="rId288" w:history="1">
        <w:r w:rsidRPr="00426C64">
          <w:rPr>
            <w:rStyle w:val="-"/>
            <w:sz w:val="24"/>
            <w:szCs w:val="24"/>
          </w:rPr>
          <w:t>https://www.thoughtco.com/karl-benz-and-automobile-4077066</w:t>
        </w:r>
      </w:hyperlink>
    </w:p>
    <w:p w14:paraId="01240EC0" w14:textId="77777777" w:rsidR="00B75C49" w:rsidRDefault="00B75C49" w:rsidP="00B75C49">
      <w:pPr>
        <w:pStyle w:val="a3"/>
        <w:numPr>
          <w:ilvl w:val="0"/>
          <w:numId w:val="49"/>
        </w:numPr>
        <w:rPr>
          <w:sz w:val="24"/>
          <w:szCs w:val="24"/>
        </w:rPr>
      </w:pPr>
      <w:proofErr w:type="spellStart"/>
      <w:r w:rsidRPr="00094C0A">
        <w:rPr>
          <w:sz w:val="24"/>
          <w:szCs w:val="24"/>
          <w:lang w:val="en-US"/>
        </w:rPr>
        <w:t>Classicmobilia</w:t>
      </w:r>
      <w:proofErr w:type="spellEnd"/>
      <w:r w:rsidRPr="00094C0A">
        <w:rPr>
          <w:sz w:val="24"/>
          <w:szCs w:val="24"/>
          <w:lang w:val="en-US"/>
        </w:rPr>
        <w:t xml:space="preserve">. Benz Patent-Motorwagen. Replica. </w:t>
      </w:r>
      <w:r w:rsidRPr="00094C0A">
        <w:rPr>
          <w:sz w:val="24"/>
          <w:szCs w:val="24"/>
        </w:rPr>
        <w:t xml:space="preserve">The </w:t>
      </w:r>
      <w:proofErr w:type="spellStart"/>
      <w:r w:rsidRPr="00094C0A">
        <w:rPr>
          <w:sz w:val="24"/>
          <w:szCs w:val="24"/>
        </w:rPr>
        <w:t>whole</w:t>
      </w:r>
      <w:proofErr w:type="spellEnd"/>
      <w:r w:rsidRPr="00094C0A">
        <w:rPr>
          <w:sz w:val="24"/>
          <w:szCs w:val="24"/>
        </w:rPr>
        <w:t xml:space="preserve"> </w:t>
      </w:r>
      <w:proofErr w:type="spellStart"/>
      <w:r w:rsidRPr="00094C0A">
        <w:rPr>
          <w:sz w:val="24"/>
          <w:szCs w:val="24"/>
        </w:rPr>
        <w:t>story</w:t>
      </w:r>
      <w:proofErr w:type="spellEnd"/>
      <w:r w:rsidRPr="00094C0A">
        <w:rPr>
          <w:sz w:val="24"/>
          <w:szCs w:val="24"/>
        </w:rPr>
        <w:t xml:space="preserve">. Ανακτήθηκε 1 Μαρτίου 2024 από </w:t>
      </w:r>
      <w:hyperlink r:id="rId289" w:history="1">
        <w:r w:rsidRPr="00426C64">
          <w:rPr>
            <w:rStyle w:val="-"/>
            <w:sz w:val="24"/>
            <w:szCs w:val="24"/>
          </w:rPr>
          <w:t>https://www.classicmobilia.com/classic-car-sourcing/benz-patent-motorwagen/</w:t>
        </w:r>
      </w:hyperlink>
    </w:p>
    <w:p w14:paraId="5F568C14" w14:textId="77777777" w:rsidR="00B75C49" w:rsidRPr="00094C0A" w:rsidRDefault="00B75C49" w:rsidP="00B75C49">
      <w:pPr>
        <w:pStyle w:val="a3"/>
        <w:numPr>
          <w:ilvl w:val="0"/>
          <w:numId w:val="49"/>
        </w:numPr>
        <w:rPr>
          <w:sz w:val="24"/>
          <w:szCs w:val="24"/>
          <w:lang w:val="en-US"/>
        </w:rPr>
      </w:pPr>
      <w:proofErr w:type="spellStart"/>
      <w:r w:rsidRPr="00094C0A">
        <w:rPr>
          <w:sz w:val="24"/>
          <w:szCs w:val="24"/>
          <w:lang w:val="en-US"/>
        </w:rPr>
        <w:t>OpenLearn</w:t>
      </w:r>
      <w:proofErr w:type="spellEnd"/>
      <w:r w:rsidRPr="00094C0A">
        <w:rPr>
          <w:sz w:val="24"/>
          <w:szCs w:val="24"/>
          <w:lang w:val="en-US"/>
        </w:rPr>
        <w:t xml:space="preserve"> from the Open University. (2013, </w:t>
      </w:r>
      <w:proofErr w:type="spellStart"/>
      <w:r w:rsidRPr="00094C0A">
        <w:rPr>
          <w:sz w:val="24"/>
          <w:szCs w:val="24"/>
          <w:lang w:val="en-US"/>
        </w:rPr>
        <w:t>Μάιος</w:t>
      </w:r>
      <w:proofErr w:type="spellEnd"/>
      <w:r w:rsidRPr="00094C0A">
        <w:rPr>
          <w:sz w:val="24"/>
          <w:szCs w:val="24"/>
          <w:lang w:val="en-US"/>
        </w:rPr>
        <w:t xml:space="preserve"> 8). Arts and Crafts: Design in a Nutshell (2/6). [Video]. YouTube. </w:t>
      </w:r>
      <w:hyperlink r:id="rId290" w:history="1">
        <w:r w:rsidRPr="00426C64">
          <w:rPr>
            <w:rStyle w:val="-"/>
            <w:sz w:val="24"/>
            <w:szCs w:val="24"/>
            <w:lang w:val="en-US"/>
          </w:rPr>
          <w:t>https://www.youtube.com/watch?v=CBq73yxha0o&amp;list=PLhQpDGfX5e7CJ87BDeuTdXTpxl0YM2Tdb&amp;index=12</w:t>
        </w:r>
      </w:hyperlink>
    </w:p>
    <w:p w14:paraId="1648BB2E"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Hohenadel, K. (2024, </w:t>
      </w:r>
      <w:proofErr w:type="spellStart"/>
      <w:r w:rsidRPr="00094C0A">
        <w:rPr>
          <w:sz w:val="24"/>
          <w:szCs w:val="24"/>
          <w:lang w:val="en-US"/>
        </w:rPr>
        <w:t>Μάιος</w:t>
      </w:r>
      <w:proofErr w:type="spellEnd"/>
      <w:r w:rsidRPr="00094C0A">
        <w:rPr>
          <w:sz w:val="24"/>
          <w:szCs w:val="24"/>
          <w:lang w:val="en-US"/>
        </w:rPr>
        <w:t xml:space="preserve"> 4). What Is Beaux-Arts </w:t>
      </w:r>
      <w:proofErr w:type="gramStart"/>
      <w:r w:rsidRPr="00094C0A">
        <w:rPr>
          <w:sz w:val="24"/>
          <w:szCs w:val="24"/>
          <w:lang w:val="en-US"/>
        </w:rPr>
        <w:t>Architecture?.</w:t>
      </w:r>
      <w:proofErr w:type="gramEnd"/>
      <w:r w:rsidRPr="00094C0A">
        <w:rPr>
          <w:sz w:val="24"/>
          <w:szCs w:val="24"/>
          <w:lang w:val="en-US"/>
        </w:rPr>
        <w:t xml:space="preserve"> </w:t>
      </w:r>
      <w:proofErr w:type="spellStart"/>
      <w:r w:rsidRPr="00094C0A">
        <w:rPr>
          <w:sz w:val="24"/>
          <w:szCs w:val="24"/>
          <w:lang w:val="en-US"/>
        </w:rPr>
        <w:t>Thespruce</w:t>
      </w:r>
      <w:proofErr w:type="spellEnd"/>
      <w:r w:rsidRPr="00094C0A">
        <w:rPr>
          <w:sz w:val="24"/>
          <w:szCs w:val="24"/>
          <w:lang w:val="en-US"/>
        </w:rPr>
        <w:t xml:space="preserve">. </w:t>
      </w:r>
      <w:hyperlink r:id="rId291" w:history="1">
        <w:r w:rsidRPr="00426C64">
          <w:rPr>
            <w:rStyle w:val="-"/>
            <w:sz w:val="24"/>
            <w:szCs w:val="24"/>
            <w:lang w:val="en-US"/>
          </w:rPr>
          <w:t>https://www.thespruce.com/beaux-arts-architecture-4846172</w:t>
        </w:r>
      </w:hyperlink>
    </w:p>
    <w:p w14:paraId="7F417F77" w14:textId="77777777" w:rsidR="00B75C49" w:rsidRPr="00094C0A" w:rsidRDefault="00B75C49" w:rsidP="00B75C49">
      <w:pPr>
        <w:pStyle w:val="a3"/>
        <w:numPr>
          <w:ilvl w:val="0"/>
          <w:numId w:val="49"/>
        </w:numPr>
        <w:rPr>
          <w:sz w:val="24"/>
          <w:szCs w:val="24"/>
          <w:lang w:val="en-US"/>
        </w:rPr>
      </w:pPr>
      <w:r w:rsidRPr="00094C0A">
        <w:rPr>
          <w:sz w:val="24"/>
          <w:szCs w:val="24"/>
          <w:lang w:val="en-US"/>
        </w:rPr>
        <w:t>Hohenadel, K. (2024, Ια</w:t>
      </w:r>
      <w:proofErr w:type="spellStart"/>
      <w:r w:rsidRPr="00094C0A">
        <w:rPr>
          <w:sz w:val="24"/>
          <w:szCs w:val="24"/>
          <w:lang w:val="en-US"/>
        </w:rPr>
        <w:t>νουάριος</w:t>
      </w:r>
      <w:proofErr w:type="spellEnd"/>
      <w:r w:rsidRPr="00094C0A">
        <w:rPr>
          <w:sz w:val="24"/>
          <w:szCs w:val="24"/>
          <w:lang w:val="en-US"/>
        </w:rPr>
        <w:t xml:space="preserve"> 22). What Is Art Nouveau </w:t>
      </w:r>
      <w:proofErr w:type="gramStart"/>
      <w:r w:rsidRPr="00094C0A">
        <w:rPr>
          <w:sz w:val="24"/>
          <w:szCs w:val="24"/>
          <w:lang w:val="en-US"/>
        </w:rPr>
        <w:t>Architecture?.</w:t>
      </w:r>
      <w:proofErr w:type="gramEnd"/>
      <w:r w:rsidRPr="00094C0A">
        <w:rPr>
          <w:sz w:val="24"/>
          <w:szCs w:val="24"/>
          <w:lang w:val="en-US"/>
        </w:rPr>
        <w:t xml:space="preserve"> </w:t>
      </w:r>
      <w:proofErr w:type="spellStart"/>
      <w:r w:rsidRPr="00094C0A">
        <w:rPr>
          <w:sz w:val="24"/>
          <w:szCs w:val="24"/>
          <w:lang w:val="en-US"/>
        </w:rPr>
        <w:t>Thespruce</w:t>
      </w:r>
      <w:proofErr w:type="spellEnd"/>
      <w:r w:rsidRPr="00094C0A">
        <w:rPr>
          <w:sz w:val="24"/>
          <w:szCs w:val="24"/>
          <w:lang w:val="en-US"/>
        </w:rPr>
        <w:t xml:space="preserve">. </w:t>
      </w:r>
      <w:hyperlink r:id="rId292" w:history="1">
        <w:r w:rsidRPr="00426C64">
          <w:rPr>
            <w:rStyle w:val="-"/>
            <w:sz w:val="24"/>
            <w:szCs w:val="24"/>
            <w:lang w:val="en-US"/>
          </w:rPr>
          <w:t>https://www.thespruce.com/what-is-art-nouveau-architecture-5194926</w:t>
        </w:r>
      </w:hyperlink>
    </w:p>
    <w:p w14:paraId="0EC3FB6F"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Hohenadel, K. (2022, </w:t>
      </w:r>
      <w:proofErr w:type="spellStart"/>
      <w:r w:rsidRPr="00094C0A">
        <w:rPr>
          <w:sz w:val="24"/>
          <w:szCs w:val="24"/>
          <w:lang w:val="en-US"/>
        </w:rPr>
        <w:t>Φε</w:t>
      </w:r>
      <w:proofErr w:type="spellEnd"/>
      <w:r w:rsidRPr="00094C0A">
        <w:rPr>
          <w:sz w:val="24"/>
          <w:szCs w:val="24"/>
          <w:lang w:val="en-US"/>
        </w:rPr>
        <w:t xml:space="preserve">βρουάριος 2). What Is Bauhaus </w:t>
      </w:r>
      <w:proofErr w:type="gramStart"/>
      <w:r w:rsidRPr="00094C0A">
        <w:rPr>
          <w:sz w:val="24"/>
          <w:szCs w:val="24"/>
          <w:lang w:val="en-US"/>
        </w:rPr>
        <w:t>Architecture?.</w:t>
      </w:r>
      <w:proofErr w:type="gramEnd"/>
      <w:r w:rsidRPr="00094C0A">
        <w:rPr>
          <w:sz w:val="24"/>
          <w:szCs w:val="24"/>
          <w:lang w:val="en-US"/>
        </w:rPr>
        <w:t xml:space="preserve"> </w:t>
      </w:r>
      <w:proofErr w:type="spellStart"/>
      <w:r w:rsidRPr="00094C0A">
        <w:rPr>
          <w:sz w:val="24"/>
          <w:szCs w:val="24"/>
          <w:lang w:val="en-US"/>
        </w:rPr>
        <w:t>Thespruce</w:t>
      </w:r>
      <w:proofErr w:type="spellEnd"/>
      <w:r w:rsidRPr="00094C0A">
        <w:rPr>
          <w:sz w:val="24"/>
          <w:szCs w:val="24"/>
          <w:lang w:val="en-US"/>
        </w:rPr>
        <w:t xml:space="preserve">. </w:t>
      </w:r>
      <w:hyperlink r:id="rId293" w:history="1">
        <w:r w:rsidRPr="00426C64">
          <w:rPr>
            <w:rStyle w:val="-"/>
            <w:sz w:val="24"/>
            <w:szCs w:val="24"/>
            <w:lang w:val="en-US"/>
          </w:rPr>
          <w:t>https://www.thespruce.com/what-is-bauhaus-architecture-4784133</w:t>
        </w:r>
      </w:hyperlink>
    </w:p>
    <w:p w14:paraId="0F9186E7" w14:textId="77777777" w:rsidR="00B75C49" w:rsidRPr="00094C0A" w:rsidRDefault="00B75C49" w:rsidP="00B75C49">
      <w:pPr>
        <w:pStyle w:val="a3"/>
        <w:numPr>
          <w:ilvl w:val="0"/>
          <w:numId w:val="49"/>
        </w:numPr>
        <w:rPr>
          <w:sz w:val="24"/>
          <w:szCs w:val="24"/>
          <w:lang w:val="en-US"/>
        </w:rPr>
      </w:pPr>
      <w:proofErr w:type="spellStart"/>
      <w:r w:rsidRPr="00094C0A">
        <w:rPr>
          <w:sz w:val="24"/>
          <w:szCs w:val="24"/>
          <w:lang w:val="en-US"/>
        </w:rPr>
        <w:lastRenderedPageBreak/>
        <w:t>HunterDirection</w:t>
      </w:r>
      <w:proofErr w:type="spellEnd"/>
      <w:r w:rsidRPr="00094C0A">
        <w:rPr>
          <w:sz w:val="24"/>
          <w:szCs w:val="24"/>
          <w:lang w:val="en-US"/>
        </w:rPr>
        <w:t xml:space="preserve">. (2021, </w:t>
      </w:r>
      <w:proofErr w:type="spellStart"/>
      <w:r w:rsidRPr="00094C0A">
        <w:rPr>
          <w:sz w:val="24"/>
          <w:szCs w:val="24"/>
          <w:lang w:val="en-US"/>
        </w:rPr>
        <w:t>Οκτώ</w:t>
      </w:r>
      <w:proofErr w:type="spellEnd"/>
      <w:r w:rsidRPr="00094C0A">
        <w:rPr>
          <w:sz w:val="24"/>
          <w:szCs w:val="24"/>
          <w:lang w:val="en-US"/>
        </w:rPr>
        <w:t xml:space="preserve">βριος 26). How The World Wars Caused </w:t>
      </w:r>
      <w:proofErr w:type="gramStart"/>
      <w:r w:rsidRPr="00094C0A">
        <w:rPr>
          <w:sz w:val="24"/>
          <w:szCs w:val="24"/>
          <w:lang w:val="en-US"/>
        </w:rPr>
        <w:t>The</w:t>
      </w:r>
      <w:proofErr w:type="gramEnd"/>
      <w:r w:rsidRPr="00094C0A">
        <w:rPr>
          <w:sz w:val="24"/>
          <w:szCs w:val="24"/>
          <w:lang w:val="en-US"/>
        </w:rPr>
        <w:t xml:space="preserve"> Audi TT (The BAUHAUS Sports Car.) [Video]. YouTube. </w:t>
      </w:r>
      <w:hyperlink r:id="rId294" w:history="1">
        <w:r w:rsidRPr="00426C64">
          <w:rPr>
            <w:rStyle w:val="-"/>
            <w:sz w:val="24"/>
            <w:szCs w:val="24"/>
            <w:lang w:val="en-US"/>
          </w:rPr>
          <w:t>https://www.youtube.com/watch?v=BrvHhmDcE0w</w:t>
        </w:r>
      </w:hyperlink>
    </w:p>
    <w:p w14:paraId="5CF0FA86" w14:textId="77777777" w:rsidR="00B75C49" w:rsidRDefault="00B75C49" w:rsidP="00B75C49">
      <w:pPr>
        <w:pStyle w:val="a3"/>
        <w:numPr>
          <w:ilvl w:val="0"/>
          <w:numId w:val="49"/>
        </w:numPr>
        <w:rPr>
          <w:sz w:val="24"/>
          <w:szCs w:val="24"/>
        </w:rPr>
      </w:pPr>
      <w:proofErr w:type="spellStart"/>
      <w:r w:rsidRPr="00094C0A">
        <w:rPr>
          <w:sz w:val="24"/>
          <w:szCs w:val="24"/>
        </w:rPr>
        <w:t>Citation</w:t>
      </w:r>
      <w:proofErr w:type="spellEnd"/>
      <w:r w:rsidRPr="00094C0A">
        <w:rPr>
          <w:sz w:val="24"/>
          <w:szCs w:val="24"/>
        </w:rPr>
        <w:t xml:space="preserve"> </w:t>
      </w:r>
      <w:proofErr w:type="spellStart"/>
      <w:r w:rsidRPr="00094C0A">
        <w:rPr>
          <w:sz w:val="24"/>
          <w:szCs w:val="24"/>
        </w:rPr>
        <w:t>bot</w:t>
      </w:r>
      <w:proofErr w:type="spellEnd"/>
      <w:r w:rsidRPr="00094C0A">
        <w:rPr>
          <w:sz w:val="24"/>
          <w:szCs w:val="24"/>
        </w:rPr>
        <w:t xml:space="preserve">. (2024 Απρίλιος 21). Στη </w:t>
      </w:r>
      <w:proofErr w:type="spellStart"/>
      <w:r w:rsidRPr="00094C0A">
        <w:rPr>
          <w:sz w:val="24"/>
          <w:szCs w:val="24"/>
        </w:rPr>
        <w:t>Βικιπαίδεια</w:t>
      </w:r>
      <w:proofErr w:type="spellEnd"/>
      <w:r w:rsidRPr="00094C0A">
        <w:rPr>
          <w:sz w:val="24"/>
          <w:szCs w:val="24"/>
        </w:rPr>
        <w:t xml:space="preserve"> </w:t>
      </w:r>
      <w:hyperlink r:id="rId295" w:history="1">
        <w:r w:rsidRPr="00426C64">
          <w:rPr>
            <w:rStyle w:val="-"/>
            <w:sz w:val="24"/>
            <w:szCs w:val="24"/>
          </w:rPr>
          <w:t>https://en.wikipedia.org/wiki/History_of_Cincinnati_Union_Terminal</w:t>
        </w:r>
      </w:hyperlink>
    </w:p>
    <w:p w14:paraId="23C7BFC5"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Thomann, L. (2024, </w:t>
      </w:r>
      <w:proofErr w:type="spellStart"/>
      <w:r w:rsidRPr="00094C0A">
        <w:rPr>
          <w:sz w:val="24"/>
          <w:szCs w:val="24"/>
          <w:lang w:val="en-US"/>
        </w:rPr>
        <w:t>Μάριος</w:t>
      </w:r>
      <w:proofErr w:type="spellEnd"/>
      <w:r w:rsidRPr="00094C0A">
        <w:rPr>
          <w:sz w:val="24"/>
          <w:szCs w:val="24"/>
          <w:lang w:val="en-US"/>
        </w:rPr>
        <w:t xml:space="preserve"> 29). What Is Art Deco </w:t>
      </w:r>
      <w:proofErr w:type="gramStart"/>
      <w:r w:rsidRPr="00094C0A">
        <w:rPr>
          <w:sz w:val="24"/>
          <w:szCs w:val="24"/>
          <w:lang w:val="en-US"/>
        </w:rPr>
        <w:t>Architecture?.</w:t>
      </w:r>
      <w:proofErr w:type="gramEnd"/>
      <w:r w:rsidRPr="00094C0A">
        <w:rPr>
          <w:sz w:val="24"/>
          <w:szCs w:val="24"/>
          <w:lang w:val="en-US"/>
        </w:rPr>
        <w:t xml:space="preserve"> </w:t>
      </w:r>
      <w:proofErr w:type="spellStart"/>
      <w:r w:rsidRPr="00094C0A">
        <w:rPr>
          <w:sz w:val="24"/>
          <w:szCs w:val="24"/>
          <w:lang w:val="en-US"/>
        </w:rPr>
        <w:t>Thespruce</w:t>
      </w:r>
      <w:proofErr w:type="spellEnd"/>
      <w:r w:rsidRPr="00094C0A">
        <w:rPr>
          <w:sz w:val="24"/>
          <w:szCs w:val="24"/>
          <w:lang w:val="en-US"/>
        </w:rPr>
        <w:t xml:space="preserve">. </w:t>
      </w:r>
      <w:hyperlink r:id="rId296" w:history="1">
        <w:r w:rsidRPr="00426C64">
          <w:rPr>
            <w:rStyle w:val="-"/>
            <w:sz w:val="24"/>
            <w:szCs w:val="24"/>
            <w:lang w:val="en-US"/>
          </w:rPr>
          <w:t>https://www.thespruce.com/art-deco-architecture-4797589</w:t>
        </w:r>
      </w:hyperlink>
    </w:p>
    <w:p w14:paraId="4114C148"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Thomann, L. (2023, </w:t>
      </w:r>
      <w:proofErr w:type="spellStart"/>
      <w:r w:rsidRPr="00094C0A">
        <w:rPr>
          <w:sz w:val="24"/>
          <w:szCs w:val="24"/>
          <w:lang w:val="en-US"/>
        </w:rPr>
        <w:t>Νοέμ</w:t>
      </w:r>
      <w:proofErr w:type="spellEnd"/>
      <w:r w:rsidRPr="00094C0A">
        <w:rPr>
          <w:sz w:val="24"/>
          <w:szCs w:val="24"/>
          <w:lang w:val="en-US"/>
        </w:rPr>
        <w:t xml:space="preserve">βριος 26). What Is Modern </w:t>
      </w:r>
      <w:proofErr w:type="gramStart"/>
      <w:r w:rsidRPr="00094C0A">
        <w:rPr>
          <w:sz w:val="24"/>
          <w:szCs w:val="24"/>
          <w:lang w:val="en-US"/>
        </w:rPr>
        <w:t>Architecture?.</w:t>
      </w:r>
      <w:proofErr w:type="gramEnd"/>
      <w:r w:rsidRPr="00094C0A">
        <w:rPr>
          <w:sz w:val="24"/>
          <w:szCs w:val="24"/>
          <w:lang w:val="en-US"/>
        </w:rPr>
        <w:t xml:space="preserve"> </w:t>
      </w:r>
      <w:proofErr w:type="spellStart"/>
      <w:r w:rsidRPr="00094C0A">
        <w:rPr>
          <w:sz w:val="24"/>
          <w:szCs w:val="24"/>
          <w:lang w:val="en-US"/>
        </w:rPr>
        <w:t>Thespruce</w:t>
      </w:r>
      <w:proofErr w:type="spellEnd"/>
      <w:r w:rsidRPr="00094C0A">
        <w:rPr>
          <w:sz w:val="24"/>
          <w:szCs w:val="24"/>
          <w:lang w:val="en-US"/>
        </w:rPr>
        <w:t xml:space="preserve">. </w:t>
      </w:r>
      <w:hyperlink r:id="rId297" w:history="1">
        <w:r w:rsidRPr="00426C64">
          <w:rPr>
            <w:rStyle w:val="-"/>
            <w:sz w:val="24"/>
            <w:szCs w:val="24"/>
            <w:lang w:val="en-US"/>
          </w:rPr>
          <w:t>https://www.thespruce.com/modern-architecture-4797910</w:t>
        </w:r>
      </w:hyperlink>
    </w:p>
    <w:p w14:paraId="5447C364"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Perez, A. (2010, </w:t>
      </w:r>
      <w:proofErr w:type="spellStart"/>
      <w:r w:rsidRPr="00094C0A">
        <w:rPr>
          <w:sz w:val="24"/>
          <w:szCs w:val="24"/>
          <w:lang w:val="en-US"/>
        </w:rPr>
        <w:t>Μάιος</w:t>
      </w:r>
      <w:proofErr w:type="spellEnd"/>
      <w:r w:rsidRPr="00094C0A">
        <w:rPr>
          <w:sz w:val="24"/>
          <w:szCs w:val="24"/>
          <w:lang w:val="en-US"/>
        </w:rPr>
        <w:t xml:space="preserve"> 13). AD Classics: The Farnsworth House / Mies van der Rohe. </w:t>
      </w:r>
      <w:proofErr w:type="spellStart"/>
      <w:r w:rsidRPr="00094C0A">
        <w:rPr>
          <w:sz w:val="24"/>
          <w:szCs w:val="24"/>
          <w:lang w:val="en-US"/>
        </w:rPr>
        <w:t>Archdaily</w:t>
      </w:r>
      <w:proofErr w:type="spellEnd"/>
      <w:r w:rsidRPr="00094C0A">
        <w:rPr>
          <w:sz w:val="24"/>
          <w:szCs w:val="24"/>
          <w:lang w:val="en-US"/>
        </w:rPr>
        <w:t xml:space="preserve">. </w:t>
      </w:r>
      <w:hyperlink r:id="rId298" w:history="1">
        <w:r w:rsidRPr="00426C64">
          <w:rPr>
            <w:rStyle w:val="-"/>
            <w:sz w:val="24"/>
            <w:szCs w:val="24"/>
            <w:lang w:val="en-US"/>
          </w:rPr>
          <w:t>https://www.archdaily.com/59719/ad-classics-the-farnsworth-house-mies-van-der-rohe</w:t>
        </w:r>
      </w:hyperlink>
    </w:p>
    <w:p w14:paraId="601FC42B" w14:textId="77777777" w:rsidR="00B75C49" w:rsidRPr="00BE4F01" w:rsidRDefault="00B75C49" w:rsidP="00B75C49">
      <w:pPr>
        <w:pStyle w:val="a3"/>
        <w:numPr>
          <w:ilvl w:val="0"/>
          <w:numId w:val="49"/>
        </w:numPr>
        <w:rPr>
          <w:sz w:val="24"/>
          <w:szCs w:val="24"/>
        </w:rPr>
      </w:pPr>
      <w:r w:rsidRPr="00094C0A">
        <w:rPr>
          <w:sz w:val="24"/>
          <w:szCs w:val="24"/>
          <w:lang w:val="en-US"/>
        </w:rPr>
        <w:t xml:space="preserve">Rowe, R. (2015, </w:t>
      </w:r>
      <w:proofErr w:type="spellStart"/>
      <w:r w:rsidRPr="00094C0A">
        <w:rPr>
          <w:sz w:val="24"/>
          <w:szCs w:val="24"/>
          <w:lang w:val="en-US"/>
        </w:rPr>
        <w:t>Μάρτιος</w:t>
      </w:r>
      <w:proofErr w:type="spellEnd"/>
      <w:r w:rsidRPr="00094C0A">
        <w:rPr>
          <w:sz w:val="24"/>
          <w:szCs w:val="24"/>
          <w:lang w:val="en-US"/>
        </w:rPr>
        <w:t xml:space="preserve"> 13). Citroen DS - A Look Back. </w:t>
      </w:r>
      <w:proofErr w:type="spellStart"/>
      <w:r w:rsidRPr="00094C0A">
        <w:rPr>
          <w:sz w:val="24"/>
          <w:szCs w:val="24"/>
          <w:lang w:val="en-US"/>
        </w:rPr>
        <w:t>topspeed</w:t>
      </w:r>
      <w:proofErr w:type="spellEnd"/>
      <w:r w:rsidRPr="00094C0A">
        <w:rPr>
          <w:sz w:val="24"/>
          <w:szCs w:val="24"/>
          <w:lang w:val="en-US"/>
        </w:rPr>
        <w:t xml:space="preserve">. </w:t>
      </w:r>
      <w:hyperlink r:id="rId299" w:history="1">
        <w:r w:rsidRPr="00426C64">
          <w:rPr>
            <w:rStyle w:val="-"/>
            <w:sz w:val="24"/>
            <w:szCs w:val="24"/>
            <w:lang w:val="en-US"/>
          </w:rPr>
          <w:t>https</w:t>
        </w:r>
        <w:r w:rsidRPr="00BE4F01">
          <w:rPr>
            <w:rStyle w:val="-"/>
            <w:sz w:val="24"/>
            <w:szCs w:val="24"/>
          </w:rPr>
          <w:t>://</w:t>
        </w:r>
        <w:r w:rsidRPr="00426C64">
          <w:rPr>
            <w:rStyle w:val="-"/>
            <w:sz w:val="24"/>
            <w:szCs w:val="24"/>
            <w:lang w:val="en-US"/>
          </w:rPr>
          <w:t>www</w:t>
        </w:r>
        <w:r w:rsidRPr="00BE4F01">
          <w:rPr>
            <w:rStyle w:val="-"/>
            <w:sz w:val="24"/>
            <w:szCs w:val="24"/>
          </w:rPr>
          <w:t>.</w:t>
        </w:r>
        <w:proofErr w:type="spellStart"/>
        <w:r w:rsidRPr="00426C64">
          <w:rPr>
            <w:rStyle w:val="-"/>
            <w:sz w:val="24"/>
            <w:szCs w:val="24"/>
            <w:lang w:val="en-US"/>
          </w:rPr>
          <w:t>topspeed</w:t>
        </w:r>
        <w:proofErr w:type="spellEnd"/>
        <w:r w:rsidRPr="00BE4F01">
          <w:rPr>
            <w:rStyle w:val="-"/>
            <w:sz w:val="24"/>
            <w:szCs w:val="24"/>
          </w:rPr>
          <w:t>.</w:t>
        </w:r>
        <w:r w:rsidRPr="00426C64">
          <w:rPr>
            <w:rStyle w:val="-"/>
            <w:sz w:val="24"/>
            <w:szCs w:val="24"/>
            <w:lang w:val="en-US"/>
          </w:rPr>
          <w:t>com</w:t>
        </w:r>
        <w:r w:rsidRPr="00BE4F01">
          <w:rPr>
            <w:rStyle w:val="-"/>
            <w:sz w:val="24"/>
            <w:szCs w:val="24"/>
          </w:rPr>
          <w:t>/</w:t>
        </w:r>
        <w:r w:rsidRPr="00426C64">
          <w:rPr>
            <w:rStyle w:val="-"/>
            <w:sz w:val="24"/>
            <w:szCs w:val="24"/>
            <w:lang w:val="en-US"/>
          </w:rPr>
          <w:t>cars</w:t>
        </w:r>
        <w:r w:rsidRPr="00BE4F01">
          <w:rPr>
            <w:rStyle w:val="-"/>
            <w:sz w:val="24"/>
            <w:szCs w:val="24"/>
          </w:rPr>
          <w:t>/</w:t>
        </w:r>
        <w:r w:rsidRPr="00426C64">
          <w:rPr>
            <w:rStyle w:val="-"/>
            <w:sz w:val="24"/>
            <w:szCs w:val="24"/>
            <w:lang w:val="en-US"/>
          </w:rPr>
          <w:t>car</w:t>
        </w:r>
        <w:r w:rsidRPr="00BE4F01">
          <w:rPr>
            <w:rStyle w:val="-"/>
            <w:sz w:val="24"/>
            <w:szCs w:val="24"/>
          </w:rPr>
          <w:t>-</w:t>
        </w:r>
        <w:r w:rsidRPr="00426C64">
          <w:rPr>
            <w:rStyle w:val="-"/>
            <w:sz w:val="24"/>
            <w:szCs w:val="24"/>
            <w:lang w:val="en-US"/>
          </w:rPr>
          <w:t>news</w:t>
        </w:r>
        <w:r w:rsidRPr="00BE4F01">
          <w:rPr>
            <w:rStyle w:val="-"/>
            <w:sz w:val="24"/>
            <w:szCs w:val="24"/>
          </w:rPr>
          <w:t>/</w:t>
        </w:r>
        <w:proofErr w:type="spellStart"/>
        <w:r w:rsidRPr="00426C64">
          <w:rPr>
            <w:rStyle w:val="-"/>
            <w:sz w:val="24"/>
            <w:szCs w:val="24"/>
            <w:lang w:val="en-US"/>
          </w:rPr>
          <w:t>citroen</w:t>
        </w:r>
        <w:proofErr w:type="spellEnd"/>
        <w:r w:rsidRPr="00BE4F01">
          <w:rPr>
            <w:rStyle w:val="-"/>
            <w:sz w:val="24"/>
            <w:szCs w:val="24"/>
          </w:rPr>
          <w:t>-</w:t>
        </w:r>
        <w:r w:rsidRPr="00426C64">
          <w:rPr>
            <w:rStyle w:val="-"/>
            <w:sz w:val="24"/>
            <w:szCs w:val="24"/>
            <w:lang w:val="en-US"/>
          </w:rPr>
          <w:t>ds</w:t>
        </w:r>
        <w:r w:rsidRPr="00BE4F01">
          <w:rPr>
            <w:rStyle w:val="-"/>
            <w:sz w:val="24"/>
            <w:szCs w:val="24"/>
          </w:rPr>
          <w:t>-</w:t>
        </w:r>
        <w:r w:rsidRPr="00426C64">
          <w:rPr>
            <w:rStyle w:val="-"/>
            <w:sz w:val="24"/>
            <w:szCs w:val="24"/>
            <w:lang w:val="en-US"/>
          </w:rPr>
          <w:t>a</w:t>
        </w:r>
        <w:r w:rsidRPr="00BE4F01">
          <w:rPr>
            <w:rStyle w:val="-"/>
            <w:sz w:val="24"/>
            <w:szCs w:val="24"/>
          </w:rPr>
          <w:t>-</w:t>
        </w:r>
        <w:r w:rsidRPr="00426C64">
          <w:rPr>
            <w:rStyle w:val="-"/>
            <w:sz w:val="24"/>
            <w:szCs w:val="24"/>
            <w:lang w:val="en-US"/>
          </w:rPr>
          <w:t>look</w:t>
        </w:r>
        <w:r w:rsidRPr="00BE4F01">
          <w:rPr>
            <w:rStyle w:val="-"/>
            <w:sz w:val="24"/>
            <w:szCs w:val="24"/>
          </w:rPr>
          <w:t>-</w:t>
        </w:r>
        <w:r w:rsidRPr="00426C64">
          <w:rPr>
            <w:rStyle w:val="-"/>
            <w:sz w:val="24"/>
            <w:szCs w:val="24"/>
            <w:lang w:val="en-US"/>
          </w:rPr>
          <w:t>back</w:t>
        </w:r>
        <w:r w:rsidRPr="00BE4F01">
          <w:rPr>
            <w:rStyle w:val="-"/>
            <w:sz w:val="24"/>
            <w:szCs w:val="24"/>
          </w:rPr>
          <w:t>/</w:t>
        </w:r>
      </w:hyperlink>
    </w:p>
    <w:p w14:paraId="3DB59497" w14:textId="77777777" w:rsidR="00B75C49" w:rsidRPr="00094C0A" w:rsidRDefault="00B75C49" w:rsidP="00B75C49">
      <w:pPr>
        <w:pStyle w:val="a3"/>
        <w:numPr>
          <w:ilvl w:val="0"/>
          <w:numId w:val="49"/>
        </w:numPr>
        <w:rPr>
          <w:sz w:val="24"/>
          <w:szCs w:val="24"/>
          <w:lang w:val="en-US"/>
        </w:rPr>
      </w:pPr>
      <w:r w:rsidRPr="00094C0A">
        <w:rPr>
          <w:sz w:val="24"/>
          <w:szCs w:val="24"/>
          <w:lang w:val="en-US"/>
        </w:rPr>
        <w:t>Howe, J. (2023, Απ</w:t>
      </w:r>
      <w:proofErr w:type="spellStart"/>
      <w:r w:rsidRPr="00094C0A">
        <w:rPr>
          <w:sz w:val="24"/>
          <w:szCs w:val="24"/>
          <w:lang w:val="en-US"/>
        </w:rPr>
        <w:t>ρίλιος</w:t>
      </w:r>
      <w:proofErr w:type="spellEnd"/>
      <w:r w:rsidRPr="00094C0A">
        <w:rPr>
          <w:sz w:val="24"/>
          <w:szCs w:val="24"/>
          <w:lang w:val="en-US"/>
        </w:rPr>
        <w:t xml:space="preserve"> 4). A brief history of the Citroën DS. </w:t>
      </w:r>
      <w:proofErr w:type="spellStart"/>
      <w:r w:rsidRPr="00094C0A">
        <w:rPr>
          <w:sz w:val="24"/>
          <w:szCs w:val="24"/>
          <w:lang w:val="en-US"/>
        </w:rPr>
        <w:t>Classicsworld</w:t>
      </w:r>
      <w:proofErr w:type="spellEnd"/>
      <w:r w:rsidRPr="00094C0A">
        <w:rPr>
          <w:sz w:val="24"/>
          <w:szCs w:val="24"/>
          <w:lang w:val="en-US"/>
        </w:rPr>
        <w:t xml:space="preserve">. </w:t>
      </w:r>
      <w:hyperlink r:id="rId300" w:history="1">
        <w:r w:rsidRPr="00426C64">
          <w:rPr>
            <w:rStyle w:val="-"/>
            <w:sz w:val="24"/>
            <w:szCs w:val="24"/>
            <w:lang w:val="en-US"/>
          </w:rPr>
          <w:t>https://classicsworld.co.uk/history/a-brief-history-of-the-citroen-ds/</w:t>
        </w:r>
      </w:hyperlink>
    </w:p>
    <w:p w14:paraId="7A123F11" w14:textId="77777777" w:rsidR="00B75C49" w:rsidRPr="00094C0A" w:rsidRDefault="00B75C49" w:rsidP="00B75C49">
      <w:pPr>
        <w:pStyle w:val="a3"/>
        <w:numPr>
          <w:ilvl w:val="0"/>
          <w:numId w:val="49"/>
        </w:numPr>
        <w:rPr>
          <w:sz w:val="24"/>
          <w:szCs w:val="24"/>
          <w:lang w:val="en-US"/>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r w:rsidRPr="00094C0A">
        <w:rPr>
          <w:sz w:val="24"/>
          <w:szCs w:val="24"/>
          <w:lang w:val="en-US"/>
        </w:rPr>
        <w:t>E</w:t>
      </w:r>
      <w:proofErr w:type="spellStart"/>
      <w:r w:rsidRPr="00094C0A">
        <w:rPr>
          <w:sz w:val="24"/>
          <w:szCs w:val="24"/>
        </w:rPr>
        <w:t>ρευνητική</w:t>
      </w:r>
      <w:proofErr w:type="spellEnd"/>
      <w:r w:rsidRPr="00094C0A">
        <w:rPr>
          <w:sz w:val="24"/>
          <w:szCs w:val="24"/>
        </w:rPr>
        <w:t xml:space="preserve"> εργασία, Εθνικό Μετσόβιο Πολυτεχνείο]. </w:t>
      </w:r>
      <w:r w:rsidRPr="00094C0A">
        <w:rPr>
          <w:sz w:val="24"/>
          <w:szCs w:val="24"/>
          <w:lang w:val="en-US"/>
        </w:rPr>
        <w:t xml:space="preserve">ISSUU. </w:t>
      </w:r>
      <w:hyperlink r:id="rId301" w:history="1">
        <w:r w:rsidRPr="00426C64">
          <w:rPr>
            <w:rStyle w:val="-"/>
            <w:sz w:val="24"/>
            <w:szCs w:val="24"/>
            <w:lang w:val="en-US"/>
          </w:rPr>
          <w:t>https://issuu.com/stavrosmavrakis/docs/auto-mobile_architecture_gr</w:t>
        </w:r>
      </w:hyperlink>
    </w:p>
    <w:p w14:paraId="290A63B1" w14:textId="77777777" w:rsidR="00B75C49" w:rsidRPr="00094C0A" w:rsidRDefault="00B75C49" w:rsidP="00B75C49">
      <w:pPr>
        <w:pStyle w:val="a3"/>
        <w:numPr>
          <w:ilvl w:val="0"/>
          <w:numId w:val="49"/>
        </w:numPr>
        <w:rPr>
          <w:sz w:val="24"/>
          <w:szCs w:val="24"/>
          <w:lang w:val="en-US"/>
        </w:rPr>
      </w:pPr>
      <w:proofErr w:type="spellStart"/>
      <w:r w:rsidRPr="00094C0A">
        <w:rPr>
          <w:sz w:val="24"/>
          <w:szCs w:val="24"/>
          <w:lang w:val="en-US"/>
        </w:rPr>
        <w:t>Ghisleni</w:t>
      </w:r>
      <w:proofErr w:type="spellEnd"/>
      <w:r w:rsidRPr="00094C0A">
        <w:rPr>
          <w:sz w:val="24"/>
          <w:szCs w:val="24"/>
          <w:lang w:val="en-US"/>
        </w:rPr>
        <w:t xml:space="preserve">, C. (2021, </w:t>
      </w:r>
      <w:proofErr w:type="spellStart"/>
      <w:r w:rsidRPr="00094C0A">
        <w:rPr>
          <w:sz w:val="24"/>
          <w:szCs w:val="24"/>
          <w:lang w:val="en-US"/>
        </w:rPr>
        <w:t>Ιούλιος</w:t>
      </w:r>
      <w:proofErr w:type="spellEnd"/>
      <w:r w:rsidRPr="00094C0A">
        <w:rPr>
          <w:sz w:val="24"/>
          <w:szCs w:val="24"/>
          <w:lang w:val="en-US"/>
        </w:rPr>
        <w:t xml:space="preserve"> 14). What Is </w:t>
      </w:r>
      <w:proofErr w:type="gramStart"/>
      <w:r w:rsidRPr="00094C0A">
        <w:rPr>
          <w:sz w:val="24"/>
          <w:szCs w:val="24"/>
          <w:lang w:val="en-US"/>
        </w:rPr>
        <w:t>Postmodernism?.</w:t>
      </w:r>
      <w:proofErr w:type="gramEnd"/>
      <w:r w:rsidRPr="00094C0A">
        <w:rPr>
          <w:sz w:val="24"/>
          <w:szCs w:val="24"/>
          <w:lang w:val="en-US"/>
        </w:rPr>
        <w:t xml:space="preserve"> </w:t>
      </w:r>
      <w:proofErr w:type="spellStart"/>
      <w:r w:rsidRPr="00094C0A">
        <w:rPr>
          <w:sz w:val="24"/>
          <w:szCs w:val="24"/>
          <w:lang w:val="en-US"/>
        </w:rPr>
        <w:t>Archdaily</w:t>
      </w:r>
      <w:proofErr w:type="spellEnd"/>
      <w:r w:rsidRPr="00094C0A">
        <w:rPr>
          <w:sz w:val="24"/>
          <w:szCs w:val="24"/>
          <w:lang w:val="en-US"/>
        </w:rPr>
        <w:t xml:space="preserve">. </w:t>
      </w:r>
      <w:hyperlink r:id="rId302" w:history="1">
        <w:r w:rsidRPr="00426C64">
          <w:rPr>
            <w:rStyle w:val="-"/>
            <w:sz w:val="24"/>
            <w:szCs w:val="24"/>
            <w:lang w:val="en-US"/>
          </w:rPr>
          <w:t>https://www.archdaily.com/964625/what-is-postmodernism</w:t>
        </w:r>
      </w:hyperlink>
    </w:p>
    <w:p w14:paraId="0E9F422A"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The Skyscraper Museum. (2023, </w:t>
      </w:r>
      <w:proofErr w:type="spellStart"/>
      <w:r w:rsidRPr="00094C0A">
        <w:rPr>
          <w:sz w:val="24"/>
          <w:szCs w:val="24"/>
          <w:lang w:val="en-US"/>
        </w:rPr>
        <w:t>Σε</w:t>
      </w:r>
      <w:proofErr w:type="spellEnd"/>
      <w:r w:rsidRPr="00094C0A">
        <w:rPr>
          <w:sz w:val="24"/>
          <w:szCs w:val="24"/>
          <w:lang w:val="en-US"/>
        </w:rPr>
        <w:t xml:space="preserve">πτέμβριος 26). The AT&amp;T Building: Philip Johnson and The Postmodern Skyscraper. Skyscraper. </w:t>
      </w:r>
      <w:hyperlink r:id="rId303" w:history="1">
        <w:r w:rsidRPr="00094C0A">
          <w:rPr>
            <w:rStyle w:val="-"/>
            <w:sz w:val="24"/>
            <w:szCs w:val="24"/>
            <w:lang w:val="en-US"/>
          </w:rPr>
          <w:t>https://skyscraper.org/programs/the-att-building-philip-johnson-and-the-postmodern-skyscraper/</w:t>
        </w:r>
      </w:hyperlink>
    </w:p>
    <w:p w14:paraId="0EB9F5F7"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Overstreet, K. (2020, </w:t>
      </w:r>
      <w:proofErr w:type="spellStart"/>
      <w:r w:rsidRPr="00094C0A">
        <w:rPr>
          <w:sz w:val="24"/>
          <w:szCs w:val="24"/>
          <w:lang w:val="en-US"/>
        </w:rPr>
        <w:t>Μάιος</w:t>
      </w:r>
      <w:proofErr w:type="spellEnd"/>
      <w:r w:rsidRPr="00094C0A">
        <w:rPr>
          <w:sz w:val="24"/>
          <w:szCs w:val="24"/>
          <w:lang w:val="en-US"/>
        </w:rPr>
        <w:t xml:space="preserve"> 15). Nomadic Architecture: A New Way </w:t>
      </w:r>
      <w:proofErr w:type="gramStart"/>
      <w:r w:rsidRPr="00094C0A">
        <w:rPr>
          <w:sz w:val="24"/>
          <w:szCs w:val="24"/>
          <w:lang w:val="en-US"/>
        </w:rPr>
        <w:t>Of</w:t>
      </w:r>
      <w:proofErr w:type="gramEnd"/>
      <w:r w:rsidRPr="00094C0A">
        <w:rPr>
          <w:sz w:val="24"/>
          <w:szCs w:val="24"/>
          <w:lang w:val="en-US"/>
        </w:rPr>
        <w:t xml:space="preserve"> Living on the Go. </w:t>
      </w:r>
      <w:proofErr w:type="spellStart"/>
      <w:r w:rsidRPr="00094C0A">
        <w:rPr>
          <w:sz w:val="24"/>
          <w:szCs w:val="24"/>
          <w:lang w:val="en-US"/>
        </w:rPr>
        <w:t>ArchDaily</w:t>
      </w:r>
      <w:proofErr w:type="spellEnd"/>
      <w:r w:rsidRPr="00094C0A">
        <w:rPr>
          <w:sz w:val="24"/>
          <w:szCs w:val="24"/>
          <w:lang w:val="en-US"/>
        </w:rPr>
        <w:t xml:space="preserve">. </w:t>
      </w:r>
      <w:hyperlink r:id="rId304" w:history="1">
        <w:r w:rsidRPr="00426C64">
          <w:rPr>
            <w:rStyle w:val="-"/>
            <w:sz w:val="24"/>
            <w:szCs w:val="24"/>
            <w:lang w:val="en-US"/>
          </w:rPr>
          <w:t>https://www.archdaily.com/939292/nomadic-architecture-a-new-way-of-living-on-the-go</w:t>
        </w:r>
      </w:hyperlink>
    </w:p>
    <w:p w14:paraId="0F1DBAC2" w14:textId="77777777" w:rsidR="00B75C49" w:rsidRPr="00094C0A" w:rsidRDefault="00B75C49" w:rsidP="00B75C49">
      <w:pPr>
        <w:pStyle w:val="a3"/>
        <w:numPr>
          <w:ilvl w:val="0"/>
          <w:numId w:val="49"/>
        </w:numPr>
        <w:rPr>
          <w:sz w:val="24"/>
          <w:szCs w:val="24"/>
          <w:lang w:val="en-US"/>
        </w:rPr>
      </w:pPr>
      <w:r w:rsidRPr="00094C0A">
        <w:rPr>
          <w:sz w:val="24"/>
          <w:szCs w:val="24"/>
          <w:lang w:val="en-US"/>
        </w:rPr>
        <w:t>Woodmansey, A. (2021, Ια</w:t>
      </w:r>
      <w:proofErr w:type="spellStart"/>
      <w:r w:rsidRPr="00094C0A">
        <w:rPr>
          <w:sz w:val="24"/>
          <w:szCs w:val="24"/>
          <w:lang w:val="en-US"/>
        </w:rPr>
        <w:t>νουάριος</w:t>
      </w:r>
      <w:proofErr w:type="spellEnd"/>
      <w:r w:rsidRPr="00094C0A">
        <w:rPr>
          <w:sz w:val="24"/>
          <w:szCs w:val="24"/>
          <w:lang w:val="en-US"/>
        </w:rPr>
        <w:t xml:space="preserve"> 30). 1910: Not the Year the US RV was Born. </w:t>
      </w:r>
      <w:proofErr w:type="spellStart"/>
      <w:r w:rsidRPr="00094C0A">
        <w:rPr>
          <w:sz w:val="24"/>
          <w:szCs w:val="24"/>
          <w:lang w:val="en-US"/>
        </w:rPr>
        <w:t>Rvhistory</w:t>
      </w:r>
      <w:proofErr w:type="spellEnd"/>
      <w:r w:rsidRPr="00094C0A">
        <w:rPr>
          <w:sz w:val="24"/>
          <w:szCs w:val="24"/>
          <w:lang w:val="en-US"/>
        </w:rPr>
        <w:t xml:space="preserve">. </w:t>
      </w:r>
      <w:hyperlink r:id="rId305" w:history="1">
        <w:r w:rsidRPr="00426C64">
          <w:rPr>
            <w:rStyle w:val="-"/>
            <w:sz w:val="24"/>
            <w:szCs w:val="24"/>
            <w:lang w:val="en-US"/>
          </w:rPr>
          <w:t>https://www.rvhistory.com/post/was-1910-the-year-the-us-rv-was-born</w:t>
        </w:r>
      </w:hyperlink>
    </w:p>
    <w:p w14:paraId="02925688" w14:textId="77777777" w:rsidR="00B75C49" w:rsidRDefault="00B75C49" w:rsidP="00B75C49">
      <w:pPr>
        <w:pStyle w:val="a3"/>
        <w:numPr>
          <w:ilvl w:val="0"/>
          <w:numId w:val="49"/>
        </w:numPr>
        <w:rPr>
          <w:sz w:val="24"/>
          <w:szCs w:val="24"/>
        </w:rPr>
      </w:pPr>
      <w:r w:rsidRPr="00094C0A">
        <w:rPr>
          <w:sz w:val="24"/>
          <w:szCs w:val="24"/>
        </w:rPr>
        <w:t xml:space="preserve">Διαμαντή, Π. (2024), Σχεδιασμός Εσωτερικών Χώρων </w:t>
      </w:r>
      <w:proofErr w:type="spellStart"/>
      <w:r w:rsidRPr="00094C0A">
        <w:rPr>
          <w:sz w:val="24"/>
          <w:szCs w:val="24"/>
        </w:rPr>
        <w:t>Αυτοκινούμενου_Τροχόσπιτου</w:t>
      </w:r>
      <w:proofErr w:type="spellEnd"/>
      <w:r w:rsidRPr="00094C0A">
        <w:rPr>
          <w:sz w:val="24"/>
          <w:szCs w:val="24"/>
        </w:rPr>
        <w:t xml:space="preserve">. [Πτυχιακή Εργασία, Πανεπιστήμιο Δυτικής Αττικής]. </w:t>
      </w:r>
      <w:proofErr w:type="spellStart"/>
      <w:r w:rsidRPr="00094C0A">
        <w:rPr>
          <w:sz w:val="24"/>
          <w:szCs w:val="24"/>
          <w:lang w:val="en-US"/>
        </w:rPr>
        <w:t>Polynoe</w:t>
      </w:r>
      <w:proofErr w:type="spellEnd"/>
      <w:r w:rsidRPr="00094C0A">
        <w:rPr>
          <w:sz w:val="24"/>
          <w:szCs w:val="24"/>
        </w:rPr>
        <w:t xml:space="preserve">. </w:t>
      </w:r>
      <w:hyperlink r:id="rId306" w:history="1">
        <w:r w:rsidRPr="00426C64">
          <w:rPr>
            <w:rStyle w:val="-"/>
            <w:sz w:val="24"/>
            <w:szCs w:val="24"/>
            <w:lang w:val="en-US"/>
          </w:rPr>
          <w:t>https</w:t>
        </w:r>
        <w:r w:rsidRPr="00426C64">
          <w:rPr>
            <w:rStyle w:val="-"/>
            <w:sz w:val="24"/>
            <w:szCs w:val="24"/>
          </w:rPr>
          <w:t>://</w:t>
        </w:r>
        <w:proofErr w:type="spellStart"/>
        <w:r w:rsidRPr="00426C64">
          <w:rPr>
            <w:rStyle w:val="-"/>
            <w:sz w:val="24"/>
            <w:szCs w:val="24"/>
            <w:lang w:val="en-US"/>
          </w:rPr>
          <w:t>polynoe</w:t>
        </w:r>
        <w:proofErr w:type="spellEnd"/>
        <w:r w:rsidRPr="00426C64">
          <w:rPr>
            <w:rStyle w:val="-"/>
            <w:sz w:val="24"/>
            <w:szCs w:val="24"/>
          </w:rPr>
          <w:t>.</w:t>
        </w:r>
        <w:r w:rsidRPr="00426C64">
          <w:rPr>
            <w:rStyle w:val="-"/>
            <w:sz w:val="24"/>
            <w:szCs w:val="24"/>
            <w:lang w:val="en-US"/>
          </w:rPr>
          <w:t>lib</w:t>
        </w:r>
        <w:r w:rsidRPr="00426C64">
          <w:rPr>
            <w:rStyle w:val="-"/>
            <w:sz w:val="24"/>
            <w:szCs w:val="24"/>
          </w:rPr>
          <w:t>.</w:t>
        </w:r>
        <w:proofErr w:type="spellStart"/>
        <w:r w:rsidRPr="00426C64">
          <w:rPr>
            <w:rStyle w:val="-"/>
            <w:sz w:val="24"/>
            <w:szCs w:val="24"/>
            <w:lang w:val="en-US"/>
          </w:rPr>
          <w:t>uniwa</w:t>
        </w:r>
        <w:proofErr w:type="spellEnd"/>
        <w:r w:rsidRPr="00426C64">
          <w:rPr>
            <w:rStyle w:val="-"/>
            <w:sz w:val="24"/>
            <w:szCs w:val="24"/>
          </w:rPr>
          <w:t>.</w:t>
        </w:r>
        <w:r w:rsidRPr="00426C64">
          <w:rPr>
            <w:rStyle w:val="-"/>
            <w:sz w:val="24"/>
            <w:szCs w:val="24"/>
            <w:lang w:val="en-US"/>
          </w:rPr>
          <w:t>gr</w:t>
        </w:r>
        <w:r w:rsidRPr="00426C64">
          <w:rPr>
            <w:rStyle w:val="-"/>
            <w:sz w:val="24"/>
            <w:szCs w:val="24"/>
          </w:rPr>
          <w:t>/</w:t>
        </w:r>
        <w:proofErr w:type="spellStart"/>
        <w:r w:rsidRPr="00426C64">
          <w:rPr>
            <w:rStyle w:val="-"/>
            <w:sz w:val="24"/>
            <w:szCs w:val="24"/>
            <w:lang w:val="en-US"/>
          </w:rPr>
          <w:t>xmlui</w:t>
        </w:r>
        <w:proofErr w:type="spellEnd"/>
        <w:r w:rsidRPr="00426C64">
          <w:rPr>
            <w:rStyle w:val="-"/>
            <w:sz w:val="24"/>
            <w:szCs w:val="24"/>
          </w:rPr>
          <w:t>/</w:t>
        </w:r>
        <w:r w:rsidRPr="00426C64">
          <w:rPr>
            <w:rStyle w:val="-"/>
            <w:sz w:val="24"/>
            <w:szCs w:val="24"/>
            <w:lang w:val="en-US"/>
          </w:rPr>
          <w:t>handle</w:t>
        </w:r>
        <w:r w:rsidRPr="00426C64">
          <w:rPr>
            <w:rStyle w:val="-"/>
            <w:sz w:val="24"/>
            <w:szCs w:val="24"/>
          </w:rPr>
          <w:t>/11400/6058</w:t>
        </w:r>
      </w:hyperlink>
    </w:p>
    <w:p w14:paraId="430E5FC5" w14:textId="77777777" w:rsidR="00B75C49" w:rsidRPr="00094C0A" w:rsidRDefault="00B75C49" w:rsidP="00B75C49">
      <w:pPr>
        <w:pStyle w:val="a3"/>
        <w:numPr>
          <w:ilvl w:val="0"/>
          <w:numId w:val="49"/>
        </w:numPr>
        <w:rPr>
          <w:sz w:val="24"/>
          <w:szCs w:val="24"/>
          <w:lang w:val="en-US"/>
        </w:rPr>
      </w:pPr>
      <w:proofErr w:type="spellStart"/>
      <w:r w:rsidRPr="00094C0A">
        <w:rPr>
          <w:sz w:val="24"/>
          <w:szCs w:val="24"/>
        </w:rPr>
        <w:t>Λιαμαδής</w:t>
      </w:r>
      <w:proofErr w:type="spellEnd"/>
      <w:r w:rsidRPr="00094C0A">
        <w:rPr>
          <w:sz w:val="24"/>
          <w:szCs w:val="24"/>
        </w:rPr>
        <w:t xml:space="preserve">, Γ. (2010). Πολιτισμός της Αυτοκίνησης: </w:t>
      </w:r>
      <w:r w:rsidRPr="00094C0A">
        <w:rPr>
          <w:sz w:val="24"/>
          <w:szCs w:val="24"/>
          <w:lang w:val="en-US"/>
        </w:rPr>
        <w:t>Design</w:t>
      </w:r>
      <w:r w:rsidRPr="00094C0A">
        <w:rPr>
          <w:sz w:val="24"/>
          <w:szCs w:val="24"/>
        </w:rPr>
        <w:t xml:space="preserve"> &amp; </w:t>
      </w:r>
      <w:r w:rsidRPr="00094C0A">
        <w:rPr>
          <w:sz w:val="24"/>
          <w:szCs w:val="24"/>
          <w:lang w:val="en-US"/>
        </w:rPr>
        <w:t>Styling</w:t>
      </w:r>
      <w:r w:rsidRPr="00094C0A">
        <w:rPr>
          <w:sz w:val="24"/>
          <w:szCs w:val="24"/>
        </w:rPr>
        <w:t xml:space="preserve"> [Διδακτορική διατριβή, Αριστοτέλειο Πανεπιστήμιο Θεσσαλονίκης]. </w:t>
      </w:r>
      <w:r w:rsidRPr="00094C0A">
        <w:rPr>
          <w:sz w:val="24"/>
          <w:szCs w:val="24"/>
          <w:lang w:val="en-US"/>
        </w:rPr>
        <w:t xml:space="preserve">Thesis. </w:t>
      </w:r>
      <w:hyperlink r:id="rId307" w:anchor="page/1/mode/2up" w:history="1">
        <w:r w:rsidRPr="00426C64">
          <w:rPr>
            <w:rStyle w:val="-"/>
            <w:sz w:val="24"/>
            <w:szCs w:val="24"/>
            <w:lang w:val="en-US"/>
          </w:rPr>
          <w:t>https://thesis.ekt.gr/thesisBookReader/id/30499?lang=el#page/1/mode/2up</w:t>
        </w:r>
      </w:hyperlink>
    </w:p>
    <w:p w14:paraId="197CE389" w14:textId="77777777" w:rsidR="00B75C49" w:rsidRPr="00094C0A" w:rsidRDefault="00B75C49" w:rsidP="00B75C49">
      <w:pPr>
        <w:pStyle w:val="a3"/>
        <w:numPr>
          <w:ilvl w:val="0"/>
          <w:numId w:val="49"/>
        </w:numPr>
        <w:rPr>
          <w:sz w:val="24"/>
          <w:szCs w:val="24"/>
          <w:lang w:val="en-US"/>
        </w:rPr>
      </w:pPr>
      <w:proofErr w:type="spellStart"/>
      <w:r w:rsidRPr="00094C0A">
        <w:rPr>
          <w:sz w:val="24"/>
          <w:szCs w:val="24"/>
        </w:rPr>
        <w:t>Λιαμαδής</w:t>
      </w:r>
      <w:proofErr w:type="spellEnd"/>
      <w:r w:rsidRPr="00094C0A">
        <w:rPr>
          <w:sz w:val="24"/>
          <w:szCs w:val="24"/>
        </w:rPr>
        <w:t xml:space="preserve">, Γ. (2010). Πολιτισμός της Αυτοκίνησης: </w:t>
      </w:r>
      <w:r w:rsidRPr="00094C0A">
        <w:rPr>
          <w:sz w:val="24"/>
          <w:szCs w:val="24"/>
          <w:lang w:val="en-US"/>
        </w:rPr>
        <w:t>Design</w:t>
      </w:r>
      <w:r w:rsidRPr="00094C0A">
        <w:rPr>
          <w:sz w:val="24"/>
          <w:szCs w:val="24"/>
        </w:rPr>
        <w:t xml:space="preserve"> &amp; </w:t>
      </w:r>
      <w:r w:rsidRPr="00094C0A">
        <w:rPr>
          <w:sz w:val="24"/>
          <w:szCs w:val="24"/>
          <w:lang w:val="en-US"/>
        </w:rPr>
        <w:t>Styling</w:t>
      </w:r>
      <w:r w:rsidRPr="00094C0A">
        <w:rPr>
          <w:sz w:val="24"/>
          <w:szCs w:val="24"/>
        </w:rPr>
        <w:t xml:space="preserve"> [Διδακτορική διατριβή, Αριστοτέλειο Πανεπιστήμιο Θεσσαλονίκης]. </w:t>
      </w:r>
      <w:r w:rsidRPr="00094C0A">
        <w:rPr>
          <w:sz w:val="24"/>
          <w:szCs w:val="24"/>
          <w:lang w:val="en-US"/>
        </w:rPr>
        <w:t xml:space="preserve">Thesis. </w:t>
      </w:r>
      <w:hyperlink r:id="rId308" w:anchor="page/1/mode/2up" w:history="1">
        <w:r w:rsidRPr="00426C64">
          <w:rPr>
            <w:rStyle w:val="-"/>
            <w:sz w:val="24"/>
            <w:szCs w:val="24"/>
            <w:lang w:val="en-US"/>
          </w:rPr>
          <w:t>https://thesis.ekt.gr/thesisBookReader/id/30499?lang=el#page/1/mode/2up</w:t>
        </w:r>
      </w:hyperlink>
    </w:p>
    <w:p w14:paraId="6731B684" w14:textId="77777777" w:rsidR="00B75C49" w:rsidRPr="00094C0A" w:rsidRDefault="00B75C49" w:rsidP="00B75C49">
      <w:pPr>
        <w:pStyle w:val="a3"/>
        <w:numPr>
          <w:ilvl w:val="0"/>
          <w:numId w:val="49"/>
        </w:numPr>
        <w:rPr>
          <w:sz w:val="24"/>
          <w:szCs w:val="24"/>
          <w:lang w:val="en-US"/>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r w:rsidRPr="00094C0A">
        <w:rPr>
          <w:sz w:val="24"/>
          <w:szCs w:val="24"/>
          <w:lang w:val="en-US"/>
        </w:rPr>
        <w:t>E</w:t>
      </w:r>
      <w:proofErr w:type="spellStart"/>
      <w:r w:rsidRPr="00094C0A">
        <w:rPr>
          <w:sz w:val="24"/>
          <w:szCs w:val="24"/>
        </w:rPr>
        <w:t>ρευνητική</w:t>
      </w:r>
      <w:proofErr w:type="spellEnd"/>
      <w:r w:rsidRPr="00094C0A">
        <w:rPr>
          <w:sz w:val="24"/>
          <w:szCs w:val="24"/>
        </w:rPr>
        <w:t xml:space="preserve"> εργασία, Εθνικό Μετσόβιο Πολυτεχνείο]. </w:t>
      </w:r>
      <w:r w:rsidRPr="00094C0A">
        <w:rPr>
          <w:sz w:val="24"/>
          <w:szCs w:val="24"/>
          <w:lang w:val="en-US"/>
        </w:rPr>
        <w:t xml:space="preserve">ISSUU. </w:t>
      </w:r>
      <w:hyperlink r:id="rId309" w:history="1">
        <w:r w:rsidRPr="00426C64">
          <w:rPr>
            <w:rStyle w:val="-"/>
            <w:sz w:val="24"/>
            <w:szCs w:val="24"/>
            <w:lang w:val="en-US"/>
          </w:rPr>
          <w:t>https://issuu.com/stavrosmavrakis/docs/auto-mobile_architecture_gr</w:t>
        </w:r>
      </w:hyperlink>
    </w:p>
    <w:p w14:paraId="7933C52F" w14:textId="77777777" w:rsidR="00B75C49" w:rsidRPr="00094C0A" w:rsidRDefault="00B75C49" w:rsidP="00B75C49">
      <w:pPr>
        <w:pStyle w:val="a3"/>
        <w:numPr>
          <w:ilvl w:val="0"/>
          <w:numId w:val="49"/>
        </w:numPr>
        <w:rPr>
          <w:sz w:val="24"/>
          <w:szCs w:val="24"/>
          <w:lang w:val="en-US"/>
        </w:rPr>
      </w:pPr>
      <w:proofErr w:type="spellStart"/>
      <w:r w:rsidRPr="00094C0A">
        <w:rPr>
          <w:sz w:val="24"/>
          <w:szCs w:val="24"/>
        </w:rPr>
        <w:lastRenderedPageBreak/>
        <w:t>Λιαμαδής</w:t>
      </w:r>
      <w:proofErr w:type="spellEnd"/>
      <w:r w:rsidRPr="00094C0A">
        <w:rPr>
          <w:sz w:val="24"/>
          <w:szCs w:val="24"/>
        </w:rPr>
        <w:t xml:space="preserve">, Γ. (2010). Πολιτισμός της Αυτοκίνησης: </w:t>
      </w:r>
      <w:r w:rsidRPr="00094C0A">
        <w:rPr>
          <w:sz w:val="24"/>
          <w:szCs w:val="24"/>
          <w:lang w:val="en-US"/>
        </w:rPr>
        <w:t>Design</w:t>
      </w:r>
      <w:r w:rsidRPr="00094C0A">
        <w:rPr>
          <w:sz w:val="24"/>
          <w:szCs w:val="24"/>
        </w:rPr>
        <w:t xml:space="preserve"> &amp; </w:t>
      </w:r>
      <w:r w:rsidRPr="00094C0A">
        <w:rPr>
          <w:sz w:val="24"/>
          <w:szCs w:val="24"/>
          <w:lang w:val="en-US"/>
        </w:rPr>
        <w:t>Styling</w:t>
      </w:r>
      <w:r w:rsidRPr="00094C0A">
        <w:rPr>
          <w:sz w:val="24"/>
          <w:szCs w:val="24"/>
        </w:rPr>
        <w:t xml:space="preserve"> [Διδακτορική διατριβή, Αριστοτέλειο Πανεπιστήμιο Θεσσαλονίκης]. </w:t>
      </w:r>
      <w:r w:rsidRPr="00094C0A">
        <w:rPr>
          <w:sz w:val="24"/>
          <w:szCs w:val="24"/>
          <w:lang w:val="en-US"/>
        </w:rPr>
        <w:t xml:space="preserve">Thesis. </w:t>
      </w:r>
      <w:hyperlink r:id="rId310" w:anchor="page/1/mode/2up" w:history="1">
        <w:r w:rsidRPr="00426C64">
          <w:rPr>
            <w:rStyle w:val="-"/>
            <w:sz w:val="24"/>
            <w:szCs w:val="24"/>
            <w:lang w:val="en-US"/>
          </w:rPr>
          <w:t>https://thesis.ekt.gr/thesisBookReader/id/30499?lang=el#page/1/mode/2up</w:t>
        </w:r>
      </w:hyperlink>
    </w:p>
    <w:p w14:paraId="5220971B"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Newman, P, Kenworthy, J. (1999). Sustainability and Cities: Overcoming Automobile Dependence. Island Press. </w:t>
      </w:r>
      <w:hyperlink r:id="rId311" w:history="1">
        <w:r w:rsidRPr="00426C64">
          <w:rPr>
            <w:rStyle w:val="-"/>
            <w:sz w:val="24"/>
            <w:szCs w:val="24"/>
            <w:lang w:val="en-US"/>
          </w:rPr>
          <w:t>https://books.google.gr/books/about/Sustainability_and_Cities.html?id=pjatbiavDZYC&amp;redir_esc=y</w:t>
        </w:r>
      </w:hyperlink>
    </w:p>
    <w:p w14:paraId="4751CA8A"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KPF, (2015). Streamlining a Classic: Los Angeles’ Petersen Car Museum. </w:t>
      </w:r>
      <w:hyperlink r:id="rId312" w:history="1">
        <w:r w:rsidRPr="00426C64">
          <w:rPr>
            <w:rStyle w:val="-"/>
            <w:sz w:val="24"/>
            <w:szCs w:val="24"/>
            <w:lang w:val="en-US"/>
          </w:rPr>
          <w:t>https://www.kpf.com/story/streamlining-a-classic</w:t>
        </w:r>
      </w:hyperlink>
    </w:p>
    <w:p w14:paraId="27D3E0E8" w14:textId="77777777" w:rsidR="00B75C49" w:rsidRDefault="00B75C49" w:rsidP="00B75C49">
      <w:pPr>
        <w:pStyle w:val="a3"/>
        <w:numPr>
          <w:ilvl w:val="0"/>
          <w:numId w:val="49"/>
        </w:numPr>
        <w:rPr>
          <w:sz w:val="24"/>
          <w:szCs w:val="24"/>
        </w:rPr>
      </w:pPr>
      <w:proofErr w:type="spellStart"/>
      <w:r w:rsidRPr="00094C0A">
        <w:rPr>
          <w:sz w:val="24"/>
          <w:szCs w:val="24"/>
        </w:rPr>
        <w:t>Lyndaship</w:t>
      </w:r>
      <w:proofErr w:type="spellEnd"/>
      <w:r w:rsidRPr="00094C0A">
        <w:rPr>
          <w:sz w:val="24"/>
          <w:szCs w:val="24"/>
        </w:rPr>
        <w:t xml:space="preserve">. (2022 Δεκέμβριος 23). Στη </w:t>
      </w:r>
      <w:proofErr w:type="spellStart"/>
      <w:r w:rsidRPr="00094C0A">
        <w:rPr>
          <w:sz w:val="24"/>
          <w:szCs w:val="24"/>
        </w:rPr>
        <w:t>Βικιπαίδεια</w:t>
      </w:r>
      <w:proofErr w:type="spellEnd"/>
      <w:r w:rsidRPr="00094C0A">
        <w:rPr>
          <w:sz w:val="24"/>
          <w:szCs w:val="24"/>
        </w:rPr>
        <w:t xml:space="preserve"> </w:t>
      </w:r>
      <w:hyperlink r:id="rId313" w:history="1">
        <w:r w:rsidRPr="00426C64">
          <w:rPr>
            <w:rStyle w:val="-"/>
            <w:sz w:val="24"/>
            <w:szCs w:val="24"/>
          </w:rPr>
          <w:t>https://en.wikipedia.org/wiki/Cit%C3%A9_de_l%27Automobile</w:t>
        </w:r>
      </w:hyperlink>
    </w:p>
    <w:p w14:paraId="0667F6C8"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BMW (2024, </w:t>
      </w:r>
      <w:r w:rsidRPr="00094C0A">
        <w:rPr>
          <w:sz w:val="24"/>
          <w:szCs w:val="24"/>
        </w:rPr>
        <w:t>Απρίλιος</w:t>
      </w:r>
      <w:r w:rsidRPr="00094C0A">
        <w:rPr>
          <w:sz w:val="24"/>
          <w:szCs w:val="24"/>
          <w:lang w:val="en-US"/>
        </w:rPr>
        <w:t xml:space="preserve"> 24). HOW TO VISIT THE BMW GROUP HEADQUARTERS. </w:t>
      </w:r>
      <w:hyperlink r:id="rId314" w:history="1">
        <w:r w:rsidRPr="00426C64">
          <w:rPr>
            <w:rStyle w:val="-"/>
            <w:sz w:val="24"/>
            <w:szCs w:val="24"/>
            <w:lang w:val="en-US"/>
          </w:rPr>
          <w:t>https://www.bmwgroup.com/en/general/approach-headquarters.html</w:t>
        </w:r>
      </w:hyperlink>
    </w:p>
    <w:p w14:paraId="5D73099B" w14:textId="77777777" w:rsidR="00B75C49" w:rsidRPr="00094C0A" w:rsidRDefault="00B75C49" w:rsidP="00B75C49">
      <w:pPr>
        <w:pStyle w:val="a3"/>
        <w:numPr>
          <w:ilvl w:val="0"/>
          <w:numId w:val="49"/>
        </w:numPr>
        <w:rPr>
          <w:sz w:val="24"/>
          <w:szCs w:val="24"/>
          <w:lang w:val="en-US"/>
        </w:rPr>
      </w:pPr>
      <w:r w:rsidRPr="00094C0A">
        <w:rPr>
          <w:sz w:val="24"/>
          <w:szCs w:val="24"/>
          <w:lang w:val="en-US"/>
        </w:rPr>
        <w:t xml:space="preserve">Rose Etherington (2008, </w:t>
      </w:r>
      <w:proofErr w:type="spellStart"/>
      <w:r w:rsidRPr="00094C0A">
        <w:rPr>
          <w:sz w:val="24"/>
          <w:szCs w:val="24"/>
          <w:lang w:val="en-US"/>
        </w:rPr>
        <w:t>Ιούλιος</w:t>
      </w:r>
      <w:proofErr w:type="spellEnd"/>
      <w:r w:rsidRPr="00094C0A">
        <w:rPr>
          <w:sz w:val="24"/>
          <w:szCs w:val="24"/>
          <w:lang w:val="en-US"/>
        </w:rPr>
        <w:t xml:space="preserve"> 28). BMW Museum by Atelier Brückner. Dezeen, </w:t>
      </w:r>
      <w:hyperlink r:id="rId315" w:history="1">
        <w:r w:rsidRPr="00426C64">
          <w:rPr>
            <w:rStyle w:val="-"/>
            <w:sz w:val="24"/>
            <w:szCs w:val="24"/>
            <w:lang w:val="en-US"/>
          </w:rPr>
          <w:t>https://www.dezeen.com/2008/07/28/bmw-museum-munich-by-atelier-bruckner/</w:t>
        </w:r>
      </w:hyperlink>
    </w:p>
    <w:p w14:paraId="21446CEE" w14:textId="77777777" w:rsidR="00B75C49" w:rsidRPr="00094C0A" w:rsidRDefault="00B75C49" w:rsidP="00B75C49">
      <w:pPr>
        <w:pStyle w:val="a3"/>
        <w:numPr>
          <w:ilvl w:val="0"/>
          <w:numId w:val="49"/>
        </w:numPr>
        <w:rPr>
          <w:sz w:val="24"/>
          <w:szCs w:val="24"/>
          <w:lang w:val="en-US"/>
        </w:rPr>
      </w:pPr>
      <w:proofErr w:type="spellStart"/>
      <w:r w:rsidRPr="00094C0A">
        <w:rPr>
          <w:sz w:val="24"/>
          <w:szCs w:val="24"/>
          <w:lang w:val="en-US"/>
        </w:rPr>
        <w:t>ArchDaily</w:t>
      </w:r>
      <w:proofErr w:type="spellEnd"/>
      <w:r w:rsidRPr="00094C0A">
        <w:rPr>
          <w:sz w:val="24"/>
          <w:szCs w:val="24"/>
          <w:lang w:val="en-US"/>
        </w:rPr>
        <w:t xml:space="preserve">. (2009, </w:t>
      </w:r>
      <w:proofErr w:type="spellStart"/>
      <w:r w:rsidRPr="00094C0A">
        <w:rPr>
          <w:sz w:val="24"/>
          <w:szCs w:val="24"/>
          <w:lang w:val="en-US"/>
        </w:rPr>
        <w:t>Ιούλιος</w:t>
      </w:r>
      <w:proofErr w:type="spellEnd"/>
      <w:r w:rsidRPr="00094C0A">
        <w:rPr>
          <w:sz w:val="24"/>
          <w:szCs w:val="24"/>
          <w:lang w:val="en-US"/>
        </w:rPr>
        <w:t xml:space="preserve"> 2009). BMW Welt / Coop Himmelb(l)au. </w:t>
      </w:r>
      <w:hyperlink r:id="rId316" w:history="1">
        <w:r w:rsidRPr="00426C64">
          <w:rPr>
            <w:rStyle w:val="-"/>
            <w:sz w:val="24"/>
            <w:szCs w:val="24"/>
            <w:lang w:val="en-US"/>
          </w:rPr>
          <w:t>https://www.archdaily.com/29664/bmw-welt-coop-himmelblau</w:t>
        </w:r>
      </w:hyperlink>
    </w:p>
    <w:p w14:paraId="5913B655" w14:textId="77777777" w:rsidR="00B75C49" w:rsidRPr="00094C0A" w:rsidRDefault="00B75C49" w:rsidP="00B75C49">
      <w:pPr>
        <w:pStyle w:val="a3"/>
        <w:numPr>
          <w:ilvl w:val="0"/>
          <w:numId w:val="49"/>
        </w:numPr>
        <w:rPr>
          <w:sz w:val="24"/>
          <w:szCs w:val="24"/>
          <w:lang w:val="en-US"/>
        </w:rPr>
      </w:pPr>
      <w:proofErr w:type="spellStart"/>
      <w:r w:rsidRPr="00094C0A">
        <w:rPr>
          <w:sz w:val="24"/>
          <w:szCs w:val="24"/>
          <w:lang w:val="en-US"/>
        </w:rPr>
        <w:t>Patowary</w:t>
      </w:r>
      <w:proofErr w:type="spellEnd"/>
      <w:r w:rsidRPr="00094C0A">
        <w:rPr>
          <w:sz w:val="24"/>
          <w:szCs w:val="24"/>
          <w:lang w:val="en-US"/>
        </w:rPr>
        <w:t xml:space="preserve">, K. (2015, </w:t>
      </w:r>
      <w:proofErr w:type="spellStart"/>
      <w:r w:rsidRPr="00094C0A">
        <w:rPr>
          <w:sz w:val="24"/>
          <w:szCs w:val="24"/>
          <w:lang w:val="en-US"/>
        </w:rPr>
        <w:t>Δεκέμ</w:t>
      </w:r>
      <w:proofErr w:type="spellEnd"/>
      <w:r w:rsidRPr="00094C0A">
        <w:rPr>
          <w:sz w:val="24"/>
          <w:szCs w:val="24"/>
          <w:lang w:val="en-US"/>
        </w:rPr>
        <w:t xml:space="preserve">βριος 18). The Rooftop Racetrack of Fiat’s </w:t>
      </w:r>
      <w:proofErr w:type="spellStart"/>
      <w:r w:rsidRPr="00094C0A">
        <w:rPr>
          <w:sz w:val="24"/>
          <w:szCs w:val="24"/>
          <w:lang w:val="en-US"/>
        </w:rPr>
        <w:t>Lingotto</w:t>
      </w:r>
      <w:proofErr w:type="spellEnd"/>
      <w:r w:rsidRPr="00094C0A">
        <w:rPr>
          <w:sz w:val="24"/>
          <w:szCs w:val="24"/>
          <w:lang w:val="en-US"/>
        </w:rPr>
        <w:t xml:space="preserve"> Factory. Amusing Planet. </w:t>
      </w:r>
      <w:hyperlink r:id="rId317" w:history="1">
        <w:r w:rsidRPr="00426C64">
          <w:rPr>
            <w:rStyle w:val="-"/>
            <w:sz w:val="24"/>
            <w:szCs w:val="24"/>
            <w:lang w:val="en-US"/>
          </w:rPr>
          <w:t>https://www.amusingplanet.com/2015/12/the-rooftop-racetrack-of-fiats-lingotto.html</w:t>
        </w:r>
      </w:hyperlink>
    </w:p>
    <w:p w14:paraId="6446CCD8" w14:textId="77777777" w:rsidR="00B75C49" w:rsidRDefault="00B75C49" w:rsidP="00B75C49">
      <w:pPr>
        <w:pStyle w:val="a3"/>
        <w:numPr>
          <w:ilvl w:val="0"/>
          <w:numId w:val="49"/>
        </w:numPr>
        <w:rPr>
          <w:sz w:val="24"/>
          <w:szCs w:val="24"/>
        </w:rPr>
      </w:pPr>
      <w:proofErr w:type="spellStart"/>
      <w:r w:rsidRPr="00094C0A">
        <w:rPr>
          <w:sz w:val="24"/>
          <w:szCs w:val="24"/>
        </w:rPr>
        <w:t>Dušan</w:t>
      </w:r>
      <w:proofErr w:type="spellEnd"/>
      <w:r w:rsidRPr="00094C0A">
        <w:rPr>
          <w:sz w:val="24"/>
          <w:szCs w:val="24"/>
        </w:rPr>
        <w:t xml:space="preserve"> </w:t>
      </w:r>
      <w:proofErr w:type="spellStart"/>
      <w:r w:rsidRPr="00094C0A">
        <w:rPr>
          <w:sz w:val="24"/>
          <w:szCs w:val="24"/>
        </w:rPr>
        <w:t>Kreheľ</w:t>
      </w:r>
      <w:proofErr w:type="spellEnd"/>
      <w:r w:rsidRPr="00094C0A">
        <w:rPr>
          <w:sz w:val="24"/>
          <w:szCs w:val="24"/>
        </w:rPr>
        <w:t xml:space="preserve">. (2022‎, </w:t>
      </w:r>
      <w:proofErr w:type="spellStart"/>
      <w:r w:rsidRPr="00094C0A">
        <w:rPr>
          <w:sz w:val="24"/>
          <w:szCs w:val="24"/>
        </w:rPr>
        <w:t>Ιανουαρίος</w:t>
      </w:r>
      <w:proofErr w:type="spellEnd"/>
      <w:r w:rsidRPr="00094C0A">
        <w:rPr>
          <w:sz w:val="24"/>
          <w:szCs w:val="24"/>
        </w:rPr>
        <w:t xml:space="preserve"> 29). Στη </w:t>
      </w:r>
      <w:proofErr w:type="spellStart"/>
      <w:r w:rsidRPr="00094C0A">
        <w:rPr>
          <w:sz w:val="24"/>
          <w:szCs w:val="24"/>
        </w:rPr>
        <w:t>Βικιπαίδεια</w:t>
      </w:r>
      <w:proofErr w:type="spellEnd"/>
      <w:r w:rsidRPr="00094C0A">
        <w:rPr>
          <w:sz w:val="24"/>
          <w:szCs w:val="24"/>
        </w:rPr>
        <w:t xml:space="preserve"> </w:t>
      </w:r>
      <w:hyperlink r:id="rId318" w:history="1">
        <w:r w:rsidRPr="00426C64">
          <w:rPr>
            <w:rStyle w:val="-"/>
            <w:sz w:val="24"/>
            <w:szCs w:val="24"/>
          </w:rPr>
          <w:t>https://en.wikipedia.org/wiki/Cit%C3%A9_de_l%27Automobilehttps://el.wikipedia.org/wiki/%CE%9B%CE%B9%CE%BD%CE%B3%CE%BA%CF%8C%CF%84%CF%84%CE%BF</w:t>
        </w:r>
      </w:hyperlink>
    </w:p>
    <w:p w14:paraId="0B2D5EE0" w14:textId="77777777"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19" w:history="1">
        <w:r w:rsidRPr="00426C64">
          <w:rPr>
            <w:rStyle w:val="-"/>
            <w:sz w:val="24"/>
            <w:szCs w:val="24"/>
          </w:rPr>
          <w:t>https://issuu.com/stavrosmavrakis/docs/auto-mobile_architecture_gr</w:t>
        </w:r>
      </w:hyperlink>
    </w:p>
    <w:p w14:paraId="669D7A22" w14:textId="77777777"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20" w:history="1">
        <w:r w:rsidRPr="00426C64">
          <w:rPr>
            <w:rStyle w:val="-"/>
            <w:sz w:val="24"/>
            <w:szCs w:val="24"/>
          </w:rPr>
          <w:t>https://issuu.com/stavrosmavrakis/docs/auto-mobile_architecture_gr</w:t>
        </w:r>
      </w:hyperlink>
    </w:p>
    <w:p w14:paraId="4263647C" w14:textId="77777777"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21" w:history="1">
        <w:r w:rsidRPr="00426C64">
          <w:rPr>
            <w:rStyle w:val="-"/>
            <w:sz w:val="24"/>
            <w:szCs w:val="24"/>
          </w:rPr>
          <w:t>https://issuu.com/stavrosmavrakis/docs/auto-mobile_architecture_gr</w:t>
        </w:r>
      </w:hyperlink>
    </w:p>
    <w:p w14:paraId="7A12C5BB" w14:textId="77777777"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22" w:history="1">
        <w:r w:rsidRPr="00426C64">
          <w:rPr>
            <w:rStyle w:val="-"/>
            <w:sz w:val="24"/>
            <w:szCs w:val="24"/>
          </w:rPr>
          <w:t>https://issuu.com/stavrosmavrakis/docs/auto-mobile_architecture_gr</w:t>
        </w:r>
      </w:hyperlink>
    </w:p>
    <w:p w14:paraId="3D388B39" w14:textId="77777777" w:rsidR="00B75C49" w:rsidRDefault="00B75C49" w:rsidP="00B75C49">
      <w:pPr>
        <w:pStyle w:val="a3"/>
        <w:numPr>
          <w:ilvl w:val="0"/>
          <w:numId w:val="49"/>
        </w:numPr>
        <w:rPr>
          <w:sz w:val="24"/>
          <w:szCs w:val="24"/>
        </w:rPr>
      </w:pPr>
      <w:r w:rsidRPr="00094C0A">
        <w:rPr>
          <w:sz w:val="24"/>
          <w:szCs w:val="24"/>
        </w:rPr>
        <w:t xml:space="preserve">Σελ.105, Για μια Αρχιτεκτονική, </w:t>
      </w:r>
      <w:proofErr w:type="spellStart"/>
      <w:r w:rsidRPr="00094C0A">
        <w:rPr>
          <w:sz w:val="24"/>
          <w:szCs w:val="24"/>
        </w:rPr>
        <w:t>Le</w:t>
      </w:r>
      <w:proofErr w:type="spellEnd"/>
      <w:r w:rsidRPr="00094C0A">
        <w:rPr>
          <w:sz w:val="24"/>
          <w:szCs w:val="24"/>
        </w:rPr>
        <w:t xml:space="preserve"> </w:t>
      </w:r>
      <w:proofErr w:type="spellStart"/>
      <w:r w:rsidRPr="00094C0A">
        <w:rPr>
          <w:sz w:val="24"/>
          <w:szCs w:val="24"/>
        </w:rPr>
        <w:t>Corbusier</w:t>
      </w:r>
      <w:proofErr w:type="spellEnd"/>
      <w:r w:rsidRPr="00094C0A">
        <w:rPr>
          <w:sz w:val="24"/>
          <w:szCs w:val="24"/>
        </w:rPr>
        <w:t xml:space="preserve"> (Π. </w:t>
      </w:r>
      <w:proofErr w:type="spellStart"/>
      <w:r w:rsidRPr="00094C0A">
        <w:rPr>
          <w:sz w:val="24"/>
          <w:szCs w:val="24"/>
        </w:rPr>
        <w:t>Τουρνικιώτης</w:t>
      </w:r>
      <w:proofErr w:type="spellEnd"/>
      <w:r w:rsidRPr="00094C0A">
        <w:rPr>
          <w:sz w:val="24"/>
          <w:szCs w:val="24"/>
        </w:rPr>
        <w:t xml:space="preserve">, </w:t>
      </w:r>
      <w:proofErr w:type="spellStart"/>
      <w:r w:rsidRPr="00094C0A">
        <w:rPr>
          <w:sz w:val="24"/>
          <w:szCs w:val="24"/>
        </w:rPr>
        <w:t>Μετάφ</w:t>
      </w:r>
      <w:proofErr w:type="spellEnd"/>
      <w:r w:rsidRPr="00094C0A">
        <w:rPr>
          <w:sz w:val="24"/>
          <w:szCs w:val="24"/>
        </w:rPr>
        <w:t>.), Εκδόσεις Εκκρεμές, Αθήνα 2005 (Το πρωτότυπο έργο δημοσιεύτηκε το 1923)</w:t>
      </w:r>
    </w:p>
    <w:p w14:paraId="3D41DFF3" w14:textId="77777777"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23" w:history="1">
        <w:r w:rsidRPr="00426C64">
          <w:rPr>
            <w:rStyle w:val="-"/>
            <w:sz w:val="24"/>
            <w:szCs w:val="24"/>
          </w:rPr>
          <w:t>https://issuu.com/stavrosmavrakis/docs/auto-mobile_architecture_gr</w:t>
        </w:r>
      </w:hyperlink>
    </w:p>
    <w:p w14:paraId="233949BE" w14:textId="13F8EE5E" w:rsidR="00B75C49" w:rsidRDefault="00B75C49" w:rsidP="00B75C49">
      <w:pPr>
        <w:pStyle w:val="a3"/>
        <w:numPr>
          <w:ilvl w:val="0"/>
          <w:numId w:val="49"/>
        </w:numPr>
        <w:rPr>
          <w:sz w:val="24"/>
          <w:szCs w:val="24"/>
        </w:rPr>
      </w:pPr>
      <w:r w:rsidRPr="00094C0A">
        <w:rPr>
          <w:sz w:val="24"/>
          <w:szCs w:val="24"/>
          <w:lang w:val="en-US"/>
        </w:rPr>
        <w:lastRenderedPageBreak/>
        <w:t xml:space="preserve">The Henry Ford. (2014, </w:t>
      </w:r>
      <w:r w:rsidRPr="00094C0A">
        <w:rPr>
          <w:sz w:val="24"/>
          <w:szCs w:val="24"/>
        </w:rPr>
        <w:t>Νοέμβριος</w:t>
      </w:r>
      <w:r w:rsidRPr="00094C0A">
        <w:rPr>
          <w:sz w:val="24"/>
          <w:szCs w:val="24"/>
          <w:lang w:val="en-US"/>
        </w:rPr>
        <w:t xml:space="preserve"> 7). Dymaxion House | The Henry Ford's Innovation Nation [Video]. </w:t>
      </w:r>
      <w:proofErr w:type="spellStart"/>
      <w:r w:rsidRPr="00094C0A">
        <w:rPr>
          <w:sz w:val="24"/>
          <w:szCs w:val="24"/>
        </w:rPr>
        <w:t>YouTube</w:t>
      </w:r>
      <w:proofErr w:type="spellEnd"/>
      <w:r w:rsidRPr="00094C0A">
        <w:rPr>
          <w:sz w:val="24"/>
          <w:szCs w:val="24"/>
        </w:rPr>
        <w:t xml:space="preserve">. </w:t>
      </w:r>
      <w:hyperlink r:id="rId324" w:history="1">
        <w:r w:rsidRPr="00426C64">
          <w:rPr>
            <w:rStyle w:val="-"/>
            <w:sz w:val="24"/>
            <w:szCs w:val="24"/>
          </w:rPr>
          <w:t>https://www.youtube.com/watch?v=ztRK2hV3wUw</w:t>
        </w:r>
      </w:hyperlink>
    </w:p>
    <w:p w14:paraId="67CEB70B" w14:textId="0D070D0A"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25" w:history="1">
        <w:r w:rsidRPr="00426C64">
          <w:rPr>
            <w:rStyle w:val="-"/>
            <w:sz w:val="24"/>
            <w:szCs w:val="24"/>
          </w:rPr>
          <w:t>https://issuu.com/stavrosmavrakis/docs/auto-mobile_architecture_gr</w:t>
        </w:r>
      </w:hyperlink>
    </w:p>
    <w:p w14:paraId="0051039B" w14:textId="46F1DEC7"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26" w:history="1">
        <w:r w:rsidRPr="00426C64">
          <w:rPr>
            <w:rStyle w:val="-"/>
            <w:sz w:val="24"/>
            <w:szCs w:val="24"/>
          </w:rPr>
          <w:t>https://issuu.com/stavrosmavrakis/docs/auto-mobile_architecture_gr</w:t>
        </w:r>
      </w:hyperlink>
    </w:p>
    <w:p w14:paraId="3F040649" w14:textId="1B2F851D"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27" w:history="1">
        <w:r w:rsidRPr="00426C64">
          <w:rPr>
            <w:rStyle w:val="-"/>
            <w:sz w:val="24"/>
            <w:szCs w:val="24"/>
          </w:rPr>
          <w:t>https://issuu.com/stavrosmavrakis/docs/auto-mobile_architecture_gr</w:t>
        </w:r>
      </w:hyperlink>
    </w:p>
    <w:p w14:paraId="1871E21C" w14:textId="6DB86D00"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28" w:history="1">
        <w:r w:rsidRPr="00426C64">
          <w:rPr>
            <w:rStyle w:val="-"/>
            <w:sz w:val="24"/>
            <w:szCs w:val="24"/>
          </w:rPr>
          <w:t>https://issuu.com/stavrosmavrakis/docs/auto-mobile_architecture_gr</w:t>
        </w:r>
      </w:hyperlink>
    </w:p>
    <w:p w14:paraId="63FC07E3" w14:textId="4BF8A66A" w:rsidR="00B75C49" w:rsidRDefault="00B75C49" w:rsidP="00B75C49">
      <w:pPr>
        <w:pStyle w:val="a3"/>
        <w:numPr>
          <w:ilvl w:val="0"/>
          <w:numId w:val="49"/>
        </w:numPr>
        <w:rPr>
          <w:sz w:val="24"/>
          <w:szCs w:val="24"/>
        </w:rPr>
      </w:pPr>
      <w:r w:rsidRPr="00094C0A">
        <w:rPr>
          <w:sz w:val="24"/>
          <w:szCs w:val="24"/>
        </w:rPr>
        <w:t xml:space="preserve">Μαυράκης, Σ. (2014). </w:t>
      </w:r>
      <w:proofErr w:type="spellStart"/>
      <w:r w:rsidRPr="00094C0A">
        <w:rPr>
          <w:sz w:val="24"/>
          <w:szCs w:val="24"/>
        </w:rPr>
        <w:t>Αυτο</w:t>
      </w:r>
      <w:proofErr w:type="spellEnd"/>
      <w:r w:rsidRPr="00094C0A">
        <w:rPr>
          <w:sz w:val="24"/>
          <w:szCs w:val="24"/>
        </w:rPr>
        <w:t>-κινητή αρχιτεκτονική [</w:t>
      </w:r>
      <w:proofErr w:type="spellStart"/>
      <w:r w:rsidRPr="00094C0A">
        <w:rPr>
          <w:sz w:val="24"/>
          <w:szCs w:val="24"/>
        </w:rPr>
        <w:t>Eρευνητική</w:t>
      </w:r>
      <w:proofErr w:type="spellEnd"/>
      <w:r w:rsidRPr="00094C0A">
        <w:rPr>
          <w:sz w:val="24"/>
          <w:szCs w:val="24"/>
        </w:rPr>
        <w:t xml:space="preserve"> εργασία, Εθνικό Μετσόβιο Πολυτεχνείο]. ISSUU. </w:t>
      </w:r>
      <w:hyperlink r:id="rId329" w:history="1">
        <w:r w:rsidRPr="00426C64">
          <w:rPr>
            <w:rStyle w:val="-"/>
            <w:sz w:val="24"/>
            <w:szCs w:val="24"/>
          </w:rPr>
          <w:t>https://issuu.com/stavrosmavrakis/docs/auto-mobile_architecture_gr</w:t>
        </w:r>
      </w:hyperlink>
    </w:p>
    <w:p w14:paraId="2CDEC075" w14:textId="64D97F86" w:rsidR="00860331" w:rsidRDefault="00860331" w:rsidP="00B75C49">
      <w:pPr>
        <w:spacing w:line="360" w:lineRule="auto"/>
        <w:jc w:val="both"/>
        <w:rPr>
          <w:rStyle w:val="-"/>
        </w:rPr>
      </w:pPr>
    </w:p>
    <w:p w14:paraId="36236757" w14:textId="77777777" w:rsidR="00845DB0" w:rsidRDefault="00845DB0" w:rsidP="00B75C49">
      <w:pPr>
        <w:spacing w:line="360" w:lineRule="auto"/>
        <w:jc w:val="both"/>
        <w:rPr>
          <w:rStyle w:val="-"/>
        </w:rPr>
      </w:pPr>
    </w:p>
    <w:p w14:paraId="4805C8FC" w14:textId="77777777" w:rsidR="00845DB0" w:rsidRDefault="00845DB0" w:rsidP="00B75C49">
      <w:pPr>
        <w:spacing w:line="360" w:lineRule="auto"/>
        <w:jc w:val="both"/>
        <w:rPr>
          <w:rStyle w:val="-"/>
        </w:rPr>
      </w:pPr>
    </w:p>
    <w:p w14:paraId="0841012D" w14:textId="77777777" w:rsidR="00845DB0" w:rsidRDefault="00845DB0" w:rsidP="00B75C49">
      <w:pPr>
        <w:spacing w:line="360" w:lineRule="auto"/>
        <w:jc w:val="both"/>
        <w:rPr>
          <w:rStyle w:val="-"/>
        </w:rPr>
      </w:pPr>
    </w:p>
    <w:p w14:paraId="0C3C4128" w14:textId="77777777" w:rsidR="00845DB0" w:rsidRDefault="00845DB0" w:rsidP="00B75C49">
      <w:pPr>
        <w:spacing w:line="360" w:lineRule="auto"/>
        <w:jc w:val="both"/>
        <w:rPr>
          <w:rStyle w:val="-"/>
        </w:rPr>
      </w:pPr>
    </w:p>
    <w:p w14:paraId="4BC9A5D5" w14:textId="77777777" w:rsidR="00845DB0" w:rsidRDefault="00845DB0" w:rsidP="00B75C49">
      <w:pPr>
        <w:spacing w:line="360" w:lineRule="auto"/>
        <w:jc w:val="both"/>
        <w:rPr>
          <w:rStyle w:val="-"/>
        </w:rPr>
      </w:pPr>
    </w:p>
    <w:p w14:paraId="1A80D69B" w14:textId="77777777" w:rsidR="00845DB0" w:rsidRDefault="00845DB0" w:rsidP="00B75C49">
      <w:pPr>
        <w:spacing w:line="360" w:lineRule="auto"/>
        <w:jc w:val="both"/>
        <w:rPr>
          <w:rStyle w:val="-"/>
        </w:rPr>
      </w:pPr>
    </w:p>
    <w:p w14:paraId="645546A3" w14:textId="77777777" w:rsidR="00845DB0" w:rsidRDefault="00845DB0" w:rsidP="00B75C49">
      <w:pPr>
        <w:spacing w:line="360" w:lineRule="auto"/>
        <w:jc w:val="both"/>
        <w:rPr>
          <w:rStyle w:val="-"/>
        </w:rPr>
      </w:pPr>
    </w:p>
    <w:p w14:paraId="78778CB7" w14:textId="63818BBF" w:rsidR="00845DB0" w:rsidRDefault="00845DB0" w:rsidP="00B75C49">
      <w:pPr>
        <w:spacing w:line="360" w:lineRule="auto"/>
        <w:jc w:val="both"/>
        <w:rPr>
          <w:rStyle w:val="-"/>
        </w:rPr>
      </w:pPr>
    </w:p>
    <w:p w14:paraId="21F04E9F" w14:textId="0F13ADAB" w:rsidR="00845DB0" w:rsidRDefault="00845DB0" w:rsidP="00B75C49">
      <w:pPr>
        <w:spacing w:line="360" w:lineRule="auto"/>
        <w:jc w:val="both"/>
        <w:rPr>
          <w:rStyle w:val="-"/>
        </w:rPr>
      </w:pPr>
    </w:p>
    <w:p w14:paraId="25B9528C" w14:textId="5C582869" w:rsidR="00845DB0" w:rsidRPr="00152F5F" w:rsidRDefault="00845DB0" w:rsidP="00B75C49">
      <w:pPr>
        <w:spacing w:line="360" w:lineRule="auto"/>
        <w:jc w:val="both"/>
        <w:rPr>
          <w:rStyle w:val="-"/>
        </w:rPr>
      </w:pPr>
    </w:p>
    <w:p w14:paraId="124FC334" w14:textId="7C14FBBA" w:rsidR="008E180B" w:rsidRPr="00152F5F" w:rsidRDefault="008E180B" w:rsidP="000E57FC">
      <w:pPr>
        <w:pStyle w:val="a3"/>
        <w:spacing w:line="360" w:lineRule="auto"/>
        <w:jc w:val="both"/>
        <w:rPr>
          <w:rStyle w:val="-"/>
        </w:rPr>
      </w:pPr>
    </w:p>
    <w:p w14:paraId="08046ED1" w14:textId="3C0EBD12" w:rsidR="008E180B" w:rsidRPr="00152F5F" w:rsidRDefault="008E180B" w:rsidP="000E57FC">
      <w:pPr>
        <w:pStyle w:val="a3"/>
        <w:spacing w:line="360" w:lineRule="auto"/>
        <w:jc w:val="both"/>
        <w:rPr>
          <w:rStyle w:val="-"/>
        </w:rPr>
      </w:pPr>
    </w:p>
    <w:p w14:paraId="367870E5" w14:textId="548F9007" w:rsidR="00B0036B" w:rsidRPr="00152F5F" w:rsidRDefault="00B0036B" w:rsidP="000E57FC">
      <w:pPr>
        <w:pStyle w:val="a3"/>
        <w:spacing w:line="360" w:lineRule="auto"/>
        <w:jc w:val="both"/>
        <w:rPr>
          <w:rStyle w:val="-"/>
        </w:rPr>
      </w:pPr>
    </w:p>
    <w:p w14:paraId="39FDDD26" w14:textId="77777777" w:rsidR="00B0036B" w:rsidRPr="00152F5F" w:rsidRDefault="00B0036B" w:rsidP="000E57FC">
      <w:pPr>
        <w:pStyle w:val="a3"/>
        <w:spacing w:line="360" w:lineRule="auto"/>
        <w:jc w:val="both"/>
        <w:rPr>
          <w:rStyle w:val="-"/>
        </w:rPr>
      </w:pPr>
    </w:p>
    <w:p w14:paraId="08A393C1" w14:textId="787B36B0" w:rsidR="00B0036B" w:rsidRPr="00152F5F" w:rsidRDefault="00B0036B" w:rsidP="000E57FC">
      <w:pPr>
        <w:pStyle w:val="a3"/>
        <w:spacing w:line="360" w:lineRule="auto"/>
        <w:jc w:val="both"/>
        <w:rPr>
          <w:rStyle w:val="-"/>
        </w:rPr>
      </w:pPr>
    </w:p>
    <w:p w14:paraId="1313085F" w14:textId="4C09FEE3" w:rsidR="00C707E5" w:rsidRPr="00152F5F" w:rsidRDefault="00845DB0" w:rsidP="000E57FC">
      <w:pPr>
        <w:spacing w:line="360" w:lineRule="auto"/>
        <w:jc w:val="both"/>
        <w:rPr>
          <w:rFonts w:cstheme="minorHAnsi"/>
          <w:sz w:val="24"/>
          <w:szCs w:val="24"/>
        </w:rPr>
      </w:pPr>
      <w:r>
        <w:rPr>
          <w:noProof/>
        </w:rPr>
        <w:lastRenderedPageBreak/>
        <w:drawing>
          <wp:anchor distT="0" distB="0" distL="114300" distR="114300" simplePos="0" relativeHeight="251670528" behindDoc="0" locked="0" layoutInCell="1" allowOverlap="1" wp14:anchorId="441DB276" wp14:editId="62FF475A">
            <wp:simplePos x="0" y="0"/>
            <wp:positionH relativeFrom="page">
              <wp:posOffset>-30480</wp:posOffset>
            </wp:positionH>
            <wp:positionV relativeFrom="paragraph">
              <wp:posOffset>-994696</wp:posOffset>
            </wp:positionV>
            <wp:extent cx="7594600" cy="10806714"/>
            <wp:effectExtent l="0" t="0" r="6350" b="0"/>
            <wp:wrapNone/>
            <wp:docPr id="818152644"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7595628" cy="10808177"/>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C707E5" w:rsidRPr="00152F5F">
      <w:footerReference w:type="default" r:id="rId331"/>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8627A" w14:textId="77777777" w:rsidR="006C5790" w:rsidRDefault="006C5790" w:rsidP="008B7A29">
      <w:pPr>
        <w:spacing w:after="0" w:line="240" w:lineRule="auto"/>
      </w:pPr>
      <w:r>
        <w:separator/>
      </w:r>
    </w:p>
  </w:endnote>
  <w:endnote w:type="continuationSeparator" w:id="0">
    <w:p w14:paraId="7731D1BC" w14:textId="77777777" w:rsidR="006C5790" w:rsidRDefault="006C5790" w:rsidP="008B7A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Segoe UI">
    <w:panose1 w:val="020B0502040204020203"/>
    <w:charset w:val="A1"/>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5810478"/>
      <w:docPartObj>
        <w:docPartGallery w:val="Page Numbers (Bottom of Page)"/>
        <w:docPartUnique/>
      </w:docPartObj>
    </w:sdtPr>
    <w:sdtEndPr>
      <w:rPr>
        <w:noProof/>
      </w:rPr>
    </w:sdtEndPr>
    <w:sdtContent>
      <w:p w14:paraId="55D637D9" w14:textId="53E4EA89" w:rsidR="00F846E6" w:rsidRDefault="00F846E6">
        <w:pPr>
          <w:pStyle w:val="ab"/>
          <w:jc w:val="center"/>
        </w:pPr>
        <w:r>
          <w:fldChar w:fldCharType="begin"/>
        </w:r>
        <w:r>
          <w:instrText xml:space="preserve"> PAGE   \* MERGEFORMAT </w:instrText>
        </w:r>
        <w:r>
          <w:fldChar w:fldCharType="separate"/>
        </w:r>
        <w:r>
          <w:rPr>
            <w:noProof/>
          </w:rPr>
          <w:t>2</w:t>
        </w:r>
        <w:r>
          <w:rPr>
            <w:noProof/>
          </w:rPr>
          <w:fldChar w:fldCharType="end"/>
        </w:r>
      </w:p>
    </w:sdtContent>
  </w:sdt>
  <w:p w14:paraId="0A4B1B28" w14:textId="77777777" w:rsidR="00F846E6" w:rsidRDefault="00F846E6">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F8FF89" w14:textId="77777777" w:rsidR="006C5790" w:rsidRDefault="006C5790" w:rsidP="008B7A29">
      <w:pPr>
        <w:spacing w:after="0" w:line="240" w:lineRule="auto"/>
      </w:pPr>
      <w:r>
        <w:separator/>
      </w:r>
    </w:p>
  </w:footnote>
  <w:footnote w:type="continuationSeparator" w:id="0">
    <w:p w14:paraId="1030F20B" w14:textId="77777777" w:rsidR="006C5790" w:rsidRDefault="006C5790" w:rsidP="008B7A29">
      <w:pPr>
        <w:spacing w:after="0" w:line="240" w:lineRule="auto"/>
      </w:pPr>
      <w:r>
        <w:continuationSeparator/>
      </w:r>
    </w:p>
  </w:footnote>
  <w:footnote w:id="1">
    <w:p w14:paraId="7A1100D5" w14:textId="4B6AC93A" w:rsidR="009A5C27" w:rsidRPr="009A5C27" w:rsidRDefault="009A5C27">
      <w:pPr>
        <w:pStyle w:val="a7"/>
        <w:rPr>
          <w:lang w:val="en-US"/>
        </w:rPr>
      </w:pPr>
      <w:r>
        <w:rPr>
          <w:rStyle w:val="a8"/>
        </w:rPr>
        <w:footnoteRef/>
      </w:r>
      <w:r w:rsidRPr="009A5C27">
        <w:rPr>
          <w:lang w:val="en-US"/>
        </w:rPr>
        <w:t xml:space="preserve"> </w:t>
      </w:r>
      <w:bookmarkStart w:id="10" w:name="_Hlk179899379"/>
      <w:r w:rsidRPr="009A5C27">
        <w:rPr>
          <w:lang w:val="en-US"/>
        </w:rPr>
        <w:t>The Motor Museum in Miniature</w:t>
      </w:r>
      <w:r>
        <w:rPr>
          <w:lang w:val="en-US"/>
        </w:rPr>
        <w:t xml:space="preserve">, </w:t>
      </w:r>
      <w:r>
        <w:t>Ανακτήθηκε</w:t>
      </w:r>
      <w:r w:rsidRPr="009A5C27">
        <w:rPr>
          <w:lang w:val="en-US"/>
        </w:rPr>
        <w:t xml:space="preserve"> 10 </w:t>
      </w:r>
      <w:r>
        <w:t>Δεκεμβρίου</w:t>
      </w:r>
      <w:r w:rsidRPr="009A5C27">
        <w:rPr>
          <w:lang w:val="en-US"/>
        </w:rPr>
        <w:t xml:space="preserve"> 2023 </w:t>
      </w:r>
      <w:r>
        <w:t>από</w:t>
      </w:r>
      <w:r w:rsidRPr="009A5C27">
        <w:rPr>
          <w:lang w:val="en-US"/>
        </w:rPr>
        <w:t xml:space="preserve"> </w:t>
      </w:r>
      <w:hyperlink r:id="rId1" w:history="1">
        <w:r w:rsidRPr="009A5C27">
          <w:rPr>
            <w:rStyle w:val="-"/>
            <w:rFonts w:cstheme="minorHAnsi"/>
            <w:sz w:val="24"/>
            <w:szCs w:val="24"/>
            <w:lang w:val="en-US"/>
          </w:rPr>
          <w:t>https://www.themotormuseuminminiature.co.uk/inv-ferdinand-verbiest.php</w:t>
        </w:r>
      </w:hyperlink>
      <w:bookmarkEnd w:id="10"/>
    </w:p>
  </w:footnote>
  <w:footnote w:id="2">
    <w:p w14:paraId="06CA84F9" w14:textId="47BEFD8A" w:rsidR="009A5C27" w:rsidRPr="009A7728" w:rsidRDefault="009A5C27">
      <w:pPr>
        <w:pStyle w:val="a7"/>
        <w:rPr>
          <w:rFonts w:ascii="Arial" w:hAnsi="Arial" w:cs="Arial"/>
          <w:color w:val="1A1A1A"/>
          <w:lang w:val="en-US"/>
        </w:rPr>
      </w:pPr>
      <w:r>
        <w:rPr>
          <w:rStyle w:val="a8"/>
        </w:rPr>
        <w:footnoteRef/>
      </w:r>
      <w:r>
        <w:t xml:space="preserve"> </w:t>
      </w:r>
      <w:bookmarkStart w:id="11" w:name="_Hlk179899391"/>
      <w:r w:rsidR="00B11E72" w:rsidRPr="00EC34F7">
        <w:rPr>
          <w:sz w:val="22"/>
          <w:szCs w:val="22"/>
        </w:rPr>
        <w:t>Μαυράκης, Σ. (2014). Αυτο-κινητή αρχιτεκτονική [Eρευνητική εργασία, Εθνικό Μετσόβιο</w:t>
      </w:r>
      <w:r w:rsidR="00B11E72" w:rsidRPr="00EC34F7">
        <w:rPr>
          <w:rFonts w:ascii="Arial" w:hAnsi="Arial" w:cs="Arial"/>
          <w:color w:val="1A1A1A"/>
          <w:sz w:val="22"/>
          <w:szCs w:val="22"/>
        </w:rPr>
        <w:t xml:space="preserve"> </w:t>
      </w:r>
      <w:r w:rsidR="00B11E72" w:rsidRPr="00EC34F7">
        <w:rPr>
          <w:sz w:val="22"/>
          <w:szCs w:val="22"/>
        </w:rPr>
        <w:t xml:space="preserve">Πολυτεχνείο]. </w:t>
      </w:r>
      <w:r w:rsidR="00B11E72" w:rsidRPr="00167501">
        <w:rPr>
          <w:sz w:val="22"/>
          <w:szCs w:val="22"/>
          <w:lang w:val="en-US"/>
        </w:rPr>
        <w:t>ISSUU.</w:t>
      </w:r>
      <w:r w:rsidR="00B11E72" w:rsidRPr="00EC34F7">
        <w:rPr>
          <w:rFonts w:ascii="Arial" w:hAnsi="Arial" w:cs="Arial"/>
          <w:color w:val="1A1A1A"/>
          <w:sz w:val="22"/>
          <w:szCs w:val="22"/>
          <w:lang w:val="en-US"/>
        </w:rPr>
        <w:t xml:space="preserve"> </w:t>
      </w:r>
      <w:hyperlink r:id="rId2" w:history="1">
        <w:r w:rsidR="00B11E72" w:rsidRPr="00425D20">
          <w:rPr>
            <w:rStyle w:val="-"/>
            <w:rFonts w:ascii="Arial" w:hAnsi="Arial" w:cs="Arial"/>
            <w:lang w:val="en-US"/>
          </w:rPr>
          <w:t>https</w:t>
        </w:r>
        <w:r w:rsidR="00B11E72" w:rsidRPr="009A7728">
          <w:rPr>
            <w:rStyle w:val="-"/>
            <w:rFonts w:ascii="Arial" w:hAnsi="Arial" w:cs="Arial"/>
            <w:lang w:val="en-US"/>
          </w:rPr>
          <w:t>://</w:t>
        </w:r>
        <w:r w:rsidR="00B11E72" w:rsidRPr="00425D20">
          <w:rPr>
            <w:rStyle w:val="-"/>
            <w:rFonts w:ascii="Arial" w:hAnsi="Arial" w:cs="Arial"/>
            <w:lang w:val="en-US"/>
          </w:rPr>
          <w:t>issuu</w:t>
        </w:r>
        <w:r w:rsidR="00B11E72" w:rsidRPr="009A7728">
          <w:rPr>
            <w:rStyle w:val="-"/>
            <w:rFonts w:ascii="Arial" w:hAnsi="Arial" w:cs="Arial"/>
            <w:lang w:val="en-US"/>
          </w:rPr>
          <w:t>.</w:t>
        </w:r>
        <w:r w:rsidR="00B11E72" w:rsidRPr="00425D20">
          <w:rPr>
            <w:rStyle w:val="-"/>
            <w:rFonts w:ascii="Arial" w:hAnsi="Arial" w:cs="Arial"/>
            <w:lang w:val="en-US"/>
          </w:rPr>
          <w:t>com</w:t>
        </w:r>
        <w:r w:rsidR="00B11E72" w:rsidRPr="009A7728">
          <w:rPr>
            <w:rStyle w:val="-"/>
            <w:rFonts w:ascii="Arial" w:hAnsi="Arial" w:cs="Arial"/>
            <w:lang w:val="en-US"/>
          </w:rPr>
          <w:t>/</w:t>
        </w:r>
        <w:r w:rsidR="00B11E72" w:rsidRPr="00425D20">
          <w:rPr>
            <w:rStyle w:val="-"/>
            <w:rFonts w:ascii="Arial" w:hAnsi="Arial" w:cs="Arial"/>
            <w:lang w:val="en-US"/>
          </w:rPr>
          <w:t>stavrosmavrakis</w:t>
        </w:r>
        <w:r w:rsidR="00B11E72" w:rsidRPr="009A7728">
          <w:rPr>
            <w:rStyle w:val="-"/>
            <w:rFonts w:ascii="Arial" w:hAnsi="Arial" w:cs="Arial"/>
            <w:lang w:val="en-US"/>
          </w:rPr>
          <w:t>/</w:t>
        </w:r>
        <w:r w:rsidR="00B11E72" w:rsidRPr="00425D20">
          <w:rPr>
            <w:rStyle w:val="-"/>
            <w:rFonts w:ascii="Arial" w:hAnsi="Arial" w:cs="Arial"/>
            <w:lang w:val="en-US"/>
          </w:rPr>
          <w:t>docs</w:t>
        </w:r>
        <w:r w:rsidR="00B11E72" w:rsidRPr="009A7728">
          <w:rPr>
            <w:rStyle w:val="-"/>
            <w:rFonts w:ascii="Arial" w:hAnsi="Arial" w:cs="Arial"/>
            <w:lang w:val="en-US"/>
          </w:rPr>
          <w:t>/</w:t>
        </w:r>
        <w:r w:rsidR="00B11E72" w:rsidRPr="00425D20">
          <w:rPr>
            <w:rStyle w:val="-"/>
            <w:rFonts w:ascii="Arial" w:hAnsi="Arial" w:cs="Arial"/>
            <w:lang w:val="en-US"/>
          </w:rPr>
          <w:t>auto</w:t>
        </w:r>
        <w:r w:rsidR="00B11E72" w:rsidRPr="009A7728">
          <w:rPr>
            <w:rStyle w:val="-"/>
            <w:rFonts w:ascii="Arial" w:hAnsi="Arial" w:cs="Arial"/>
            <w:lang w:val="en-US"/>
          </w:rPr>
          <w:t>-</w:t>
        </w:r>
        <w:r w:rsidR="00B11E72" w:rsidRPr="00425D20">
          <w:rPr>
            <w:rStyle w:val="-"/>
            <w:rFonts w:ascii="Arial" w:hAnsi="Arial" w:cs="Arial"/>
            <w:lang w:val="en-US"/>
          </w:rPr>
          <w:t>mobile</w:t>
        </w:r>
        <w:r w:rsidR="00B11E72" w:rsidRPr="009A7728">
          <w:rPr>
            <w:rStyle w:val="-"/>
            <w:rFonts w:ascii="Arial" w:hAnsi="Arial" w:cs="Arial"/>
            <w:lang w:val="en-US"/>
          </w:rPr>
          <w:t>_</w:t>
        </w:r>
        <w:r w:rsidR="00B11E72" w:rsidRPr="00425D20">
          <w:rPr>
            <w:rStyle w:val="-"/>
            <w:rFonts w:ascii="Arial" w:hAnsi="Arial" w:cs="Arial"/>
            <w:lang w:val="en-US"/>
          </w:rPr>
          <w:t>architecture</w:t>
        </w:r>
        <w:r w:rsidR="00B11E72" w:rsidRPr="009A7728">
          <w:rPr>
            <w:rStyle w:val="-"/>
            <w:rFonts w:ascii="Arial" w:hAnsi="Arial" w:cs="Arial"/>
            <w:lang w:val="en-US"/>
          </w:rPr>
          <w:t>_</w:t>
        </w:r>
        <w:r w:rsidR="00B11E72" w:rsidRPr="00425D20">
          <w:rPr>
            <w:rStyle w:val="-"/>
            <w:rFonts w:ascii="Arial" w:hAnsi="Arial" w:cs="Arial"/>
            <w:lang w:val="en-US"/>
          </w:rPr>
          <w:t>gr</w:t>
        </w:r>
      </w:hyperlink>
    </w:p>
    <w:bookmarkEnd w:id="11"/>
    <w:p w14:paraId="1A17190C" w14:textId="77777777" w:rsidR="00B11E72" w:rsidRPr="009A7728" w:rsidRDefault="00B11E72">
      <w:pPr>
        <w:pStyle w:val="a7"/>
        <w:rPr>
          <w:lang w:val="en-US"/>
        </w:rPr>
      </w:pPr>
    </w:p>
  </w:footnote>
  <w:footnote w:id="3">
    <w:p w14:paraId="59C53FC0" w14:textId="2EC557E4" w:rsidR="004421B6" w:rsidRPr="005E1D4F" w:rsidRDefault="004421B6" w:rsidP="004421B6">
      <w:pPr>
        <w:rPr>
          <w:rFonts w:cstheme="minorHAnsi"/>
          <w:sz w:val="24"/>
          <w:szCs w:val="24"/>
        </w:rPr>
      </w:pPr>
      <w:r>
        <w:rPr>
          <w:rStyle w:val="a8"/>
        </w:rPr>
        <w:footnoteRef/>
      </w:r>
      <w:r w:rsidRPr="004421B6">
        <w:rPr>
          <w:lang w:val="en-US"/>
        </w:rPr>
        <w:t xml:space="preserve"> </w:t>
      </w:r>
      <w:bookmarkStart w:id="12" w:name="_Hlk179899434"/>
      <w:r>
        <w:rPr>
          <w:lang w:val="en-US"/>
        </w:rPr>
        <w:t xml:space="preserve">Patowary, K. (2021, December 14). </w:t>
      </w:r>
      <w:r w:rsidRPr="004421B6">
        <w:rPr>
          <w:lang w:val="en-US"/>
        </w:rPr>
        <w:t>Nicolas-Joseph Cugnot And The World’s First Automobile</w:t>
      </w:r>
      <w:r>
        <w:rPr>
          <w:lang w:val="en-US"/>
        </w:rPr>
        <w:t>. Amusing</w:t>
      </w:r>
      <w:r w:rsidRPr="00B04C58">
        <w:t xml:space="preserve"> </w:t>
      </w:r>
      <w:r>
        <w:rPr>
          <w:lang w:val="en-US"/>
        </w:rPr>
        <w:t>Planet</w:t>
      </w:r>
      <w:r w:rsidR="005E1D4F" w:rsidRPr="00B04C58">
        <w:t xml:space="preserve">. </w:t>
      </w:r>
      <w:r w:rsidR="005E1D4F">
        <w:t>Ανακτήθηκε 19 Ιανουαρίου 2024 από</w:t>
      </w:r>
      <w:r w:rsidRPr="005E1D4F">
        <w:t xml:space="preserve"> </w:t>
      </w:r>
      <w:hyperlink r:id="rId3" w:history="1">
        <w:r w:rsidRPr="005E1D4F">
          <w:rPr>
            <w:rStyle w:val="-"/>
            <w:rFonts w:cstheme="minorHAnsi"/>
            <w:sz w:val="24"/>
            <w:szCs w:val="24"/>
            <w:lang w:val="en-US"/>
          </w:rPr>
          <w:t>https</w:t>
        </w:r>
        <w:r w:rsidRPr="005E1D4F">
          <w:rPr>
            <w:rStyle w:val="-"/>
            <w:rFonts w:cstheme="minorHAnsi"/>
            <w:sz w:val="24"/>
            <w:szCs w:val="24"/>
          </w:rPr>
          <w:t>://</w:t>
        </w:r>
        <w:r w:rsidRPr="005E1D4F">
          <w:rPr>
            <w:rStyle w:val="-"/>
            <w:rFonts w:cstheme="minorHAnsi"/>
            <w:sz w:val="24"/>
            <w:szCs w:val="24"/>
            <w:lang w:val="en-US"/>
          </w:rPr>
          <w:t>www</w:t>
        </w:r>
        <w:r w:rsidRPr="005E1D4F">
          <w:rPr>
            <w:rStyle w:val="-"/>
            <w:rFonts w:cstheme="minorHAnsi"/>
            <w:sz w:val="24"/>
            <w:szCs w:val="24"/>
          </w:rPr>
          <w:t>.</w:t>
        </w:r>
        <w:r w:rsidRPr="005E1D4F">
          <w:rPr>
            <w:rStyle w:val="-"/>
            <w:rFonts w:cstheme="minorHAnsi"/>
            <w:sz w:val="24"/>
            <w:szCs w:val="24"/>
            <w:lang w:val="en-US"/>
          </w:rPr>
          <w:t>amusingplanet</w:t>
        </w:r>
        <w:r w:rsidRPr="005E1D4F">
          <w:rPr>
            <w:rStyle w:val="-"/>
            <w:rFonts w:cstheme="minorHAnsi"/>
            <w:sz w:val="24"/>
            <w:szCs w:val="24"/>
          </w:rPr>
          <w:t>.</w:t>
        </w:r>
        <w:r w:rsidRPr="005E1D4F">
          <w:rPr>
            <w:rStyle w:val="-"/>
            <w:rFonts w:cstheme="minorHAnsi"/>
            <w:sz w:val="24"/>
            <w:szCs w:val="24"/>
            <w:lang w:val="en-US"/>
          </w:rPr>
          <w:t>com</w:t>
        </w:r>
        <w:r w:rsidRPr="005E1D4F">
          <w:rPr>
            <w:rStyle w:val="-"/>
            <w:rFonts w:cstheme="minorHAnsi"/>
            <w:sz w:val="24"/>
            <w:szCs w:val="24"/>
          </w:rPr>
          <w:t>/2021/12/</w:t>
        </w:r>
        <w:r w:rsidRPr="005E1D4F">
          <w:rPr>
            <w:rStyle w:val="-"/>
            <w:rFonts w:cstheme="minorHAnsi"/>
            <w:sz w:val="24"/>
            <w:szCs w:val="24"/>
            <w:lang w:val="en-US"/>
          </w:rPr>
          <w:t>nicolas</w:t>
        </w:r>
        <w:r w:rsidRPr="005E1D4F">
          <w:rPr>
            <w:rStyle w:val="-"/>
            <w:rFonts w:cstheme="minorHAnsi"/>
            <w:sz w:val="24"/>
            <w:szCs w:val="24"/>
          </w:rPr>
          <w:t>-</w:t>
        </w:r>
        <w:r w:rsidRPr="005E1D4F">
          <w:rPr>
            <w:rStyle w:val="-"/>
            <w:rFonts w:cstheme="minorHAnsi"/>
            <w:sz w:val="24"/>
            <w:szCs w:val="24"/>
            <w:lang w:val="en-US"/>
          </w:rPr>
          <w:t>joseph</w:t>
        </w:r>
        <w:r w:rsidRPr="005E1D4F">
          <w:rPr>
            <w:rStyle w:val="-"/>
            <w:rFonts w:cstheme="minorHAnsi"/>
            <w:sz w:val="24"/>
            <w:szCs w:val="24"/>
          </w:rPr>
          <w:t>-</w:t>
        </w:r>
        <w:r w:rsidRPr="005E1D4F">
          <w:rPr>
            <w:rStyle w:val="-"/>
            <w:rFonts w:cstheme="minorHAnsi"/>
            <w:sz w:val="24"/>
            <w:szCs w:val="24"/>
            <w:lang w:val="en-US"/>
          </w:rPr>
          <w:t>cugnot</w:t>
        </w:r>
        <w:r w:rsidRPr="005E1D4F">
          <w:rPr>
            <w:rStyle w:val="-"/>
            <w:rFonts w:cstheme="minorHAnsi"/>
            <w:sz w:val="24"/>
            <w:szCs w:val="24"/>
          </w:rPr>
          <w:t>-</w:t>
        </w:r>
        <w:r w:rsidRPr="005E1D4F">
          <w:rPr>
            <w:rStyle w:val="-"/>
            <w:rFonts w:cstheme="minorHAnsi"/>
            <w:sz w:val="24"/>
            <w:szCs w:val="24"/>
            <w:lang w:val="en-US"/>
          </w:rPr>
          <w:t>and</w:t>
        </w:r>
        <w:r w:rsidRPr="005E1D4F">
          <w:rPr>
            <w:rStyle w:val="-"/>
            <w:rFonts w:cstheme="minorHAnsi"/>
            <w:sz w:val="24"/>
            <w:szCs w:val="24"/>
          </w:rPr>
          <w:t>-</w:t>
        </w:r>
        <w:r w:rsidRPr="005E1D4F">
          <w:rPr>
            <w:rStyle w:val="-"/>
            <w:rFonts w:cstheme="minorHAnsi"/>
            <w:sz w:val="24"/>
            <w:szCs w:val="24"/>
            <w:lang w:val="en-US"/>
          </w:rPr>
          <w:t>worlds</w:t>
        </w:r>
        <w:r w:rsidRPr="005E1D4F">
          <w:rPr>
            <w:rStyle w:val="-"/>
            <w:rFonts w:cstheme="minorHAnsi"/>
            <w:sz w:val="24"/>
            <w:szCs w:val="24"/>
          </w:rPr>
          <w:t>-</w:t>
        </w:r>
        <w:r w:rsidRPr="005E1D4F">
          <w:rPr>
            <w:rStyle w:val="-"/>
            <w:rFonts w:cstheme="minorHAnsi"/>
            <w:sz w:val="24"/>
            <w:szCs w:val="24"/>
            <w:lang w:val="en-US"/>
          </w:rPr>
          <w:t>first</w:t>
        </w:r>
        <w:r w:rsidRPr="005E1D4F">
          <w:rPr>
            <w:rStyle w:val="-"/>
            <w:rFonts w:cstheme="minorHAnsi"/>
            <w:sz w:val="24"/>
            <w:szCs w:val="24"/>
          </w:rPr>
          <w:t>.</w:t>
        </w:r>
        <w:r w:rsidRPr="005E1D4F">
          <w:rPr>
            <w:rStyle w:val="-"/>
            <w:rFonts w:cstheme="minorHAnsi"/>
            <w:sz w:val="24"/>
            <w:szCs w:val="24"/>
            <w:lang w:val="en-US"/>
          </w:rPr>
          <w:t>html</w:t>
        </w:r>
      </w:hyperlink>
      <w:bookmarkEnd w:id="12"/>
    </w:p>
    <w:p w14:paraId="1A20CD07" w14:textId="7F2B8DAD" w:rsidR="004421B6" w:rsidRPr="005E1D4F" w:rsidRDefault="004421B6">
      <w:pPr>
        <w:pStyle w:val="a7"/>
      </w:pPr>
    </w:p>
  </w:footnote>
  <w:footnote w:id="4">
    <w:p w14:paraId="185D3ACF" w14:textId="4D9CDFD1" w:rsidR="00B673CA" w:rsidRDefault="00B673CA">
      <w:pPr>
        <w:pStyle w:val="a7"/>
      </w:pPr>
      <w:r>
        <w:rPr>
          <w:rStyle w:val="a8"/>
        </w:rPr>
        <w:footnoteRef/>
      </w:r>
      <w:r>
        <w:t xml:space="preserve"> </w:t>
      </w:r>
      <w:bookmarkStart w:id="13" w:name="_Hlk179899451"/>
      <w:r w:rsidRPr="00A76C2B">
        <w:rPr>
          <w:sz w:val="22"/>
          <w:szCs w:val="22"/>
        </w:rPr>
        <w:t xml:space="preserve">Λεουτσάκου, Μ. (2018, Οκτώβριος 2022). Νικολά Ζοζέφ-Κινιό: Ο Πατέρας της αυτοκίνησης. </w:t>
      </w:r>
      <w:r w:rsidRPr="00B673CA">
        <w:rPr>
          <w:sz w:val="22"/>
          <w:szCs w:val="22"/>
          <w:lang w:val="en-US"/>
        </w:rPr>
        <w:t>Offline</w:t>
      </w:r>
      <w:r w:rsidRPr="00A76C2B">
        <w:rPr>
          <w:sz w:val="22"/>
          <w:szCs w:val="22"/>
        </w:rPr>
        <w:t xml:space="preserve"> </w:t>
      </w:r>
      <w:r w:rsidRPr="00B673CA">
        <w:rPr>
          <w:sz w:val="22"/>
          <w:szCs w:val="22"/>
          <w:lang w:val="en-US"/>
        </w:rPr>
        <w:t>Post</w:t>
      </w:r>
      <w:r w:rsidRPr="00A76C2B">
        <w:rPr>
          <w:sz w:val="22"/>
          <w:szCs w:val="22"/>
        </w:rPr>
        <w:t>. Ανακτήθηκε 19 Ιανουαρίου 2024 από</w:t>
      </w:r>
      <w:r w:rsidRPr="00B673CA">
        <w:t xml:space="preserve"> </w:t>
      </w:r>
      <w:hyperlink r:id="rId4" w:history="1">
        <w:r w:rsidRPr="00B673CA">
          <w:rPr>
            <w:rStyle w:val="-"/>
            <w:rFonts w:cstheme="minorHAnsi"/>
            <w:sz w:val="24"/>
            <w:szCs w:val="24"/>
          </w:rPr>
          <w:t>https://www.offlinepost.gr/2022/10/02/nikola-zozef-kinio-o-pateras-tis-autokinisis/</w:t>
        </w:r>
      </w:hyperlink>
      <w:bookmarkEnd w:id="13"/>
    </w:p>
    <w:p w14:paraId="3D91DC27" w14:textId="77777777" w:rsidR="00B673CA" w:rsidRDefault="00B673CA">
      <w:pPr>
        <w:pStyle w:val="a7"/>
      </w:pPr>
    </w:p>
  </w:footnote>
  <w:footnote w:id="5">
    <w:p w14:paraId="68B3EEBD" w14:textId="6239D7ED" w:rsidR="00926FE8" w:rsidRPr="00505952" w:rsidRDefault="00926FE8" w:rsidP="00926FE8">
      <w:pPr>
        <w:rPr>
          <w:rStyle w:val="-"/>
          <w:color w:val="auto"/>
          <w:u w:val="none"/>
        </w:rPr>
      </w:pPr>
      <w:r>
        <w:rPr>
          <w:rStyle w:val="a8"/>
        </w:rPr>
        <w:footnoteRef/>
      </w:r>
      <w:r w:rsidRPr="00505952">
        <w:rPr>
          <w:lang w:val="en-US"/>
        </w:rPr>
        <w:t xml:space="preserve"> </w:t>
      </w:r>
      <w:bookmarkStart w:id="14" w:name="_Hlk179899458"/>
      <w:r w:rsidR="00505952">
        <w:rPr>
          <w:lang w:val="en-US"/>
        </w:rPr>
        <w:t>History.com Editors. (2023,</w:t>
      </w:r>
      <w:r w:rsidR="00505952" w:rsidRPr="00505952">
        <w:rPr>
          <w:lang w:val="en-US"/>
        </w:rPr>
        <w:t xml:space="preserve"> </w:t>
      </w:r>
      <w:r w:rsidR="00505952">
        <w:t>Δεκέμβριος</w:t>
      </w:r>
      <w:r w:rsidR="00505952" w:rsidRPr="00505952">
        <w:rPr>
          <w:lang w:val="en-US"/>
        </w:rPr>
        <w:t xml:space="preserve"> 19). </w:t>
      </w:r>
      <w:r w:rsidR="00505952" w:rsidRPr="00505952">
        <w:rPr>
          <w:rFonts w:ascii="Open Sans" w:hAnsi="Open Sans" w:cs="Open Sans"/>
          <w:color w:val="181818"/>
          <w:sz w:val="21"/>
          <w:szCs w:val="21"/>
          <w:shd w:val="clear" w:color="auto" w:fill="FFFFFF"/>
          <w:lang w:val="en-US"/>
        </w:rPr>
        <w:t xml:space="preserve">Richard Trevithick introduces his “Puffing Devil”. </w:t>
      </w:r>
      <w:r w:rsidR="00505952">
        <w:rPr>
          <w:rFonts w:ascii="Open Sans" w:hAnsi="Open Sans" w:cs="Open Sans"/>
          <w:color w:val="181818"/>
          <w:sz w:val="21"/>
          <w:szCs w:val="21"/>
          <w:shd w:val="clear" w:color="auto" w:fill="FFFFFF"/>
          <w:lang w:val="en-US"/>
        </w:rPr>
        <w:t>History</w:t>
      </w:r>
      <w:r w:rsidR="00505952" w:rsidRPr="00505952">
        <w:rPr>
          <w:rFonts w:ascii="Open Sans" w:hAnsi="Open Sans" w:cs="Open Sans"/>
          <w:color w:val="181818"/>
          <w:sz w:val="21"/>
          <w:szCs w:val="21"/>
          <w:shd w:val="clear" w:color="auto" w:fill="FFFFFF"/>
        </w:rPr>
        <w:t xml:space="preserve">. </w:t>
      </w:r>
      <w:r w:rsidR="00505952">
        <w:t xml:space="preserve">Ανακτήθηκε </w:t>
      </w:r>
      <w:r w:rsidR="00505952" w:rsidRPr="00505952">
        <w:t>22</w:t>
      </w:r>
      <w:r w:rsidR="00505952">
        <w:t xml:space="preserve"> Ιανουαρίου 2024 από</w:t>
      </w:r>
      <w:r w:rsidR="00505952" w:rsidRPr="00505952">
        <w:t xml:space="preserve"> </w:t>
      </w:r>
      <w:hyperlink r:id="rId5" w:history="1">
        <w:r w:rsidR="00377739" w:rsidRPr="00B41825">
          <w:rPr>
            <w:rStyle w:val="-"/>
            <w:rFonts w:cstheme="minorHAnsi"/>
            <w:sz w:val="24"/>
            <w:szCs w:val="24"/>
            <w:lang w:val="en-US"/>
          </w:rPr>
          <w:t>https</w:t>
        </w:r>
        <w:r w:rsidR="00377739" w:rsidRPr="00B41825">
          <w:rPr>
            <w:rStyle w:val="-"/>
            <w:rFonts w:cstheme="minorHAnsi"/>
            <w:sz w:val="24"/>
            <w:szCs w:val="24"/>
          </w:rPr>
          <w:t>://</w:t>
        </w:r>
        <w:r w:rsidR="00377739" w:rsidRPr="00B41825">
          <w:rPr>
            <w:rStyle w:val="-"/>
            <w:rFonts w:cstheme="minorHAnsi"/>
            <w:sz w:val="24"/>
            <w:szCs w:val="24"/>
            <w:lang w:val="en-US"/>
          </w:rPr>
          <w:t>www</w:t>
        </w:r>
        <w:r w:rsidR="00377739" w:rsidRPr="00B41825">
          <w:rPr>
            <w:rStyle w:val="-"/>
            <w:rFonts w:cstheme="minorHAnsi"/>
            <w:sz w:val="24"/>
            <w:szCs w:val="24"/>
          </w:rPr>
          <w:t>.</w:t>
        </w:r>
        <w:r w:rsidR="00377739" w:rsidRPr="00B41825">
          <w:rPr>
            <w:rStyle w:val="-"/>
            <w:rFonts w:cstheme="minorHAnsi"/>
            <w:sz w:val="24"/>
            <w:szCs w:val="24"/>
            <w:lang w:val="en-US"/>
          </w:rPr>
          <w:t>history</w:t>
        </w:r>
        <w:r w:rsidR="00377739" w:rsidRPr="00B41825">
          <w:rPr>
            <w:rStyle w:val="-"/>
            <w:rFonts w:cstheme="minorHAnsi"/>
            <w:sz w:val="24"/>
            <w:szCs w:val="24"/>
          </w:rPr>
          <w:t>.</w:t>
        </w:r>
        <w:r w:rsidR="00377739" w:rsidRPr="00B41825">
          <w:rPr>
            <w:rStyle w:val="-"/>
            <w:rFonts w:cstheme="minorHAnsi"/>
            <w:sz w:val="24"/>
            <w:szCs w:val="24"/>
            <w:lang w:val="en-US"/>
          </w:rPr>
          <w:t>com</w:t>
        </w:r>
        <w:r w:rsidR="00377739" w:rsidRPr="00B41825">
          <w:rPr>
            <w:rStyle w:val="-"/>
            <w:rFonts w:cstheme="minorHAnsi"/>
            <w:sz w:val="24"/>
            <w:szCs w:val="24"/>
          </w:rPr>
          <w:t>/</w:t>
        </w:r>
        <w:r w:rsidR="00377739" w:rsidRPr="00B41825">
          <w:rPr>
            <w:rStyle w:val="-"/>
            <w:rFonts w:cstheme="minorHAnsi"/>
            <w:sz w:val="24"/>
            <w:szCs w:val="24"/>
            <w:lang w:val="en-US"/>
          </w:rPr>
          <w:t>this</w:t>
        </w:r>
        <w:r w:rsidR="00377739" w:rsidRPr="00B41825">
          <w:rPr>
            <w:rStyle w:val="-"/>
            <w:rFonts w:cstheme="minorHAnsi"/>
            <w:sz w:val="24"/>
            <w:szCs w:val="24"/>
          </w:rPr>
          <w:t>-</w:t>
        </w:r>
        <w:r w:rsidR="00377739" w:rsidRPr="00B41825">
          <w:rPr>
            <w:rStyle w:val="-"/>
            <w:rFonts w:cstheme="minorHAnsi"/>
            <w:sz w:val="24"/>
            <w:szCs w:val="24"/>
            <w:lang w:val="en-US"/>
          </w:rPr>
          <w:t>day</w:t>
        </w:r>
        <w:r w:rsidR="00377739" w:rsidRPr="00B41825">
          <w:rPr>
            <w:rStyle w:val="-"/>
            <w:rFonts w:cstheme="minorHAnsi"/>
            <w:sz w:val="24"/>
            <w:szCs w:val="24"/>
          </w:rPr>
          <w:t>-</w:t>
        </w:r>
        <w:r w:rsidR="00377739" w:rsidRPr="00B41825">
          <w:rPr>
            <w:rStyle w:val="-"/>
            <w:rFonts w:cstheme="minorHAnsi"/>
            <w:sz w:val="24"/>
            <w:szCs w:val="24"/>
            <w:lang w:val="en-US"/>
          </w:rPr>
          <w:t>in</w:t>
        </w:r>
        <w:r w:rsidR="00377739" w:rsidRPr="00B41825">
          <w:rPr>
            <w:rStyle w:val="-"/>
            <w:rFonts w:cstheme="minorHAnsi"/>
            <w:sz w:val="24"/>
            <w:szCs w:val="24"/>
          </w:rPr>
          <w:t>-</w:t>
        </w:r>
        <w:r w:rsidR="00377739" w:rsidRPr="00B41825">
          <w:rPr>
            <w:rStyle w:val="-"/>
            <w:rFonts w:cstheme="minorHAnsi"/>
            <w:sz w:val="24"/>
            <w:szCs w:val="24"/>
            <w:lang w:val="en-US"/>
          </w:rPr>
          <w:t>history</w:t>
        </w:r>
        <w:r w:rsidR="00377739" w:rsidRPr="00B41825">
          <w:rPr>
            <w:rStyle w:val="-"/>
            <w:rFonts w:cstheme="minorHAnsi"/>
            <w:sz w:val="24"/>
            <w:szCs w:val="24"/>
          </w:rPr>
          <w:t>/</w:t>
        </w:r>
        <w:r w:rsidR="00377739" w:rsidRPr="00B41825">
          <w:rPr>
            <w:rStyle w:val="-"/>
            <w:rFonts w:cstheme="minorHAnsi"/>
            <w:sz w:val="24"/>
            <w:szCs w:val="24"/>
            <w:lang w:val="en-US"/>
          </w:rPr>
          <w:t>richard</w:t>
        </w:r>
        <w:r w:rsidR="00377739" w:rsidRPr="00B41825">
          <w:rPr>
            <w:rStyle w:val="-"/>
            <w:rFonts w:cstheme="minorHAnsi"/>
            <w:sz w:val="24"/>
            <w:szCs w:val="24"/>
          </w:rPr>
          <w:t>-</w:t>
        </w:r>
        <w:r w:rsidR="00377739" w:rsidRPr="00B41825">
          <w:rPr>
            <w:rStyle w:val="-"/>
            <w:rFonts w:cstheme="minorHAnsi"/>
            <w:sz w:val="24"/>
            <w:szCs w:val="24"/>
            <w:lang w:val="en-US"/>
          </w:rPr>
          <w:t>trevithick</w:t>
        </w:r>
        <w:r w:rsidR="00377739" w:rsidRPr="00B41825">
          <w:rPr>
            <w:rStyle w:val="-"/>
            <w:rFonts w:cstheme="minorHAnsi"/>
            <w:sz w:val="24"/>
            <w:szCs w:val="24"/>
          </w:rPr>
          <w:t>-</w:t>
        </w:r>
        <w:r w:rsidR="00377739" w:rsidRPr="00B41825">
          <w:rPr>
            <w:rStyle w:val="-"/>
            <w:rFonts w:cstheme="minorHAnsi"/>
            <w:sz w:val="24"/>
            <w:szCs w:val="24"/>
            <w:lang w:val="en-US"/>
          </w:rPr>
          <w:t>introduces</w:t>
        </w:r>
        <w:r w:rsidR="00377739" w:rsidRPr="00B41825">
          <w:rPr>
            <w:rStyle w:val="-"/>
            <w:rFonts w:cstheme="minorHAnsi"/>
            <w:sz w:val="24"/>
            <w:szCs w:val="24"/>
          </w:rPr>
          <w:t>-</w:t>
        </w:r>
        <w:r w:rsidR="00377739" w:rsidRPr="00B41825">
          <w:rPr>
            <w:rStyle w:val="-"/>
            <w:rFonts w:cstheme="minorHAnsi"/>
            <w:sz w:val="24"/>
            <w:szCs w:val="24"/>
            <w:lang w:val="en-US"/>
          </w:rPr>
          <w:t>his</w:t>
        </w:r>
        <w:r w:rsidR="00377739" w:rsidRPr="00B41825">
          <w:rPr>
            <w:rStyle w:val="-"/>
            <w:rFonts w:cstheme="minorHAnsi"/>
            <w:sz w:val="24"/>
            <w:szCs w:val="24"/>
          </w:rPr>
          <w:t>-</w:t>
        </w:r>
        <w:r w:rsidR="00377739" w:rsidRPr="00B41825">
          <w:rPr>
            <w:rStyle w:val="-"/>
            <w:rFonts w:cstheme="minorHAnsi"/>
            <w:sz w:val="24"/>
            <w:szCs w:val="24"/>
            <w:lang w:val="en-US"/>
          </w:rPr>
          <w:t>puffing</w:t>
        </w:r>
        <w:r w:rsidR="00377739" w:rsidRPr="00B41825">
          <w:rPr>
            <w:rStyle w:val="-"/>
            <w:rFonts w:cstheme="minorHAnsi"/>
            <w:sz w:val="24"/>
            <w:szCs w:val="24"/>
          </w:rPr>
          <w:t>-</w:t>
        </w:r>
        <w:r w:rsidR="00377739" w:rsidRPr="00B41825">
          <w:rPr>
            <w:rStyle w:val="-"/>
            <w:rFonts w:cstheme="minorHAnsi"/>
            <w:sz w:val="24"/>
            <w:szCs w:val="24"/>
            <w:lang w:val="en-US"/>
          </w:rPr>
          <w:t>devil</w:t>
        </w:r>
      </w:hyperlink>
      <w:bookmarkEnd w:id="14"/>
    </w:p>
    <w:p w14:paraId="0ED96359" w14:textId="59DAB2AF" w:rsidR="00926FE8" w:rsidRPr="00505952" w:rsidRDefault="00926FE8">
      <w:pPr>
        <w:pStyle w:val="a7"/>
      </w:pPr>
    </w:p>
  </w:footnote>
  <w:footnote w:id="6">
    <w:p w14:paraId="463EE94C" w14:textId="49221ECE" w:rsidR="00926FE8" w:rsidRPr="00505952" w:rsidRDefault="00926FE8" w:rsidP="00926FE8">
      <w:r>
        <w:rPr>
          <w:rStyle w:val="a8"/>
        </w:rPr>
        <w:footnoteRef/>
      </w:r>
      <w:r w:rsidRPr="00926FE8">
        <w:t xml:space="preserve"> </w:t>
      </w:r>
      <w:bookmarkStart w:id="15" w:name="_Hlk179899467"/>
      <w:r>
        <w:rPr>
          <w:lang w:val="en-US"/>
        </w:rPr>
        <w:t>L</w:t>
      </w:r>
      <w:r w:rsidRPr="00926FE8">
        <w:t>.</w:t>
      </w:r>
      <w:r>
        <w:rPr>
          <w:lang w:val="en-US"/>
        </w:rPr>
        <w:t>T</w:t>
      </w:r>
      <w:r w:rsidRPr="00926FE8">
        <w:t>.</w:t>
      </w:r>
      <w:r>
        <w:rPr>
          <w:lang w:val="en-US"/>
        </w:rPr>
        <w:t>C</w:t>
      </w:r>
      <w:r w:rsidRPr="00926FE8">
        <w:t xml:space="preserve">. </w:t>
      </w:r>
      <w:r>
        <w:rPr>
          <w:lang w:val="en-US"/>
        </w:rPr>
        <w:t>Rolt</w:t>
      </w:r>
      <w:r w:rsidRPr="00926FE8">
        <w:t>. (202</w:t>
      </w:r>
      <w:r>
        <w:t>3,</w:t>
      </w:r>
      <w:r w:rsidRPr="00926FE8">
        <w:t xml:space="preserve"> </w:t>
      </w:r>
      <w:r>
        <w:t xml:space="preserve">Ιούνιος 22). </w:t>
      </w:r>
      <w:r w:rsidRPr="00505952">
        <w:rPr>
          <w:lang w:val="en-US"/>
        </w:rPr>
        <w:t>Richard</w:t>
      </w:r>
      <w:r w:rsidRPr="00B04C58">
        <w:t xml:space="preserve"> </w:t>
      </w:r>
      <w:r w:rsidRPr="00505952">
        <w:rPr>
          <w:lang w:val="en-US"/>
        </w:rPr>
        <w:t>Trevithick</w:t>
      </w:r>
      <w:r w:rsidRPr="00B04C58">
        <w:t>.</w:t>
      </w:r>
      <w:r w:rsidR="00505952" w:rsidRPr="00B04C58">
        <w:t xml:space="preserve"> </w:t>
      </w:r>
      <w:r w:rsidR="00505952">
        <w:rPr>
          <w:lang w:val="en-US"/>
        </w:rPr>
        <w:t>Britannica</w:t>
      </w:r>
      <w:r w:rsidR="00505952" w:rsidRPr="00505952">
        <w:t xml:space="preserve">. </w:t>
      </w:r>
      <w:r w:rsidR="00505952">
        <w:t xml:space="preserve">Ανακτήθηκε </w:t>
      </w:r>
      <w:r w:rsidR="00505952" w:rsidRPr="00505952">
        <w:t>22</w:t>
      </w:r>
      <w:r w:rsidR="00505952">
        <w:t xml:space="preserve"> Ιανουαρίου 2024 από</w:t>
      </w:r>
      <w:r w:rsidR="00505952" w:rsidRPr="00505952">
        <w:t xml:space="preserve"> </w:t>
      </w:r>
      <w:hyperlink r:id="rId6" w:history="1">
        <w:r w:rsidR="00505952" w:rsidRPr="00B41825">
          <w:rPr>
            <w:rStyle w:val="-"/>
            <w:rFonts w:cstheme="minorHAnsi"/>
            <w:sz w:val="24"/>
            <w:szCs w:val="24"/>
            <w:lang w:val="en-US"/>
          </w:rPr>
          <w:t>https</w:t>
        </w:r>
        <w:r w:rsidR="00505952" w:rsidRPr="00B41825">
          <w:rPr>
            <w:rStyle w:val="-"/>
            <w:rFonts w:cstheme="minorHAnsi"/>
            <w:sz w:val="24"/>
            <w:szCs w:val="24"/>
          </w:rPr>
          <w:t>://</w:t>
        </w:r>
        <w:r w:rsidR="00505952" w:rsidRPr="00B41825">
          <w:rPr>
            <w:rStyle w:val="-"/>
            <w:rFonts w:cstheme="minorHAnsi"/>
            <w:sz w:val="24"/>
            <w:szCs w:val="24"/>
            <w:lang w:val="en-US"/>
          </w:rPr>
          <w:t>www</w:t>
        </w:r>
        <w:r w:rsidR="00505952" w:rsidRPr="00B41825">
          <w:rPr>
            <w:rStyle w:val="-"/>
            <w:rFonts w:cstheme="minorHAnsi"/>
            <w:sz w:val="24"/>
            <w:szCs w:val="24"/>
          </w:rPr>
          <w:t>.</w:t>
        </w:r>
        <w:r w:rsidR="00505952" w:rsidRPr="00B41825">
          <w:rPr>
            <w:rStyle w:val="-"/>
            <w:rFonts w:cstheme="minorHAnsi"/>
            <w:sz w:val="24"/>
            <w:szCs w:val="24"/>
            <w:lang w:val="en-US"/>
          </w:rPr>
          <w:t>britannica</w:t>
        </w:r>
        <w:r w:rsidR="00505952" w:rsidRPr="00B41825">
          <w:rPr>
            <w:rStyle w:val="-"/>
            <w:rFonts w:cstheme="minorHAnsi"/>
            <w:sz w:val="24"/>
            <w:szCs w:val="24"/>
          </w:rPr>
          <w:t>.</w:t>
        </w:r>
        <w:r w:rsidR="00505952" w:rsidRPr="00B41825">
          <w:rPr>
            <w:rStyle w:val="-"/>
            <w:rFonts w:cstheme="minorHAnsi"/>
            <w:sz w:val="24"/>
            <w:szCs w:val="24"/>
            <w:lang w:val="en-US"/>
          </w:rPr>
          <w:t>com</w:t>
        </w:r>
        <w:r w:rsidR="00505952" w:rsidRPr="00B41825">
          <w:rPr>
            <w:rStyle w:val="-"/>
            <w:rFonts w:cstheme="minorHAnsi"/>
            <w:sz w:val="24"/>
            <w:szCs w:val="24"/>
          </w:rPr>
          <w:t>/</w:t>
        </w:r>
        <w:r w:rsidR="00505952" w:rsidRPr="00B41825">
          <w:rPr>
            <w:rStyle w:val="-"/>
            <w:rFonts w:cstheme="minorHAnsi"/>
            <w:sz w:val="24"/>
            <w:szCs w:val="24"/>
            <w:lang w:val="en-US"/>
          </w:rPr>
          <w:t>biography</w:t>
        </w:r>
        <w:r w:rsidR="00505952" w:rsidRPr="00B41825">
          <w:rPr>
            <w:rStyle w:val="-"/>
            <w:rFonts w:cstheme="minorHAnsi"/>
            <w:sz w:val="24"/>
            <w:szCs w:val="24"/>
          </w:rPr>
          <w:t>/</w:t>
        </w:r>
        <w:r w:rsidR="00505952" w:rsidRPr="00B41825">
          <w:rPr>
            <w:rStyle w:val="-"/>
            <w:rFonts w:cstheme="minorHAnsi"/>
            <w:sz w:val="24"/>
            <w:szCs w:val="24"/>
            <w:lang w:val="en-US"/>
          </w:rPr>
          <w:t>Richard</w:t>
        </w:r>
        <w:r w:rsidR="00505952" w:rsidRPr="00B41825">
          <w:rPr>
            <w:rStyle w:val="-"/>
            <w:rFonts w:cstheme="minorHAnsi"/>
            <w:sz w:val="24"/>
            <w:szCs w:val="24"/>
          </w:rPr>
          <w:t>-</w:t>
        </w:r>
        <w:r w:rsidR="00505952" w:rsidRPr="00B41825">
          <w:rPr>
            <w:rStyle w:val="-"/>
            <w:rFonts w:cstheme="minorHAnsi"/>
            <w:sz w:val="24"/>
            <w:szCs w:val="24"/>
            <w:lang w:val="en-US"/>
          </w:rPr>
          <w:t>Trevithick</w:t>
        </w:r>
      </w:hyperlink>
      <w:bookmarkEnd w:id="15"/>
    </w:p>
    <w:p w14:paraId="1E4A13E6" w14:textId="7688DB41" w:rsidR="00926FE8" w:rsidRPr="00505952" w:rsidRDefault="00926FE8">
      <w:pPr>
        <w:pStyle w:val="a7"/>
      </w:pPr>
    </w:p>
  </w:footnote>
  <w:footnote w:id="7">
    <w:p w14:paraId="0B98C8B9" w14:textId="678DC1B6" w:rsidR="00582622" w:rsidRDefault="00377739" w:rsidP="00582622">
      <w:pPr>
        <w:rPr>
          <w:rFonts w:cstheme="minorHAnsi"/>
          <w:sz w:val="24"/>
          <w:szCs w:val="24"/>
        </w:rPr>
      </w:pPr>
      <w:r>
        <w:rPr>
          <w:rStyle w:val="a8"/>
        </w:rPr>
        <w:footnoteRef/>
      </w:r>
      <w:r w:rsidRPr="00B04C58">
        <w:t xml:space="preserve"> </w:t>
      </w:r>
      <w:bookmarkStart w:id="16" w:name="_Hlk179899477"/>
      <w:r w:rsidR="00582622">
        <w:rPr>
          <w:lang w:val="en-US"/>
        </w:rPr>
        <w:t>Tierz</w:t>
      </w:r>
      <w:r w:rsidR="00582622" w:rsidRPr="00B04C58">
        <w:t xml:space="preserve">, </w:t>
      </w:r>
      <w:r w:rsidR="00582622">
        <w:rPr>
          <w:lang w:val="en-US"/>
        </w:rPr>
        <w:t>T</w:t>
      </w:r>
      <w:r w:rsidR="00582622" w:rsidRPr="00B04C58">
        <w:t xml:space="preserve">. (2021, </w:t>
      </w:r>
      <w:r w:rsidR="00582622">
        <w:t>Ιανουάριος</w:t>
      </w:r>
      <w:r w:rsidR="00582622" w:rsidRPr="00B04C58">
        <w:t xml:space="preserve"> 24). </w:t>
      </w:r>
      <w:r w:rsidR="00582622" w:rsidRPr="00582622">
        <w:rPr>
          <w:lang w:val="en-US"/>
        </w:rPr>
        <w:t xml:space="preserve">Ètienne Lenoir and the Internal Combustion Engine. </w:t>
      </w:r>
      <w:r w:rsidR="00582622">
        <w:rPr>
          <w:lang w:val="en-US"/>
        </w:rPr>
        <w:t>Scihi</w:t>
      </w:r>
      <w:r w:rsidR="00582622" w:rsidRPr="00582622">
        <w:t>.</w:t>
      </w:r>
      <w:r w:rsidR="00582622">
        <w:rPr>
          <w:lang w:val="en-US"/>
        </w:rPr>
        <w:t>org</w:t>
      </w:r>
      <w:r w:rsidR="00582622" w:rsidRPr="00582622">
        <w:t xml:space="preserve">. </w:t>
      </w:r>
      <w:r w:rsidR="00582622">
        <w:t xml:space="preserve">Ανακτήθηκε </w:t>
      </w:r>
      <w:r w:rsidR="00582622" w:rsidRPr="00505952">
        <w:t>2</w:t>
      </w:r>
      <w:r w:rsidR="00582622" w:rsidRPr="00582622">
        <w:t>4</w:t>
      </w:r>
      <w:r w:rsidR="00582622">
        <w:t xml:space="preserve"> Ιανουαρίου 2024 από</w:t>
      </w:r>
      <w:r w:rsidR="00582622" w:rsidRPr="00582622">
        <w:t xml:space="preserve"> </w:t>
      </w:r>
      <w:hyperlink r:id="rId7" w:history="1">
        <w:r w:rsidR="00582622" w:rsidRPr="00B41825">
          <w:rPr>
            <w:rStyle w:val="-"/>
            <w:rFonts w:cstheme="minorHAnsi"/>
            <w:sz w:val="24"/>
            <w:szCs w:val="24"/>
          </w:rPr>
          <w:t>http://scihi.org/etienne-lenoir/</w:t>
        </w:r>
      </w:hyperlink>
      <w:bookmarkEnd w:id="16"/>
    </w:p>
    <w:p w14:paraId="4E36C75C" w14:textId="7F591401" w:rsidR="00377739" w:rsidRPr="00582622" w:rsidRDefault="00377739">
      <w:pPr>
        <w:pStyle w:val="a7"/>
      </w:pPr>
    </w:p>
  </w:footnote>
  <w:footnote w:id="8">
    <w:p w14:paraId="423CE5B2" w14:textId="3317A42B" w:rsidR="00630EDA" w:rsidRPr="003C3735" w:rsidRDefault="00630EDA" w:rsidP="00630EDA">
      <w:r>
        <w:rPr>
          <w:rStyle w:val="a8"/>
        </w:rPr>
        <w:footnoteRef/>
      </w:r>
      <w:r w:rsidRPr="00630EDA">
        <w:rPr>
          <w:lang w:val="en-US"/>
        </w:rPr>
        <w:t xml:space="preserve"> </w:t>
      </w:r>
      <w:bookmarkStart w:id="17" w:name="_Hlk179899487"/>
      <w:r>
        <w:rPr>
          <w:lang w:val="en-US"/>
        </w:rPr>
        <w:t>Bellis</w:t>
      </w:r>
      <w:r w:rsidRPr="00630EDA">
        <w:rPr>
          <w:lang w:val="en-US"/>
        </w:rPr>
        <w:t xml:space="preserve">, </w:t>
      </w:r>
      <w:r>
        <w:rPr>
          <w:lang w:val="en-US"/>
        </w:rPr>
        <w:t>M</w:t>
      </w:r>
      <w:r w:rsidRPr="00630EDA">
        <w:rPr>
          <w:lang w:val="en-US"/>
        </w:rPr>
        <w:t xml:space="preserve">. (2018, </w:t>
      </w:r>
      <w:r>
        <w:t>Δεκέμβριος</w:t>
      </w:r>
      <w:r w:rsidRPr="00630EDA">
        <w:rPr>
          <w:lang w:val="en-US"/>
        </w:rPr>
        <w:t xml:space="preserve"> 24). Biography of Karl Benz</w:t>
      </w:r>
      <w:r>
        <w:rPr>
          <w:lang w:val="en-US"/>
        </w:rPr>
        <w:t>. Thoughtco</w:t>
      </w:r>
      <w:r w:rsidR="003C3735" w:rsidRPr="003C3735">
        <w:t xml:space="preserve">. </w:t>
      </w:r>
      <w:r w:rsidR="003C3735">
        <w:t xml:space="preserve">Ανακτήθηκε </w:t>
      </w:r>
      <w:r w:rsidR="003C3735" w:rsidRPr="003C3735">
        <w:t>1</w:t>
      </w:r>
      <w:r w:rsidR="003C3735">
        <w:t xml:space="preserve"> Μαρτίου 2024 από </w:t>
      </w:r>
      <w:hyperlink r:id="rId8" w:history="1">
        <w:r w:rsidR="003C3735" w:rsidRPr="00B41825">
          <w:rPr>
            <w:rStyle w:val="-"/>
            <w:rFonts w:cstheme="minorHAnsi"/>
            <w:sz w:val="24"/>
            <w:szCs w:val="24"/>
            <w:lang w:val="en-US"/>
          </w:rPr>
          <w:t>https</w:t>
        </w:r>
        <w:r w:rsidR="003C3735" w:rsidRPr="00B41825">
          <w:rPr>
            <w:rStyle w:val="-"/>
            <w:rFonts w:cstheme="minorHAnsi"/>
            <w:sz w:val="24"/>
            <w:szCs w:val="24"/>
          </w:rPr>
          <w:t>://</w:t>
        </w:r>
        <w:r w:rsidR="003C3735" w:rsidRPr="00B41825">
          <w:rPr>
            <w:rStyle w:val="-"/>
            <w:rFonts w:cstheme="minorHAnsi"/>
            <w:sz w:val="24"/>
            <w:szCs w:val="24"/>
            <w:lang w:val="en-US"/>
          </w:rPr>
          <w:t>www</w:t>
        </w:r>
        <w:r w:rsidR="003C3735" w:rsidRPr="00B41825">
          <w:rPr>
            <w:rStyle w:val="-"/>
            <w:rFonts w:cstheme="minorHAnsi"/>
            <w:sz w:val="24"/>
            <w:szCs w:val="24"/>
          </w:rPr>
          <w:t>.</w:t>
        </w:r>
        <w:r w:rsidR="003C3735" w:rsidRPr="00B41825">
          <w:rPr>
            <w:rStyle w:val="-"/>
            <w:rFonts w:cstheme="minorHAnsi"/>
            <w:sz w:val="24"/>
            <w:szCs w:val="24"/>
            <w:lang w:val="en-US"/>
          </w:rPr>
          <w:t>thoughtco</w:t>
        </w:r>
        <w:r w:rsidR="003C3735" w:rsidRPr="00B41825">
          <w:rPr>
            <w:rStyle w:val="-"/>
            <w:rFonts w:cstheme="minorHAnsi"/>
            <w:sz w:val="24"/>
            <w:szCs w:val="24"/>
          </w:rPr>
          <w:t>.</w:t>
        </w:r>
        <w:r w:rsidR="003C3735" w:rsidRPr="00B41825">
          <w:rPr>
            <w:rStyle w:val="-"/>
            <w:rFonts w:cstheme="minorHAnsi"/>
            <w:sz w:val="24"/>
            <w:szCs w:val="24"/>
            <w:lang w:val="en-US"/>
          </w:rPr>
          <w:t>com</w:t>
        </w:r>
        <w:r w:rsidR="003C3735" w:rsidRPr="00B41825">
          <w:rPr>
            <w:rStyle w:val="-"/>
            <w:rFonts w:cstheme="minorHAnsi"/>
            <w:sz w:val="24"/>
            <w:szCs w:val="24"/>
          </w:rPr>
          <w:t>/</w:t>
        </w:r>
        <w:r w:rsidR="003C3735" w:rsidRPr="00B41825">
          <w:rPr>
            <w:rStyle w:val="-"/>
            <w:rFonts w:cstheme="minorHAnsi"/>
            <w:sz w:val="24"/>
            <w:szCs w:val="24"/>
            <w:lang w:val="en-US"/>
          </w:rPr>
          <w:t>karl</w:t>
        </w:r>
        <w:r w:rsidR="003C3735" w:rsidRPr="00B41825">
          <w:rPr>
            <w:rStyle w:val="-"/>
            <w:rFonts w:cstheme="minorHAnsi"/>
            <w:sz w:val="24"/>
            <w:szCs w:val="24"/>
          </w:rPr>
          <w:t>-</w:t>
        </w:r>
        <w:r w:rsidR="003C3735" w:rsidRPr="00B41825">
          <w:rPr>
            <w:rStyle w:val="-"/>
            <w:rFonts w:cstheme="minorHAnsi"/>
            <w:sz w:val="24"/>
            <w:szCs w:val="24"/>
            <w:lang w:val="en-US"/>
          </w:rPr>
          <w:t>benz</w:t>
        </w:r>
        <w:r w:rsidR="003C3735" w:rsidRPr="00B41825">
          <w:rPr>
            <w:rStyle w:val="-"/>
            <w:rFonts w:cstheme="minorHAnsi"/>
            <w:sz w:val="24"/>
            <w:szCs w:val="24"/>
          </w:rPr>
          <w:t>-</w:t>
        </w:r>
        <w:r w:rsidR="003C3735" w:rsidRPr="00B41825">
          <w:rPr>
            <w:rStyle w:val="-"/>
            <w:rFonts w:cstheme="minorHAnsi"/>
            <w:sz w:val="24"/>
            <w:szCs w:val="24"/>
            <w:lang w:val="en-US"/>
          </w:rPr>
          <w:t>and</w:t>
        </w:r>
        <w:r w:rsidR="003C3735" w:rsidRPr="00B41825">
          <w:rPr>
            <w:rStyle w:val="-"/>
            <w:rFonts w:cstheme="minorHAnsi"/>
            <w:sz w:val="24"/>
            <w:szCs w:val="24"/>
          </w:rPr>
          <w:t>-</w:t>
        </w:r>
        <w:r w:rsidR="003C3735" w:rsidRPr="00B41825">
          <w:rPr>
            <w:rStyle w:val="-"/>
            <w:rFonts w:cstheme="minorHAnsi"/>
            <w:sz w:val="24"/>
            <w:szCs w:val="24"/>
            <w:lang w:val="en-US"/>
          </w:rPr>
          <w:t>automobile</w:t>
        </w:r>
        <w:r w:rsidR="003C3735" w:rsidRPr="00B41825">
          <w:rPr>
            <w:rStyle w:val="-"/>
            <w:rFonts w:cstheme="minorHAnsi"/>
            <w:sz w:val="24"/>
            <w:szCs w:val="24"/>
          </w:rPr>
          <w:t>-4077066</w:t>
        </w:r>
      </w:hyperlink>
    </w:p>
    <w:bookmarkEnd w:id="17"/>
    <w:p w14:paraId="35652A26" w14:textId="3544ABD1" w:rsidR="00630EDA" w:rsidRPr="00630EDA" w:rsidRDefault="00630EDA">
      <w:pPr>
        <w:pStyle w:val="a7"/>
      </w:pPr>
    </w:p>
  </w:footnote>
  <w:footnote w:id="9">
    <w:p w14:paraId="5601ABC0" w14:textId="6450BBA3" w:rsidR="00630EDA" w:rsidRPr="003C3735" w:rsidRDefault="00630EDA" w:rsidP="00630EDA">
      <w:r>
        <w:rPr>
          <w:rStyle w:val="a8"/>
        </w:rPr>
        <w:footnoteRef/>
      </w:r>
      <w:r w:rsidRPr="003C3735">
        <w:rPr>
          <w:lang w:val="en-US"/>
        </w:rPr>
        <w:t xml:space="preserve"> </w:t>
      </w:r>
      <w:bookmarkStart w:id="18" w:name="_Hlk179899507"/>
      <w:r w:rsidR="003C3735">
        <w:rPr>
          <w:lang w:val="en-US"/>
        </w:rPr>
        <w:t>C</w:t>
      </w:r>
      <w:r w:rsidR="003C3735" w:rsidRPr="003C3735">
        <w:rPr>
          <w:lang w:val="en-US"/>
        </w:rPr>
        <w:t>lassicmobilia</w:t>
      </w:r>
      <w:r w:rsidR="003C3735">
        <w:rPr>
          <w:lang w:val="en-US"/>
        </w:rPr>
        <w:t xml:space="preserve">. </w:t>
      </w:r>
      <w:r w:rsidR="003C3735" w:rsidRPr="003C3735">
        <w:rPr>
          <w:lang w:val="en-US"/>
        </w:rPr>
        <w:t>Benz Patent-Motorwagen. Replica.​</w:t>
      </w:r>
      <w:r w:rsidR="003C3735">
        <w:rPr>
          <w:lang w:val="en-US"/>
        </w:rPr>
        <w:t xml:space="preserve"> </w:t>
      </w:r>
      <w:r w:rsidR="003C3735" w:rsidRPr="003C3735">
        <w:rPr>
          <w:lang w:val="en-US"/>
        </w:rPr>
        <w:t>The</w:t>
      </w:r>
      <w:r w:rsidR="003C3735" w:rsidRPr="003C3735">
        <w:t xml:space="preserve"> </w:t>
      </w:r>
      <w:r w:rsidR="003C3735" w:rsidRPr="003C3735">
        <w:rPr>
          <w:lang w:val="en-US"/>
        </w:rPr>
        <w:t>whole</w:t>
      </w:r>
      <w:r w:rsidR="003C3735" w:rsidRPr="003C3735">
        <w:t xml:space="preserve"> </w:t>
      </w:r>
      <w:r w:rsidR="003C3735" w:rsidRPr="003C3735">
        <w:rPr>
          <w:lang w:val="en-US"/>
        </w:rPr>
        <w:t>story</w:t>
      </w:r>
      <w:r w:rsidR="003C3735" w:rsidRPr="003C3735">
        <w:t xml:space="preserve">.​ </w:t>
      </w:r>
      <w:r w:rsidR="003C3735">
        <w:t>Ανακτήθηκε</w:t>
      </w:r>
      <w:r w:rsidR="003C3735" w:rsidRPr="003C3735">
        <w:t xml:space="preserve"> 1 </w:t>
      </w:r>
      <w:r w:rsidR="003C3735">
        <w:t>Μαρτίου</w:t>
      </w:r>
      <w:r w:rsidR="003C3735" w:rsidRPr="003C3735">
        <w:t xml:space="preserve"> 2024 </w:t>
      </w:r>
      <w:r w:rsidR="003C3735">
        <w:t>από</w:t>
      </w:r>
      <w:r w:rsidR="003C3735" w:rsidRPr="003C3735">
        <w:t xml:space="preserve"> </w:t>
      </w:r>
      <w:hyperlink r:id="rId9" w:history="1">
        <w:r w:rsidR="003C3735" w:rsidRPr="00B41825">
          <w:rPr>
            <w:rStyle w:val="-"/>
            <w:rFonts w:cstheme="minorHAnsi"/>
            <w:sz w:val="24"/>
            <w:szCs w:val="24"/>
            <w:lang w:val="en-US"/>
          </w:rPr>
          <w:t>https</w:t>
        </w:r>
        <w:r w:rsidR="003C3735" w:rsidRPr="00B41825">
          <w:rPr>
            <w:rStyle w:val="-"/>
            <w:rFonts w:cstheme="minorHAnsi"/>
            <w:sz w:val="24"/>
            <w:szCs w:val="24"/>
          </w:rPr>
          <w:t>://</w:t>
        </w:r>
        <w:r w:rsidR="003C3735" w:rsidRPr="00B41825">
          <w:rPr>
            <w:rStyle w:val="-"/>
            <w:rFonts w:cstheme="minorHAnsi"/>
            <w:sz w:val="24"/>
            <w:szCs w:val="24"/>
            <w:lang w:val="en-US"/>
          </w:rPr>
          <w:t>www</w:t>
        </w:r>
        <w:r w:rsidR="003C3735" w:rsidRPr="00B41825">
          <w:rPr>
            <w:rStyle w:val="-"/>
            <w:rFonts w:cstheme="minorHAnsi"/>
            <w:sz w:val="24"/>
            <w:szCs w:val="24"/>
          </w:rPr>
          <w:t>.</w:t>
        </w:r>
        <w:r w:rsidR="003C3735" w:rsidRPr="00B41825">
          <w:rPr>
            <w:rStyle w:val="-"/>
            <w:rFonts w:cstheme="minorHAnsi"/>
            <w:sz w:val="24"/>
            <w:szCs w:val="24"/>
            <w:lang w:val="en-US"/>
          </w:rPr>
          <w:t>classicmobilia</w:t>
        </w:r>
        <w:r w:rsidR="003C3735" w:rsidRPr="00B41825">
          <w:rPr>
            <w:rStyle w:val="-"/>
            <w:rFonts w:cstheme="minorHAnsi"/>
            <w:sz w:val="24"/>
            <w:szCs w:val="24"/>
          </w:rPr>
          <w:t>.</w:t>
        </w:r>
        <w:r w:rsidR="003C3735" w:rsidRPr="00B41825">
          <w:rPr>
            <w:rStyle w:val="-"/>
            <w:rFonts w:cstheme="minorHAnsi"/>
            <w:sz w:val="24"/>
            <w:szCs w:val="24"/>
            <w:lang w:val="en-US"/>
          </w:rPr>
          <w:t>com</w:t>
        </w:r>
        <w:r w:rsidR="003C3735" w:rsidRPr="00B41825">
          <w:rPr>
            <w:rStyle w:val="-"/>
            <w:rFonts w:cstheme="minorHAnsi"/>
            <w:sz w:val="24"/>
            <w:szCs w:val="24"/>
          </w:rPr>
          <w:t>/</w:t>
        </w:r>
        <w:r w:rsidR="003C3735" w:rsidRPr="00B41825">
          <w:rPr>
            <w:rStyle w:val="-"/>
            <w:rFonts w:cstheme="minorHAnsi"/>
            <w:sz w:val="24"/>
            <w:szCs w:val="24"/>
            <w:lang w:val="en-US"/>
          </w:rPr>
          <w:t>classic</w:t>
        </w:r>
        <w:r w:rsidR="003C3735" w:rsidRPr="00B41825">
          <w:rPr>
            <w:rStyle w:val="-"/>
            <w:rFonts w:cstheme="minorHAnsi"/>
            <w:sz w:val="24"/>
            <w:szCs w:val="24"/>
          </w:rPr>
          <w:t>-</w:t>
        </w:r>
        <w:r w:rsidR="003C3735" w:rsidRPr="00B41825">
          <w:rPr>
            <w:rStyle w:val="-"/>
            <w:rFonts w:cstheme="minorHAnsi"/>
            <w:sz w:val="24"/>
            <w:szCs w:val="24"/>
            <w:lang w:val="en-US"/>
          </w:rPr>
          <w:t>car</w:t>
        </w:r>
        <w:r w:rsidR="003C3735" w:rsidRPr="00B41825">
          <w:rPr>
            <w:rStyle w:val="-"/>
            <w:rFonts w:cstheme="minorHAnsi"/>
            <w:sz w:val="24"/>
            <w:szCs w:val="24"/>
          </w:rPr>
          <w:t>-</w:t>
        </w:r>
        <w:r w:rsidR="003C3735" w:rsidRPr="00B41825">
          <w:rPr>
            <w:rStyle w:val="-"/>
            <w:rFonts w:cstheme="minorHAnsi"/>
            <w:sz w:val="24"/>
            <w:szCs w:val="24"/>
            <w:lang w:val="en-US"/>
          </w:rPr>
          <w:t>sourcing</w:t>
        </w:r>
        <w:r w:rsidR="003C3735" w:rsidRPr="00B41825">
          <w:rPr>
            <w:rStyle w:val="-"/>
            <w:rFonts w:cstheme="minorHAnsi"/>
            <w:sz w:val="24"/>
            <w:szCs w:val="24"/>
          </w:rPr>
          <w:t>/</w:t>
        </w:r>
        <w:r w:rsidR="003C3735" w:rsidRPr="00B41825">
          <w:rPr>
            <w:rStyle w:val="-"/>
            <w:rFonts w:cstheme="minorHAnsi"/>
            <w:sz w:val="24"/>
            <w:szCs w:val="24"/>
            <w:lang w:val="en-US"/>
          </w:rPr>
          <w:t>benz</w:t>
        </w:r>
        <w:r w:rsidR="003C3735" w:rsidRPr="00B41825">
          <w:rPr>
            <w:rStyle w:val="-"/>
            <w:rFonts w:cstheme="minorHAnsi"/>
            <w:sz w:val="24"/>
            <w:szCs w:val="24"/>
          </w:rPr>
          <w:t>-</w:t>
        </w:r>
        <w:r w:rsidR="003C3735" w:rsidRPr="00B41825">
          <w:rPr>
            <w:rStyle w:val="-"/>
            <w:rFonts w:cstheme="minorHAnsi"/>
            <w:sz w:val="24"/>
            <w:szCs w:val="24"/>
            <w:lang w:val="en-US"/>
          </w:rPr>
          <w:t>patent</w:t>
        </w:r>
        <w:r w:rsidR="003C3735" w:rsidRPr="00B41825">
          <w:rPr>
            <w:rStyle w:val="-"/>
            <w:rFonts w:cstheme="minorHAnsi"/>
            <w:sz w:val="24"/>
            <w:szCs w:val="24"/>
          </w:rPr>
          <w:t>-</w:t>
        </w:r>
        <w:r w:rsidR="003C3735" w:rsidRPr="00B41825">
          <w:rPr>
            <w:rStyle w:val="-"/>
            <w:rFonts w:cstheme="minorHAnsi"/>
            <w:sz w:val="24"/>
            <w:szCs w:val="24"/>
            <w:lang w:val="en-US"/>
          </w:rPr>
          <w:t>motorwagen</w:t>
        </w:r>
        <w:r w:rsidR="003C3735" w:rsidRPr="00B41825">
          <w:rPr>
            <w:rStyle w:val="-"/>
            <w:rFonts w:cstheme="minorHAnsi"/>
            <w:sz w:val="24"/>
            <w:szCs w:val="24"/>
          </w:rPr>
          <w:t>/</w:t>
        </w:r>
      </w:hyperlink>
      <w:bookmarkEnd w:id="18"/>
    </w:p>
    <w:p w14:paraId="1F995738" w14:textId="1926C0FC" w:rsidR="00630EDA" w:rsidRPr="003C3735" w:rsidRDefault="00630EDA">
      <w:pPr>
        <w:pStyle w:val="a7"/>
      </w:pPr>
    </w:p>
  </w:footnote>
  <w:footnote w:id="10">
    <w:p w14:paraId="6B5F7484" w14:textId="265B9334" w:rsidR="003F4303" w:rsidRPr="001B188E" w:rsidRDefault="003F4303" w:rsidP="003F4303">
      <w:pPr>
        <w:pStyle w:val="a7"/>
        <w:rPr>
          <w:lang w:val="en-US"/>
        </w:rPr>
      </w:pPr>
      <w:r>
        <w:rPr>
          <w:rStyle w:val="a8"/>
        </w:rPr>
        <w:footnoteRef/>
      </w:r>
      <w:r w:rsidRPr="003F4303">
        <w:rPr>
          <w:lang w:val="en-US"/>
        </w:rPr>
        <w:t xml:space="preserve"> </w:t>
      </w:r>
      <w:bookmarkStart w:id="21" w:name="_Hlk179899515"/>
      <w:r>
        <w:rPr>
          <w:lang w:val="en-US"/>
        </w:rPr>
        <w:t xml:space="preserve">OpenLearn from the Open University. </w:t>
      </w:r>
      <w:r w:rsidRPr="003F4303">
        <w:rPr>
          <w:lang w:val="en-US"/>
        </w:rPr>
        <w:t xml:space="preserve">(2013, </w:t>
      </w:r>
      <w:r>
        <w:t>Μάιος</w:t>
      </w:r>
      <w:r w:rsidRPr="003F4303">
        <w:rPr>
          <w:lang w:val="en-US"/>
        </w:rPr>
        <w:t xml:space="preserve"> 8). Arts and Crafts: Design in a Nutshell (2/6). [Video]. YouTube. </w:t>
      </w:r>
      <w:hyperlink r:id="rId10" w:history="1">
        <w:r w:rsidRPr="007D1352">
          <w:rPr>
            <w:rStyle w:val="-"/>
            <w:lang w:val="en-US"/>
          </w:rPr>
          <w:t>https</w:t>
        </w:r>
        <w:r w:rsidRPr="001B188E">
          <w:rPr>
            <w:rStyle w:val="-"/>
            <w:lang w:val="en-US"/>
          </w:rPr>
          <w:t>://</w:t>
        </w:r>
        <w:r w:rsidRPr="007D1352">
          <w:rPr>
            <w:rStyle w:val="-"/>
            <w:lang w:val="en-US"/>
          </w:rPr>
          <w:t>www</w:t>
        </w:r>
        <w:r w:rsidRPr="001B188E">
          <w:rPr>
            <w:rStyle w:val="-"/>
            <w:lang w:val="en-US"/>
          </w:rPr>
          <w:t>.</w:t>
        </w:r>
        <w:r w:rsidRPr="007D1352">
          <w:rPr>
            <w:rStyle w:val="-"/>
            <w:lang w:val="en-US"/>
          </w:rPr>
          <w:t>youtube</w:t>
        </w:r>
        <w:r w:rsidRPr="001B188E">
          <w:rPr>
            <w:rStyle w:val="-"/>
            <w:lang w:val="en-US"/>
          </w:rPr>
          <w:t>.</w:t>
        </w:r>
        <w:r w:rsidRPr="007D1352">
          <w:rPr>
            <w:rStyle w:val="-"/>
            <w:lang w:val="en-US"/>
          </w:rPr>
          <w:t>com</w:t>
        </w:r>
        <w:r w:rsidRPr="001B188E">
          <w:rPr>
            <w:rStyle w:val="-"/>
            <w:lang w:val="en-US"/>
          </w:rPr>
          <w:t>/</w:t>
        </w:r>
        <w:r w:rsidRPr="007D1352">
          <w:rPr>
            <w:rStyle w:val="-"/>
            <w:lang w:val="en-US"/>
          </w:rPr>
          <w:t>watch</w:t>
        </w:r>
        <w:r w:rsidRPr="001B188E">
          <w:rPr>
            <w:rStyle w:val="-"/>
            <w:lang w:val="en-US"/>
          </w:rPr>
          <w:t>?</w:t>
        </w:r>
        <w:r w:rsidRPr="007D1352">
          <w:rPr>
            <w:rStyle w:val="-"/>
            <w:lang w:val="en-US"/>
          </w:rPr>
          <w:t>v</w:t>
        </w:r>
        <w:r w:rsidRPr="001B188E">
          <w:rPr>
            <w:rStyle w:val="-"/>
            <w:lang w:val="en-US"/>
          </w:rPr>
          <w:t>=</w:t>
        </w:r>
        <w:r w:rsidRPr="007D1352">
          <w:rPr>
            <w:rStyle w:val="-"/>
            <w:lang w:val="en-US"/>
          </w:rPr>
          <w:t>CBq</w:t>
        </w:r>
        <w:r w:rsidRPr="001B188E">
          <w:rPr>
            <w:rStyle w:val="-"/>
            <w:lang w:val="en-US"/>
          </w:rPr>
          <w:t>73</w:t>
        </w:r>
        <w:r w:rsidRPr="007D1352">
          <w:rPr>
            <w:rStyle w:val="-"/>
            <w:lang w:val="en-US"/>
          </w:rPr>
          <w:t>yxha</w:t>
        </w:r>
        <w:r w:rsidRPr="001B188E">
          <w:rPr>
            <w:rStyle w:val="-"/>
            <w:lang w:val="en-US"/>
          </w:rPr>
          <w:t>0</w:t>
        </w:r>
        <w:r w:rsidRPr="007D1352">
          <w:rPr>
            <w:rStyle w:val="-"/>
            <w:lang w:val="en-US"/>
          </w:rPr>
          <w:t>o</w:t>
        </w:r>
        <w:r w:rsidRPr="001B188E">
          <w:rPr>
            <w:rStyle w:val="-"/>
            <w:lang w:val="en-US"/>
          </w:rPr>
          <w:t>&amp;</w:t>
        </w:r>
        <w:r w:rsidRPr="007D1352">
          <w:rPr>
            <w:rStyle w:val="-"/>
            <w:lang w:val="en-US"/>
          </w:rPr>
          <w:t>list</w:t>
        </w:r>
        <w:r w:rsidRPr="001B188E">
          <w:rPr>
            <w:rStyle w:val="-"/>
            <w:lang w:val="en-US"/>
          </w:rPr>
          <w:t>=</w:t>
        </w:r>
        <w:r w:rsidRPr="007D1352">
          <w:rPr>
            <w:rStyle w:val="-"/>
            <w:lang w:val="en-US"/>
          </w:rPr>
          <w:t>PLhQpDGfX</w:t>
        </w:r>
        <w:r w:rsidRPr="001B188E">
          <w:rPr>
            <w:rStyle w:val="-"/>
            <w:lang w:val="en-US"/>
          </w:rPr>
          <w:t>5</w:t>
        </w:r>
        <w:r w:rsidRPr="007D1352">
          <w:rPr>
            <w:rStyle w:val="-"/>
            <w:lang w:val="en-US"/>
          </w:rPr>
          <w:t>e</w:t>
        </w:r>
        <w:r w:rsidRPr="001B188E">
          <w:rPr>
            <w:rStyle w:val="-"/>
            <w:lang w:val="en-US"/>
          </w:rPr>
          <w:t>7</w:t>
        </w:r>
        <w:r w:rsidRPr="007D1352">
          <w:rPr>
            <w:rStyle w:val="-"/>
            <w:lang w:val="en-US"/>
          </w:rPr>
          <w:t>CJ</w:t>
        </w:r>
        <w:r w:rsidRPr="001B188E">
          <w:rPr>
            <w:rStyle w:val="-"/>
            <w:lang w:val="en-US"/>
          </w:rPr>
          <w:t>87</w:t>
        </w:r>
        <w:r w:rsidRPr="007D1352">
          <w:rPr>
            <w:rStyle w:val="-"/>
            <w:lang w:val="en-US"/>
          </w:rPr>
          <w:t>BDeuTdXTpxl</w:t>
        </w:r>
        <w:r w:rsidRPr="001B188E">
          <w:rPr>
            <w:rStyle w:val="-"/>
            <w:lang w:val="en-US"/>
          </w:rPr>
          <w:t>0</w:t>
        </w:r>
        <w:r w:rsidRPr="007D1352">
          <w:rPr>
            <w:rStyle w:val="-"/>
            <w:lang w:val="en-US"/>
          </w:rPr>
          <w:t>YM</w:t>
        </w:r>
        <w:r w:rsidRPr="001B188E">
          <w:rPr>
            <w:rStyle w:val="-"/>
            <w:lang w:val="en-US"/>
          </w:rPr>
          <w:t>2</w:t>
        </w:r>
        <w:r w:rsidRPr="007D1352">
          <w:rPr>
            <w:rStyle w:val="-"/>
            <w:lang w:val="en-US"/>
          </w:rPr>
          <w:t>Tdb</w:t>
        </w:r>
        <w:r w:rsidRPr="001B188E">
          <w:rPr>
            <w:rStyle w:val="-"/>
            <w:lang w:val="en-US"/>
          </w:rPr>
          <w:t>&amp;</w:t>
        </w:r>
        <w:r w:rsidRPr="007D1352">
          <w:rPr>
            <w:rStyle w:val="-"/>
            <w:lang w:val="en-US"/>
          </w:rPr>
          <w:t>index</w:t>
        </w:r>
        <w:r w:rsidRPr="001B188E">
          <w:rPr>
            <w:rStyle w:val="-"/>
            <w:lang w:val="en-US"/>
          </w:rPr>
          <w:t>=12</w:t>
        </w:r>
      </w:hyperlink>
    </w:p>
    <w:bookmarkEnd w:id="21"/>
    <w:p w14:paraId="45668B15" w14:textId="77777777" w:rsidR="003F4303" w:rsidRPr="001B188E" w:rsidRDefault="003F4303" w:rsidP="003F4303">
      <w:pPr>
        <w:pStyle w:val="a7"/>
        <w:rPr>
          <w:lang w:val="en-US"/>
        </w:rPr>
      </w:pPr>
    </w:p>
  </w:footnote>
  <w:footnote w:id="11">
    <w:p w14:paraId="4141724A" w14:textId="5AE0BA4D" w:rsidR="003F4303" w:rsidRPr="00BB3F10" w:rsidRDefault="003F4303">
      <w:pPr>
        <w:pStyle w:val="a7"/>
        <w:rPr>
          <w:lang w:val="en-US"/>
        </w:rPr>
      </w:pPr>
      <w:r>
        <w:rPr>
          <w:rStyle w:val="a8"/>
        </w:rPr>
        <w:footnoteRef/>
      </w:r>
      <w:r w:rsidRPr="003F4303">
        <w:rPr>
          <w:lang w:val="en-US"/>
        </w:rPr>
        <w:t xml:space="preserve"> </w:t>
      </w:r>
      <w:bookmarkStart w:id="24" w:name="_Hlk179899526"/>
      <w:r>
        <w:rPr>
          <w:lang w:val="en-US"/>
        </w:rPr>
        <w:t>Hohenadel</w:t>
      </w:r>
      <w:r w:rsidRPr="003F4303">
        <w:rPr>
          <w:lang w:val="en-US"/>
        </w:rPr>
        <w:t xml:space="preserve">, </w:t>
      </w:r>
      <w:r>
        <w:rPr>
          <w:lang w:val="en-US"/>
        </w:rPr>
        <w:t>K</w:t>
      </w:r>
      <w:r w:rsidRPr="003F4303">
        <w:rPr>
          <w:lang w:val="en-US"/>
        </w:rPr>
        <w:t xml:space="preserve">. (2024, </w:t>
      </w:r>
      <w:r>
        <w:t>Μάιος</w:t>
      </w:r>
      <w:r w:rsidRPr="003F4303">
        <w:rPr>
          <w:lang w:val="en-US"/>
        </w:rPr>
        <w:t xml:space="preserve"> 4). What Is Beaux-Arts Architecture?. Thespruce</w:t>
      </w:r>
      <w:r w:rsidRPr="00BB3F10">
        <w:rPr>
          <w:lang w:val="en-US"/>
        </w:rPr>
        <w:t xml:space="preserve">. </w:t>
      </w:r>
      <w:hyperlink r:id="rId11" w:history="1">
        <w:r w:rsidRPr="00BB3F10">
          <w:rPr>
            <w:rStyle w:val="-"/>
            <w:lang w:val="en-US"/>
          </w:rPr>
          <w:t>https://www.thespruce.com/beaux-arts-architecture-4846172</w:t>
        </w:r>
      </w:hyperlink>
      <w:bookmarkEnd w:id="24"/>
    </w:p>
    <w:p w14:paraId="15D2BD9D" w14:textId="77777777" w:rsidR="003F4303" w:rsidRPr="00BB3F10" w:rsidRDefault="003F4303">
      <w:pPr>
        <w:pStyle w:val="a7"/>
        <w:rPr>
          <w:lang w:val="en-US"/>
        </w:rPr>
      </w:pPr>
    </w:p>
  </w:footnote>
  <w:footnote w:id="12">
    <w:p w14:paraId="583CA8A0" w14:textId="48A830D7" w:rsidR="003F4303" w:rsidRPr="00A73D1F" w:rsidRDefault="003F4303">
      <w:pPr>
        <w:pStyle w:val="a7"/>
        <w:rPr>
          <w:lang w:val="en-US"/>
        </w:rPr>
      </w:pPr>
      <w:r>
        <w:rPr>
          <w:rStyle w:val="a8"/>
        </w:rPr>
        <w:footnoteRef/>
      </w:r>
      <w:r w:rsidRPr="003F4303">
        <w:rPr>
          <w:lang w:val="en-US"/>
        </w:rPr>
        <w:t xml:space="preserve"> </w:t>
      </w:r>
      <w:bookmarkStart w:id="26" w:name="_Hlk179899549"/>
      <w:r>
        <w:rPr>
          <w:lang w:val="en-US"/>
        </w:rPr>
        <w:t>Hohenadel</w:t>
      </w:r>
      <w:r w:rsidRPr="003F4303">
        <w:rPr>
          <w:lang w:val="en-US"/>
        </w:rPr>
        <w:t xml:space="preserve">, </w:t>
      </w:r>
      <w:r>
        <w:rPr>
          <w:lang w:val="en-US"/>
        </w:rPr>
        <w:t>K</w:t>
      </w:r>
      <w:r w:rsidRPr="003F4303">
        <w:rPr>
          <w:lang w:val="en-US"/>
        </w:rPr>
        <w:t xml:space="preserve">. (2024, </w:t>
      </w:r>
      <w:r>
        <w:t>Ιανουάριος</w:t>
      </w:r>
      <w:r w:rsidRPr="003F4303">
        <w:rPr>
          <w:lang w:val="en-US"/>
        </w:rPr>
        <w:t xml:space="preserve"> 22). What Is Art Nouveau Architecture?. Thespruce. </w:t>
      </w:r>
      <w:hyperlink r:id="rId12" w:history="1">
        <w:r w:rsidRPr="007D1352">
          <w:rPr>
            <w:rStyle w:val="-"/>
            <w:lang w:val="en-US"/>
          </w:rPr>
          <w:t>https</w:t>
        </w:r>
        <w:r w:rsidRPr="00A73D1F">
          <w:rPr>
            <w:rStyle w:val="-"/>
            <w:lang w:val="en-US"/>
          </w:rPr>
          <w:t>://</w:t>
        </w:r>
        <w:r w:rsidRPr="007D1352">
          <w:rPr>
            <w:rStyle w:val="-"/>
            <w:lang w:val="en-US"/>
          </w:rPr>
          <w:t>www</w:t>
        </w:r>
        <w:r w:rsidRPr="00A73D1F">
          <w:rPr>
            <w:rStyle w:val="-"/>
            <w:lang w:val="en-US"/>
          </w:rPr>
          <w:t>.</w:t>
        </w:r>
        <w:r w:rsidRPr="007D1352">
          <w:rPr>
            <w:rStyle w:val="-"/>
            <w:lang w:val="en-US"/>
          </w:rPr>
          <w:t>thespruce</w:t>
        </w:r>
        <w:r w:rsidRPr="00A73D1F">
          <w:rPr>
            <w:rStyle w:val="-"/>
            <w:lang w:val="en-US"/>
          </w:rPr>
          <w:t>.</w:t>
        </w:r>
        <w:r w:rsidRPr="007D1352">
          <w:rPr>
            <w:rStyle w:val="-"/>
            <w:lang w:val="en-US"/>
          </w:rPr>
          <w:t>com</w:t>
        </w:r>
        <w:r w:rsidRPr="00A73D1F">
          <w:rPr>
            <w:rStyle w:val="-"/>
            <w:lang w:val="en-US"/>
          </w:rPr>
          <w:t>/</w:t>
        </w:r>
        <w:r w:rsidRPr="007D1352">
          <w:rPr>
            <w:rStyle w:val="-"/>
            <w:lang w:val="en-US"/>
          </w:rPr>
          <w:t>what</w:t>
        </w:r>
        <w:r w:rsidRPr="00A73D1F">
          <w:rPr>
            <w:rStyle w:val="-"/>
            <w:lang w:val="en-US"/>
          </w:rPr>
          <w:t>-</w:t>
        </w:r>
        <w:r w:rsidRPr="007D1352">
          <w:rPr>
            <w:rStyle w:val="-"/>
            <w:lang w:val="en-US"/>
          </w:rPr>
          <w:t>is</w:t>
        </w:r>
        <w:r w:rsidRPr="00A73D1F">
          <w:rPr>
            <w:rStyle w:val="-"/>
            <w:lang w:val="en-US"/>
          </w:rPr>
          <w:t>-</w:t>
        </w:r>
        <w:r w:rsidRPr="007D1352">
          <w:rPr>
            <w:rStyle w:val="-"/>
            <w:lang w:val="en-US"/>
          </w:rPr>
          <w:t>art</w:t>
        </w:r>
        <w:r w:rsidRPr="00A73D1F">
          <w:rPr>
            <w:rStyle w:val="-"/>
            <w:lang w:val="en-US"/>
          </w:rPr>
          <w:t>-</w:t>
        </w:r>
        <w:r w:rsidRPr="007D1352">
          <w:rPr>
            <w:rStyle w:val="-"/>
            <w:lang w:val="en-US"/>
          </w:rPr>
          <w:t>nouveau</w:t>
        </w:r>
        <w:r w:rsidRPr="00A73D1F">
          <w:rPr>
            <w:rStyle w:val="-"/>
            <w:lang w:val="en-US"/>
          </w:rPr>
          <w:t>-</w:t>
        </w:r>
        <w:r w:rsidRPr="007D1352">
          <w:rPr>
            <w:rStyle w:val="-"/>
            <w:lang w:val="en-US"/>
          </w:rPr>
          <w:t>architecture</w:t>
        </w:r>
        <w:r w:rsidRPr="00A73D1F">
          <w:rPr>
            <w:rStyle w:val="-"/>
            <w:lang w:val="en-US"/>
          </w:rPr>
          <w:t>-5194926</w:t>
        </w:r>
      </w:hyperlink>
    </w:p>
    <w:bookmarkEnd w:id="26"/>
    <w:p w14:paraId="5FCE8FEC" w14:textId="77777777" w:rsidR="003F4303" w:rsidRPr="00A73D1F" w:rsidRDefault="003F4303">
      <w:pPr>
        <w:pStyle w:val="a7"/>
        <w:rPr>
          <w:lang w:val="en-US"/>
        </w:rPr>
      </w:pPr>
    </w:p>
  </w:footnote>
  <w:footnote w:id="13">
    <w:p w14:paraId="38D6F94F" w14:textId="61B41CFE" w:rsidR="0096519B" w:rsidRPr="00BB3F10" w:rsidRDefault="0096519B" w:rsidP="0096519B">
      <w:pPr>
        <w:pStyle w:val="a7"/>
        <w:rPr>
          <w:lang w:val="en-US"/>
        </w:rPr>
      </w:pPr>
      <w:r>
        <w:rPr>
          <w:rStyle w:val="a8"/>
        </w:rPr>
        <w:footnoteRef/>
      </w:r>
      <w:r w:rsidRPr="0096519B">
        <w:rPr>
          <w:lang w:val="en-US"/>
        </w:rPr>
        <w:t xml:space="preserve"> </w:t>
      </w:r>
      <w:bookmarkStart w:id="28" w:name="_Hlk179899579"/>
      <w:r>
        <w:rPr>
          <w:lang w:val="en-US"/>
        </w:rPr>
        <w:t>Hohenadel</w:t>
      </w:r>
      <w:r w:rsidRPr="003F4303">
        <w:rPr>
          <w:lang w:val="en-US"/>
        </w:rPr>
        <w:t xml:space="preserve">, </w:t>
      </w:r>
      <w:r>
        <w:rPr>
          <w:lang w:val="en-US"/>
        </w:rPr>
        <w:t>K</w:t>
      </w:r>
      <w:r w:rsidRPr="003F4303">
        <w:rPr>
          <w:lang w:val="en-US"/>
        </w:rPr>
        <w:t>. (202</w:t>
      </w:r>
      <w:r>
        <w:rPr>
          <w:lang w:val="en-US"/>
        </w:rPr>
        <w:t>2</w:t>
      </w:r>
      <w:r w:rsidRPr="003F4303">
        <w:rPr>
          <w:lang w:val="en-US"/>
        </w:rPr>
        <w:t xml:space="preserve">, </w:t>
      </w:r>
      <w:r>
        <w:t>Φεβρουάριος</w:t>
      </w:r>
      <w:r w:rsidRPr="003F4303">
        <w:rPr>
          <w:lang w:val="en-US"/>
        </w:rPr>
        <w:t xml:space="preserve"> </w:t>
      </w:r>
      <w:r>
        <w:rPr>
          <w:lang w:val="en-US"/>
        </w:rPr>
        <w:t>2</w:t>
      </w:r>
      <w:r w:rsidRPr="003F4303">
        <w:rPr>
          <w:lang w:val="en-US"/>
        </w:rPr>
        <w:t xml:space="preserve">). What Is </w:t>
      </w:r>
      <w:r>
        <w:rPr>
          <w:lang w:val="en-US"/>
        </w:rPr>
        <w:t>Bauhaus</w:t>
      </w:r>
      <w:r w:rsidRPr="003F4303">
        <w:rPr>
          <w:lang w:val="en-US"/>
        </w:rPr>
        <w:t xml:space="preserve"> Architecture?. Thespruce</w:t>
      </w:r>
      <w:r w:rsidRPr="00BB3F10">
        <w:rPr>
          <w:lang w:val="en-US"/>
        </w:rPr>
        <w:t xml:space="preserve">. </w:t>
      </w:r>
      <w:hyperlink r:id="rId13" w:history="1">
        <w:r w:rsidRPr="00BB3F10">
          <w:rPr>
            <w:rStyle w:val="-"/>
            <w:lang w:val="en-US"/>
          </w:rPr>
          <w:t>htt</w:t>
        </w:r>
        <w:bookmarkStart w:id="29" w:name="_Hlk179899570"/>
        <w:r w:rsidRPr="00BB3F10">
          <w:rPr>
            <w:rStyle w:val="-"/>
            <w:lang w:val="en-US"/>
          </w:rPr>
          <w:t>ps://www.thespruce.com/what-is-bauhaus-architecture-4784133</w:t>
        </w:r>
        <w:bookmarkEnd w:id="29"/>
      </w:hyperlink>
      <w:bookmarkEnd w:id="28"/>
    </w:p>
    <w:p w14:paraId="0A978685" w14:textId="2A271CB3" w:rsidR="0096519B" w:rsidRPr="00BB3F10" w:rsidRDefault="0096519B">
      <w:pPr>
        <w:pStyle w:val="a7"/>
        <w:rPr>
          <w:lang w:val="en-US"/>
        </w:rPr>
      </w:pPr>
    </w:p>
  </w:footnote>
  <w:footnote w:id="14">
    <w:p w14:paraId="5AC2D398" w14:textId="4E0FFC21" w:rsidR="00896F9D" w:rsidRPr="00BB3F10" w:rsidRDefault="00896F9D" w:rsidP="00896F9D">
      <w:pPr>
        <w:pStyle w:val="a7"/>
        <w:rPr>
          <w:lang w:val="en-US"/>
        </w:rPr>
      </w:pPr>
      <w:r>
        <w:rPr>
          <w:rStyle w:val="a8"/>
        </w:rPr>
        <w:footnoteRef/>
      </w:r>
      <w:r w:rsidRPr="00896F9D">
        <w:rPr>
          <w:lang w:val="en-US"/>
        </w:rPr>
        <w:t xml:space="preserve"> </w:t>
      </w:r>
      <w:bookmarkStart w:id="30" w:name="_Hlk179899588"/>
      <w:r>
        <w:rPr>
          <w:lang w:val="en-US"/>
        </w:rPr>
        <w:t xml:space="preserve">HunterDirection. (2021, </w:t>
      </w:r>
      <w:r>
        <w:t>Οκτώβριος</w:t>
      </w:r>
      <w:r w:rsidRPr="00896F9D">
        <w:rPr>
          <w:lang w:val="en-US"/>
        </w:rPr>
        <w:t xml:space="preserve"> 26). How The World Wars Caused The Audi TT (The BAUHAUS Sports Car.) </w:t>
      </w:r>
      <w:r w:rsidRPr="00BB3F10">
        <w:rPr>
          <w:lang w:val="en-US"/>
        </w:rPr>
        <w:t>[</w:t>
      </w:r>
      <w:r w:rsidRPr="00896F9D">
        <w:rPr>
          <w:lang w:val="en-US"/>
        </w:rPr>
        <w:t>Video</w:t>
      </w:r>
      <w:r w:rsidRPr="00BB3F10">
        <w:rPr>
          <w:lang w:val="en-US"/>
        </w:rPr>
        <w:t xml:space="preserve">]. </w:t>
      </w:r>
      <w:r w:rsidRPr="00896F9D">
        <w:rPr>
          <w:lang w:val="en-US"/>
        </w:rPr>
        <w:t>YouTube</w:t>
      </w:r>
      <w:r w:rsidRPr="00BB3F10">
        <w:rPr>
          <w:lang w:val="en-US"/>
        </w:rPr>
        <w:t xml:space="preserve">. </w:t>
      </w:r>
      <w:hyperlink r:id="rId14" w:history="1">
        <w:r w:rsidRPr="00BB3F10">
          <w:rPr>
            <w:rStyle w:val="-"/>
            <w:lang w:val="en-US"/>
          </w:rPr>
          <w:t>https://www.youtube.com/watch?v=BrvHhmDcE0w</w:t>
        </w:r>
      </w:hyperlink>
    </w:p>
    <w:bookmarkEnd w:id="30"/>
    <w:p w14:paraId="6EF7FB18" w14:textId="77777777" w:rsidR="00896F9D" w:rsidRPr="00BB3F10" w:rsidRDefault="00896F9D" w:rsidP="00896F9D">
      <w:pPr>
        <w:pStyle w:val="a7"/>
        <w:rPr>
          <w:lang w:val="en-US"/>
        </w:rPr>
      </w:pPr>
    </w:p>
  </w:footnote>
  <w:footnote w:id="15">
    <w:p w14:paraId="53B29CFB" w14:textId="1973EA18" w:rsidR="00761888" w:rsidRDefault="00761888">
      <w:pPr>
        <w:pStyle w:val="a7"/>
      </w:pPr>
      <w:r>
        <w:rPr>
          <w:rStyle w:val="a8"/>
        </w:rPr>
        <w:footnoteRef/>
      </w:r>
      <w:bookmarkStart w:id="32" w:name="_Hlk179899603"/>
      <w:r w:rsidRPr="00CB79F4">
        <w:rPr>
          <w:lang w:val="en-US"/>
        </w:rPr>
        <w:t xml:space="preserve"> </w:t>
      </w:r>
      <w:r>
        <w:rPr>
          <w:lang w:val="en-US"/>
        </w:rPr>
        <w:t>Citation</w:t>
      </w:r>
      <w:r w:rsidRPr="00CB79F4">
        <w:rPr>
          <w:lang w:val="en-US"/>
        </w:rPr>
        <w:t xml:space="preserve"> </w:t>
      </w:r>
      <w:r>
        <w:rPr>
          <w:lang w:val="en-US"/>
        </w:rPr>
        <w:t>bot</w:t>
      </w:r>
      <w:r w:rsidRPr="00CB79F4">
        <w:rPr>
          <w:lang w:val="en-US"/>
        </w:rPr>
        <w:t xml:space="preserve">. </w:t>
      </w:r>
      <w:r w:rsidRPr="00761888">
        <w:t xml:space="preserve">(2024 </w:t>
      </w:r>
      <w:r>
        <w:t>Απρίλιος 21</w:t>
      </w:r>
      <w:r w:rsidRPr="00761888">
        <w:t xml:space="preserve">). Στη Βικιπαίδεια </w:t>
      </w:r>
      <w:hyperlink r:id="rId15" w:history="1">
        <w:r w:rsidRPr="002746CF">
          <w:rPr>
            <w:rStyle w:val="-"/>
          </w:rPr>
          <w:t>https://en.wikipedia.org/wiki/History_of_Cincinnati_Union_Terminal</w:t>
        </w:r>
      </w:hyperlink>
    </w:p>
    <w:bookmarkEnd w:id="32"/>
    <w:p w14:paraId="7A7C383C" w14:textId="77777777" w:rsidR="00761888" w:rsidRPr="00CB79F4" w:rsidRDefault="00761888">
      <w:pPr>
        <w:pStyle w:val="a7"/>
      </w:pPr>
    </w:p>
  </w:footnote>
  <w:footnote w:id="16">
    <w:p w14:paraId="16BC4973" w14:textId="583D1899" w:rsidR="00252BC7" w:rsidRPr="00E21E2F" w:rsidRDefault="00252BC7">
      <w:pPr>
        <w:pStyle w:val="a7"/>
        <w:rPr>
          <w:lang w:val="en-US"/>
        </w:rPr>
      </w:pPr>
      <w:r>
        <w:rPr>
          <w:rStyle w:val="a8"/>
        </w:rPr>
        <w:footnoteRef/>
      </w:r>
      <w:r w:rsidRPr="00252BC7">
        <w:rPr>
          <w:lang w:val="en-US"/>
        </w:rPr>
        <w:t xml:space="preserve"> </w:t>
      </w:r>
      <w:bookmarkStart w:id="33" w:name="_Hlk179899614"/>
      <w:r>
        <w:rPr>
          <w:lang w:val="en-US"/>
        </w:rPr>
        <w:t>Thomann, L</w:t>
      </w:r>
      <w:r w:rsidRPr="00252BC7">
        <w:rPr>
          <w:lang w:val="en-US"/>
        </w:rPr>
        <w:t>. (202</w:t>
      </w:r>
      <w:r>
        <w:rPr>
          <w:lang w:val="en-US"/>
        </w:rPr>
        <w:t>4</w:t>
      </w:r>
      <w:r w:rsidRPr="00252BC7">
        <w:rPr>
          <w:lang w:val="en-US"/>
        </w:rPr>
        <w:t xml:space="preserve">, </w:t>
      </w:r>
      <w:r>
        <w:t>Μάριος</w:t>
      </w:r>
      <w:r w:rsidRPr="00252BC7">
        <w:rPr>
          <w:lang w:val="en-US"/>
        </w:rPr>
        <w:t xml:space="preserve"> 29). What Is Art Deco Architecture?. Thespruce</w:t>
      </w:r>
      <w:r w:rsidRPr="00E21E2F">
        <w:rPr>
          <w:lang w:val="en-US"/>
        </w:rPr>
        <w:t xml:space="preserve">. </w:t>
      </w:r>
      <w:hyperlink r:id="rId16" w:history="1">
        <w:r w:rsidRPr="004479F1">
          <w:rPr>
            <w:rStyle w:val="-"/>
            <w:lang w:val="en-US"/>
          </w:rPr>
          <w:t>https</w:t>
        </w:r>
        <w:r w:rsidRPr="00E21E2F">
          <w:rPr>
            <w:rStyle w:val="-"/>
            <w:lang w:val="en-US"/>
          </w:rPr>
          <w:t>://</w:t>
        </w:r>
        <w:r w:rsidRPr="004479F1">
          <w:rPr>
            <w:rStyle w:val="-"/>
            <w:lang w:val="en-US"/>
          </w:rPr>
          <w:t>www</w:t>
        </w:r>
        <w:r w:rsidRPr="00E21E2F">
          <w:rPr>
            <w:rStyle w:val="-"/>
            <w:lang w:val="en-US"/>
          </w:rPr>
          <w:t>.</w:t>
        </w:r>
        <w:r w:rsidRPr="004479F1">
          <w:rPr>
            <w:rStyle w:val="-"/>
            <w:lang w:val="en-US"/>
          </w:rPr>
          <w:t>thespruce</w:t>
        </w:r>
        <w:r w:rsidRPr="00E21E2F">
          <w:rPr>
            <w:rStyle w:val="-"/>
            <w:lang w:val="en-US"/>
          </w:rPr>
          <w:t>.</w:t>
        </w:r>
        <w:r w:rsidRPr="004479F1">
          <w:rPr>
            <w:rStyle w:val="-"/>
            <w:lang w:val="en-US"/>
          </w:rPr>
          <w:t>com</w:t>
        </w:r>
        <w:r w:rsidRPr="00E21E2F">
          <w:rPr>
            <w:rStyle w:val="-"/>
            <w:lang w:val="en-US"/>
          </w:rPr>
          <w:t>/</w:t>
        </w:r>
        <w:r w:rsidRPr="004479F1">
          <w:rPr>
            <w:rStyle w:val="-"/>
            <w:lang w:val="en-US"/>
          </w:rPr>
          <w:t>art</w:t>
        </w:r>
        <w:r w:rsidRPr="00E21E2F">
          <w:rPr>
            <w:rStyle w:val="-"/>
            <w:lang w:val="en-US"/>
          </w:rPr>
          <w:t>-</w:t>
        </w:r>
        <w:r w:rsidRPr="004479F1">
          <w:rPr>
            <w:rStyle w:val="-"/>
            <w:lang w:val="en-US"/>
          </w:rPr>
          <w:t>deco</w:t>
        </w:r>
        <w:r w:rsidRPr="00E21E2F">
          <w:rPr>
            <w:rStyle w:val="-"/>
            <w:lang w:val="en-US"/>
          </w:rPr>
          <w:t>-</w:t>
        </w:r>
        <w:r w:rsidRPr="004479F1">
          <w:rPr>
            <w:rStyle w:val="-"/>
            <w:lang w:val="en-US"/>
          </w:rPr>
          <w:t>architecture</w:t>
        </w:r>
        <w:r w:rsidRPr="00E21E2F">
          <w:rPr>
            <w:rStyle w:val="-"/>
            <w:lang w:val="en-US"/>
          </w:rPr>
          <w:t>-4797589</w:t>
        </w:r>
      </w:hyperlink>
    </w:p>
    <w:bookmarkEnd w:id="33"/>
    <w:p w14:paraId="1CB7C408" w14:textId="77777777" w:rsidR="00252BC7" w:rsidRPr="00E21E2F" w:rsidRDefault="00252BC7">
      <w:pPr>
        <w:pStyle w:val="a7"/>
        <w:rPr>
          <w:lang w:val="en-US"/>
        </w:rPr>
      </w:pPr>
    </w:p>
  </w:footnote>
  <w:footnote w:id="17">
    <w:p w14:paraId="63077EFD" w14:textId="02AA34AB" w:rsidR="001B164A" w:rsidRPr="00CB79F4" w:rsidRDefault="001B164A">
      <w:pPr>
        <w:pStyle w:val="a7"/>
        <w:rPr>
          <w:lang w:val="en-US"/>
        </w:rPr>
      </w:pPr>
      <w:r>
        <w:rPr>
          <w:rStyle w:val="a8"/>
        </w:rPr>
        <w:footnoteRef/>
      </w:r>
      <w:r w:rsidRPr="001B164A">
        <w:rPr>
          <w:lang w:val="en-US"/>
        </w:rPr>
        <w:t xml:space="preserve">   </w:t>
      </w:r>
      <w:bookmarkStart w:id="35" w:name="_Hlk179899629"/>
      <w:r w:rsidRPr="001B164A">
        <w:rPr>
          <w:lang w:val="en-US"/>
        </w:rPr>
        <w:t xml:space="preserve">Thomann, L. (2023, </w:t>
      </w:r>
      <w:r>
        <w:t>Νοέμβριος</w:t>
      </w:r>
      <w:r w:rsidRPr="001B164A">
        <w:rPr>
          <w:lang w:val="en-US"/>
        </w:rPr>
        <w:t xml:space="preserve"> 26). What Is Modern</w:t>
      </w:r>
      <w:r w:rsidR="007A2648" w:rsidRPr="00E21E2F">
        <w:rPr>
          <w:lang w:val="en-US"/>
        </w:rPr>
        <w:t xml:space="preserve"> </w:t>
      </w:r>
      <w:r w:rsidRPr="001B164A">
        <w:rPr>
          <w:lang w:val="en-US"/>
        </w:rPr>
        <w:t xml:space="preserve">Architecture?. Thespruce. </w:t>
      </w:r>
      <w:hyperlink r:id="rId17" w:history="1">
        <w:r w:rsidRPr="002746CF">
          <w:rPr>
            <w:rStyle w:val="-"/>
            <w:lang w:val="en-US"/>
          </w:rPr>
          <w:t>https</w:t>
        </w:r>
        <w:r w:rsidRPr="00CB79F4">
          <w:rPr>
            <w:rStyle w:val="-"/>
            <w:lang w:val="en-US"/>
          </w:rPr>
          <w:t>://</w:t>
        </w:r>
        <w:r w:rsidRPr="002746CF">
          <w:rPr>
            <w:rStyle w:val="-"/>
            <w:lang w:val="en-US"/>
          </w:rPr>
          <w:t>www</w:t>
        </w:r>
        <w:r w:rsidRPr="00CB79F4">
          <w:rPr>
            <w:rStyle w:val="-"/>
            <w:lang w:val="en-US"/>
          </w:rPr>
          <w:t>.</w:t>
        </w:r>
        <w:r w:rsidRPr="002746CF">
          <w:rPr>
            <w:rStyle w:val="-"/>
            <w:lang w:val="en-US"/>
          </w:rPr>
          <w:t>thespruce</w:t>
        </w:r>
        <w:r w:rsidRPr="00CB79F4">
          <w:rPr>
            <w:rStyle w:val="-"/>
            <w:lang w:val="en-US"/>
          </w:rPr>
          <w:t>.</w:t>
        </w:r>
        <w:r w:rsidRPr="002746CF">
          <w:rPr>
            <w:rStyle w:val="-"/>
            <w:lang w:val="en-US"/>
          </w:rPr>
          <w:t>com</w:t>
        </w:r>
        <w:r w:rsidRPr="00CB79F4">
          <w:rPr>
            <w:rStyle w:val="-"/>
            <w:lang w:val="en-US"/>
          </w:rPr>
          <w:t>/</w:t>
        </w:r>
        <w:r w:rsidRPr="002746CF">
          <w:rPr>
            <w:rStyle w:val="-"/>
            <w:lang w:val="en-US"/>
          </w:rPr>
          <w:t>modern</w:t>
        </w:r>
        <w:r w:rsidRPr="00CB79F4">
          <w:rPr>
            <w:rStyle w:val="-"/>
            <w:lang w:val="en-US"/>
          </w:rPr>
          <w:t>-</w:t>
        </w:r>
        <w:r w:rsidRPr="002746CF">
          <w:rPr>
            <w:rStyle w:val="-"/>
            <w:lang w:val="en-US"/>
          </w:rPr>
          <w:t>architecture</w:t>
        </w:r>
        <w:r w:rsidRPr="00CB79F4">
          <w:rPr>
            <w:rStyle w:val="-"/>
            <w:lang w:val="en-US"/>
          </w:rPr>
          <w:t>-4797910</w:t>
        </w:r>
      </w:hyperlink>
      <w:bookmarkEnd w:id="35"/>
    </w:p>
    <w:p w14:paraId="71D3531B" w14:textId="77777777" w:rsidR="001B164A" w:rsidRPr="00CB79F4" w:rsidRDefault="001B164A">
      <w:pPr>
        <w:pStyle w:val="a7"/>
        <w:rPr>
          <w:lang w:val="en-US"/>
        </w:rPr>
      </w:pPr>
    </w:p>
  </w:footnote>
  <w:footnote w:id="18">
    <w:p w14:paraId="6831E5DE" w14:textId="32371B67" w:rsidR="001B164A" w:rsidRPr="001B188E" w:rsidRDefault="001B164A">
      <w:pPr>
        <w:pStyle w:val="a7"/>
        <w:rPr>
          <w:lang w:val="en-US"/>
        </w:rPr>
      </w:pPr>
      <w:r>
        <w:rPr>
          <w:rStyle w:val="a8"/>
        </w:rPr>
        <w:footnoteRef/>
      </w:r>
      <w:r w:rsidRPr="001B164A">
        <w:rPr>
          <w:lang w:val="en-US"/>
        </w:rPr>
        <w:t xml:space="preserve"> </w:t>
      </w:r>
      <w:bookmarkStart w:id="36" w:name="_Hlk179899638"/>
      <w:r>
        <w:rPr>
          <w:lang w:val="en-US"/>
        </w:rPr>
        <w:t>Perez</w:t>
      </w:r>
      <w:r w:rsidRPr="001B164A">
        <w:rPr>
          <w:lang w:val="en-US"/>
        </w:rPr>
        <w:t xml:space="preserve">, </w:t>
      </w:r>
      <w:r>
        <w:rPr>
          <w:lang w:val="en-US"/>
        </w:rPr>
        <w:t>A</w:t>
      </w:r>
      <w:r w:rsidRPr="001B164A">
        <w:rPr>
          <w:lang w:val="en-US"/>
        </w:rPr>
        <w:t xml:space="preserve">. (2010, </w:t>
      </w:r>
      <w:r>
        <w:t>Μάιος</w:t>
      </w:r>
      <w:r>
        <w:rPr>
          <w:lang w:val="en-US"/>
        </w:rPr>
        <w:t xml:space="preserve"> 13)</w:t>
      </w:r>
      <w:r w:rsidR="00DC683D">
        <w:rPr>
          <w:lang w:val="en-US"/>
        </w:rPr>
        <w:t>.</w:t>
      </w:r>
      <w:r>
        <w:rPr>
          <w:lang w:val="en-US"/>
        </w:rPr>
        <w:t xml:space="preserve"> </w:t>
      </w:r>
      <w:r w:rsidRPr="001B164A">
        <w:rPr>
          <w:lang w:val="en-US"/>
        </w:rPr>
        <w:t>AD Classics: The Farnsworth House / Mies van der Rohe</w:t>
      </w:r>
      <w:r>
        <w:rPr>
          <w:lang w:val="en-US"/>
        </w:rPr>
        <w:t xml:space="preserve">. Archdaily. </w:t>
      </w:r>
      <w:hyperlink r:id="rId18" w:history="1">
        <w:r w:rsidRPr="002746CF">
          <w:rPr>
            <w:rStyle w:val="-"/>
            <w:lang w:val="en-US"/>
          </w:rPr>
          <w:t>https</w:t>
        </w:r>
        <w:r w:rsidRPr="001B188E">
          <w:rPr>
            <w:rStyle w:val="-"/>
            <w:lang w:val="en-US"/>
          </w:rPr>
          <w:t>://</w:t>
        </w:r>
        <w:r w:rsidRPr="002746CF">
          <w:rPr>
            <w:rStyle w:val="-"/>
            <w:lang w:val="en-US"/>
          </w:rPr>
          <w:t>www</w:t>
        </w:r>
        <w:r w:rsidRPr="001B188E">
          <w:rPr>
            <w:rStyle w:val="-"/>
            <w:lang w:val="en-US"/>
          </w:rPr>
          <w:t>.</w:t>
        </w:r>
        <w:r w:rsidRPr="002746CF">
          <w:rPr>
            <w:rStyle w:val="-"/>
            <w:lang w:val="en-US"/>
          </w:rPr>
          <w:t>archdaily</w:t>
        </w:r>
        <w:r w:rsidRPr="001B188E">
          <w:rPr>
            <w:rStyle w:val="-"/>
            <w:lang w:val="en-US"/>
          </w:rPr>
          <w:t>.</w:t>
        </w:r>
        <w:r w:rsidRPr="002746CF">
          <w:rPr>
            <w:rStyle w:val="-"/>
            <w:lang w:val="en-US"/>
          </w:rPr>
          <w:t>com</w:t>
        </w:r>
        <w:r w:rsidRPr="001B188E">
          <w:rPr>
            <w:rStyle w:val="-"/>
            <w:lang w:val="en-US"/>
          </w:rPr>
          <w:t>/59719/</w:t>
        </w:r>
        <w:r w:rsidRPr="002746CF">
          <w:rPr>
            <w:rStyle w:val="-"/>
            <w:lang w:val="en-US"/>
          </w:rPr>
          <w:t>ad</w:t>
        </w:r>
        <w:r w:rsidRPr="001B188E">
          <w:rPr>
            <w:rStyle w:val="-"/>
            <w:lang w:val="en-US"/>
          </w:rPr>
          <w:t>-</w:t>
        </w:r>
        <w:r w:rsidRPr="002746CF">
          <w:rPr>
            <w:rStyle w:val="-"/>
            <w:lang w:val="en-US"/>
          </w:rPr>
          <w:t>classics</w:t>
        </w:r>
        <w:r w:rsidRPr="001B188E">
          <w:rPr>
            <w:rStyle w:val="-"/>
            <w:lang w:val="en-US"/>
          </w:rPr>
          <w:t>-</w:t>
        </w:r>
        <w:r w:rsidRPr="002746CF">
          <w:rPr>
            <w:rStyle w:val="-"/>
            <w:lang w:val="en-US"/>
          </w:rPr>
          <w:t>the</w:t>
        </w:r>
        <w:r w:rsidRPr="001B188E">
          <w:rPr>
            <w:rStyle w:val="-"/>
            <w:lang w:val="en-US"/>
          </w:rPr>
          <w:t>-</w:t>
        </w:r>
        <w:r w:rsidRPr="002746CF">
          <w:rPr>
            <w:rStyle w:val="-"/>
            <w:lang w:val="en-US"/>
          </w:rPr>
          <w:t>farnsworth</w:t>
        </w:r>
        <w:r w:rsidRPr="001B188E">
          <w:rPr>
            <w:rStyle w:val="-"/>
            <w:lang w:val="en-US"/>
          </w:rPr>
          <w:t>-</w:t>
        </w:r>
        <w:r w:rsidRPr="002746CF">
          <w:rPr>
            <w:rStyle w:val="-"/>
            <w:lang w:val="en-US"/>
          </w:rPr>
          <w:t>house</w:t>
        </w:r>
        <w:r w:rsidRPr="001B188E">
          <w:rPr>
            <w:rStyle w:val="-"/>
            <w:lang w:val="en-US"/>
          </w:rPr>
          <w:t>-</w:t>
        </w:r>
        <w:r w:rsidRPr="002746CF">
          <w:rPr>
            <w:rStyle w:val="-"/>
            <w:lang w:val="en-US"/>
          </w:rPr>
          <w:t>mies</w:t>
        </w:r>
        <w:r w:rsidRPr="001B188E">
          <w:rPr>
            <w:rStyle w:val="-"/>
            <w:lang w:val="en-US"/>
          </w:rPr>
          <w:t>-</w:t>
        </w:r>
        <w:r w:rsidRPr="002746CF">
          <w:rPr>
            <w:rStyle w:val="-"/>
            <w:lang w:val="en-US"/>
          </w:rPr>
          <w:t>van</w:t>
        </w:r>
        <w:r w:rsidRPr="001B188E">
          <w:rPr>
            <w:rStyle w:val="-"/>
            <w:lang w:val="en-US"/>
          </w:rPr>
          <w:t>-</w:t>
        </w:r>
        <w:r w:rsidRPr="002746CF">
          <w:rPr>
            <w:rStyle w:val="-"/>
            <w:lang w:val="en-US"/>
          </w:rPr>
          <w:t>der</w:t>
        </w:r>
        <w:r w:rsidRPr="001B188E">
          <w:rPr>
            <w:rStyle w:val="-"/>
            <w:lang w:val="en-US"/>
          </w:rPr>
          <w:t>-</w:t>
        </w:r>
        <w:r w:rsidRPr="002746CF">
          <w:rPr>
            <w:rStyle w:val="-"/>
            <w:lang w:val="en-US"/>
          </w:rPr>
          <w:t>rohe</w:t>
        </w:r>
      </w:hyperlink>
    </w:p>
    <w:bookmarkEnd w:id="36"/>
    <w:p w14:paraId="0A325B8C" w14:textId="77777777" w:rsidR="001B164A" w:rsidRPr="001B188E" w:rsidRDefault="001B164A">
      <w:pPr>
        <w:pStyle w:val="a7"/>
        <w:rPr>
          <w:lang w:val="en-US"/>
        </w:rPr>
      </w:pPr>
    </w:p>
  </w:footnote>
  <w:footnote w:id="19">
    <w:p w14:paraId="7DC7BA47" w14:textId="690A4646" w:rsidR="00DC683D" w:rsidRPr="00E21E2F" w:rsidRDefault="00DC683D">
      <w:pPr>
        <w:pStyle w:val="a7"/>
      </w:pPr>
      <w:r>
        <w:rPr>
          <w:rStyle w:val="a8"/>
        </w:rPr>
        <w:footnoteRef/>
      </w:r>
      <w:r w:rsidRPr="00DC683D">
        <w:rPr>
          <w:lang w:val="en-US"/>
        </w:rPr>
        <w:t xml:space="preserve"> </w:t>
      </w:r>
      <w:bookmarkStart w:id="37" w:name="_Hlk179899650"/>
      <w:r w:rsidRPr="00DC683D">
        <w:rPr>
          <w:lang w:val="en-US"/>
        </w:rPr>
        <w:t>Rowe, R. (2015, Μάρτιος 13)</w:t>
      </w:r>
      <w:r>
        <w:rPr>
          <w:lang w:val="en-US"/>
        </w:rPr>
        <w:t>.</w:t>
      </w:r>
      <w:r w:rsidRPr="00DC683D">
        <w:rPr>
          <w:lang w:val="en-US"/>
        </w:rPr>
        <w:t xml:space="preserve"> Citroen DS - A Look Back. topspeed. </w:t>
      </w:r>
      <w:hyperlink r:id="rId19" w:history="1">
        <w:r w:rsidRPr="0059476D">
          <w:rPr>
            <w:rStyle w:val="-"/>
            <w:lang w:val="en-US"/>
          </w:rPr>
          <w:t>https</w:t>
        </w:r>
        <w:r w:rsidRPr="00E21E2F">
          <w:rPr>
            <w:rStyle w:val="-"/>
          </w:rPr>
          <w:t>://</w:t>
        </w:r>
        <w:r w:rsidRPr="0059476D">
          <w:rPr>
            <w:rStyle w:val="-"/>
            <w:lang w:val="en-US"/>
          </w:rPr>
          <w:t>www</w:t>
        </w:r>
        <w:r w:rsidRPr="00E21E2F">
          <w:rPr>
            <w:rStyle w:val="-"/>
          </w:rPr>
          <w:t>.</w:t>
        </w:r>
        <w:r w:rsidRPr="0059476D">
          <w:rPr>
            <w:rStyle w:val="-"/>
            <w:lang w:val="en-US"/>
          </w:rPr>
          <w:t>topspeed</w:t>
        </w:r>
        <w:r w:rsidRPr="00E21E2F">
          <w:rPr>
            <w:rStyle w:val="-"/>
          </w:rPr>
          <w:t>.</w:t>
        </w:r>
        <w:r w:rsidRPr="0059476D">
          <w:rPr>
            <w:rStyle w:val="-"/>
            <w:lang w:val="en-US"/>
          </w:rPr>
          <w:t>com</w:t>
        </w:r>
        <w:r w:rsidRPr="00E21E2F">
          <w:rPr>
            <w:rStyle w:val="-"/>
          </w:rPr>
          <w:t>/</w:t>
        </w:r>
        <w:r w:rsidRPr="0059476D">
          <w:rPr>
            <w:rStyle w:val="-"/>
            <w:lang w:val="en-US"/>
          </w:rPr>
          <w:t>cars</w:t>
        </w:r>
        <w:r w:rsidRPr="00E21E2F">
          <w:rPr>
            <w:rStyle w:val="-"/>
          </w:rPr>
          <w:t>/</w:t>
        </w:r>
        <w:r w:rsidRPr="0059476D">
          <w:rPr>
            <w:rStyle w:val="-"/>
            <w:lang w:val="en-US"/>
          </w:rPr>
          <w:t>car</w:t>
        </w:r>
        <w:r w:rsidRPr="00E21E2F">
          <w:rPr>
            <w:rStyle w:val="-"/>
          </w:rPr>
          <w:t>-</w:t>
        </w:r>
        <w:r w:rsidRPr="0059476D">
          <w:rPr>
            <w:rStyle w:val="-"/>
            <w:lang w:val="en-US"/>
          </w:rPr>
          <w:t>news</w:t>
        </w:r>
        <w:r w:rsidRPr="00E21E2F">
          <w:rPr>
            <w:rStyle w:val="-"/>
          </w:rPr>
          <w:t>/</w:t>
        </w:r>
        <w:r w:rsidRPr="0059476D">
          <w:rPr>
            <w:rStyle w:val="-"/>
            <w:lang w:val="en-US"/>
          </w:rPr>
          <w:t>citroen</w:t>
        </w:r>
        <w:r w:rsidRPr="00E21E2F">
          <w:rPr>
            <w:rStyle w:val="-"/>
          </w:rPr>
          <w:t>-</w:t>
        </w:r>
        <w:r w:rsidRPr="0059476D">
          <w:rPr>
            <w:rStyle w:val="-"/>
            <w:lang w:val="en-US"/>
          </w:rPr>
          <w:t>ds</w:t>
        </w:r>
        <w:r w:rsidRPr="00E21E2F">
          <w:rPr>
            <w:rStyle w:val="-"/>
          </w:rPr>
          <w:t>-</w:t>
        </w:r>
        <w:r w:rsidRPr="0059476D">
          <w:rPr>
            <w:rStyle w:val="-"/>
            <w:lang w:val="en-US"/>
          </w:rPr>
          <w:t>a</w:t>
        </w:r>
        <w:r w:rsidRPr="00E21E2F">
          <w:rPr>
            <w:rStyle w:val="-"/>
          </w:rPr>
          <w:t>-</w:t>
        </w:r>
        <w:r w:rsidRPr="0059476D">
          <w:rPr>
            <w:rStyle w:val="-"/>
            <w:lang w:val="en-US"/>
          </w:rPr>
          <w:t>look</w:t>
        </w:r>
        <w:r w:rsidRPr="00E21E2F">
          <w:rPr>
            <w:rStyle w:val="-"/>
          </w:rPr>
          <w:t>-</w:t>
        </w:r>
        <w:r w:rsidRPr="0059476D">
          <w:rPr>
            <w:rStyle w:val="-"/>
            <w:lang w:val="en-US"/>
          </w:rPr>
          <w:t>back</w:t>
        </w:r>
        <w:r w:rsidRPr="00E21E2F">
          <w:rPr>
            <w:rStyle w:val="-"/>
          </w:rPr>
          <w:t>/</w:t>
        </w:r>
      </w:hyperlink>
      <w:bookmarkEnd w:id="37"/>
    </w:p>
    <w:p w14:paraId="2BC7FC22" w14:textId="77777777" w:rsidR="00DC683D" w:rsidRPr="00E21E2F" w:rsidRDefault="00DC683D">
      <w:pPr>
        <w:pStyle w:val="a7"/>
      </w:pPr>
    </w:p>
  </w:footnote>
  <w:footnote w:id="20">
    <w:p w14:paraId="720377F3" w14:textId="01F33D5E" w:rsidR="00DC683D" w:rsidRPr="001B188E" w:rsidRDefault="00DC683D">
      <w:pPr>
        <w:pStyle w:val="a7"/>
        <w:rPr>
          <w:lang w:val="en-US"/>
        </w:rPr>
      </w:pPr>
      <w:r>
        <w:rPr>
          <w:rStyle w:val="a8"/>
        </w:rPr>
        <w:footnoteRef/>
      </w:r>
      <w:r w:rsidRPr="00DC683D">
        <w:rPr>
          <w:lang w:val="en-US"/>
        </w:rPr>
        <w:t xml:space="preserve"> </w:t>
      </w:r>
      <w:bookmarkStart w:id="38" w:name="_Hlk179899660"/>
      <w:r>
        <w:rPr>
          <w:lang w:val="en-US"/>
        </w:rPr>
        <w:t xml:space="preserve">Howe, J. (2023, </w:t>
      </w:r>
      <w:r>
        <w:t>Απρίλιος</w:t>
      </w:r>
      <w:r w:rsidRPr="00DC683D">
        <w:rPr>
          <w:lang w:val="en-US"/>
        </w:rPr>
        <w:t xml:space="preserve"> 4)</w:t>
      </w:r>
      <w:r>
        <w:rPr>
          <w:lang w:val="en-US"/>
        </w:rPr>
        <w:t xml:space="preserve">. </w:t>
      </w:r>
      <w:r w:rsidRPr="00DC683D">
        <w:rPr>
          <w:lang w:val="en-US"/>
        </w:rPr>
        <w:t>A brief history of the Citroën DS</w:t>
      </w:r>
      <w:r>
        <w:rPr>
          <w:lang w:val="en-US"/>
        </w:rPr>
        <w:t xml:space="preserve">. Classicsworld. </w:t>
      </w:r>
      <w:hyperlink r:id="rId20" w:history="1">
        <w:r w:rsidRPr="0059476D">
          <w:rPr>
            <w:rStyle w:val="-"/>
            <w:lang w:val="en-US"/>
          </w:rPr>
          <w:t>https</w:t>
        </w:r>
        <w:r w:rsidRPr="001B188E">
          <w:rPr>
            <w:rStyle w:val="-"/>
            <w:lang w:val="en-US"/>
          </w:rPr>
          <w:t>://</w:t>
        </w:r>
        <w:r w:rsidRPr="0059476D">
          <w:rPr>
            <w:rStyle w:val="-"/>
            <w:lang w:val="en-US"/>
          </w:rPr>
          <w:t>classicsworld</w:t>
        </w:r>
        <w:r w:rsidRPr="001B188E">
          <w:rPr>
            <w:rStyle w:val="-"/>
            <w:lang w:val="en-US"/>
          </w:rPr>
          <w:t>.</w:t>
        </w:r>
        <w:r w:rsidRPr="0059476D">
          <w:rPr>
            <w:rStyle w:val="-"/>
            <w:lang w:val="en-US"/>
          </w:rPr>
          <w:t>co</w:t>
        </w:r>
        <w:r w:rsidRPr="001B188E">
          <w:rPr>
            <w:rStyle w:val="-"/>
            <w:lang w:val="en-US"/>
          </w:rPr>
          <w:t>.</w:t>
        </w:r>
        <w:r w:rsidRPr="0059476D">
          <w:rPr>
            <w:rStyle w:val="-"/>
            <w:lang w:val="en-US"/>
          </w:rPr>
          <w:t>uk</w:t>
        </w:r>
        <w:r w:rsidRPr="001B188E">
          <w:rPr>
            <w:rStyle w:val="-"/>
            <w:lang w:val="en-US"/>
          </w:rPr>
          <w:t>/</w:t>
        </w:r>
        <w:r w:rsidRPr="0059476D">
          <w:rPr>
            <w:rStyle w:val="-"/>
            <w:lang w:val="en-US"/>
          </w:rPr>
          <w:t>history</w:t>
        </w:r>
        <w:r w:rsidRPr="001B188E">
          <w:rPr>
            <w:rStyle w:val="-"/>
            <w:lang w:val="en-US"/>
          </w:rPr>
          <w:t>/</w:t>
        </w:r>
        <w:r w:rsidRPr="0059476D">
          <w:rPr>
            <w:rStyle w:val="-"/>
            <w:lang w:val="en-US"/>
          </w:rPr>
          <w:t>a</w:t>
        </w:r>
        <w:r w:rsidRPr="001B188E">
          <w:rPr>
            <w:rStyle w:val="-"/>
            <w:lang w:val="en-US"/>
          </w:rPr>
          <w:t>-</w:t>
        </w:r>
        <w:r w:rsidRPr="0059476D">
          <w:rPr>
            <w:rStyle w:val="-"/>
            <w:lang w:val="en-US"/>
          </w:rPr>
          <w:t>brief</w:t>
        </w:r>
        <w:r w:rsidRPr="001B188E">
          <w:rPr>
            <w:rStyle w:val="-"/>
            <w:lang w:val="en-US"/>
          </w:rPr>
          <w:t>-</w:t>
        </w:r>
        <w:r w:rsidRPr="0059476D">
          <w:rPr>
            <w:rStyle w:val="-"/>
            <w:lang w:val="en-US"/>
          </w:rPr>
          <w:t>history</w:t>
        </w:r>
        <w:r w:rsidRPr="001B188E">
          <w:rPr>
            <w:rStyle w:val="-"/>
            <w:lang w:val="en-US"/>
          </w:rPr>
          <w:t>-</w:t>
        </w:r>
        <w:r w:rsidRPr="0059476D">
          <w:rPr>
            <w:rStyle w:val="-"/>
            <w:lang w:val="en-US"/>
          </w:rPr>
          <w:t>of</w:t>
        </w:r>
        <w:r w:rsidRPr="001B188E">
          <w:rPr>
            <w:rStyle w:val="-"/>
            <w:lang w:val="en-US"/>
          </w:rPr>
          <w:t>-</w:t>
        </w:r>
        <w:r w:rsidRPr="0059476D">
          <w:rPr>
            <w:rStyle w:val="-"/>
            <w:lang w:val="en-US"/>
          </w:rPr>
          <w:t>the</w:t>
        </w:r>
        <w:r w:rsidRPr="001B188E">
          <w:rPr>
            <w:rStyle w:val="-"/>
            <w:lang w:val="en-US"/>
          </w:rPr>
          <w:t>-</w:t>
        </w:r>
        <w:r w:rsidRPr="0059476D">
          <w:rPr>
            <w:rStyle w:val="-"/>
            <w:lang w:val="en-US"/>
          </w:rPr>
          <w:t>citroen</w:t>
        </w:r>
        <w:r w:rsidRPr="001B188E">
          <w:rPr>
            <w:rStyle w:val="-"/>
            <w:lang w:val="en-US"/>
          </w:rPr>
          <w:t>-</w:t>
        </w:r>
        <w:r w:rsidRPr="0059476D">
          <w:rPr>
            <w:rStyle w:val="-"/>
            <w:lang w:val="en-US"/>
          </w:rPr>
          <w:t>ds</w:t>
        </w:r>
        <w:r w:rsidRPr="001B188E">
          <w:rPr>
            <w:rStyle w:val="-"/>
            <w:lang w:val="en-US"/>
          </w:rPr>
          <w:t>/</w:t>
        </w:r>
      </w:hyperlink>
    </w:p>
    <w:bookmarkEnd w:id="38"/>
    <w:p w14:paraId="585700A2" w14:textId="77777777" w:rsidR="00DC683D" w:rsidRPr="001B188E" w:rsidRDefault="00DC683D">
      <w:pPr>
        <w:pStyle w:val="a7"/>
        <w:rPr>
          <w:lang w:val="en-US"/>
        </w:rPr>
      </w:pPr>
    </w:p>
    <w:p w14:paraId="671AAC84" w14:textId="77777777" w:rsidR="00DC683D" w:rsidRPr="001B188E" w:rsidRDefault="00DC683D">
      <w:pPr>
        <w:pStyle w:val="a7"/>
        <w:rPr>
          <w:lang w:val="en-US"/>
        </w:rPr>
      </w:pPr>
    </w:p>
  </w:footnote>
  <w:footnote w:id="21">
    <w:p w14:paraId="721D168C" w14:textId="1EFD134A" w:rsidR="00524684" w:rsidRPr="00501612" w:rsidRDefault="00524684">
      <w:pPr>
        <w:pStyle w:val="a7"/>
        <w:rPr>
          <w:lang w:val="en-US"/>
        </w:rPr>
      </w:pPr>
      <w:r>
        <w:rPr>
          <w:rStyle w:val="a8"/>
        </w:rPr>
        <w:footnoteRef/>
      </w:r>
      <w:r>
        <w:t xml:space="preserve"> </w:t>
      </w:r>
      <w:bookmarkStart w:id="39" w:name="_Hlk179899684"/>
      <w:r w:rsidRPr="00524684">
        <w:t xml:space="preserve">Μαυράκης, Σ. (2014). Αυτο-κινητή αρχιτεκτονική [Eρευνητική εργασία, Εθνικό Μετσόβιο Πολυτεχνείο]. </w:t>
      </w:r>
      <w:r w:rsidRPr="00501612">
        <w:rPr>
          <w:lang w:val="en-US"/>
        </w:rPr>
        <w:t xml:space="preserve">ISSUU. </w:t>
      </w:r>
      <w:hyperlink r:id="rId21" w:history="1">
        <w:r w:rsidRPr="00501612">
          <w:rPr>
            <w:rStyle w:val="-"/>
            <w:lang w:val="en-US"/>
          </w:rPr>
          <w:t>https://issuu.com/stavrosmavrakis/docs/auto-mobile_architecture_gr</w:t>
        </w:r>
      </w:hyperlink>
      <w:bookmarkEnd w:id="39"/>
    </w:p>
  </w:footnote>
  <w:footnote w:id="22">
    <w:p w14:paraId="055DA8F0" w14:textId="15C7CB49" w:rsidR="00E11068" w:rsidRDefault="00E11068">
      <w:pPr>
        <w:pStyle w:val="a7"/>
        <w:rPr>
          <w:lang w:val="en-US"/>
        </w:rPr>
      </w:pPr>
      <w:r>
        <w:rPr>
          <w:rStyle w:val="a8"/>
        </w:rPr>
        <w:footnoteRef/>
      </w:r>
      <w:r w:rsidRPr="00E11068">
        <w:rPr>
          <w:lang w:val="en-US"/>
        </w:rPr>
        <w:t xml:space="preserve"> </w:t>
      </w:r>
      <w:bookmarkStart w:id="41" w:name="_Hlk179899742"/>
      <w:r>
        <w:rPr>
          <w:lang w:val="en-US"/>
        </w:rPr>
        <w:t>Ghisleni, C. (2021</w:t>
      </w:r>
      <w:r w:rsidRPr="00E11068">
        <w:rPr>
          <w:lang w:val="en-US"/>
        </w:rPr>
        <w:t>,</w:t>
      </w:r>
      <w:r>
        <w:rPr>
          <w:lang w:val="en-US"/>
        </w:rPr>
        <w:t xml:space="preserve"> </w:t>
      </w:r>
      <w:r>
        <w:t>Ιούλιος</w:t>
      </w:r>
      <w:r w:rsidRPr="00E11068">
        <w:rPr>
          <w:lang w:val="en-US"/>
        </w:rPr>
        <w:t xml:space="preserve"> 14)</w:t>
      </w:r>
      <w:r>
        <w:rPr>
          <w:lang w:val="en-US"/>
        </w:rPr>
        <w:t xml:space="preserve">. </w:t>
      </w:r>
      <w:r w:rsidRPr="00E11068">
        <w:rPr>
          <w:lang w:val="en-US"/>
        </w:rPr>
        <w:t>What</w:t>
      </w:r>
      <w:r w:rsidRPr="00AA4B70">
        <w:rPr>
          <w:lang w:val="en-US"/>
        </w:rPr>
        <w:t xml:space="preserve"> </w:t>
      </w:r>
      <w:r w:rsidRPr="00E11068">
        <w:rPr>
          <w:lang w:val="en-US"/>
        </w:rPr>
        <w:t>Is</w:t>
      </w:r>
      <w:r w:rsidRPr="00AA4B70">
        <w:rPr>
          <w:lang w:val="en-US"/>
        </w:rPr>
        <w:t xml:space="preserve"> </w:t>
      </w:r>
      <w:r w:rsidRPr="00E11068">
        <w:rPr>
          <w:lang w:val="en-US"/>
        </w:rPr>
        <w:t>Postmodernism</w:t>
      </w:r>
      <w:r w:rsidRPr="00AA4B70">
        <w:rPr>
          <w:lang w:val="en-US"/>
        </w:rPr>
        <w:t xml:space="preserve">?. </w:t>
      </w:r>
      <w:r>
        <w:rPr>
          <w:lang w:val="en-US"/>
        </w:rPr>
        <w:t xml:space="preserve">Archdaily. </w:t>
      </w:r>
      <w:hyperlink r:id="rId22" w:history="1">
        <w:r w:rsidRPr="00A95C92">
          <w:rPr>
            <w:rStyle w:val="-"/>
            <w:lang w:val="en-US"/>
          </w:rPr>
          <w:t>https://www.archdaily.com/964625/what-is-postmodernism</w:t>
        </w:r>
      </w:hyperlink>
      <w:bookmarkEnd w:id="41"/>
    </w:p>
    <w:p w14:paraId="0E8B78E4" w14:textId="77777777" w:rsidR="00E11068" w:rsidRPr="00E11068" w:rsidRDefault="00E11068">
      <w:pPr>
        <w:pStyle w:val="a7"/>
        <w:rPr>
          <w:lang w:val="en-US"/>
        </w:rPr>
      </w:pPr>
    </w:p>
  </w:footnote>
  <w:footnote w:id="23">
    <w:p w14:paraId="64661109" w14:textId="77777777" w:rsidR="007563B1" w:rsidRPr="007563B1" w:rsidRDefault="007563B1" w:rsidP="007563B1">
      <w:pPr>
        <w:pStyle w:val="a7"/>
        <w:rPr>
          <w:lang w:val="en-US"/>
        </w:rPr>
      </w:pPr>
      <w:r>
        <w:rPr>
          <w:rStyle w:val="a8"/>
        </w:rPr>
        <w:footnoteRef/>
      </w:r>
      <w:r w:rsidRPr="00C60F91">
        <w:rPr>
          <w:lang w:val="en-US"/>
        </w:rPr>
        <w:t xml:space="preserve"> </w:t>
      </w:r>
      <w:bookmarkStart w:id="42" w:name="_Hlk179899753"/>
      <w:r>
        <w:rPr>
          <w:lang w:val="en-US"/>
        </w:rPr>
        <w:t>The</w:t>
      </w:r>
      <w:r w:rsidRPr="00C60F91">
        <w:rPr>
          <w:lang w:val="en-US"/>
        </w:rPr>
        <w:t xml:space="preserve"> </w:t>
      </w:r>
      <w:r>
        <w:rPr>
          <w:lang w:val="en-US"/>
        </w:rPr>
        <w:t>Skyscraper</w:t>
      </w:r>
      <w:r w:rsidRPr="00C60F91">
        <w:rPr>
          <w:lang w:val="en-US"/>
        </w:rPr>
        <w:t xml:space="preserve"> </w:t>
      </w:r>
      <w:r>
        <w:rPr>
          <w:lang w:val="en-US"/>
        </w:rPr>
        <w:t>Museum</w:t>
      </w:r>
      <w:r w:rsidRPr="00C60F91">
        <w:rPr>
          <w:lang w:val="en-US"/>
        </w:rPr>
        <w:t xml:space="preserve">. (2023, </w:t>
      </w:r>
      <w:r>
        <w:t>Σεπτέμβριος</w:t>
      </w:r>
      <w:r w:rsidRPr="00C60F91">
        <w:rPr>
          <w:lang w:val="en-US"/>
        </w:rPr>
        <w:t xml:space="preserve"> 26). </w:t>
      </w:r>
      <w:r w:rsidRPr="007563B1">
        <w:rPr>
          <w:lang w:val="en-US"/>
        </w:rPr>
        <w:t>The AT&amp;T Building:</w:t>
      </w:r>
    </w:p>
    <w:p w14:paraId="70EE5FD4" w14:textId="77777777" w:rsidR="007563B1" w:rsidRDefault="007563B1" w:rsidP="007563B1">
      <w:pPr>
        <w:pStyle w:val="a7"/>
        <w:rPr>
          <w:lang w:val="en-US"/>
        </w:rPr>
      </w:pPr>
      <w:r w:rsidRPr="007563B1">
        <w:rPr>
          <w:lang w:val="en-US"/>
        </w:rPr>
        <w:t>Philip Johnson and The Postmodern Skyscraper</w:t>
      </w:r>
      <w:r>
        <w:rPr>
          <w:lang w:val="en-US"/>
        </w:rPr>
        <w:t>. Skyscraper.</w:t>
      </w:r>
    </w:p>
    <w:p w14:paraId="7C4B4B9D" w14:textId="6218EAA3" w:rsidR="007563B1" w:rsidRDefault="007563B1" w:rsidP="007563B1">
      <w:pPr>
        <w:pStyle w:val="a7"/>
        <w:rPr>
          <w:lang w:val="en-US"/>
        </w:rPr>
      </w:pPr>
      <w:r>
        <w:rPr>
          <w:lang w:val="en-US"/>
        </w:rPr>
        <w:t xml:space="preserve"> </w:t>
      </w:r>
      <w:hyperlink r:id="rId23" w:history="1">
        <w:r w:rsidRPr="00830C47">
          <w:rPr>
            <w:rStyle w:val="-"/>
            <w:lang w:val="en-US"/>
          </w:rPr>
          <w:t>https://skyscraper.org/programs/the-att-building-philip-johnson-and-the-postmodern-skyscraper/</w:t>
        </w:r>
      </w:hyperlink>
    </w:p>
    <w:bookmarkEnd w:id="42"/>
    <w:p w14:paraId="6E9CD428" w14:textId="77777777" w:rsidR="007563B1" w:rsidRPr="007563B1" w:rsidRDefault="007563B1" w:rsidP="007563B1">
      <w:pPr>
        <w:pStyle w:val="a7"/>
        <w:rPr>
          <w:lang w:val="en-US"/>
        </w:rPr>
      </w:pPr>
    </w:p>
  </w:footnote>
  <w:footnote w:id="24">
    <w:p w14:paraId="3ACE4143" w14:textId="45C64F8B" w:rsidR="002154D7" w:rsidRPr="002154D7" w:rsidRDefault="002154D7">
      <w:pPr>
        <w:pStyle w:val="a7"/>
        <w:rPr>
          <w:lang w:val="en-US"/>
        </w:rPr>
      </w:pPr>
      <w:r>
        <w:rPr>
          <w:rStyle w:val="a8"/>
        </w:rPr>
        <w:footnoteRef/>
      </w:r>
      <w:r w:rsidRPr="002154D7">
        <w:rPr>
          <w:lang w:val="en-US"/>
        </w:rPr>
        <w:t xml:space="preserve"> </w:t>
      </w:r>
      <w:bookmarkStart w:id="47" w:name="_Hlk179899794"/>
      <w:r>
        <w:rPr>
          <w:lang w:val="en-US"/>
        </w:rPr>
        <w:t>Overstreet</w:t>
      </w:r>
      <w:r w:rsidRPr="002154D7">
        <w:rPr>
          <w:lang w:val="en-US"/>
        </w:rPr>
        <w:t xml:space="preserve">, </w:t>
      </w:r>
      <w:r>
        <w:rPr>
          <w:lang w:val="en-US"/>
        </w:rPr>
        <w:t>K</w:t>
      </w:r>
      <w:r w:rsidRPr="002154D7">
        <w:rPr>
          <w:lang w:val="en-US"/>
        </w:rPr>
        <w:t xml:space="preserve">. (2020, </w:t>
      </w:r>
      <w:r>
        <w:t>Μάιος</w:t>
      </w:r>
      <w:r w:rsidRPr="002154D7">
        <w:rPr>
          <w:lang w:val="en-US"/>
        </w:rPr>
        <w:t xml:space="preserve"> 15). Nomadic Architecture: A New Way Of Living on the Go. ArchDaily. </w:t>
      </w:r>
      <w:hyperlink r:id="rId24" w:history="1">
        <w:r w:rsidRPr="002A63B6">
          <w:rPr>
            <w:rStyle w:val="-"/>
            <w:lang w:val="en-US"/>
          </w:rPr>
          <w:t>https://www.archdaily.com/939292/nomadic-architecture-a-new-way-of-living-on-the-go</w:t>
        </w:r>
      </w:hyperlink>
      <w:bookmarkEnd w:id="47"/>
    </w:p>
    <w:p w14:paraId="06891D03" w14:textId="77777777" w:rsidR="002154D7" w:rsidRPr="002154D7" w:rsidRDefault="002154D7">
      <w:pPr>
        <w:pStyle w:val="a7"/>
        <w:rPr>
          <w:lang w:val="en-US"/>
        </w:rPr>
      </w:pPr>
    </w:p>
  </w:footnote>
  <w:footnote w:id="25">
    <w:p w14:paraId="66D37117" w14:textId="15EB8B59" w:rsidR="00DD35F6" w:rsidRPr="00DD35F6" w:rsidRDefault="00DD35F6">
      <w:pPr>
        <w:pStyle w:val="a7"/>
        <w:rPr>
          <w:lang w:val="en-US"/>
        </w:rPr>
      </w:pPr>
      <w:r>
        <w:rPr>
          <w:rStyle w:val="a8"/>
        </w:rPr>
        <w:footnoteRef/>
      </w:r>
      <w:r w:rsidRPr="00DD35F6">
        <w:rPr>
          <w:lang w:val="en-US"/>
        </w:rPr>
        <w:t xml:space="preserve"> </w:t>
      </w:r>
      <w:bookmarkStart w:id="48" w:name="_Hlk179899804"/>
      <w:r>
        <w:rPr>
          <w:lang w:val="en-US"/>
        </w:rPr>
        <w:t>Woodmansey</w:t>
      </w:r>
      <w:r w:rsidRPr="00DD35F6">
        <w:rPr>
          <w:lang w:val="en-US"/>
        </w:rPr>
        <w:t xml:space="preserve">, </w:t>
      </w:r>
      <w:r>
        <w:rPr>
          <w:lang w:val="en-US"/>
        </w:rPr>
        <w:t>A</w:t>
      </w:r>
      <w:r w:rsidRPr="00DD35F6">
        <w:rPr>
          <w:lang w:val="en-US"/>
        </w:rPr>
        <w:t xml:space="preserve">. (2021, </w:t>
      </w:r>
      <w:r>
        <w:t>Ιανουάριος</w:t>
      </w:r>
      <w:r w:rsidRPr="00DD35F6">
        <w:rPr>
          <w:lang w:val="en-US"/>
        </w:rPr>
        <w:t xml:space="preserve"> 30). 1910: Not the Year the US RV was Born</w:t>
      </w:r>
      <w:r>
        <w:rPr>
          <w:lang w:val="en-US"/>
        </w:rPr>
        <w:t>. Rvhistory.</w:t>
      </w:r>
      <w:r w:rsidRPr="00DD35F6">
        <w:rPr>
          <w:lang w:val="en-US"/>
        </w:rPr>
        <w:t xml:space="preserve"> </w:t>
      </w:r>
      <w:hyperlink r:id="rId25" w:history="1">
        <w:r w:rsidRPr="004F368E">
          <w:rPr>
            <w:rStyle w:val="-"/>
            <w:lang w:val="en-US"/>
          </w:rPr>
          <w:t>https</w:t>
        </w:r>
        <w:r w:rsidRPr="00DD35F6">
          <w:rPr>
            <w:rStyle w:val="-"/>
            <w:lang w:val="en-US"/>
          </w:rPr>
          <w:t>://</w:t>
        </w:r>
        <w:r w:rsidRPr="004F368E">
          <w:rPr>
            <w:rStyle w:val="-"/>
            <w:lang w:val="en-US"/>
          </w:rPr>
          <w:t>www</w:t>
        </w:r>
        <w:r w:rsidRPr="00DD35F6">
          <w:rPr>
            <w:rStyle w:val="-"/>
            <w:lang w:val="en-US"/>
          </w:rPr>
          <w:t>.</w:t>
        </w:r>
        <w:r w:rsidRPr="004F368E">
          <w:rPr>
            <w:rStyle w:val="-"/>
            <w:lang w:val="en-US"/>
          </w:rPr>
          <w:t>rvhistory</w:t>
        </w:r>
        <w:r w:rsidRPr="00DD35F6">
          <w:rPr>
            <w:rStyle w:val="-"/>
            <w:lang w:val="en-US"/>
          </w:rPr>
          <w:t>.</w:t>
        </w:r>
        <w:r w:rsidRPr="004F368E">
          <w:rPr>
            <w:rStyle w:val="-"/>
            <w:lang w:val="en-US"/>
          </w:rPr>
          <w:t>com</w:t>
        </w:r>
        <w:r w:rsidRPr="00DD35F6">
          <w:rPr>
            <w:rStyle w:val="-"/>
            <w:lang w:val="en-US"/>
          </w:rPr>
          <w:t>/</w:t>
        </w:r>
        <w:r w:rsidRPr="004F368E">
          <w:rPr>
            <w:rStyle w:val="-"/>
            <w:lang w:val="en-US"/>
          </w:rPr>
          <w:t>post</w:t>
        </w:r>
        <w:r w:rsidRPr="00DD35F6">
          <w:rPr>
            <w:rStyle w:val="-"/>
            <w:lang w:val="en-US"/>
          </w:rPr>
          <w:t>/</w:t>
        </w:r>
        <w:r w:rsidRPr="004F368E">
          <w:rPr>
            <w:rStyle w:val="-"/>
            <w:lang w:val="en-US"/>
          </w:rPr>
          <w:t>was</w:t>
        </w:r>
        <w:r w:rsidRPr="00DD35F6">
          <w:rPr>
            <w:rStyle w:val="-"/>
            <w:lang w:val="en-US"/>
          </w:rPr>
          <w:t>-1910-</w:t>
        </w:r>
        <w:r w:rsidRPr="004F368E">
          <w:rPr>
            <w:rStyle w:val="-"/>
            <w:lang w:val="en-US"/>
          </w:rPr>
          <w:t>the</w:t>
        </w:r>
        <w:r w:rsidRPr="00DD35F6">
          <w:rPr>
            <w:rStyle w:val="-"/>
            <w:lang w:val="en-US"/>
          </w:rPr>
          <w:t>-</w:t>
        </w:r>
        <w:r w:rsidRPr="004F368E">
          <w:rPr>
            <w:rStyle w:val="-"/>
            <w:lang w:val="en-US"/>
          </w:rPr>
          <w:t>year</w:t>
        </w:r>
        <w:r w:rsidRPr="00DD35F6">
          <w:rPr>
            <w:rStyle w:val="-"/>
            <w:lang w:val="en-US"/>
          </w:rPr>
          <w:t>-</w:t>
        </w:r>
        <w:r w:rsidRPr="004F368E">
          <w:rPr>
            <w:rStyle w:val="-"/>
            <w:lang w:val="en-US"/>
          </w:rPr>
          <w:t>the</w:t>
        </w:r>
        <w:r w:rsidRPr="00DD35F6">
          <w:rPr>
            <w:rStyle w:val="-"/>
            <w:lang w:val="en-US"/>
          </w:rPr>
          <w:t>-</w:t>
        </w:r>
        <w:r w:rsidRPr="004F368E">
          <w:rPr>
            <w:rStyle w:val="-"/>
            <w:lang w:val="en-US"/>
          </w:rPr>
          <w:t>us</w:t>
        </w:r>
        <w:r w:rsidRPr="00DD35F6">
          <w:rPr>
            <w:rStyle w:val="-"/>
            <w:lang w:val="en-US"/>
          </w:rPr>
          <w:t>-</w:t>
        </w:r>
        <w:r w:rsidRPr="004F368E">
          <w:rPr>
            <w:rStyle w:val="-"/>
            <w:lang w:val="en-US"/>
          </w:rPr>
          <w:t>rv</w:t>
        </w:r>
        <w:r w:rsidRPr="00DD35F6">
          <w:rPr>
            <w:rStyle w:val="-"/>
            <w:lang w:val="en-US"/>
          </w:rPr>
          <w:t>-</w:t>
        </w:r>
        <w:r w:rsidRPr="004F368E">
          <w:rPr>
            <w:rStyle w:val="-"/>
            <w:lang w:val="en-US"/>
          </w:rPr>
          <w:t>was</w:t>
        </w:r>
        <w:r w:rsidRPr="00DD35F6">
          <w:rPr>
            <w:rStyle w:val="-"/>
            <w:lang w:val="en-US"/>
          </w:rPr>
          <w:t>-</w:t>
        </w:r>
        <w:r w:rsidRPr="004F368E">
          <w:rPr>
            <w:rStyle w:val="-"/>
            <w:lang w:val="en-US"/>
          </w:rPr>
          <w:t>born</w:t>
        </w:r>
      </w:hyperlink>
      <w:bookmarkEnd w:id="48"/>
    </w:p>
    <w:p w14:paraId="25004BFC" w14:textId="77777777" w:rsidR="00DD35F6" w:rsidRPr="00DD35F6" w:rsidRDefault="00DD35F6">
      <w:pPr>
        <w:pStyle w:val="a7"/>
        <w:rPr>
          <w:lang w:val="en-US"/>
        </w:rPr>
      </w:pPr>
    </w:p>
  </w:footnote>
  <w:footnote w:id="26">
    <w:p w14:paraId="43C7F5BD" w14:textId="1E59AEE9" w:rsidR="008B7A29" w:rsidRPr="00B04C58" w:rsidRDefault="008B7A29">
      <w:pPr>
        <w:pStyle w:val="a7"/>
        <w:rPr>
          <w:rFonts w:cstheme="minorHAnsi"/>
        </w:rPr>
      </w:pPr>
      <w:r>
        <w:rPr>
          <w:rStyle w:val="a8"/>
        </w:rPr>
        <w:footnoteRef/>
      </w:r>
      <w:r>
        <w:t xml:space="preserve"> </w:t>
      </w:r>
      <w:bookmarkStart w:id="50" w:name="_Hlk179899830"/>
      <w:r>
        <w:rPr>
          <w:rFonts w:cstheme="minorHAnsi"/>
        </w:rPr>
        <w:t>Διαμαντή, Π. (2024), Σχεδιασμός Εσωτερικών Χώρων Αυτοκινούμενου_Τροχόσπιτου</w:t>
      </w:r>
      <w:r w:rsidR="005E1D4F">
        <w:rPr>
          <w:rFonts w:cstheme="minorHAnsi"/>
        </w:rPr>
        <w:t>. [Πτυχιακή Εργασία</w:t>
      </w:r>
      <w:r w:rsidR="002D4711">
        <w:rPr>
          <w:rFonts w:cstheme="minorHAnsi"/>
        </w:rPr>
        <w:t xml:space="preserve">, Πανεπιστήμιο Δυτικής Αττικής]. </w:t>
      </w:r>
      <w:r w:rsidR="002D4711">
        <w:rPr>
          <w:rFonts w:cstheme="minorHAnsi"/>
          <w:lang w:val="en-US"/>
        </w:rPr>
        <w:t>Polynoe</w:t>
      </w:r>
      <w:r w:rsidR="002D4711" w:rsidRPr="002D4711">
        <w:rPr>
          <w:rFonts w:cstheme="minorHAnsi"/>
        </w:rPr>
        <w:t xml:space="preserve">. </w:t>
      </w:r>
      <w:hyperlink r:id="rId26" w:history="1">
        <w:r w:rsidR="002D4711" w:rsidRPr="00B41825">
          <w:rPr>
            <w:rStyle w:val="-"/>
            <w:rFonts w:cstheme="minorHAnsi"/>
            <w:lang w:val="en-US"/>
          </w:rPr>
          <w:t>https</w:t>
        </w:r>
        <w:r w:rsidR="002D4711" w:rsidRPr="00B41825">
          <w:rPr>
            <w:rStyle w:val="-"/>
            <w:rFonts w:cstheme="minorHAnsi"/>
          </w:rPr>
          <w:t>://</w:t>
        </w:r>
        <w:r w:rsidR="002D4711" w:rsidRPr="00B41825">
          <w:rPr>
            <w:rStyle w:val="-"/>
            <w:rFonts w:cstheme="minorHAnsi"/>
            <w:lang w:val="en-US"/>
          </w:rPr>
          <w:t>polynoe</w:t>
        </w:r>
        <w:r w:rsidR="002D4711" w:rsidRPr="00B41825">
          <w:rPr>
            <w:rStyle w:val="-"/>
            <w:rFonts w:cstheme="minorHAnsi"/>
          </w:rPr>
          <w:t>.</w:t>
        </w:r>
        <w:r w:rsidR="002D4711" w:rsidRPr="00B41825">
          <w:rPr>
            <w:rStyle w:val="-"/>
            <w:rFonts w:cstheme="minorHAnsi"/>
            <w:lang w:val="en-US"/>
          </w:rPr>
          <w:t>lib</w:t>
        </w:r>
        <w:r w:rsidR="002D4711" w:rsidRPr="00B41825">
          <w:rPr>
            <w:rStyle w:val="-"/>
            <w:rFonts w:cstheme="minorHAnsi"/>
          </w:rPr>
          <w:t>.</w:t>
        </w:r>
        <w:r w:rsidR="002D4711" w:rsidRPr="00B41825">
          <w:rPr>
            <w:rStyle w:val="-"/>
            <w:rFonts w:cstheme="minorHAnsi"/>
            <w:lang w:val="en-US"/>
          </w:rPr>
          <w:t>uniwa</w:t>
        </w:r>
        <w:r w:rsidR="002D4711" w:rsidRPr="00B41825">
          <w:rPr>
            <w:rStyle w:val="-"/>
            <w:rFonts w:cstheme="minorHAnsi"/>
          </w:rPr>
          <w:t>.</w:t>
        </w:r>
        <w:r w:rsidR="002D4711" w:rsidRPr="00B41825">
          <w:rPr>
            <w:rStyle w:val="-"/>
            <w:rFonts w:cstheme="minorHAnsi"/>
            <w:lang w:val="en-US"/>
          </w:rPr>
          <w:t>gr</w:t>
        </w:r>
        <w:r w:rsidR="002D4711" w:rsidRPr="00B41825">
          <w:rPr>
            <w:rStyle w:val="-"/>
            <w:rFonts w:cstheme="minorHAnsi"/>
          </w:rPr>
          <w:t>/</w:t>
        </w:r>
        <w:r w:rsidR="002D4711" w:rsidRPr="00B41825">
          <w:rPr>
            <w:rStyle w:val="-"/>
            <w:rFonts w:cstheme="minorHAnsi"/>
            <w:lang w:val="en-US"/>
          </w:rPr>
          <w:t>xmlui</w:t>
        </w:r>
        <w:r w:rsidR="002D4711" w:rsidRPr="00B41825">
          <w:rPr>
            <w:rStyle w:val="-"/>
            <w:rFonts w:cstheme="minorHAnsi"/>
          </w:rPr>
          <w:t>/</w:t>
        </w:r>
        <w:r w:rsidR="002D4711" w:rsidRPr="00B41825">
          <w:rPr>
            <w:rStyle w:val="-"/>
            <w:rFonts w:cstheme="minorHAnsi"/>
            <w:lang w:val="en-US"/>
          </w:rPr>
          <w:t>handle</w:t>
        </w:r>
        <w:r w:rsidR="002D4711" w:rsidRPr="00B41825">
          <w:rPr>
            <w:rStyle w:val="-"/>
            <w:rFonts w:cstheme="minorHAnsi"/>
          </w:rPr>
          <w:t>/11400/6058</w:t>
        </w:r>
      </w:hyperlink>
      <w:bookmarkEnd w:id="50"/>
    </w:p>
    <w:p w14:paraId="5C1D3CE2" w14:textId="77777777" w:rsidR="002D4711" w:rsidRPr="00B04C58" w:rsidRDefault="002D4711">
      <w:pPr>
        <w:pStyle w:val="a7"/>
      </w:pPr>
    </w:p>
  </w:footnote>
  <w:footnote w:id="27">
    <w:p w14:paraId="2C165A87" w14:textId="50A3A550" w:rsidR="00E4679E" w:rsidRPr="00E4679E" w:rsidRDefault="00E4679E">
      <w:pPr>
        <w:pStyle w:val="a7"/>
        <w:rPr>
          <w:lang w:val="en-US"/>
        </w:rPr>
      </w:pPr>
      <w:r>
        <w:rPr>
          <w:rStyle w:val="a8"/>
        </w:rPr>
        <w:footnoteRef/>
      </w:r>
      <w:r>
        <w:t xml:space="preserve"> </w:t>
      </w:r>
      <w:bookmarkStart w:id="54" w:name="_Hlk179899839"/>
      <w:r w:rsidRPr="00E4679E">
        <w:t xml:space="preserve">Λιαμαδής, Γ. (2010). Πολιτισμός της Αυτοκίνησης: Design &amp; Styling [Διδακτορική διατριβή, Αριστοτέλειο Πανεπιστήμιο Θεσσαλονίκης]. </w:t>
      </w:r>
      <w:r w:rsidRPr="00E4679E">
        <w:rPr>
          <w:lang w:val="en-US"/>
        </w:rPr>
        <w:t xml:space="preserve">Thesis. </w:t>
      </w:r>
      <w:hyperlink r:id="rId27" w:anchor="page/1/mode/2up" w:history="1">
        <w:r w:rsidRPr="00E4679E">
          <w:rPr>
            <w:rStyle w:val="-"/>
            <w:lang w:val="en-US"/>
          </w:rPr>
          <w:t>https://thesis.ekt.gr/thesisBookReader/id/30499?lang=el#page/1/mode/2up</w:t>
        </w:r>
      </w:hyperlink>
    </w:p>
    <w:bookmarkEnd w:id="54"/>
    <w:p w14:paraId="3DAD8C1F" w14:textId="77777777" w:rsidR="00E4679E" w:rsidRPr="00E4679E" w:rsidRDefault="00E4679E">
      <w:pPr>
        <w:pStyle w:val="a7"/>
        <w:rPr>
          <w:lang w:val="en-US"/>
        </w:rPr>
      </w:pPr>
    </w:p>
  </w:footnote>
  <w:footnote w:id="28">
    <w:p w14:paraId="6D1B88ED" w14:textId="761E6091" w:rsidR="002573E5" w:rsidRDefault="002573E5">
      <w:pPr>
        <w:pStyle w:val="a7"/>
        <w:rPr>
          <w:lang w:val="en-US"/>
        </w:rPr>
      </w:pPr>
      <w:r>
        <w:rPr>
          <w:rStyle w:val="a8"/>
        </w:rPr>
        <w:footnoteRef/>
      </w:r>
      <w:r>
        <w:t xml:space="preserve"> </w:t>
      </w:r>
      <w:bookmarkStart w:id="56" w:name="_Hlk179899851"/>
      <w:r w:rsidRPr="002573E5">
        <w:t>Λιαμαδής</w:t>
      </w:r>
      <w:r>
        <w:t xml:space="preserve">, Γ. (2010). </w:t>
      </w:r>
      <w:r w:rsidRPr="002573E5">
        <w:t>Πολιτισμός της Αυτοκίνησης: Design &amp; Styling</w:t>
      </w:r>
      <w:r>
        <w:t xml:space="preserve"> [Δ</w:t>
      </w:r>
      <w:r w:rsidRPr="002573E5">
        <w:t>ιδακτορική διατριβή</w:t>
      </w:r>
      <w:r>
        <w:t xml:space="preserve">, </w:t>
      </w:r>
      <w:r w:rsidRPr="002573E5">
        <w:t>Αριστοτέλειο Πανεπιστήμιο Θεσσαλονίκης].</w:t>
      </w:r>
      <w:r>
        <w:t xml:space="preserve"> </w:t>
      </w:r>
      <w:r>
        <w:rPr>
          <w:lang w:val="en-US"/>
        </w:rPr>
        <w:t xml:space="preserve">Thesis. </w:t>
      </w:r>
      <w:hyperlink r:id="rId28" w:anchor="page/1/mode/2up" w:history="1">
        <w:r w:rsidRPr="00EE7886">
          <w:rPr>
            <w:rStyle w:val="-"/>
            <w:lang w:val="en-US"/>
          </w:rPr>
          <w:t>https://thesis.ekt.gr/thesisBookReader/id/30499?lang=el#page/1/mode/2up</w:t>
        </w:r>
      </w:hyperlink>
      <w:bookmarkEnd w:id="56"/>
    </w:p>
    <w:p w14:paraId="56898CE7" w14:textId="77777777" w:rsidR="002573E5" w:rsidRPr="002573E5" w:rsidRDefault="002573E5">
      <w:pPr>
        <w:pStyle w:val="a7"/>
        <w:rPr>
          <w:lang w:val="en-US"/>
        </w:rPr>
      </w:pPr>
    </w:p>
  </w:footnote>
  <w:footnote w:id="29">
    <w:p w14:paraId="59509E2B" w14:textId="62DD782F" w:rsidR="002573E5" w:rsidRDefault="002573E5">
      <w:pPr>
        <w:pStyle w:val="a7"/>
      </w:pPr>
      <w:r>
        <w:rPr>
          <w:rStyle w:val="a8"/>
        </w:rPr>
        <w:footnoteRef/>
      </w:r>
      <w:r>
        <w:t xml:space="preserve"> </w:t>
      </w:r>
      <w:bookmarkStart w:id="58" w:name="_Hlk179899863"/>
      <w:r w:rsidRPr="002573E5">
        <w:t xml:space="preserve">Μαυράκης, Σ. (2014). Αυτο-κινητή αρχιτεκτονική [Eρευνητική εργασία, Εθνικό Μετσόβιο Πολυτεχνείο]. ISSUU. </w:t>
      </w:r>
      <w:hyperlink r:id="rId29" w:history="1">
        <w:r w:rsidRPr="00EE7886">
          <w:rPr>
            <w:rStyle w:val="-"/>
          </w:rPr>
          <w:t>https://issuu.com/stavrosmavrakis/docs/auto-mobile_architecture_gr</w:t>
        </w:r>
      </w:hyperlink>
    </w:p>
    <w:bookmarkEnd w:id="58"/>
    <w:p w14:paraId="124BBB11" w14:textId="77777777" w:rsidR="002573E5" w:rsidRPr="002573E5" w:rsidRDefault="002573E5">
      <w:pPr>
        <w:pStyle w:val="a7"/>
      </w:pPr>
    </w:p>
  </w:footnote>
  <w:footnote w:id="30">
    <w:p w14:paraId="5C5563EE" w14:textId="78C066E0" w:rsidR="002573E5" w:rsidRDefault="002573E5">
      <w:pPr>
        <w:pStyle w:val="a7"/>
        <w:rPr>
          <w:lang w:val="en-US"/>
        </w:rPr>
      </w:pPr>
      <w:r>
        <w:rPr>
          <w:rStyle w:val="a8"/>
        </w:rPr>
        <w:footnoteRef/>
      </w:r>
      <w:r>
        <w:t xml:space="preserve"> </w:t>
      </w:r>
      <w:bookmarkStart w:id="59" w:name="_Hlk179899872"/>
      <w:r w:rsidRPr="002573E5">
        <w:t xml:space="preserve">Λιαμαδής, Γ. (2010). Πολιτισμός της Αυτοκίνησης: Design &amp; Styling [Διδακτορική διατριβή, Αριστοτέλειο Πανεπιστήμιο Θεσσαλονίκης]. </w:t>
      </w:r>
      <w:r w:rsidRPr="002573E5">
        <w:rPr>
          <w:lang w:val="en-US"/>
        </w:rPr>
        <w:t xml:space="preserve">Thesis. </w:t>
      </w:r>
      <w:hyperlink r:id="rId30" w:anchor="page/1/mode/2up" w:history="1">
        <w:r w:rsidRPr="002573E5">
          <w:rPr>
            <w:rStyle w:val="-"/>
            <w:lang w:val="en-US"/>
          </w:rPr>
          <w:t>https://thesis.ekt.gr/thesisBookReader/id/30499?lang=el#page/1/mode/2up</w:t>
        </w:r>
      </w:hyperlink>
      <w:bookmarkEnd w:id="59"/>
    </w:p>
    <w:p w14:paraId="614D95D4" w14:textId="77777777" w:rsidR="002573E5" w:rsidRPr="002573E5" w:rsidRDefault="002573E5">
      <w:pPr>
        <w:pStyle w:val="a7"/>
        <w:rPr>
          <w:lang w:val="en-US"/>
        </w:rPr>
      </w:pPr>
    </w:p>
  </w:footnote>
  <w:footnote w:id="31">
    <w:p w14:paraId="34F2758F" w14:textId="5E24F2EF" w:rsidR="002E0DE2" w:rsidRPr="00B75C49" w:rsidRDefault="002E0DE2">
      <w:pPr>
        <w:pStyle w:val="a7"/>
        <w:rPr>
          <w:lang w:val="en-US"/>
        </w:rPr>
      </w:pPr>
      <w:r>
        <w:rPr>
          <w:rStyle w:val="a8"/>
        </w:rPr>
        <w:footnoteRef/>
      </w:r>
      <w:r w:rsidRPr="009175F6">
        <w:rPr>
          <w:lang w:val="en-US"/>
        </w:rPr>
        <w:t xml:space="preserve"> </w:t>
      </w:r>
      <w:bookmarkStart w:id="67" w:name="_Hlk179899956"/>
      <w:r w:rsidR="009175F6">
        <w:rPr>
          <w:lang w:val="en-US"/>
        </w:rPr>
        <w:t xml:space="preserve">Newman, P, Kenworthy, J. </w:t>
      </w:r>
      <w:r w:rsidR="00D62D34">
        <w:rPr>
          <w:lang w:val="en-US"/>
        </w:rPr>
        <w:t>(1999).</w:t>
      </w:r>
      <w:r w:rsidR="00D62D34" w:rsidRPr="00D62D34">
        <w:rPr>
          <w:lang w:val="en-US"/>
        </w:rPr>
        <w:t xml:space="preserve"> Sustainability and Cities: Overcoming Automobile Dependence</w:t>
      </w:r>
      <w:r w:rsidR="00D62D34">
        <w:rPr>
          <w:lang w:val="en-US"/>
        </w:rPr>
        <w:t>. Island Press</w:t>
      </w:r>
      <w:r w:rsidR="00B75C49" w:rsidRPr="00B75C49">
        <w:rPr>
          <w:lang w:val="en-US"/>
        </w:rPr>
        <w:t xml:space="preserve">. </w:t>
      </w:r>
      <w:hyperlink r:id="rId31" w:history="1">
        <w:r w:rsidR="00B75C49" w:rsidRPr="00426C64">
          <w:rPr>
            <w:rStyle w:val="-"/>
            <w:lang w:val="en-US"/>
          </w:rPr>
          <w:t>https://books.google.gr/books/about/Sustainability_and_Cities.html?id=pjatbiavDZYC&amp;redir_esc=y</w:t>
        </w:r>
      </w:hyperlink>
    </w:p>
    <w:bookmarkEnd w:id="67"/>
    <w:p w14:paraId="35C987C2" w14:textId="77777777" w:rsidR="00B75C49" w:rsidRPr="00B75C49" w:rsidRDefault="00B75C49">
      <w:pPr>
        <w:pStyle w:val="a7"/>
        <w:rPr>
          <w:lang w:val="en-US"/>
        </w:rPr>
      </w:pPr>
    </w:p>
  </w:footnote>
  <w:footnote w:id="32">
    <w:p w14:paraId="59BDAB4E" w14:textId="77777777" w:rsidR="00DE3C16" w:rsidRPr="00DE3C16" w:rsidRDefault="00DE3C16" w:rsidP="00DE3C16">
      <w:pPr>
        <w:pStyle w:val="a7"/>
        <w:rPr>
          <w:lang w:val="en-US"/>
        </w:rPr>
      </w:pPr>
      <w:r>
        <w:rPr>
          <w:rStyle w:val="a8"/>
        </w:rPr>
        <w:footnoteRef/>
      </w:r>
      <w:r w:rsidRPr="00DE3C16">
        <w:rPr>
          <w:lang w:val="en-US"/>
        </w:rPr>
        <w:t xml:space="preserve"> </w:t>
      </w:r>
      <w:bookmarkStart w:id="70" w:name="_Hlk179899970"/>
      <w:r w:rsidRPr="00DE3C16">
        <w:rPr>
          <w:lang w:val="en-US"/>
        </w:rPr>
        <w:t xml:space="preserve">KPF, (2015). Streamlining a Classic: Los Angeles’ Petersen Car Museum. </w:t>
      </w:r>
    </w:p>
    <w:p w14:paraId="56D8924E" w14:textId="08C35E5F" w:rsidR="00DE3C16" w:rsidRPr="00DE3C16" w:rsidRDefault="00DE3C16" w:rsidP="00DE3C16">
      <w:pPr>
        <w:pStyle w:val="a7"/>
        <w:rPr>
          <w:lang w:val="en-US"/>
        </w:rPr>
      </w:pPr>
      <w:hyperlink r:id="rId32" w:history="1">
        <w:r w:rsidRPr="00DE3C16">
          <w:rPr>
            <w:rStyle w:val="-"/>
            <w:lang w:val="en-US"/>
          </w:rPr>
          <w:t>https://www.kpf.com/story/streamlining-a-classic</w:t>
        </w:r>
      </w:hyperlink>
    </w:p>
    <w:bookmarkEnd w:id="70"/>
    <w:p w14:paraId="529FD389" w14:textId="77777777" w:rsidR="00DE3C16" w:rsidRPr="00DE3C16" w:rsidRDefault="00DE3C16" w:rsidP="00DE3C16">
      <w:pPr>
        <w:pStyle w:val="a7"/>
        <w:rPr>
          <w:lang w:val="en-US"/>
        </w:rPr>
      </w:pPr>
    </w:p>
  </w:footnote>
  <w:footnote w:id="33">
    <w:p w14:paraId="44945C14" w14:textId="1262C734" w:rsidR="00C87EBD" w:rsidRPr="002D4711" w:rsidRDefault="00C87EBD" w:rsidP="00C87EBD">
      <w:pPr>
        <w:pStyle w:val="a7"/>
      </w:pPr>
      <w:r>
        <w:rPr>
          <w:rStyle w:val="a8"/>
        </w:rPr>
        <w:footnoteRef/>
      </w:r>
      <w:r w:rsidRPr="00B04C58">
        <w:t xml:space="preserve"> </w:t>
      </w:r>
      <w:bookmarkStart w:id="71" w:name="_Hlk179899998"/>
      <w:r>
        <w:rPr>
          <w:lang w:val="en-US"/>
        </w:rPr>
        <w:t>Lyndaship</w:t>
      </w:r>
      <w:r w:rsidRPr="00B04C58">
        <w:t xml:space="preserve">. </w:t>
      </w:r>
      <w:r w:rsidRPr="002D4711">
        <w:t xml:space="preserve">(2022 </w:t>
      </w:r>
      <w:r w:rsidR="002D4711">
        <w:t>Δεκέμβριος</w:t>
      </w:r>
      <w:r w:rsidRPr="002D4711">
        <w:t xml:space="preserve"> 23</w:t>
      </w:r>
      <w:r w:rsidR="002D4711">
        <w:t>). Στη Βικιπαίδεια</w:t>
      </w:r>
      <w:r w:rsidRPr="002D4711">
        <w:t xml:space="preserve"> </w:t>
      </w:r>
      <w:hyperlink r:id="rId33" w:history="1">
        <w:r w:rsidRPr="00877C6C">
          <w:rPr>
            <w:rStyle w:val="-"/>
            <w:lang w:val="en-US"/>
          </w:rPr>
          <w:t>https</w:t>
        </w:r>
        <w:r w:rsidRPr="002D4711">
          <w:rPr>
            <w:rStyle w:val="-"/>
          </w:rPr>
          <w:t>://</w:t>
        </w:r>
        <w:r w:rsidRPr="00877C6C">
          <w:rPr>
            <w:rStyle w:val="-"/>
            <w:lang w:val="en-US"/>
          </w:rPr>
          <w:t>en</w:t>
        </w:r>
        <w:r w:rsidRPr="002D4711">
          <w:rPr>
            <w:rStyle w:val="-"/>
          </w:rPr>
          <w:t>.</w:t>
        </w:r>
        <w:r w:rsidRPr="00877C6C">
          <w:rPr>
            <w:rStyle w:val="-"/>
            <w:lang w:val="en-US"/>
          </w:rPr>
          <w:t>wikipedia</w:t>
        </w:r>
        <w:r w:rsidRPr="002D4711">
          <w:rPr>
            <w:rStyle w:val="-"/>
          </w:rPr>
          <w:t>.</w:t>
        </w:r>
        <w:r w:rsidRPr="00877C6C">
          <w:rPr>
            <w:rStyle w:val="-"/>
            <w:lang w:val="en-US"/>
          </w:rPr>
          <w:t>org</w:t>
        </w:r>
        <w:r w:rsidRPr="002D4711">
          <w:rPr>
            <w:rStyle w:val="-"/>
          </w:rPr>
          <w:t>/</w:t>
        </w:r>
        <w:r w:rsidRPr="00877C6C">
          <w:rPr>
            <w:rStyle w:val="-"/>
            <w:lang w:val="en-US"/>
          </w:rPr>
          <w:t>wiki</w:t>
        </w:r>
        <w:r w:rsidRPr="002D4711">
          <w:rPr>
            <w:rStyle w:val="-"/>
          </w:rPr>
          <w:t>/</w:t>
        </w:r>
        <w:r w:rsidRPr="00877C6C">
          <w:rPr>
            <w:rStyle w:val="-"/>
            <w:lang w:val="en-US"/>
          </w:rPr>
          <w:t>Cit</w:t>
        </w:r>
        <w:r w:rsidRPr="002D4711">
          <w:rPr>
            <w:rStyle w:val="-"/>
          </w:rPr>
          <w:t>%</w:t>
        </w:r>
        <w:r w:rsidRPr="00877C6C">
          <w:rPr>
            <w:rStyle w:val="-"/>
            <w:lang w:val="en-US"/>
          </w:rPr>
          <w:t>C</w:t>
        </w:r>
        <w:r w:rsidRPr="002D4711">
          <w:rPr>
            <w:rStyle w:val="-"/>
          </w:rPr>
          <w:t>3%</w:t>
        </w:r>
        <w:r w:rsidRPr="00877C6C">
          <w:rPr>
            <w:rStyle w:val="-"/>
            <w:lang w:val="en-US"/>
          </w:rPr>
          <w:t>A</w:t>
        </w:r>
        <w:r w:rsidRPr="002D4711">
          <w:rPr>
            <w:rStyle w:val="-"/>
          </w:rPr>
          <w:t>9_</w:t>
        </w:r>
        <w:r w:rsidRPr="00877C6C">
          <w:rPr>
            <w:rStyle w:val="-"/>
            <w:lang w:val="en-US"/>
          </w:rPr>
          <w:t>de</w:t>
        </w:r>
        <w:r w:rsidRPr="002D4711">
          <w:rPr>
            <w:rStyle w:val="-"/>
          </w:rPr>
          <w:t>_</w:t>
        </w:r>
        <w:r w:rsidRPr="00877C6C">
          <w:rPr>
            <w:rStyle w:val="-"/>
            <w:lang w:val="en-US"/>
          </w:rPr>
          <w:t>l</w:t>
        </w:r>
        <w:r w:rsidRPr="002D4711">
          <w:rPr>
            <w:rStyle w:val="-"/>
          </w:rPr>
          <w:t>%27</w:t>
        </w:r>
        <w:r w:rsidRPr="00877C6C">
          <w:rPr>
            <w:rStyle w:val="-"/>
            <w:lang w:val="en-US"/>
          </w:rPr>
          <w:t>Automobile</w:t>
        </w:r>
      </w:hyperlink>
    </w:p>
    <w:bookmarkEnd w:id="71"/>
    <w:p w14:paraId="0A9D51FF" w14:textId="77777777" w:rsidR="00C87EBD" w:rsidRPr="002D4711" w:rsidRDefault="00C87EBD" w:rsidP="00C87EBD">
      <w:pPr>
        <w:pStyle w:val="a7"/>
      </w:pPr>
    </w:p>
  </w:footnote>
  <w:footnote w:id="34">
    <w:p w14:paraId="505F583C" w14:textId="384BA689" w:rsidR="00C87EBD" w:rsidRDefault="00C87EBD" w:rsidP="00C87EBD">
      <w:pPr>
        <w:pStyle w:val="a7"/>
        <w:rPr>
          <w:lang w:val="en-US"/>
        </w:rPr>
      </w:pPr>
      <w:r>
        <w:rPr>
          <w:rStyle w:val="a8"/>
        </w:rPr>
        <w:footnoteRef/>
      </w:r>
      <w:r w:rsidRPr="00F06C68">
        <w:rPr>
          <w:lang w:val="en-US"/>
        </w:rPr>
        <w:t xml:space="preserve"> </w:t>
      </w:r>
      <w:bookmarkStart w:id="72" w:name="_Hlk179900013"/>
      <w:r>
        <w:rPr>
          <w:lang w:val="en-US"/>
        </w:rPr>
        <w:t xml:space="preserve">BMW (2024, </w:t>
      </w:r>
      <w:r w:rsidR="002D4711">
        <w:t>Απρίλιος</w:t>
      </w:r>
      <w:r>
        <w:rPr>
          <w:lang w:val="en-US"/>
        </w:rPr>
        <w:t xml:space="preserve"> 24). </w:t>
      </w:r>
      <w:r w:rsidRPr="00F06C68">
        <w:rPr>
          <w:lang w:val="en-US"/>
        </w:rPr>
        <w:t>HOW TO VISIT THE BMW GROUP HEADQUARTERS.</w:t>
      </w:r>
      <w:r>
        <w:rPr>
          <w:lang w:val="en-US"/>
        </w:rPr>
        <w:t xml:space="preserve"> </w:t>
      </w:r>
      <w:hyperlink r:id="rId34" w:history="1">
        <w:r w:rsidRPr="00877C6C">
          <w:rPr>
            <w:rStyle w:val="-"/>
            <w:lang w:val="en-US"/>
          </w:rPr>
          <w:t>https://www.bmwgroup.com/en/general/approach-headquarters.html</w:t>
        </w:r>
      </w:hyperlink>
      <w:bookmarkEnd w:id="72"/>
    </w:p>
    <w:p w14:paraId="74C8E344" w14:textId="77777777" w:rsidR="00C87EBD" w:rsidRPr="00F06C68" w:rsidRDefault="00C87EBD" w:rsidP="00C87EBD">
      <w:pPr>
        <w:pStyle w:val="a7"/>
        <w:rPr>
          <w:lang w:val="en-US"/>
        </w:rPr>
      </w:pPr>
    </w:p>
  </w:footnote>
  <w:footnote w:id="35">
    <w:p w14:paraId="59C39001" w14:textId="753C785F" w:rsidR="00C87EBD" w:rsidRDefault="00C87EBD" w:rsidP="00C87EBD">
      <w:pPr>
        <w:pStyle w:val="a7"/>
        <w:rPr>
          <w:lang w:val="en-US"/>
        </w:rPr>
      </w:pPr>
      <w:r>
        <w:rPr>
          <w:rStyle w:val="a8"/>
        </w:rPr>
        <w:footnoteRef/>
      </w:r>
      <w:r w:rsidRPr="001F7B14">
        <w:rPr>
          <w:lang w:val="en-US"/>
        </w:rPr>
        <w:t xml:space="preserve"> </w:t>
      </w:r>
      <w:bookmarkStart w:id="73" w:name="_Hlk179900024"/>
      <w:r>
        <w:rPr>
          <w:lang w:val="en-US"/>
        </w:rPr>
        <w:t xml:space="preserve">Rose Etherington (2008, </w:t>
      </w:r>
      <w:r w:rsidR="002D4711">
        <w:t>Ιούλιος</w:t>
      </w:r>
      <w:r>
        <w:rPr>
          <w:lang w:val="en-US"/>
        </w:rPr>
        <w:t xml:space="preserve"> 28). </w:t>
      </w:r>
      <w:r w:rsidRPr="001F7B14">
        <w:rPr>
          <w:lang w:val="en-US"/>
        </w:rPr>
        <w:t>BMW Museum by Atelier Brückne</w:t>
      </w:r>
      <w:r>
        <w:rPr>
          <w:lang w:val="en-US"/>
        </w:rPr>
        <w:t xml:space="preserve">r. Dezeen, </w:t>
      </w:r>
      <w:hyperlink r:id="rId35" w:history="1">
        <w:r w:rsidRPr="00877C6C">
          <w:rPr>
            <w:rStyle w:val="-"/>
            <w:lang w:val="en-US"/>
          </w:rPr>
          <w:t>https://www.dezeen.com/2008/07/28/bmw-museum-munich-by-atelier-bruckner/</w:t>
        </w:r>
      </w:hyperlink>
    </w:p>
    <w:bookmarkEnd w:id="73"/>
    <w:p w14:paraId="3E784A35" w14:textId="77777777" w:rsidR="00C87EBD" w:rsidRPr="001F7B14" w:rsidRDefault="00C87EBD" w:rsidP="00C87EBD">
      <w:pPr>
        <w:pStyle w:val="a7"/>
        <w:rPr>
          <w:lang w:val="en-US"/>
        </w:rPr>
      </w:pPr>
    </w:p>
  </w:footnote>
  <w:footnote w:id="36">
    <w:p w14:paraId="27C3B6E9" w14:textId="4361CD44" w:rsidR="00C87EBD" w:rsidRPr="00B04C58" w:rsidRDefault="00C87EBD" w:rsidP="00C87EBD">
      <w:pPr>
        <w:pStyle w:val="a7"/>
      </w:pPr>
      <w:r>
        <w:rPr>
          <w:rStyle w:val="a8"/>
        </w:rPr>
        <w:footnoteRef/>
      </w:r>
      <w:r w:rsidRPr="00647583">
        <w:rPr>
          <w:lang w:val="en-US"/>
        </w:rPr>
        <w:t xml:space="preserve"> </w:t>
      </w:r>
      <w:bookmarkStart w:id="74" w:name="_Hlk179900034"/>
      <w:r>
        <w:rPr>
          <w:lang w:val="en-US"/>
        </w:rPr>
        <w:t xml:space="preserve">ArchDaily. (2009, </w:t>
      </w:r>
      <w:r w:rsidR="002D4711">
        <w:t>Ιούλιος</w:t>
      </w:r>
      <w:r>
        <w:rPr>
          <w:lang w:val="en-US"/>
        </w:rPr>
        <w:t xml:space="preserve"> 2009). </w:t>
      </w:r>
      <w:r w:rsidRPr="00647583">
        <w:rPr>
          <w:lang w:val="en-US"/>
        </w:rPr>
        <w:t>BMW Welt / Coop Himmelb(l)au</w:t>
      </w:r>
      <w:r>
        <w:rPr>
          <w:lang w:val="en-US"/>
        </w:rPr>
        <w:t xml:space="preserve">. </w:t>
      </w:r>
      <w:hyperlink r:id="rId36" w:history="1">
        <w:r w:rsidRPr="00877C6C">
          <w:rPr>
            <w:rStyle w:val="-"/>
            <w:lang w:val="en-US"/>
          </w:rPr>
          <w:t>https</w:t>
        </w:r>
        <w:r w:rsidRPr="00B04C58">
          <w:rPr>
            <w:rStyle w:val="-"/>
          </w:rPr>
          <w:t>://</w:t>
        </w:r>
        <w:r w:rsidRPr="00877C6C">
          <w:rPr>
            <w:rStyle w:val="-"/>
            <w:lang w:val="en-US"/>
          </w:rPr>
          <w:t>www</w:t>
        </w:r>
        <w:r w:rsidRPr="00B04C58">
          <w:rPr>
            <w:rStyle w:val="-"/>
          </w:rPr>
          <w:t>.</w:t>
        </w:r>
        <w:r w:rsidRPr="00877C6C">
          <w:rPr>
            <w:rStyle w:val="-"/>
            <w:lang w:val="en-US"/>
          </w:rPr>
          <w:t>archdaily</w:t>
        </w:r>
        <w:r w:rsidRPr="00B04C58">
          <w:rPr>
            <w:rStyle w:val="-"/>
          </w:rPr>
          <w:t>.</w:t>
        </w:r>
        <w:r w:rsidRPr="00877C6C">
          <w:rPr>
            <w:rStyle w:val="-"/>
            <w:lang w:val="en-US"/>
          </w:rPr>
          <w:t>com</w:t>
        </w:r>
        <w:r w:rsidRPr="00B04C58">
          <w:rPr>
            <w:rStyle w:val="-"/>
          </w:rPr>
          <w:t>/29664/</w:t>
        </w:r>
        <w:r w:rsidRPr="00877C6C">
          <w:rPr>
            <w:rStyle w:val="-"/>
            <w:lang w:val="en-US"/>
          </w:rPr>
          <w:t>bmw</w:t>
        </w:r>
        <w:r w:rsidRPr="00B04C58">
          <w:rPr>
            <w:rStyle w:val="-"/>
          </w:rPr>
          <w:t>-</w:t>
        </w:r>
        <w:r w:rsidRPr="00877C6C">
          <w:rPr>
            <w:rStyle w:val="-"/>
            <w:lang w:val="en-US"/>
          </w:rPr>
          <w:t>welt</w:t>
        </w:r>
        <w:r w:rsidRPr="00B04C58">
          <w:rPr>
            <w:rStyle w:val="-"/>
          </w:rPr>
          <w:t>-</w:t>
        </w:r>
        <w:r w:rsidRPr="00877C6C">
          <w:rPr>
            <w:rStyle w:val="-"/>
            <w:lang w:val="en-US"/>
          </w:rPr>
          <w:t>coop</w:t>
        </w:r>
        <w:r w:rsidRPr="00B04C58">
          <w:rPr>
            <w:rStyle w:val="-"/>
          </w:rPr>
          <w:t>-</w:t>
        </w:r>
        <w:r w:rsidRPr="00877C6C">
          <w:rPr>
            <w:rStyle w:val="-"/>
            <w:lang w:val="en-US"/>
          </w:rPr>
          <w:t>himmelblau</w:t>
        </w:r>
      </w:hyperlink>
      <w:bookmarkEnd w:id="74"/>
    </w:p>
    <w:p w14:paraId="1A4CD274" w14:textId="77777777" w:rsidR="00C87EBD" w:rsidRPr="00B04C58" w:rsidRDefault="00C87EBD" w:rsidP="00C87EBD">
      <w:pPr>
        <w:pStyle w:val="a7"/>
      </w:pPr>
    </w:p>
  </w:footnote>
  <w:footnote w:id="37">
    <w:p w14:paraId="10325C66" w14:textId="3CAF2C15" w:rsidR="00C87EBD" w:rsidRPr="001B188E" w:rsidRDefault="00C87EBD" w:rsidP="00C87EBD">
      <w:pPr>
        <w:pStyle w:val="a7"/>
        <w:rPr>
          <w:lang w:val="en-US"/>
        </w:rPr>
      </w:pPr>
      <w:r>
        <w:rPr>
          <w:rStyle w:val="a8"/>
        </w:rPr>
        <w:footnoteRef/>
      </w:r>
      <w:r w:rsidRPr="00AA4B70">
        <w:t xml:space="preserve"> </w:t>
      </w:r>
      <w:bookmarkStart w:id="75" w:name="_Hlk179900047"/>
      <w:r>
        <w:rPr>
          <w:lang w:val="en-US"/>
        </w:rPr>
        <w:t>Patowary</w:t>
      </w:r>
      <w:r w:rsidRPr="00AA4B70">
        <w:t xml:space="preserve">, </w:t>
      </w:r>
      <w:r>
        <w:rPr>
          <w:lang w:val="en-US"/>
        </w:rPr>
        <w:t>K</w:t>
      </w:r>
      <w:r w:rsidRPr="00AA4B70">
        <w:t xml:space="preserve">. (2015, </w:t>
      </w:r>
      <w:r w:rsidR="002D4711">
        <w:t>Δεκέμβριος</w:t>
      </w:r>
      <w:r w:rsidRPr="00AA4B70">
        <w:t xml:space="preserve"> 18). </w:t>
      </w:r>
      <w:r w:rsidRPr="000B7C51">
        <w:rPr>
          <w:lang w:val="en-US"/>
        </w:rPr>
        <w:t>The Rooftop Racetrack of Fiat’s Lingotto Factory</w:t>
      </w:r>
      <w:r>
        <w:rPr>
          <w:lang w:val="en-US"/>
        </w:rPr>
        <w:t xml:space="preserve">. Amusing Planet. </w:t>
      </w:r>
      <w:hyperlink r:id="rId37" w:history="1">
        <w:r w:rsidRPr="00F534E6">
          <w:rPr>
            <w:rStyle w:val="-"/>
            <w:lang w:val="en-US"/>
          </w:rPr>
          <w:t>https</w:t>
        </w:r>
        <w:r w:rsidRPr="001B188E">
          <w:rPr>
            <w:rStyle w:val="-"/>
            <w:lang w:val="en-US"/>
          </w:rPr>
          <w:t>://</w:t>
        </w:r>
        <w:r w:rsidRPr="00F534E6">
          <w:rPr>
            <w:rStyle w:val="-"/>
            <w:lang w:val="en-US"/>
          </w:rPr>
          <w:t>www</w:t>
        </w:r>
        <w:r w:rsidRPr="001B188E">
          <w:rPr>
            <w:rStyle w:val="-"/>
            <w:lang w:val="en-US"/>
          </w:rPr>
          <w:t>.</w:t>
        </w:r>
        <w:r w:rsidRPr="00F534E6">
          <w:rPr>
            <w:rStyle w:val="-"/>
            <w:lang w:val="en-US"/>
          </w:rPr>
          <w:t>amusingplanet</w:t>
        </w:r>
        <w:r w:rsidRPr="001B188E">
          <w:rPr>
            <w:rStyle w:val="-"/>
            <w:lang w:val="en-US"/>
          </w:rPr>
          <w:t>.</w:t>
        </w:r>
        <w:r w:rsidRPr="00F534E6">
          <w:rPr>
            <w:rStyle w:val="-"/>
            <w:lang w:val="en-US"/>
          </w:rPr>
          <w:t>com</w:t>
        </w:r>
        <w:r w:rsidRPr="001B188E">
          <w:rPr>
            <w:rStyle w:val="-"/>
            <w:lang w:val="en-US"/>
          </w:rPr>
          <w:t>/2015/12/</w:t>
        </w:r>
        <w:r w:rsidRPr="00F534E6">
          <w:rPr>
            <w:rStyle w:val="-"/>
            <w:lang w:val="en-US"/>
          </w:rPr>
          <w:t>the</w:t>
        </w:r>
        <w:r w:rsidRPr="001B188E">
          <w:rPr>
            <w:rStyle w:val="-"/>
            <w:lang w:val="en-US"/>
          </w:rPr>
          <w:t>-</w:t>
        </w:r>
        <w:r w:rsidRPr="00F534E6">
          <w:rPr>
            <w:rStyle w:val="-"/>
            <w:lang w:val="en-US"/>
          </w:rPr>
          <w:t>rooftop</w:t>
        </w:r>
        <w:r w:rsidRPr="001B188E">
          <w:rPr>
            <w:rStyle w:val="-"/>
            <w:lang w:val="en-US"/>
          </w:rPr>
          <w:t>-</w:t>
        </w:r>
        <w:r w:rsidRPr="00F534E6">
          <w:rPr>
            <w:rStyle w:val="-"/>
            <w:lang w:val="en-US"/>
          </w:rPr>
          <w:t>racetrack</w:t>
        </w:r>
        <w:r w:rsidRPr="001B188E">
          <w:rPr>
            <w:rStyle w:val="-"/>
            <w:lang w:val="en-US"/>
          </w:rPr>
          <w:t>-</w:t>
        </w:r>
        <w:r w:rsidRPr="00F534E6">
          <w:rPr>
            <w:rStyle w:val="-"/>
            <w:lang w:val="en-US"/>
          </w:rPr>
          <w:t>of</w:t>
        </w:r>
        <w:r w:rsidRPr="001B188E">
          <w:rPr>
            <w:rStyle w:val="-"/>
            <w:lang w:val="en-US"/>
          </w:rPr>
          <w:t>-</w:t>
        </w:r>
        <w:r w:rsidRPr="00F534E6">
          <w:rPr>
            <w:rStyle w:val="-"/>
            <w:lang w:val="en-US"/>
          </w:rPr>
          <w:t>fiats</w:t>
        </w:r>
        <w:r w:rsidRPr="001B188E">
          <w:rPr>
            <w:rStyle w:val="-"/>
            <w:lang w:val="en-US"/>
          </w:rPr>
          <w:t>-</w:t>
        </w:r>
        <w:r w:rsidRPr="00F534E6">
          <w:rPr>
            <w:rStyle w:val="-"/>
            <w:lang w:val="en-US"/>
          </w:rPr>
          <w:t>lingotto</w:t>
        </w:r>
        <w:r w:rsidRPr="001B188E">
          <w:rPr>
            <w:rStyle w:val="-"/>
            <w:lang w:val="en-US"/>
          </w:rPr>
          <w:t>.</w:t>
        </w:r>
        <w:r w:rsidRPr="00F534E6">
          <w:rPr>
            <w:rStyle w:val="-"/>
            <w:lang w:val="en-US"/>
          </w:rPr>
          <w:t>html</w:t>
        </w:r>
      </w:hyperlink>
      <w:bookmarkEnd w:id="75"/>
    </w:p>
    <w:p w14:paraId="770F67A1" w14:textId="77777777" w:rsidR="00C87EBD" w:rsidRPr="001B188E" w:rsidRDefault="00C87EBD" w:rsidP="00C87EBD">
      <w:pPr>
        <w:pStyle w:val="a7"/>
        <w:rPr>
          <w:lang w:val="en-US"/>
        </w:rPr>
      </w:pPr>
    </w:p>
  </w:footnote>
  <w:footnote w:id="38">
    <w:p w14:paraId="25077CA2" w14:textId="1ECDA53F" w:rsidR="00C87EBD" w:rsidRPr="002D4711" w:rsidRDefault="00C87EBD" w:rsidP="00C87EBD">
      <w:pPr>
        <w:pStyle w:val="a7"/>
      </w:pPr>
      <w:r>
        <w:rPr>
          <w:rStyle w:val="a8"/>
        </w:rPr>
        <w:footnoteRef/>
      </w:r>
      <w:bookmarkStart w:id="76" w:name="_Hlk179900059"/>
      <w:r w:rsidRPr="008404D0">
        <w:rPr>
          <w:lang w:val="en-US"/>
        </w:rPr>
        <w:t>Du</w:t>
      </w:r>
      <w:r w:rsidRPr="00B04C58">
        <w:t>š</w:t>
      </w:r>
      <w:r w:rsidRPr="008404D0">
        <w:rPr>
          <w:lang w:val="en-US"/>
        </w:rPr>
        <w:t>an</w:t>
      </w:r>
      <w:r w:rsidRPr="00B04C58">
        <w:t xml:space="preserve"> </w:t>
      </w:r>
      <w:r w:rsidRPr="008404D0">
        <w:rPr>
          <w:lang w:val="en-US"/>
        </w:rPr>
        <w:t>Krehe</w:t>
      </w:r>
      <w:r w:rsidRPr="00B04C58">
        <w:t xml:space="preserve">ľ. (2022‎, </w:t>
      </w:r>
      <w:r w:rsidRPr="008404D0">
        <w:t>Ιανουαρίο</w:t>
      </w:r>
      <w:r>
        <w:t>ς</w:t>
      </w:r>
      <w:r w:rsidRPr="00B04C58">
        <w:t xml:space="preserve"> 29). </w:t>
      </w:r>
      <w:r w:rsidR="002D4711">
        <w:t>Στη Βικιπαίδεια</w:t>
      </w:r>
      <w:r w:rsidR="002D4711" w:rsidRPr="002D4711">
        <w:t xml:space="preserve"> </w:t>
      </w:r>
      <w:hyperlink r:id="rId38" w:history="1">
        <w:r w:rsidR="002D4711" w:rsidRPr="00877C6C">
          <w:rPr>
            <w:rStyle w:val="-"/>
            <w:lang w:val="en-US"/>
          </w:rPr>
          <w:t>https</w:t>
        </w:r>
        <w:r w:rsidR="002D4711" w:rsidRPr="002D4711">
          <w:rPr>
            <w:rStyle w:val="-"/>
          </w:rPr>
          <w:t>://</w:t>
        </w:r>
        <w:r w:rsidR="002D4711" w:rsidRPr="00877C6C">
          <w:rPr>
            <w:rStyle w:val="-"/>
            <w:lang w:val="en-US"/>
          </w:rPr>
          <w:t>en</w:t>
        </w:r>
        <w:r w:rsidR="002D4711" w:rsidRPr="002D4711">
          <w:rPr>
            <w:rStyle w:val="-"/>
          </w:rPr>
          <w:t>.</w:t>
        </w:r>
        <w:r w:rsidR="002D4711" w:rsidRPr="00877C6C">
          <w:rPr>
            <w:rStyle w:val="-"/>
            <w:lang w:val="en-US"/>
          </w:rPr>
          <w:t>wikipedia</w:t>
        </w:r>
        <w:r w:rsidR="002D4711" w:rsidRPr="002D4711">
          <w:rPr>
            <w:rStyle w:val="-"/>
          </w:rPr>
          <w:t>.</w:t>
        </w:r>
        <w:r w:rsidR="002D4711" w:rsidRPr="00877C6C">
          <w:rPr>
            <w:rStyle w:val="-"/>
            <w:lang w:val="en-US"/>
          </w:rPr>
          <w:t>org</w:t>
        </w:r>
        <w:r w:rsidR="002D4711" w:rsidRPr="002D4711">
          <w:rPr>
            <w:rStyle w:val="-"/>
          </w:rPr>
          <w:t>/</w:t>
        </w:r>
        <w:r w:rsidR="002D4711" w:rsidRPr="00877C6C">
          <w:rPr>
            <w:rStyle w:val="-"/>
            <w:lang w:val="en-US"/>
          </w:rPr>
          <w:t>wiki</w:t>
        </w:r>
        <w:r w:rsidR="002D4711" w:rsidRPr="002D4711">
          <w:rPr>
            <w:rStyle w:val="-"/>
          </w:rPr>
          <w:t>/</w:t>
        </w:r>
        <w:r w:rsidR="002D4711" w:rsidRPr="00877C6C">
          <w:rPr>
            <w:rStyle w:val="-"/>
            <w:lang w:val="en-US"/>
          </w:rPr>
          <w:t>Cit</w:t>
        </w:r>
        <w:r w:rsidR="002D4711" w:rsidRPr="002D4711">
          <w:rPr>
            <w:rStyle w:val="-"/>
          </w:rPr>
          <w:t>%</w:t>
        </w:r>
        <w:r w:rsidR="002D4711" w:rsidRPr="00877C6C">
          <w:rPr>
            <w:rStyle w:val="-"/>
            <w:lang w:val="en-US"/>
          </w:rPr>
          <w:t>C</w:t>
        </w:r>
        <w:r w:rsidR="002D4711" w:rsidRPr="002D4711">
          <w:rPr>
            <w:rStyle w:val="-"/>
          </w:rPr>
          <w:t>3%</w:t>
        </w:r>
        <w:r w:rsidR="002D4711" w:rsidRPr="00877C6C">
          <w:rPr>
            <w:rStyle w:val="-"/>
            <w:lang w:val="en-US"/>
          </w:rPr>
          <w:t>A</w:t>
        </w:r>
        <w:r w:rsidR="002D4711" w:rsidRPr="002D4711">
          <w:rPr>
            <w:rStyle w:val="-"/>
          </w:rPr>
          <w:t>9_</w:t>
        </w:r>
        <w:r w:rsidR="002D4711" w:rsidRPr="00877C6C">
          <w:rPr>
            <w:rStyle w:val="-"/>
            <w:lang w:val="en-US"/>
          </w:rPr>
          <w:t>de</w:t>
        </w:r>
        <w:r w:rsidR="002D4711" w:rsidRPr="002D4711">
          <w:rPr>
            <w:rStyle w:val="-"/>
          </w:rPr>
          <w:t>_</w:t>
        </w:r>
        <w:r w:rsidR="002D4711" w:rsidRPr="00877C6C">
          <w:rPr>
            <w:rStyle w:val="-"/>
            <w:lang w:val="en-US"/>
          </w:rPr>
          <w:t>l</w:t>
        </w:r>
        <w:r w:rsidR="002D4711" w:rsidRPr="002D4711">
          <w:rPr>
            <w:rStyle w:val="-"/>
          </w:rPr>
          <w:t>%27</w:t>
        </w:r>
        <w:r w:rsidR="002D4711" w:rsidRPr="00877C6C">
          <w:rPr>
            <w:rStyle w:val="-"/>
            <w:lang w:val="en-US"/>
          </w:rPr>
          <w:t>Automobile</w:t>
        </w:r>
      </w:hyperlink>
      <w:hyperlink r:id="rId39" w:history="1">
        <w:r w:rsidRPr="00F534E6">
          <w:rPr>
            <w:rStyle w:val="-"/>
            <w:lang w:val="en-US"/>
          </w:rPr>
          <w:t>https</w:t>
        </w:r>
        <w:r w:rsidRPr="002D4711">
          <w:rPr>
            <w:rStyle w:val="-"/>
          </w:rPr>
          <w:t>://</w:t>
        </w:r>
        <w:r w:rsidRPr="00F534E6">
          <w:rPr>
            <w:rStyle w:val="-"/>
            <w:lang w:val="en-US"/>
          </w:rPr>
          <w:t>el</w:t>
        </w:r>
        <w:r w:rsidRPr="002D4711">
          <w:rPr>
            <w:rStyle w:val="-"/>
          </w:rPr>
          <w:t>.</w:t>
        </w:r>
        <w:r w:rsidRPr="00F534E6">
          <w:rPr>
            <w:rStyle w:val="-"/>
            <w:lang w:val="en-US"/>
          </w:rPr>
          <w:t>wikipedia</w:t>
        </w:r>
        <w:r w:rsidRPr="002D4711">
          <w:rPr>
            <w:rStyle w:val="-"/>
          </w:rPr>
          <w:t>.</w:t>
        </w:r>
        <w:r w:rsidRPr="00F534E6">
          <w:rPr>
            <w:rStyle w:val="-"/>
            <w:lang w:val="en-US"/>
          </w:rPr>
          <w:t>org</w:t>
        </w:r>
        <w:r w:rsidRPr="002D4711">
          <w:rPr>
            <w:rStyle w:val="-"/>
          </w:rPr>
          <w:t>/</w:t>
        </w:r>
        <w:r w:rsidRPr="00F534E6">
          <w:rPr>
            <w:rStyle w:val="-"/>
            <w:lang w:val="en-US"/>
          </w:rPr>
          <w:t>wiki</w:t>
        </w:r>
        <w:r w:rsidRPr="002D4711">
          <w:rPr>
            <w:rStyle w:val="-"/>
          </w:rPr>
          <w:t>/%</w:t>
        </w:r>
        <w:r w:rsidRPr="00F534E6">
          <w:rPr>
            <w:rStyle w:val="-"/>
            <w:lang w:val="en-US"/>
          </w:rPr>
          <w:t>CE</w:t>
        </w:r>
        <w:r w:rsidRPr="002D4711">
          <w:rPr>
            <w:rStyle w:val="-"/>
          </w:rPr>
          <w:t>%9</w:t>
        </w:r>
        <w:r w:rsidRPr="00F534E6">
          <w:rPr>
            <w:rStyle w:val="-"/>
            <w:lang w:val="en-US"/>
          </w:rPr>
          <w:t>B</w:t>
        </w:r>
        <w:r w:rsidRPr="002D4711">
          <w:rPr>
            <w:rStyle w:val="-"/>
          </w:rPr>
          <w:t>%</w:t>
        </w:r>
        <w:r w:rsidRPr="00F534E6">
          <w:rPr>
            <w:rStyle w:val="-"/>
            <w:lang w:val="en-US"/>
          </w:rPr>
          <w:t>CE</w:t>
        </w:r>
        <w:r w:rsidRPr="002D4711">
          <w:rPr>
            <w:rStyle w:val="-"/>
          </w:rPr>
          <w:t>%</w:t>
        </w:r>
        <w:r w:rsidRPr="00F534E6">
          <w:rPr>
            <w:rStyle w:val="-"/>
            <w:lang w:val="en-US"/>
          </w:rPr>
          <w:t>B</w:t>
        </w:r>
        <w:r w:rsidRPr="002D4711">
          <w:rPr>
            <w:rStyle w:val="-"/>
          </w:rPr>
          <w:t>9%</w:t>
        </w:r>
        <w:r w:rsidRPr="00F534E6">
          <w:rPr>
            <w:rStyle w:val="-"/>
            <w:lang w:val="en-US"/>
          </w:rPr>
          <w:t>CE</w:t>
        </w:r>
        <w:r w:rsidRPr="002D4711">
          <w:rPr>
            <w:rStyle w:val="-"/>
          </w:rPr>
          <w:t>%</w:t>
        </w:r>
        <w:r w:rsidRPr="00F534E6">
          <w:rPr>
            <w:rStyle w:val="-"/>
            <w:lang w:val="en-US"/>
          </w:rPr>
          <w:t>BD</w:t>
        </w:r>
        <w:r w:rsidRPr="002D4711">
          <w:rPr>
            <w:rStyle w:val="-"/>
          </w:rPr>
          <w:t>%</w:t>
        </w:r>
        <w:r w:rsidRPr="00F534E6">
          <w:rPr>
            <w:rStyle w:val="-"/>
            <w:lang w:val="en-US"/>
          </w:rPr>
          <w:t>CE</w:t>
        </w:r>
        <w:r w:rsidRPr="002D4711">
          <w:rPr>
            <w:rStyle w:val="-"/>
          </w:rPr>
          <w:t>%</w:t>
        </w:r>
        <w:r w:rsidRPr="00F534E6">
          <w:rPr>
            <w:rStyle w:val="-"/>
            <w:lang w:val="en-US"/>
          </w:rPr>
          <w:t>B</w:t>
        </w:r>
        <w:r w:rsidRPr="002D4711">
          <w:rPr>
            <w:rStyle w:val="-"/>
          </w:rPr>
          <w:t>3%</w:t>
        </w:r>
        <w:r w:rsidRPr="00F534E6">
          <w:rPr>
            <w:rStyle w:val="-"/>
            <w:lang w:val="en-US"/>
          </w:rPr>
          <w:t>CE</w:t>
        </w:r>
        <w:r w:rsidRPr="002D4711">
          <w:rPr>
            <w:rStyle w:val="-"/>
          </w:rPr>
          <w:t>%</w:t>
        </w:r>
        <w:r w:rsidRPr="00F534E6">
          <w:rPr>
            <w:rStyle w:val="-"/>
            <w:lang w:val="en-US"/>
          </w:rPr>
          <w:t>BA</w:t>
        </w:r>
        <w:r w:rsidRPr="002D4711">
          <w:rPr>
            <w:rStyle w:val="-"/>
          </w:rPr>
          <w:t>%</w:t>
        </w:r>
        <w:r w:rsidRPr="00F534E6">
          <w:rPr>
            <w:rStyle w:val="-"/>
            <w:lang w:val="en-US"/>
          </w:rPr>
          <w:t>CF</w:t>
        </w:r>
        <w:r w:rsidRPr="002D4711">
          <w:rPr>
            <w:rStyle w:val="-"/>
          </w:rPr>
          <w:t>%8</w:t>
        </w:r>
        <w:r w:rsidRPr="00F534E6">
          <w:rPr>
            <w:rStyle w:val="-"/>
            <w:lang w:val="en-US"/>
          </w:rPr>
          <w:t>C</w:t>
        </w:r>
        <w:r w:rsidRPr="002D4711">
          <w:rPr>
            <w:rStyle w:val="-"/>
          </w:rPr>
          <w:t>%</w:t>
        </w:r>
        <w:r w:rsidRPr="00F534E6">
          <w:rPr>
            <w:rStyle w:val="-"/>
            <w:lang w:val="en-US"/>
          </w:rPr>
          <w:t>CF</w:t>
        </w:r>
        <w:r w:rsidRPr="002D4711">
          <w:rPr>
            <w:rStyle w:val="-"/>
          </w:rPr>
          <w:t>%84%</w:t>
        </w:r>
        <w:r w:rsidRPr="00F534E6">
          <w:rPr>
            <w:rStyle w:val="-"/>
            <w:lang w:val="en-US"/>
          </w:rPr>
          <w:t>CF</w:t>
        </w:r>
        <w:r w:rsidRPr="002D4711">
          <w:rPr>
            <w:rStyle w:val="-"/>
          </w:rPr>
          <w:t>%84%</w:t>
        </w:r>
        <w:r w:rsidRPr="00F534E6">
          <w:rPr>
            <w:rStyle w:val="-"/>
            <w:lang w:val="en-US"/>
          </w:rPr>
          <w:t>CE</w:t>
        </w:r>
        <w:r w:rsidRPr="002D4711">
          <w:rPr>
            <w:rStyle w:val="-"/>
          </w:rPr>
          <w:t>%</w:t>
        </w:r>
        <w:r w:rsidRPr="00F534E6">
          <w:rPr>
            <w:rStyle w:val="-"/>
            <w:lang w:val="en-US"/>
          </w:rPr>
          <w:t>BF</w:t>
        </w:r>
      </w:hyperlink>
    </w:p>
    <w:bookmarkEnd w:id="76"/>
    <w:p w14:paraId="2B45111E" w14:textId="77777777" w:rsidR="00C87EBD" w:rsidRPr="002D4711" w:rsidRDefault="00C87EBD" w:rsidP="00C87EBD">
      <w:pPr>
        <w:pStyle w:val="a7"/>
      </w:pPr>
    </w:p>
  </w:footnote>
  <w:footnote w:id="39">
    <w:p w14:paraId="34060192" w14:textId="22AA4222" w:rsidR="006F1873" w:rsidRPr="001047CF" w:rsidRDefault="006F1873">
      <w:pPr>
        <w:pStyle w:val="a7"/>
      </w:pPr>
      <w:r>
        <w:rPr>
          <w:rStyle w:val="a8"/>
        </w:rPr>
        <w:footnoteRef/>
      </w:r>
      <w:r>
        <w:t xml:space="preserve"> </w:t>
      </w:r>
      <w:bookmarkStart w:id="80" w:name="_Hlk179900071"/>
      <w:r w:rsidRPr="006F1873">
        <w:t xml:space="preserve">Μαυράκης, Σ. (2014). Αυτο-κινητή αρχιτεκτονική [Eρευνητική εργασία, Εθνικό Μετσόβιο Πολυτεχνείο]. </w:t>
      </w:r>
      <w:r w:rsidRPr="006F1873">
        <w:rPr>
          <w:lang w:val="en-US"/>
        </w:rPr>
        <w:t>ISSUU</w:t>
      </w:r>
      <w:r w:rsidRPr="001047CF">
        <w:t xml:space="preserve">. </w:t>
      </w:r>
      <w:hyperlink r:id="rId40" w:history="1">
        <w:r w:rsidRPr="006F1873">
          <w:rPr>
            <w:rStyle w:val="-"/>
            <w:lang w:val="en-US"/>
          </w:rPr>
          <w:t>https</w:t>
        </w:r>
        <w:r w:rsidRPr="001047CF">
          <w:rPr>
            <w:rStyle w:val="-"/>
          </w:rPr>
          <w:t>://</w:t>
        </w:r>
        <w:r w:rsidRPr="006F1873">
          <w:rPr>
            <w:rStyle w:val="-"/>
            <w:lang w:val="en-US"/>
          </w:rPr>
          <w:t>issuu</w:t>
        </w:r>
        <w:r w:rsidRPr="001047CF">
          <w:rPr>
            <w:rStyle w:val="-"/>
          </w:rPr>
          <w:t>.</w:t>
        </w:r>
        <w:r w:rsidRPr="006F1873">
          <w:rPr>
            <w:rStyle w:val="-"/>
            <w:lang w:val="en-US"/>
          </w:rPr>
          <w:t>com</w:t>
        </w:r>
        <w:r w:rsidRPr="001047CF">
          <w:rPr>
            <w:rStyle w:val="-"/>
          </w:rPr>
          <w:t>/</w:t>
        </w:r>
        <w:r w:rsidRPr="006F1873">
          <w:rPr>
            <w:rStyle w:val="-"/>
            <w:lang w:val="en-US"/>
          </w:rPr>
          <w:t>stavrosmavrakis</w:t>
        </w:r>
        <w:r w:rsidRPr="001047CF">
          <w:rPr>
            <w:rStyle w:val="-"/>
          </w:rPr>
          <w:t>/</w:t>
        </w:r>
        <w:r w:rsidRPr="006F1873">
          <w:rPr>
            <w:rStyle w:val="-"/>
            <w:lang w:val="en-US"/>
          </w:rPr>
          <w:t>docs</w:t>
        </w:r>
        <w:r w:rsidRPr="001047CF">
          <w:rPr>
            <w:rStyle w:val="-"/>
          </w:rPr>
          <w:t>/</w:t>
        </w:r>
        <w:r w:rsidRPr="006F1873">
          <w:rPr>
            <w:rStyle w:val="-"/>
            <w:lang w:val="en-US"/>
          </w:rPr>
          <w:t>auto</w:t>
        </w:r>
        <w:r w:rsidRPr="001047CF">
          <w:rPr>
            <w:rStyle w:val="-"/>
          </w:rPr>
          <w:t>-</w:t>
        </w:r>
        <w:r w:rsidRPr="006F1873">
          <w:rPr>
            <w:rStyle w:val="-"/>
            <w:lang w:val="en-US"/>
          </w:rPr>
          <w:t>mobile</w:t>
        </w:r>
        <w:r w:rsidRPr="001047CF">
          <w:rPr>
            <w:rStyle w:val="-"/>
          </w:rPr>
          <w:t>_</w:t>
        </w:r>
        <w:r w:rsidRPr="006F1873">
          <w:rPr>
            <w:rStyle w:val="-"/>
            <w:lang w:val="en-US"/>
          </w:rPr>
          <w:t>architecture</w:t>
        </w:r>
        <w:r w:rsidRPr="001047CF">
          <w:rPr>
            <w:rStyle w:val="-"/>
          </w:rPr>
          <w:t>_</w:t>
        </w:r>
        <w:r w:rsidRPr="006F1873">
          <w:rPr>
            <w:rStyle w:val="-"/>
            <w:lang w:val="en-US"/>
          </w:rPr>
          <w:t>gr</w:t>
        </w:r>
      </w:hyperlink>
    </w:p>
    <w:bookmarkEnd w:id="80"/>
    <w:p w14:paraId="17094835" w14:textId="77777777" w:rsidR="006F1873" w:rsidRPr="001047CF" w:rsidRDefault="006F1873">
      <w:pPr>
        <w:pStyle w:val="a7"/>
      </w:pPr>
    </w:p>
  </w:footnote>
  <w:footnote w:id="40">
    <w:p w14:paraId="6C9A39EB" w14:textId="68D64AC9" w:rsidR="006F1873" w:rsidRPr="001047CF" w:rsidRDefault="006F1873">
      <w:pPr>
        <w:pStyle w:val="a7"/>
      </w:pPr>
      <w:r>
        <w:rPr>
          <w:rStyle w:val="a8"/>
        </w:rPr>
        <w:footnoteRef/>
      </w:r>
      <w:r w:rsidRPr="006F1873">
        <w:t xml:space="preserve"> </w:t>
      </w:r>
      <w:bookmarkStart w:id="82" w:name="_Hlk179900082"/>
      <w:r w:rsidRPr="006F1873">
        <w:t>Μαυράκης, Σ. (2014). Αυτο-κινητή αρχιτεκτονική [</w:t>
      </w:r>
      <w:r w:rsidRPr="006F1873">
        <w:rPr>
          <w:lang w:val="en-US"/>
        </w:rPr>
        <w:t>E</w:t>
      </w:r>
      <w:r w:rsidRPr="006F1873">
        <w:t xml:space="preserve">ρευνητική εργασία, Εθνικό Μετσόβιο Πολυτεχνείο]. </w:t>
      </w:r>
      <w:r w:rsidRPr="006F1873">
        <w:rPr>
          <w:lang w:val="en-US"/>
        </w:rPr>
        <w:t>ISSUU</w:t>
      </w:r>
      <w:r w:rsidRPr="001047CF">
        <w:t xml:space="preserve">. </w:t>
      </w:r>
      <w:hyperlink r:id="rId41" w:history="1">
        <w:r w:rsidRPr="00AC069F">
          <w:rPr>
            <w:rStyle w:val="-"/>
            <w:lang w:val="en-US"/>
          </w:rPr>
          <w:t>https</w:t>
        </w:r>
        <w:r w:rsidRPr="001047CF">
          <w:rPr>
            <w:rStyle w:val="-"/>
          </w:rPr>
          <w:t>://</w:t>
        </w:r>
        <w:r w:rsidRPr="00AC069F">
          <w:rPr>
            <w:rStyle w:val="-"/>
            <w:lang w:val="en-US"/>
          </w:rPr>
          <w:t>issuu</w:t>
        </w:r>
        <w:r w:rsidRPr="001047CF">
          <w:rPr>
            <w:rStyle w:val="-"/>
          </w:rPr>
          <w:t>.</w:t>
        </w:r>
        <w:r w:rsidRPr="00AC069F">
          <w:rPr>
            <w:rStyle w:val="-"/>
            <w:lang w:val="en-US"/>
          </w:rPr>
          <w:t>com</w:t>
        </w:r>
        <w:r w:rsidRPr="001047CF">
          <w:rPr>
            <w:rStyle w:val="-"/>
          </w:rPr>
          <w:t>/</w:t>
        </w:r>
        <w:r w:rsidRPr="00AC069F">
          <w:rPr>
            <w:rStyle w:val="-"/>
            <w:lang w:val="en-US"/>
          </w:rPr>
          <w:t>stavrosmavrakis</w:t>
        </w:r>
        <w:r w:rsidRPr="001047CF">
          <w:rPr>
            <w:rStyle w:val="-"/>
          </w:rPr>
          <w:t>/</w:t>
        </w:r>
        <w:r w:rsidRPr="00AC069F">
          <w:rPr>
            <w:rStyle w:val="-"/>
            <w:lang w:val="en-US"/>
          </w:rPr>
          <w:t>docs</w:t>
        </w:r>
        <w:r w:rsidRPr="001047CF">
          <w:rPr>
            <w:rStyle w:val="-"/>
          </w:rPr>
          <w:t>/</w:t>
        </w:r>
        <w:r w:rsidRPr="00AC069F">
          <w:rPr>
            <w:rStyle w:val="-"/>
            <w:lang w:val="en-US"/>
          </w:rPr>
          <w:t>auto</w:t>
        </w:r>
        <w:r w:rsidRPr="001047CF">
          <w:rPr>
            <w:rStyle w:val="-"/>
          </w:rPr>
          <w:t>-</w:t>
        </w:r>
        <w:r w:rsidRPr="00AC069F">
          <w:rPr>
            <w:rStyle w:val="-"/>
            <w:lang w:val="en-US"/>
          </w:rPr>
          <w:t>mobile</w:t>
        </w:r>
        <w:r w:rsidRPr="001047CF">
          <w:rPr>
            <w:rStyle w:val="-"/>
          </w:rPr>
          <w:t>_</w:t>
        </w:r>
        <w:r w:rsidRPr="00AC069F">
          <w:rPr>
            <w:rStyle w:val="-"/>
            <w:lang w:val="en-US"/>
          </w:rPr>
          <w:t>architecture</w:t>
        </w:r>
        <w:r w:rsidRPr="001047CF">
          <w:rPr>
            <w:rStyle w:val="-"/>
          </w:rPr>
          <w:t>_</w:t>
        </w:r>
        <w:r w:rsidRPr="00AC069F">
          <w:rPr>
            <w:rStyle w:val="-"/>
            <w:lang w:val="en-US"/>
          </w:rPr>
          <w:t>gr</w:t>
        </w:r>
      </w:hyperlink>
    </w:p>
    <w:bookmarkEnd w:id="82"/>
    <w:p w14:paraId="0DC1F19D" w14:textId="77777777" w:rsidR="006F1873" w:rsidRPr="001047CF" w:rsidRDefault="006F1873">
      <w:pPr>
        <w:pStyle w:val="a7"/>
      </w:pPr>
    </w:p>
  </w:footnote>
  <w:footnote w:id="41">
    <w:p w14:paraId="169B7968" w14:textId="539E8BDB" w:rsidR="006F1873" w:rsidRPr="001047CF" w:rsidRDefault="006F1873">
      <w:pPr>
        <w:pStyle w:val="a7"/>
      </w:pPr>
      <w:r>
        <w:rPr>
          <w:rStyle w:val="a8"/>
        </w:rPr>
        <w:footnoteRef/>
      </w:r>
      <w:r w:rsidRPr="006F1873">
        <w:t xml:space="preserve"> </w:t>
      </w:r>
      <w:bookmarkStart w:id="84" w:name="_Hlk179900092"/>
      <w:r w:rsidRPr="006F1873">
        <w:t>Μαυράκης, Σ. (2014). Αυτο-κινητή αρχιτεκτονική [</w:t>
      </w:r>
      <w:r w:rsidRPr="006F1873">
        <w:rPr>
          <w:lang w:val="en-US"/>
        </w:rPr>
        <w:t>E</w:t>
      </w:r>
      <w:r w:rsidRPr="006F1873">
        <w:t xml:space="preserve">ρευνητική εργασία, Εθνικό Μετσόβιο Πολυτεχνείο]. </w:t>
      </w:r>
      <w:r w:rsidRPr="006F1873">
        <w:rPr>
          <w:lang w:val="en-US"/>
        </w:rPr>
        <w:t>ISSUU</w:t>
      </w:r>
      <w:r w:rsidRPr="001047CF">
        <w:t xml:space="preserve">. </w:t>
      </w:r>
      <w:hyperlink r:id="rId42" w:history="1">
        <w:r w:rsidRPr="00AC069F">
          <w:rPr>
            <w:rStyle w:val="-"/>
            <w:lang w:val="en-US"/>
          </w:rPr>
          <w:t>https</w:t>
        </w:r>
        <w:r w:rsidRPr="001047CF">
          <w:rPr>
            <w:rStyle w:val="-"/>
          </w:rPr>
          <w:t>://</w:t>
        </w:r>
        <w:r w:rsidRPr="00AC069F">
          <w:rPr>
            <w:rStyle w:val="-"/>
            <w:lang w:val="en-US"/>
          </w:rPr>
          <w:t>issuu</w:t>
        </w:r>
        <w:r w:rsidRPr="001047CF">
          <w:rPr>
            <w:rStyle w:val="-"/>
          </w:rPr>
          <w:t>.</w:t>
        </w:r>
        <w:r w:rsidRPr="00AC069F">
          <w:rPr>
            <w:rStyle w:val="-"/>
            <w:lang w:val="en-US"/>
          </w:rPr>
          <w:t>com</w:t>
        </w:r>
        <w:r w:rsidRPr="001047CF">
          <w:rPr>
            <w:rStyle w:val="-"/>
          </w:rPr>
          <w:t>/</w:t>
        </w:r>
        <w:r w:rsidRPr="00AC069F">
          <w:rPr>
            <w:rStyle w:val="-"/>
            <w:lang w:val="en-US"/>
          </w:rPr>
          <w:t>stavrosmavrakis</w:t>
        </w:r>
        <w:r w:rsidRPr="001047CF">
          <w:rPr>
            <w:rStyle w:val="-"/>
          </w:rPr>
          <w:t>/</w:t>
        </w:r>
        <w:r w:rsidRPr="00AC069F">
          <w:rPr>
            <w:rStyle w:val="-"/>
            <w:lang w:val="en-US"/>
          </w:rPr>
          <w:t>docs</w:t>
        </w:r>
        <w:r w:rsidRPr="001047CF">
          <w:rPr>
            <w:rStyle w:val="-"/>
          </w:rPr>
          <w:t>/</w:t>
        </w:r>
        <w:r w:rsidRPr="00AC069F">
          <w:rPr>
            <w:rStyle w:val="-"/>
            <w:lang w:val="en-US"/>
          </w:rPr>
          <w:t>auto</w:t>
        </w:r>
        <w:r w:rsidRPr="001047CF">
          <w:rPr>
            <w:rStyle w:val="-"/>
          </w:rPr>
          <w:t>-</w:t>
        </w:r>
        <w:r w:rsidRPr="00AC069F">
          <w:rPr>
            <w:rStyle w:val="-"/>
            <w:lang w:val="en-US"/>
          </w:rPr>
          <w:t>mobile</w:t>
        </w:r>
        <w:r w:rsidRPr="001047CF">
          <w:rPr>
            <w:rStyle w:val="-"/>
          </w:rPr>
          <w:t>_</w:t>
        </w:r>
        <w:r w:rsidRPr="00AC069F">
          <w:rPr>
            <w:rStyle w:val="-"/>
            <w:lang w:val="en-US"/>
          </w:rPr>
          <w:t>architecture</w:t>
        </w:r>
        <w:r w:rsidRPr="001047CF">
          <w:rPr>
            <w:rStyle w:val="-"/>
          </w:rPr>
          <w:t>_</w:t>
        </w:r>
        <w:r w:rsidRPr="00AC069F">
          <w:rPr>
            <w:rStyle w:val="-"/>
            <w:lang w:val="en-US"/>
          </w:rPr>
          <w:t>gr</w:t>
        </w:r>
      </w:hyperlink>
    </w:p>
    <w:bookmarkEnd w:id="84"/>
    <w:p w14:paraId="4EFDC176" w14:textId="77777777" w:rsidR="006F1873" w:rsidRPr="001047CF" w:rsidRDefault="006F1873">
      <w:pPr>
        <w:pStyle w:val="a7"/>
      </w:pPr>
    </w:p>
  </w:footnote>
  <w:footnote w:id="42">
    <w:p w14:paraId="4889C7C9" w14:textId="46AA3F5F" w:rsidR="006F1873" w:rsidRPr="001047CF" w:rsidRDefault="006F1873">
      <w:pPr>
        <w:pStyle w:val="a7"/>
      </w:pPr>
      <w:r>
        <w:rPr>
          <w:rStyle w:val="a8"/>
        </w:rPr>
        <w:footnoteRef/>
      </w:r>
      <w:r w:rsidRPr="006F1873">
        <w:t xml:space="preserve"> </w:t>
      </w:r>
      <w:bookmarkStart w:id="86" w:name="_Hlk179900106"/>
      <w:r w:rsidRPr="006F1873">
        <w:t>Μαυράκης, Σ. (2014). Αυτο-κινητή αρχιτεκτονική [</w:t>
      </w:r>
      <w:r w:rsidRPr="006F1873">
        <w:rPr>
          <w:lang w:val="en-US"/>
        </w:rPr>
        <w:t>E</w:t>
      </w:r>
      <w:r w:rsidRPr="006F1873">
        <w:t xml:space="preserve">ρευνητική εργασία, Εθνικό Μετσόβιο Πολυτεχνείο]. </w:t>
      </w:r>
      <w:r w:rsidRPr="006F1873">
        <w:rPr>
          <w:lang w:val="en-US"/>
        </w:rPr>
        <w:t>ISSUU</w:t>
      </w:r>
      <w:r w:rsidRPr="001047CF">
        <w:t xml:space="preserve">. </w:t>
      </w:r>
      <w:hyperlink r:id="rId43" w:history="1">
        <w:r w:rsidRPr="00AC069F">
          <w:rPr>
            <w:rStyle w:val="-"/>
            <w:lang w:val="en-US"/>
          </w:rPr>
          <w:t>https</w:t>
        </w:r>
        <w:r w:rsidRPr="001047CF">
          <w:rPr>
            <w:rStyle w:val="-"/>
          </w:rPr>
          <w:t>://</w:t>
        </w:r>
        <w:r w:rsidRPr="00AC069F">
          <w:rPr>
            <w:rStyle w:val="-"/>
            <w:lang w:val="en-US"/>
          </w:rPr>
          <w:t>issuu</w:t>
        </w:r>
        <w:r w:rsidRPr="001047CF">
          <w:rPr>
            <w:rStyle w:val="-"/>
          </w:rPr>
          <w:t>.</w:t>
        </w:r>
        <w:r w:rsidRPr="00AC069F">
          <w:rPr>
            <w:rStyle w:val="-"/>
            <w:lang w:val="en-US"/>
          </w:rPr>
          <w:t>com</w:t>
        </w:r>
        <w:r w:rsidRPr="001047CF">
          <w:rPr>
            <w:rStyle w:val="-"/>
          </w:rPr>
          <w:t>/</w:t>
        </w:r>
        <w:r w:rsidRPr="00AC069F">
          <w:rPr>
            <w:rStyle w:val="-"/>
            <w:lang w:val="en-US"/>
          </w:rPr>
          <w:t>stavrosmavrakis</w:t>
        </w:r>
        <w:r w:rsidRPr="001047CF">
          <w:rPr>
            <w:rStyle w:val="-"/>
          </w:rPr>
          <w:t>/</w:t>
        </w:r>
        <w:r w:rsidRPr="00AC069F">
          <w:rPr>
            <w:rStyle w:val="-"/>
            <w:lang w:val="en-US"/>
          </w:rPr>
          <w:t>docs</w:t>
        </w:r>
        <w:r w:rsidRPr="001047CF">
          <w:rPr>
            <w:rStyle w:val="-"/>
          </w:rPr>
          <w:t>/</w:t>
        </w:r>
        <w:r w:rsidRPr="00AC069F">
          <w:rPr>
            <w:rStyle w:val="-"/>
            <w:lang w:val="en-US"/>
          </w:rPr>
          <w:t>auto</w:t>
        </w:r>
        <w:r w:rsidRPr="001047CF">
          <w:rPr>
            <w:rStyle w:val="-"/>
          </w:rPr>
          <w:t>-</w:t>
        </w:r>
        <w:r w:rsidRPr="00AC069F">
          <w:rPr>
            <w:rStyle w:val="-"/>
            <w:lang w:val="en-US"/>
          </w:rPr>
          <w:t>mobile</w:t>
        </w:r>
        <w:r w:rsidRPr="001047CF">
          <w:rPr>
            <w:rStyle w:val="-"/>
          </w:rPr>
          <w:t>_</w:t>
        </w:r>
        <w:r w:rsidRPr="00AC069F">
          <w:rPr>
            <w:rStyle w:val="-"/>
            <w:lang w:val="en-US"/>
          </w:rPr>
          <w:t>architecture</w:t>
        </w:r>
        <w:r w:rsidRPr="001047CF">
          <w:rPr>
            <w:rStyle w:val="-"/>
          </w:rPr>
          <w:t>_</w:t>
        </w:r>
        <w:r w:rsidRPr="00AC069F">
          <w:rPr>
            <w:rStyle w:val="-"/>
            <w:lang w:val="en-US"/>
          </w:rPr>
          <w:t>gr</w:t>
        </w:r>
      </w:hyperlink>
    </w:p>
    <w:bookmarkEnd w:id="86"/>
    <w:p w14:paraId="7DAEBC41" w14:textId="77777777" w:rsidR="006F1873" w:rsidRPr="001047CF" w:rsidRDefault="006F1873">
      <w:pPr>
        <w:pStyle w:val="a7"/>
      </w:pPr>
    </w:p>
  </w:footnote>
  <w:footnote w:id="43">
    <w:p w14:paraId="4530B632" w14:textId="2140B6B9" w:rsidR="001637B0" w:rsidRPr="001637B0" w:rsidRDefault="001637B0">
      <w:pPr>
        <w:pStyle w:val="a7"/>
      </w:pPr>
      <w:r>
        <w:rPr>
          <w:rStyle w:val="a8"/>
        </w:rPr>
        <w:footnoteRef/>
      </w:r>
      <w:r>
        <w:t xml:space="preserve"> </w:t>
      </w:r>
      <w:bookmarkStart w:id="88" w:name="_Hlk179900122"/>
      <w:r>
        <w:t>Σελ.105, Για μια Αρχιτεκτονική</w:t>
      </w:r>
      <w:r w:rsidRPr="001637B0">
        <w:t xml:space="preserve">, </w:t>
      </w:r>
      <w:r>
        <w:rPr>
          <w:lang w:val="en-US"/>
        </w:rPr>
        <w:t>Le</w:t>
      </w:r>
      <w:r w:rsidRPr="001637B0">
        <w:t xml:space="preserve"> </w:t>
      </w:r>
      <w:r>
        <w:rPr>
          <w:lang w:val="en-US"/>
        </w:rPr>
        <w:t>Corbusier</w:t>
      </w:r>
      <w:r>
        <w:t xml:space="preserve"> (Π. Τουρνικιώτης, Μετάφ.), Εκδόσεις Εκκρεμές, Αθήνα 2005 (Το πρωτότυπο έργο δημοσιεύτηκε το 1923)</w:t>
      </w:r>
      <w:bookmarkEnd w:id="88"/>
    </w:p>
  </w:footnote>
  <w:footnote w:id="44">
    <w:p w14:paraId="75625E6E" w14:textId="401B1DAF" w:rsidR="006F1873" w:rsidRPr="001047CF" w:rsidRDefault="006F1873">
      <w:pPr>
        <w:pStyle w:val="a7"/>
        <w:rPr>
          <w:lang w:val="en-US"/>
        </w:rPr>
      </w:pPr>
      <w:r>
        <w:rPr>
          <w:rStyle w:val="a8"/>
        </w:rPr>
        <w:footnoteRef/>
      </w:r>
      <w:r>
        <w:t xml:space="preserve"> </w:t>
      </w:r>
      <w:bookmarkStart w:id="89" w:name="_Hlk179900141"/>
      <w:r w:rsidRPr="006F1873">
        <w:t xml:space="preserve">Μαυράκης, Σ. (2014). Αυτο-κινητή αρχιτεκτονική [Eρευνητική εργασία, Εθνικό Μετσόβιο Πολυτεχνείο]. </w:t>
      </w:r>
      <w:r w:rsidRPr="001047CF">
        <w:rPr>
          <w:lang w:val="en-US"/>
        </w:rPr>
        <w:t xml:space="preserve">ISSUU. </w:t>
      </w:r>
      <w:hyperlink r:id="rId44" w:history="1">
        <w:r w:rsidRPr="001047CF">
          <w:rPr>
            <w:rStyle w:val="-"/>
            <w:lang w:val="en-US"/>
          </w:rPr>
          <w:t>https://issuu.com/stavrosmavrakis/docs/auto-mobile_architecture_gr</w:t>
        </w:r>
      </w:hyperlink>
      <w:bookmarkEnd w:id="89"/>
    </w:p>
    <w:p w14:paraId="004230AE" w14:textId="77777777" w:rsidR="006F1873" w:rsidRPr="001047CF" w:rsidRDefault="006F1873">
      <w:pPr>
        <w:pStyle w:val="a7"/>
        <w:rPr>
          <w:lang w:val="en-US"/>
        </w:rPr>
      </w:pPr>
    </w:p>
  </w:footnote>
  <w:footnote w:id="45">
    <w:p w14:paraId="6885CF87" w14:textId="60899CB0" w:rsidR="00B8371D" w:rsidRDefault="00016D4D">
      <w:pPr>
        <w:pStyle w:val="a7"/>
      </w:pPr>
      <w:r>
        <w:rPr>
          <w:rStyle w:val="a8"/>
        </w:rPr>
        <w:footnoteRef/>
      </w:r>
      <w:r w:rsidRPr="00016D4D">
        <w:rPr>
          <w:lang w:val="en-US"/>
        </w:rPr>
        <w:t xml:space="preserve"> </w:t>
      </w:r>
      <w:bookmarkStart w:id="91" w:name="_Hlk179900151"/>
      <w:r w:rsidR="00B8371D">
        <w:rPr>
          <w:lang w:val="en-US"/>
        </w:rPr>
        <w:t>The Henry Ford</w:t>
      </w:r>
      <w:r w:rsidRPr="00016D4D">
        <w:rPr>
          <w:lang w:val="en-US"/>
        </w:rPr>
        <w:t>. (20</w:t>
      </w:r>
      <w:r w:rsidR="00B8371D">
        <w:rPr>
          <w:lang w:val="en-US"/>
        </w:rPr>
        <w:t>14</w:t>
      </w:r>
      <w:r w:rsidRPr="00016D4D">
        <w:rPr>
          <w:lang w:val="en-US"/>
        </w:rPr>
        <w:t xml:space="preserve">, </w:t>
      </w:r>
      <w:r w:rsidR="00B8371D">
        <w:t>Νοέμβριος</w:t>
      </w:r>
      <w:r w:rsidR="00B8371D" w:rsidRPr="00B8371D">
        <w:rPr>
          <w:lang w:val="en-US"/>
        </w:rPr>
        <w:t xml:space="preserve"> 7</w:t>
      </w:r>
      <w:r w:rsidRPr="00016D4D">
        <w:rPr>
          <w:lang w:val="en-US"/>
        </w:rPr>
        <w:t xml:space="preserve">). </w:t>
      </w:r>
      <w:r w:rsidR="00B8371D" w:rsidRPr="00B8371D">
        <w:rPr>
          <w:lang w:val="en-US"/>
        </w:rPr>
        <w:t>Dymaxion House | The Henry Ford's Innovation Nation</w:t>
      </w:r>
      <w:r w:rsidRPr="00016D4D">
        <w:rPr>
          <w:lang w:val="en-US"/>
        </w:rPr>
        <w:t xml:space="preserve"> </w:t>
      </w:r>
      <w:r w:rsidRPr="00B8371D">
        <w:rPr>
          <w:lang w:val="en-US"/>
        </w:rPr>
        <w:t>[Video]. YouTube</w:t>
      </w:r>
      <w:r w:rsidRPr="001047CF">
        <w:t xml:space="preserve">. </w:t>
      </w:r>
      <w:hyperlink r:id="rId45" w:history="1">
        <w:r w:rsidR="00B8371D" w:rsidRPr="00762DA5">
          <w:rPr>
            <w:rStyle w:val="-"/>
          </w:rPr>
          <w:t>https://www.youtube.com/watch?v=ztRK2hV3wUw</w:t>
        </w:r>
      </w:hyperlink>
      <w:bookmarkEnd w:id="91"/>
    </w:p>
    <w:p w14:paraId="31218B15" w14:textId="77777777" w:rsidR="00B8371D" w:rsidRPr="00B8371D" w:rsidRDefault="00B8371D">
      <w:pPr>
        <w:pStyle w:val="a7"/>
      </w:pPr>
    </w:p>
  </w:footnote>
  <w:footnote w:id="46">
    <w:p w14:paraId="22FC4CF1" w14:textId="3BD9D3F9" w:rsidR="001116C2" w:rsidRDefault="001116C2">
      <w:pPr>
        <w:pStyle w:val="a7"/>
      </w:pPr>
      <w:r>
        <w:rPr>
          <w:rStyle w:val="a8"/>
        </w:rPr>
        <w:footnoteRef/>
      </w:r>
      <w:r>
        <w:t xml:space="preserve"> </w:t>
      </w:r>
      <w:bookmarkStart w:id="92" w:name="_Hlk179900162"/>
      <w:r w:rsidRPr="001116C2">
        <w:t xml:space="preserve">Μαυράκης, Σ. (2014). Αυτο-κινητή αρχιτεκτονική [Eρευνητική εργασία, Εθνικό Μετσόβιο Πολυτεχνείο]. ISSUU. </w:t>
      </w:r>
      <w:hyperlink r:id="rId46" w:history="1">
        <w:r w:rsidRPr="00AC069F">
          <w:rPr>
            <w:rStyle w:val="-"/>
          </w:rPr>
          <w:t>https://issuu.com/stavrosmavrakis/docs/auto-mobile_architecture_gr</w:t>
        </w:r>
      </w:hyperlink>
      <w:bookmarkEnd w:id="92"/>
    </w:p>
    <w:p w14:paraId="04B2C1D7" w14:textId="77777777" w:rsidR="001116C2" w:rsidRDefault="001116C2">
      <w:pPr>
        <w:pStyle w:val="a7"/>
      </w:pPr>
    </w:p>
  </w:footnote>
  <w:footnote w:id="47">
    <w:p w14:paraId="18FE94D4" w14:textId="718E9562" w:rsidR="001116C2" w:rsidRDefault="001116C2">
      <w:pPr>
        <w:pStyle w:val="a7"/>
      </w:pPr>
      <w:r>
        <w:rPr>
          <w:rStyle w:val="a8"/>
        </w:rPr>
        <w:footnoteRef/>
      </w:r>
      <w:r>
        <w:t xml:space="preserve"> </w:t>
      </w:r>
      <w:bookmarkStart w:id="94" w:name="_Hlk179900172"/>
      <w:r w:rsidRPr="001116C2">
        <w:t xml:space="preserve">Μαυράκης, Σ. (2014). Αυτο-κινητή αρχιτεκτονική [Eρευνητική εργασία, Εθνικό Μετσόβιο Πολυτεχνείο]. ISSUU. </w:t>
      </w:r>
      <w:hyperlink r:id="rId47" w:history="1">
        <w:r w:rsidRPr="00AC069F">
          <w:rPr>
            <w:rStyle w:val="-"/>
          </w:rPr>
          <w:t>https://issuu.com/stavrosmavrakis/docs/auto-mobile_architecture_gr</w:t>
        </w:r>
      </w:hyperlink>
    </w:p>
    <w:bookmarkEnd w:id="94"/>
    <w:p w14:paraId="24655031" w14:textId="77777777" w:rsidR="001116C2" w:rsidRDefault="001116C2">
      <w:pPr>
        <w:pStyle w:val="a7"/>
      </w:pPr>
    </w:p>
  </w:footnote>
  <w:footnote w:id="48">
    <w:p w14:paraId="4AEAA844" w14:textId="6E532A74" w:rsidR="001116C2" w:rsidRDefault="001116C2">
      <w:pPr>
        <w:pStyle w:val="a7"/>
      </w:pPr>
      <w:r>
        <w:rPr>
          <w:rStyle w:val="a8"/>
        </w:rPr>
        <w:footnoteRef/>
      </w:r>
      <w:r>
        <w:t xml:space="preserve"> </w:t>
      </w:r>
      <w:bookmarkStart w:id="96" w:name="_Hlk179900182"/>
      <w:r w:rsidRPr="001116C2">
        <w:t xml:space="preserve">Μαυράκης, Σ. (2014). Αυτο-κινητή αρχιτεκτονική [Eρευνητική εργασία, Εθνικό Μετσόβιο Πολυτεχνείο]. ISSUU. </w:t>
      </w:r>
      <w:hyperlink r:id="rId48" w:history="1">
        <w:r w:rsidRPr="00AC069F">
          <w:rPr>
            <w:rStyle w:val="-"/>
          </w:rPr>
          <w:t>https://issuu.com/stavrosmavrakis/docs/auto-mobile_architecture_gr</w:t>
        </w:r>
      </w:hyperlink>
      <w:bookmarkEnd w:id="96"/>
    </w:p>
    <w:p w14:paraId="1ABF7521" w14:textId="77777777" w:rsidR="001116C2" w:rsidRDefault="001116C2">
      <w:pPr>
        <w:pStyle w:val="a7"/>
      </w:pPr>
    </w:p>
  </w:footnote>
  <w:footnote w:id="49">
    <w:p w14:paraId="08D89A10" w14:textId="4742B3A0" w:rsidR="001116C2" w:rsidRDefault="001116C2">
      <w:pPr>
        <w:pStyle w:val="a7"/>
      </w:pPr>
      <w:r>
        <w:rPr>
          <w:rStyle w:val="a8"/>
        </w:rPr>
        <w:footnoteRef/>
      </w:r>
      <w:r>
        <w:t xml:space="preserve"> </w:t>
      </w:r>
      <w:r w:rsidRPr="001116C2">
        <w:t xml:space="preserve">Μαυράκης, Σ. (2014). Αυτο-κινητή αρχιτεκτονική [Eρευνητική εργασία, Εθνικό Μετσόβιο Πολυτεχνείο]. ISSUU. </w:t>
      </w:r>
      <w:hyperlink r:id="rId49" w:history="1">
        <w:r w:rsidRPr="00AC069F">
          <w:rPr>
            <w:rStyle w:val="-"/>
          </w:rPr>
          <w:t>https://issuu.com/stavrosmavrakis/docs/auto-mobile_architecture_gr</w:t>
        </w:r>
      </w:hyperlink>
    </w:p>
    <w:p w14:paraId="00C203B8" w14:textId="77777777" w:rsidR="001116C2" w:rsidRDefault="001116C2">
      <w:pPr>
        <w:pStyle w:val="a7"/>
      </w:pPr>
    </w:p>
  </w:footnote>
  <w:footnote w:id="50">
    <w:p w14:paraId="7470A662" w14:textId="13AFCBA4" w:rsidR="001116C2" w:rsidRDefault="001116C2">
      <w:pPr>
        <w:pStyle w:val="a7"/>
      </w:pPr>
      <w:r>
        <w:rPr>
          <w:rStyle w:val="a8"/>
        </w:rPr>
        <w:footnoteRef/>
      </w:r>
      <w:r>
        <w:t xml:space="preserve"> </w:t>
      </w:r>
      <w:r w:rsidRPr="001116C2">
        <w:t xml:space="preserve">Μαυράκης, Σ. (2014). Αυτο-κινητή αρχιτεκτονική [Eρευνητική εργασία, Εθνικό Μετσόβιο Πολυτεχνείο]. ISSUU. </w:t>
      </w:r>
      <w:hyperlink r:id="rId50" w:history="1">
        <w:r w:rsidRPr="00AC069F">
          <w:rPr>
            <w:rStyle w:val="-"/>
          </w:rPr>
          <w:t>https://issuu.com/stavrosmavrakis/docs/auto-mobile_architecture_gr</w:t>
        </w:r>
      </w:hyperlink>
    </w:p>
    <w:p w14:paraId="7A38C4EB" w14:textId="77777777" w:rsidR="001116C2" w:rsidRDefault="001116C2">
      <w:pPr>
        <w:pStyle w:val="a7"/>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A6C85"/>
    <w:multiLevelType w:val="multilevel"/>
    <w:tmpl w:val="0408001F"/>
    <w:lvl w:ilvl="0">
      <w:start w:val="1"/>
      <w:numFmt w:val="decimal"/>
      <w:lvlText w:val="%1."/>
      <w:lvlJc w:val="left"/>
      <w:pPr>
        <w:ind w:left="-349" w:hanging="360"/>
      </w:pPr>
    </w:lvl>
    <w:lvl w:ilvl="1">
      <w:start w:val="1"/>
      <w:numFmt w:val="decimal"/>
      <w:lvlText w:val="%1.%2."/>
      <w:lvlJc w:val="left"/>
      <w:pPr>
        <w:ind w:left="83" w:hanging="432"/>
      </w:pPr>
    </w:lvl>
    <w:lvl w:ilvl="2">
      <w:start w:val="1"/>
      <w:numFmt w:val="decimal"/>
      <w:lvlText w:val="%1.%2.%3."/>
      <w:lvlJc w:val="left"/>
      <w:pPr>
        <w:ind w:left="515" w:hanging="504"/>
      </w:pPr>
    </w:lvl>
    <w:lvl w:ilvl="3">
      <w:start w:val="1"/>
      <w:numFmt w:val="decimal"/>
      <w:lvlText w:val="%1.%2.%3.%4."/>
      <w:lvlJc w:val="left"/>
      <w:pPr>
        <w:ind w:left="1019" w:hanging="648"/>
      </w:pPr>
    </w:lvl>
    <w:lvl w:ilvl="4">
      <w:start w:val="1"/>
      <w:numFmt w:val="decimal"/>
      <w:lvlText w:val="%1.%2.%3.%4.%5."/>
      <w:lvlJc w:val="left"/>
      <w:pPr>
        <w:ind w:left="1523" w:hanging="792"/>
      </w:pPr>
    </w:lvl>
    <w:lvl w:ilvl="5">
      <w:start w:val="1"/>
      <w:numFmt w:val="decimal"/>
      <w:lvlText w:val="%1.%2.%3.%4.%5.%6."/>
      <w:lvlJc w:val="left"/>
      <w:pPr>
        <w:ind w:left="2027" w:hanging="936"/>
      </w:pPr>
    </w:lvl>
    <w:lvl w:ilvl="6">
      <w:start w:val="1"/>
      <w:numFmt w:val="decimal"/>
      <w:lvlText w:val="%1.%2.%3.%4.%5.%6.%7."/>
      <w:lvlJc w:val="left"/>
      <w:pPr>
        <w:ind w:left="2531" w:hanging="1080"/>
      </w:pPr>
    </w:lvl>
    <w:lvl w:ilvl="7">
      <w:start w:val="1"/>
      <w:numFmt w:val="decimal"/>
      <w:lvlText w:val="%1.%2.%3.%4.%5.%6.%7.%8."/>
      <w:lvlJc w:val="left"/>
      <w:pPr>
        <w:ind w:left="3035" w:hanging="1224"/>
      </w:pPr>
    </w:lvl>
    <w:lvl w:ilvl="8">
      <w:start w:val="1"/>
      <w:numFmt w:val="decimal"/>
      <w:lvlText w:val="%1.%2.%3.%4.%5.%6.%7.%8.%9."/>
      <w:lvlJc w:val="left"/>
      <w:pPr>
        <w:ind w:left="3611" w:hanging="1440"/>
      </w:pPr>
    </w:lvl>
  </w:abstractNum>
  <w:abstractNum w:abstractNumId="1" w15:restartNumberingAfterBreak="0">
    <w:nsid w:val="00B96A70"/>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1B65D31"/>
    <w:multiLevelType w:val="multilevel"/>
    <w:tmpl w:val="6FA22A20"/>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b/>
        <w:b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 w15:restartNumberingAfterBreak="0">
    <w:nsid w:val="03C01D5B"/>
    <w:multiLevelType w:val="hybridMultilevel"/>
    <w:tmpl w:val="BE565D98"/>
    <w:lvl w:ilvl="0" w:tplc="0408000F">
      <w:start w:val="1"/>
      <w:numFmt w:val="decimal"/>
      <w:lvlText w:val="%1."/>
      <w:lvlJc w:val="left"/>
      <w:pPr>
        <w:ind w:left="1789" w:hanging="360"/>
      </w:pPr>
    </w:lvl>
    <w:lvl w:ilvl="1" w:tplc="04080019" w:tentative="1">
      <w:start w:val="1"/>
      <w:numFmt w:val="lowerLetter"/>
      <w:lvlText w:val="%2."/>
      <w:lvlJc w:val="left"/>
      <w:pPr>
        <w:ind w:left="2509" w:hanging="360"/>
      </w:pPr>
    </w:lvl>
    <w:lvl w:ilvl="2" w:tplc="0408001B" w:tentative="1">
      <w:start w:val="1"/>
      <w:numFmt w:val="lowerRoman"/>
      <w:lvlText w:val="%3."/>
      <w:lvlJc w:val="right"/>
      <w:pPr>
        <w:ind w:left="3229" w:hanging="180"/>
      </w:pPr>
    </w:lvl>
    <w:lvl w:ilvl="3" w:tplc="0408000F" w:tentative="1">
      <w:start w:val="1"/>
      <w:numFmt w:val="decimal"/>
      <w:lvlText w:val="%4."/>
      <w:lvlJc w:val="left"/>
      <w:pPr>
        <w:ind w:left="3949" w:hanging="360"/>
      </w:pPr>
    </w:lvl>
    <w:lvl w:ilvl="4" w:tplc="04080019" w:tentative="1">
      <w:start w:val="1"/>
      <w:numFmt w:val="lowerLetter"/>
      <w:lvlText w:val="%5."/>
      <w:lvlJc w:val="left"/>
      <w:pPr>
        <w:ind w:left="4669" w:hanging="360"/>
      </w:pPr>
    </w:lvl>
    <w:lvl w:ilvl="5" w:tplc="0408001B" w:tentative="1">
      <w:start w:val="1"/>
      <w:numFmt w:val="lowerRoman"/>
      <w:lvlText w:val="%6."/>
      <w:lvlJc w:val="right"/>
      <w:pPr>
        <w:ind w:left="5389" w:hanging="180"/>
      </w:pPr>
    </w:lvl>
    <w:lvl w:ilvl="6" w:tplc="0408000F" w:tentative="1">
      <w:start w:val="1"/>
      <w:numFmt w:val="decimal"/>
      <w:lvlText w:val="%7."/>
      <w:lvlJc w:val="left"/>
      <w:pPr>
        <w:ind w:left="6109" w:hanging="360"/>
      </w:pPr>
    </w:lvl>
    <w:lvl w:ilvl="7" w:tplc="04080019" w:tentative="1">
      <w:start w:val="1"/>
      <w:numFmt w:val="lowerLetter"/>
      <w:lvlText w:val="%8."/>
      <w:lvlJc w:val="left"/>
      <w:pPr>
        <w:ind w:left="6829" w:hanging="360"/>
      </w:pPr>
    </w:lvl>
    <w:lvl w:ilvl="8" w:tplc="0408001B" w:tentative="1">
      <w:start w:val="1"/>
      <w:numFmt w:val="lowerRoman"/>
      <w:lvlText w:val="%9."/>
      <w:lvlJc w:val="right"/>
      <w:pPr>
        <w:ind w:left="7549" w:hanging="180"/>
      </w:pPr>
    </w:lvl>
  </w:abstractNum>
  <w:abstractNum w:abstractNumId="4" w15:restartNumberingAfterBreak="0">
    <w:nsid w:val="05984726"/>
    <w:multiLevelType w:val="hybridMultilevel"/>
    <w:tmpl w:val="6DFCFBE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07A97DA2"/>
    <w:multiLevelType w:val="hybridMultilevel"/>
    <w:tmpl w:val="BE58AC0E"/>
    <w:lvl w:ilvl="0" w:tplc="04080001">
      <w:start w:val="1"/>
      <w:numFmt w:val="bullet"/>
      <w:lvlText w:val=""/>
      <w:lvlJc w:val="left"/>
      <w:pPr>
        <w:ind w:left="1778" w:hanging="360"/>
      </w:pPr>
      <w:rPr>
        <w:rFonts w:ascii="Symbol" w:hAnsi="Symbol" w:hint="default"/>
      </w:rPr>
    </w:lvl>
    <w:lvl w:ilvl="1" w:tplc="04080003" w:tentative="1">
      <w:start w:val="1"/>
      <w:numFmt w:val="bullet"/>
      <w:lvlText w:val="o"/>
      <w:lvlJc w:val="left"/>
      <w:pPr>
        <w:ind w:left="3506" w:hanging="360"/>
      </w:pPr>
      <w:rPr>
        <w:rFonts w:ascii="Courier New" w:hAnsi="Courier New" w:cs="Courier New" w:hint="default"/>
      </w:rPr>
    </w:lvl>
    <w:lvl w:ilvl="2" w:tplc="04080005" w:tentative="1">
      <w:start w:val="1"/>
      <w:numFmt w:val="bullet"/>
      <w:lvlText w:val=""/>
      <w:lvlJc w:val="left"/>
      <w:pPr>
        <w:ind w:left="4226" w:hanging="360"/>
      </w:pPr>
      <w:rPr>
        <w:rFonts w:ascii="Wingdings" w:hAnsi="Wingdings" w:hint="default"/>
      </w:rPr>
    </w:lvl>
    <w:lvl w:ilvl="3" w:tplc="04080001" w:tentative="1">
      <w:start w:val="1"/>
      <w:numFmt w:val="bullet"/>
      <w:lvlText w:val=""/>
      <w:lvlJc w:val="left"/>
      <w:pPr>
        <w:ind w:left="4946" w:hanging="360"/>
      </w:pPr>
      <w:rPr>
        <w:rFonts w:ascii="Symbol" w:hAnsi="Symbol" w:hint="default"/>
      </w:rPr>
    </w:lvl>
    <w:lvl w:ilvl="4" w:tplc="04080003" w:tentative="1">
      <w:start w:val="1"/>
      <w:numFmt w:val="bullet"/>
      <w:lvlText w:val="o"/>
      <w:lvlJc w:val="left"/>
      <w:pPr>
        <w:ind w:left="5666" w:hanging="360"/>
      </w:pPr>
      <w:rPr>
        <w:rFonts w:ascii="Courier New" w:hAnsi="Courier New" w:cs="Courier New" w:hint="default"/>
      </w:rPr>
    </w:lvl>
    <w:lvl w:ilvl="5" w:tplc="04080005" w:tentative="1">
      <w:start w:val="1"/>
      <w:numFmt w:val="bullet"/>
      <w:lvlText w:val=""/>
      <w:lvlJc w:val="left"/>
      <w:pPr>
        <w:ind w:left="6386" w:hanging="360"/>
      </w:pPr>
      <w:rPr>
        <w:rFonts w:ascii="Wingdings" w:hAnsi="Wingdings" w:hint="default"/>
      </w:rPr>
    </w:lvl>
    <w:lvl w:ilvl="6" w:tplc="04080001" w:tentative="1">
      <w:start w:val="1"/>
      <w:numFmt w:val="bullet"/>
      <w:lvlText w:val=""/>
      <w:lvlJc w:val="left"/>
      <w:pPr>
        <w:ind w:left="7106" w:hanging="360"/>
      </w:pPr>
      <w:rPr>
        <w:rFonts w:ascii="Symbol" w:hAnsi="Symbol" w:hint="default"/>
      </w:rPr>
    </w:lvl>
    <w:lvl w:ilvl="7" w:tplc="04080003" w:tentative="1">
      <w:start w:val="1"/>
      <w:numFmt w:val="bullet"/>
      <w:lvlText w:val="o"/>
      <w:lvlJc w:val="left"/>
      <w:pPr>
        <w:ind w:left="7826" w:hanging="360"/>
      </w:pPr>
      <w:rPr>
        <w:rFonts w:ascii="Courier New" w:hAnsi="Courier New" w:cs="Courier New" w:hint="default"/>
      </w:rPr>
    </w:lvl>
    <w:lvl w:ilvl="8" w:tplc="04080005" w:tentative="1">
      <w:start w:val="1"/>
      <w:numFmt w:val="bullet"/>
      <w:lvlText w:val=""/>
      <w:lvlJc w:val="left"/>
      <w:pPr>
        <w:ind w:left="8546" w:hanging="360"/>
      </w:pPr>
      <w:rPr>
        <w:rFonts w:ascii="Wingdings" w:hAnsi="Wingdings" w:hint="default"/>
      </w:rPr>
    </w:lvl>
  </w:abstractNum>
  <w:abstractNum w:abstractNumId="6" w15:restartNumberingAfterBreak="0">
    <w:nsid w:val="09CF723A"/>
    <w:multiLevelType w:val="hybridMultilevel"/>
    <w:tmpl w:val="ED02F8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0AF8786F"/>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C0A0A95"/>
    <w:multiLevelType w:val="multilevel"/>
    <w:tmpl w:val="B8EA6BB4"/>
    <w:lvl w:ilvl="0">
      <w:start w:val="1"/>
      <w:numFmt w:val="decimal"/>
      <w:lvlText w:val="%1."/>
      <w:lvlJc w:val="left"/>
      <w:pPr>
        <w:ind w:left="360" w:hanging="360"/>
      </w:pPr>
    </w:lvl>
    <w:lvl w:ilvl="1">
      <w:start w:val="1"/>
      <w:numFmt w:val="decimal"/>
      <w:lvlText w:val="%2."/>
      <w:lvlJc w:val="lef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CB940C9"/>
    <w:multiLevelType w:val="hybridMultilevel"/>
    <w:tmpl w:val="3A0EAC4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0EA46C1E"/>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8520F5"/>
    <w:multiLevelType w:val="multilevel"/>
    <w:tmpl w:val="B76ADE8A"/>
    <w:lvl w:ilvl="0">
      <w:start w:val="1"/>
      <w:numFmt w:val="decimal"/>
      <w:lvlText w:val="%1"/>
      <w:lvlJc w:val="left"/>
      <w:pPr>
        <w:ind w:left="360" w:hanging="360"/>
      </w:pPr>
      <w:rPr>
        <w:rFonts w:hint="default"/>
      </w:rPr>
    </w:lvl>
    <w:lvl w:ilvl="1">
      <w:start w:val="1"/>
      <w:numFmt w:val="decimal"/>
      <w:pStyle w:val="2"/>
      <w:lvlText w:val="%1.%2"/>
      <w:lvlJc w:val="left"/>
      <w:pPr>
        <w:ind w:left="360" w:hanging="360"/>
      </w:p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EAB4DF5"/>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08C45D2"/>
    <w:multiLevelType w:val="hybridMultilevel"/>
    <w:tmpl w:val="B52CD772"/>
    <w:lvl w:ilvl="0" w:tplc="04080001">
      <w:start w:val="1"/>
      <w:numFmt w:val="bullet"/>
      <w:lvlText w:val=""/>
      <w:lvlJc w:val="left"/>
      <w:pPr>
        <w:ind w:left="1068" w:hanging="360"/>
      </w:pPr>
      <w:rPr>
        <w:rFonts w:ascii="Symbol" w:hAnsi="Symbol" w:hint="default"/>
      </w:rPr>
    </w:lvl>
    <w:lvl w:ilvl="1" w:tplc="04080003" w:tentative="1">
      <w:start w:val="1"/>
      <w:numFmt w:val="bullet"/>
      <w:lvlText w:val="o"/>
      <w:lvlJc w:val="left"/>
      <w:pPr>
        <w:ind w:left="2231" w:hanging="360"/>
      </w:pPr>
      <w:rPr>
        <w:rFonts w:ascii="Courier New" w:hAnsi="Courier New" w:cs="Courier New" w:hint="default"/>
      </w:rPr>
    </w:lvl>
    <w:lvl w:ilvl="2" w:tplc="04080005" w:tentative="1">
      <w:start w:val="1"/>
      <w:numFmt w:val="bullet"/>
      <w:lvlText w:val=""/>
      <w:lvlJc w:val="left"/>
      <w:pPr>
        <w:ind w:left="2951" w:hanging="360"/>
      </w:pPr>
      <w:rPr>
        <w:rFonts w:ascii="Wingdings" w:hAnsi="Wingdings" w:hint="default"/>
      </w:rPr>
    </w:lvl>
    <w:lvl w:ilvl="3" w:tplc="04080001" w:tentative="1">
      <w:start w:val="1"/>
      <w:numFmt w:val="bullet"/>
      <w:lvlText w:val=""/>
      <w:lvlJc w:val="left"/>
      <w:pPr>
        <w:ind w:left="3671" w:hanging="360"/>
      </w:pPr>
      <w:rPr>
        <w:rFonts w:ascii="Symbol" w:hAnsi="Symbol" w:hint="default"/>
      </w:rPr>
    </w:lvl>
    <w:lvl w:ilvl="4" w:tplc="04080003" w:tentative="1">
      <w:start w:val="1"/>
      <w:numFmt w:val="bullet"/>
      <w:lvlText w:val="o"/>
      <w:lvlJc w:val="left"/>
      <w:pPr>
        <w:ind w:left="4391" w:hanging="360"/>
      </w:pPr>
      <w:rPr>
        <w:rFonts w:ascii="Courier New" w:hAnsi="Courier New" w:cs="Courier New" w:hint="default"/>
      </w:rPr>
    </w:lvl>
    <w:lvl w:ilvl="5" w:tplc="04080005" w:tentative="1">
      <w:start w:val="1"/>
      <w:numFmt w:val="bullet"/>
      <w:lvlText w:val=""/>
      <w:lvlJc w:val="left"/>
      <w:pPr>
        <w:ind w:left="5111" w:hanging="360"/>
      </w:pPr>
      <w:rPr>
        <w:rFonts w:ascii="Wingdings" w:hAnsi="Wingdings" w:hint="default"/>
      </w:rPr>
    </w:lvl>
    <w:lvl w:ilvl="6" w:tplc="04080001" w:tentative="1">
      <w:start w:val="1"/>
      <w:numFmt w:val="bullet"/>
      <w:lvlText w:val=""/>
      <w:lvlJc w:val="left"/>
      <w:pPr>
        <w:ind w:left="5831" w:hanging="360"/>
      </w:pPr>
      <w:rPr>
        <w:rFonts w:ascii="Symbol" w:hAnsi="Symbol" w:hint="default"/>
      </w:rPr>
    </w:lvl>
    <w:lvl w:ilvl="7" w:tplc="04080003" w:tentative="1">
      <w:start w:val="1"/>
      <w:numFmt w:val="bullet"/>
      <w:lvlText w:val="o"/>
      <w:lvlJc w:val="left"/>
      <w:pPr>
        <w:ind w:left="6551" w:hanging="360"/>
      </w:pPr>
      <w:rPr>
        <w:rFonts w:ascii="Courier New" w:hAnsi="Courier New" w:cs="Courier New" w:hint="default"/>
      </w:rPr>
    </w:lvl>
    <w:lvl w:ilvl="8" w:tplc="04080005" w:tentative="1">
      <w:start w:val="1"/>
      <w:numFmt w:val="bullet"/>
      <w:lvlText w:val=""/>
      <w:lvlJc w:val="left"/>
      <w:pPr>
        <w:ind w:left="7271" w:hanging="360"/>
      </w:pPr>
      <w:rPr>
        <w:rFonts w:ascii="Wingdings" w:hAnsi="Wingdings" w:hint="default"/>
      </w:rPr>
    </w:lvl>
  </w:abstractNum>
  <w:abstractNum w:abstractNumId="14" w15:restartNumberingAfterBreak="0">
    <w:nsid w:val="232C03B1"/>
    <w:multiLevelType w:val="hybridMultilevel"/>
    <w:tmpl w:val="A212FF3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24C25A73"/>
    <w:multiLevelType w:val="multilevel"/>
    <w:tmpl w:val="0408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8B677DE"/>
    <w:multiLevelType w:val="hybridMultilevel"/>
    <w:tmpl w:val="8BEA35E0"/>
    <w:lvl w:ilvl="0" w:tplc="0FD8333A">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7" w15:restartNumberingAfterBreak="0">
    <w:nsid w:val="28EF03DE"/>
    <w:multiLevelType w:val="hybridMultilevel"/>
    <w:tmpl w:val="244CDFCE"/>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8" w15:restartNumberingAfterBreak="0">
    <w:nsid w:val="29D74768"/>
    <w:multiLevelType w:val="hybridMultilevel"/>
    <w:tmpl w:val="301C32F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9" w15:restartNumberingAfterBreak="0">
    <w:nsid w:val="32CB4CE0"/>
    <w:multiLevelType w:val="multilevel"/>
    <w:tmpl w:val="D278DFFC"/>
    <w:lvl w:ilvl="0">
      <w:start w:val="1"/>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84A2CAD"/>
    <w:multiLevelType w:val="hybridMultilevel"/>
    <w:tmpl w:val="6406BFBC"/>
    <w:lvl w:ilvl="0" w:tplc="04080005">
      <w:start w:val="1"/>
      <w:numFmt w:val="bullet"/>
      <w:lvlText w:val=""/>
      <w:lvlJc w:val="left"/>
      <w:pPr>
        <w:ind w:left="2498" w:hanging="360"/>
      </w:pPr>
      <w:rPr>
        <w:rFonts w:ascii="Wingdings" w:hAnsi="Wingdings" w:hint="default"/>
      </w:rPr>
    </w:lvl>
    <w:lvl w:ilvl="1" w:tplc="04080003" w:tentative="1">
      <w:start w:val="1"/>
      <w:numFmt w:val="bullet"/>
      <w:lvlText w:val="o"/>
      <w:lvlJc w:val="left"/>
      <w:pPr>
        <w:ind w:left="3218" w:hanging="360"/>
      </w:pPr>
      <w:rPr>
        <w:rFonts w:ascii="Courier New" w:hAnsi="Courier New" w:cs="Courier New" w:hint="default"/>
      </w:rPr>
    </w:lvl>
    <w:lvl w:ilvl="2" w:tplc="04080005" w:tentative="1">
      <w:start w:val="1"/>
      <w:numFmt w:val="bullet"/>
      <w:lvlText w:val=""/>
      <w:lvlJc w:val="left"/>
      <w:pPr>
        <w:ind w:left="3938" w:hanging="360"/>
      </w:pPr>
      <w:rPr>
        <w:rFonts w:ascii="Wingdings" w:hAnsi="Wingdings" w:hint="default"/>
      </w:rPr>
    </w:lvl>
    <w:lvl w:ilvl="3" w:tplc="04080001" w:tentative="1">
      <w:start w:val="1"/>
      <w:numFmt w:val="bullet"/>
      <w:lvlText w:val=""/>
      <w:lvlJc w:val="left"/>
      <w:pPr>
        <w:ind w:left="4658" w:hanging="360"/>
      </w:pPr>
      <w:rPr>
        <w:rFonts w:ascii="Symbol" w:hAnsi="Symbol" w:hint="default"/>
      </w:rPr>
    </w:lvl>
    <w:lvl w:ilvl="4" w:tplc="04080003" w:tentative="1">
      <w:start w:val="1"/>
      <w:numFmt w:val="bullet"/>
      <w:lvlText w:val="o"/>
      <w:lvlJc w:val="left"/>
      <w:pPr>
        <w:ind w:left="5378" w:hanging="360"/>
      </w:pPr>
      <w:rPr>
        <w:rFonts w:ascii="Courier New" w:hAnsi="Courier New" w:cs="Courier New" w:hint="default"/>
      </w:rPr>
    </w:lvl>
    <w:lvl w:ilvl="5" w:tplc="04080005" w:tentative="1">
      <w:start w:val="1"/>
      <w:numFmt w:val="bullet"/>
      <w:lvlText w:val=""/>
      <w:lvlJc w:val="left"/>
      <w:pPr>
        <w:ind w:left="6098" w:hanging="360"/>
      </w:pPr>
      <w:rPr>
        <w:rFonts w:ascii="Wingdings" w:hAnsi="Wingdings" w:hint="default"/>
      </w:rPr>
    </w:lvl>
    <w:lvl w:ilvl="6" w:tplc="04080001" w:tentative="1">
      <w:start w:val="1"/>
      <w:numFmt w:val="bullet"/>
      <w:lvlText w:val=""/>
      <w:lvlJc w:val="left"/>
      <w:pPr>
        <w:ind w:left="6818" w:hanging="360"/>
      </w:pPr>
      <w:rPr>
        <w:rFonts w:ascii="Symbol" w:hAnsi="Symbol" w:hint="default"/>
      </w:rPr>
    </w:lvl>
    <w:lvl w:ilvl="7" w:tplc="04080003" w:tentative="1">
      <w:start w:val="1"/>
      <w:numFmt w:val="bullet"/>
      <w:lvlText w:val="o"/>
      <w:lvlJc w:val="left"/>
      <w:pPr>
        <w:ind w:left="7538" w:hanging="360"/>
      </w:pPr>
      <w:rPr>
        <w:rFonts w:ascii="Courier New" w:hAnsi="Courier New" w:cs="Courier New" w:hint="default"/>
      </w:rPr>
    </w:lvl>
    <w:lvl w:ilvl="8" w:tplc="04080005" w:tentative="1">
      <w:start w:val="1"/>
      <w:numFmt w:val="bullet"/>
      <w:lvlText w:val=""/>
      <w:lvlJc w:val="left"/>
      <w:pPr>
        <w:ind w:left="8258" w:hanging="360"/>
      </w:pPr>
      <w:rPr>
        <w:rFonts w:ascii="Wingdings" w:hAnsi="Wingdings" w:hint="default"/>
      </w:rPr>
    </w:lvl>
  </w:abstractNum>
  <w:abstractNum w:abstractNumId="21" w15:restartNumberingAfterBreak="0">
    <w:nsid w:val="3D08095E"/>
    <w:multiLevelType w:val="hybridMultilevel"/>
    <w:tmpl w:val="FB823916"/>
    <w:lvl w:ilvl="0" w:tplc="04080001">
      <w:start w:val="1"/>
      <w:numFmt w:val="bullet"/>
      <w:lvlText w:val=""/>
      <w:lvlJc w:val="left"/>
      <w:pPr>
        <w:ind w:left="768" w:hanging="360"/>
      </w:pPr>
      <w:rPr>
        <w:rFonts w:ascii="Symbol" w:hAnsi="Symbol" w:hint="default"/>
      </w:rPr>
    </w:lvl>
    <w:lvl w:ilvl="1" w:tplc="04080003" w:tentative="1">
      <w:start w:val="1"/>
      <w:numFmt w:val="bullet"/>
      <w:lvlText w:val="o"/>
      <w:lvlJc w:val="left"/>
      <w:pPr>
        <w:ind w:left="1488" w:hanging="360"/>
      </w:pPr>
      <w:rPr>
        <w:rFonts w:ascii="Courier New" w:hAnsi="Courier New" w:cs="Courier New" w:hint="default"/>
      </w:rPr>
    </w:lvl>
    <w:lvl w:ilvl="2" w:tplc="04080005" w:tentative="1">
      <w:start w:val="1"/>
      <w:numFmt w:val="bullet"/>
      <w:lvlText w:val=""/>
      <w:lvlJc w:val="left"/>
      <w:pPr>
        <w:ind w:left="2208" w:hanging="360"/>
      </w:pPr>
      <w:rPr>
        <w:rFonts w:ascii="Wingdings" w:hAnsi="Wingdings" w:hint="default"/>
      </w:rPr>
    </w:lvl>
    <w:lvl w:ilvl="3" w:tplc="04080001" w:tentative="1">
      <w:start w:val="1"/>
      <w:numFmt w:val="bullet"/>
      <w:lvlText w:val=""/>
      <w:lvlJc w:val="left"/>
      <w:pPr>
        <w:ind w:left="2928" w:hanging="360"/>
      </w:pPr>
      <w:rPr>
        <w:rFonts w:ascii="Symbol" w:hAnsi="Symbol" w:hint="default"/>
      </w:rPr>
    </w:lvl>
    <w:lvl w:ilvl="4" w:tplc="04080003" w:tentative="1">
      <w:start w:val="1"/>
      <w:numFmt w:val="bullet"/>
      <w:lvlText w:val="o"/>
      <w:lvlJc w:val="left"/>
      <w:pPr>
        <w:ind w:left="3648" w:hanging="360"/>
      </w:pPr>
      <w:rPr>
        <w:rFonts w:ascii="Courier New" w:hAnsi="Courier New" w:cs="Courier New" w:hint="default"/>
      </w:rPr>
    </w:lvl>
    <w:lvl w:ilvl="5" w:tplc="04080005" w:tentative="1">
      <w:start w:val="1"/>
      <w:numFmt w:val="bullet"/>
      <w:lvlText w:val=""/>
      <w:lvlJc w:val="left"/>
      <w:pPr>
        <w:ind w:left="4368" w:hanging="360"/>
      </w:pPr>
      <w:rPr>
        <w:rFonts w:ascii="Wingdings" w:hAnsi="Wingdings" w:hint="default"/>
      </w:rPr>
    </w:lvl>
    <w:lvl w:ilvl="6" w:tplc="04080001" w:tentative="1">
      <w:start w:val="1"/>
      <w:numFmt w:val="bullet"/>
      <w:lvlText w:val=""/>
      <w:lvlJc w:val="left"/>
      <w:pPr>
        <w:ind w:left="5088" w:hanging="360"/>
      </w:pPr>
      <w:rPr>
        <w:rFonts w:ascii="Symbol" w:hAnsi="Symbol" w:hint="default"/>
      </w:rPr>
    </w:lvl>
    <w:lvl w:ilvl="7" w:tplc="04080003" w:tentative="1">
      <w:start w:val="1"/>
      <w:numFmt w:val="bullet"/>
      <w:lvlText w:val="o"/>
      <w:lvlJc w:val="left"/>
      <w:pPr>
        <w:ind w:left="5808" w:hanging="360"/>
      </w:pPr>
      <w:rPr>
        <w:rFonts w:ascii="Courier New" w:hAnsi="Courier New" w:cs="Courier New" w:hint="default"/>
      </w:rPr>
    </w:lvl>
    <w:lvl w:ilvl="8" w:tplc="04080005" w:tentative="1">
      <w:start w:val="1"/>
      <w:numFmt w:val="bullet"/>
      <w:lvlText w:val=""/>
      <w:lvlJc w:val="left"/>
      <w:pPr>
        <w:ind w:left="6528" w:hanging="360"/>
      </w:pPr>
      <w:rPr>
        <w:rFonts w:ascii="Wingdings" w:hAnsi="Wingdings" w:hint="default"/>
      </w:rPr>
    </w:lvl>
  </w:abstractNum>
  <w:abstractNum w:abstractNumId="22" w15:restartNumberingAfterBreak="0">
    <w:nsid w:val="3E772CAE"/>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065173D"/>
    <w:multiLevelType w:val="hybridMultilevel"/>
    <w:tmpl w:val="77BE4C1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15:restartNumberingAfterBreak="0">
    <w:nsid w:val="4195240D"/>
    <w:multiLevelType w:val="hybridMultilevel"/>
    <w:tmpl w:val="8AAEC7C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15:restartNumberingAfterBreak="0">
    <w:nsid w:val="4279587F"/>
    <w:multiLevelType w:val="hybridMultilevel"/>
    <w:tmpl w:val="94A4C9D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15:restartNumberingAfterBreak="0">
    <w:nsid w:val="42B9762D"/>
    <w:multiLevelType w:val="multilevel"/>
    <w:tmpl w:val="01F20F22"/>
    <w:lvl w:ilvl="0">
      <w:start w:val="1"/>
      <w:numFmt w:val="decimal"/>
      <w:lvlText w:val="%1"/>
      <w:lvlJc w:val="left"/>
      <w:pPr>
        <w:ind w:left="360" w:hanging="360"/>
      </w:pPr>
      <w:rPr>
        <w:rFonts w:hint="default"/>
      </w:rPr>
    </w:lvl>
    <w:lvl w:ilvl="1">
      <w:start w:val="1"/>
      <w:numFmt w:val="decimal"/>
      <w:lvlText w:val="%1.%2"/>
      <w:lvlJc w:val="left"/>
      <w:pPr>
        <w:ind w:left="936" w:hanging="36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448" w:hanging="72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4320" w:hanging="144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832" w:hanging="1800"/>
      </w:pPr>
      <w:rPr>
        <w:rFonts w:hint="default"/>
      </w:rPr>
    </w:lvl>
    <w:lvl w:ilvl="8">
      <w:start w:val="1"/>
      <w:numFmt w:val="decimal"/>
      <w:lvlText w:val="%1.%2.%3.%4.%5.%6.%7.%8.%9"/>
      <w:lvlJc w:val="left"/>
      <w:pPr>
        <w:ind w:left="6408" w:hanging="1800"/>
      </w:pPr>
      <w:rPr>
        <w:rFonts w:hint="default"/>
      </w:rPr>
    </w:lvl>
  </w:abstractNum>
  <w:abstractNum w:abstractNumId="27" w15:restartNumberingAfterBreak="0">
    <w:nsid w:val="453D6ABC"/>
    <w:multiLevelType w:val="multilevel"/>
    <w:tmpl w:val="F27E711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6EB6E71"/>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7474175"/>
    <w:multiLevelType w:val="multilevel"/>
    <w:tmpl w:val="597C4638"/>
    <w:lvl w:ilvl="0">
      <w:start w:val="1"/>
      <w:numFmt w:val="decimal"/>
      <w:pStyle w:val="1"/>
      <w:lvlText w:val="%1"/>
      <w:lvlJc w:val="left"/>
      <w:pPr>
        <w:ind w:left="432" w:hanging="432"/>
      </w:pPr>
      <w:rPr>
        <w:color w:val="auto"/>
      </w:rPr>
    </w:lvl>
    <w:lvl w:ilvl="1">
      <w:start w:val="1"/>
      <w:numFmt w:val="decimal"/>
      <w:lvlText w:val="%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0" w15:restartNumberingAfterBreak="0">
    <w:nsid w:val="53AD69DD"/>
    <w:multiLevelType w:val="multilevel"/>
    <w:tmpl w:val="A41AE5FC"/>
    <w:lvl w:ilvl="0">
      <w:start w:val="1"/>
      <w:numFmt w:val="decimal"/>
      <w:lvlText w:val="%1."/>
      <w:lvlJc w:val="left"/>
      <w:pPr>
        <w:ind w:left="360" w:hanging="360"/>
      </w:pPr>
      <w:rPr>
        <w:b/>
        <w:bCs/>
      </w:rPr>
    </w:lvl>
    <w:lvl w:ilvl="1">
      <w:start w:val="1"/>
      <w:numFmt w:val="decimal"/>
      <w:lvlText w:val="%1.%2."/>
      <w:lvlJc w:val="left"/>
      <w:pPr>
        <w:ind w:left="715"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81A2435"/>
    <w:multiLevelType w:val="hybridMultilevel"/>
    <w:tmpl w:val="6C128DE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59CD5B7D"/>
    <w:multiLevelType w:val="hybridMultilevel"/>
    <w:tmpl w:val="16CCFD72"/>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5A28783A"/>
    <w:multiLevelType w:val="multilevel"/>
    <w:tmpl w:val="B8EA6BB4"/>
    <w:lvl w:ilvl="0">
      <w:start w:val="1"/>
      <w:numFmt w:val="decimal"/>
      <w:lvlText w:val="%1."/>
      <w:lvlJc w:val="left"/>
      <w:pPr>
        <w:ind w:left="360" w:hanging="360"/>
      </w:pPr>
    </w:lvl>
    <w:lvl w:ilvl="1">
      <w:start w:val="1"/>
      <w:numFmt w:val="decimal"/>
      <w:lvlText w:val="%2."/>
      <w:lvlJc w:val="left"/>
      <w:pPr>
        <w:ind w:left="1211"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E4369E8"/>
    <w:multiLevelType w:val="hybridMultilevel"/>
    <w:tmpl w:val="5BE02DF8"/>
    <w:lvl w:ilvl="0" w:tplc="0408000F">
      <w:start w:val="1"/>
      <w:numFmt w:val="decimal"/>
      <w:lvlText w:val="%1."/>
      <w:lvlJc w:val="left"/>
      <w:pPr>
        <w:ind w:left="2509" w:hanging="360"/>
      </w:pPr>
    </w:lvl>
    <w:lvl w:ilvl="1" w:tplc="04080019" w:tentative="1">
      <w:start w:val="1"/>
      <w:numFmt w:val="lowerLetter"/>
      <w:lvlText w:val="%2."/>
      <w:lvlJc w:val="left"/>
      <w:pPr>
        <w:ind w:left="3229" w:hanging="360"/>
      </w:pPr>
    </w:lvl>
    <w:lvl w:ilvl="2" w:tplc="0408001B" w:tentative="1">
      <w:start w:val="1"/>
      <w:numFmt w:val="lowerRoman"/>
      <w:lvlText w:val="%3."/>
      <w:lvlJc w:val="right"/>
      <w:pPr>
        <w:ind w:left="3949" w:hanging="180"/>
      </w:pPr>
    </w:lvl>
    <w:lvl w:ilvl="3" w:tplc="0408000F" w:tentative="1">
      <w:start w:val="1"/>
      <w:numFmt w:val="decimal"/>
      <w:lvlText w:val="%4."/>
      <w:lvlJc w:val="left"/>
      <w:pPr>
        <w:ind w:left="4669" w:hanging="360"/>
      </w:pPr>
    </w:lvl>
    <w:lvl w:ilvl="4" w:tplc="04080019" w:tentative="1">
      <w:start w:val="1"/>
      <w:numFmt w:val="lowerLetter"/>
      <w:lvlText w:val="%5."/>
      <w:lvlJc w:val="left"/>
      <w:pPr>
        <w:ind w:left="5389" w:hanging="360"/>
      </w:pPr>
    </w:lvl>
    <w:lvl w:ilvl="5" w:tplc="0408001B" w:tentative="1">
      <w:start w:val="1"/>
      <w:numFmt w:val="lowerRoman"/>
      <w:lvlText w:val="%6."/>
      <w:lvlJc w:val="right"/>
      <w:pPr>
        <w:ind w:left="6109" w:hanging="180"/>
      </w:pPr>
    </w:lvl>
    <w:lvl w:ilvl="6" w:tplc="0408000F" w:tentative="1">
      <w:start w:val="1"/>
      <w:numFmt w:val="decimal"/>
      <w:lvlText w:val="%7."/>
      <w:lvlJc w:val="left"/>
      <w:pPr>
        <w:ind w:left="6829" w:hanging="360"/>
      </w:pPr>
    </w:lvl>
    <w:lvl w:ilvl="7" w:tplc="04080019" w:tentative="1">
      <w:start w:val="1"/>
      <w:numFmt w:val="lowerLetter"/>
      <w:lvlText w:val="%8."/>
      <w:lvlJc w:val="left"/>
      <w:pPr>
        <w:ind w:left="7549" w:hanging="360"/>
      </w:pPr>
    </w:lvl>
    <w:lvl w:ilvl="8" w:tplc="0408001B" w:tentative="1">
      <w:start w:val="1"/>
      <w:numFmt w:val="lowerRoman"/>
      <w:lvlText w:val="%9."/>
      <w:lvlJc w:val="right"/>
      <w:pPr>
        <w:ind w:left="8269" w:hanging="180"/>
      </w:pPr>
    </w:lvl>
  </w:abstractNum>
  <w:abstractNum w:abstractNumId="35" w15:restartNumberingAfterBreak="0">
    <w:nsid w:val="652D4EAC"/>
    <w:multiLevelType w:val="multilevel"/>
    <w:tmpl w:val="AD54105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68B35F92"/>
    <w:multiLevelType w:val="hybridMultilevel"/>
    <w:tmpl w:val="C438246E"/>
    <w:lvl w:ilvl="0" w:tplc="04080001">
      <w:start w:val="1"/>
      <w:numFmt w:val="bullet"/>
      <w:lvlText w:val=""/>
      <w:lvlJc w:val="left"/>
      <w:pPr>
        <w:ind w:left="1211"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0BA5BAB"/>
    <w:multiLevelType w:val="multilevel"/>
    <w:tmpl w:val="0408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1A06687"/>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2370031"/>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6DA65B2"/>
    <w:multiLevelType w:val="hybridMultilevel"/>
    <w:tmpl w:val="77EAC7FE"/>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15:restartNumberingAfterBreak="0">
    <w:nsid w:val="76E75E17"/>
    <w:multiLevelType w:val="hybridMultilevel"/>
    <w:tmpl w:val="E3AAA23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15:restartNumberingAfterBreak="0">
    <w:nsid w:val="7AC77895"/>
    <w:multiLevelType w:val="hybridMultilevel"/>
    <w:tmpl w:val="5B8ECF36"/>
    <w:lvl w:ilvl="0" w:tplc="04080001">
      <w:start w:val="1"/>
      <w:numFmt w:val="bullet"/>
      <w:lvlText w:val=""/>
      <w:lvlJc w:val="left"/>
      <w:pPr>
        <w:ind w:left="1778" w:hanging="360"/>
      </w:pPr>
      <w:rPr>
        <w:rFonts w:ascii="Symbol" w:hAnsi="Symbol" w:hint="default"/>
      </w:rPr>
    </w:lvl>
    <w:lvl w:ilvl="1" w:tplc="04080003" w:tentative="1">
      <w:start w:val="1"/>
      <w:numFmt w:val="bullet"/>
      <w:lvlText w:val="o"/>
      <w:lvlJc w:val="left"/>
      <w:pPr>
        <w:ind w:left="2498" w:hanging="360"/>
      </w:pPr>
      <w:rPr>
        <w:rFonts w:ascii="Courier New" w:hAnsi="Courier New" w:cs="Courier New" w:hint="default"/>
      </w:rPr>
    </w:lvl>
    <w:lvl w:ilvl="2" w:tplc="04080005" w:tentative="1">
      <w:start w:val="1"/>
      <w:numFmt w:val="bullet"/>
      <w:lvlText w:val=""/>
      <w:lvlJc w:val="left"/>
      <w:pPr>
        <w:ind w:left="3218" w:hanging="360"/>
      </w:pPr>
      <w:rPr>
        <w:rFonts w:ascii="Wingdings" w:hAnsi="Wingdings" w:hint="default"/>
      </w:rPr>
    </w:lvl>
    <w:lvl w:ilvl="3" w:tplc="04080001" w:tentative="1">
      <w:start w:val="1"/>
      <w:numFmt w:val="bullet"/>
      <w:lvlText w:val=""/>
      <w:lvlJc w:val="left"/>
      <w:pPr>
        <w:ind w:left="3938" w:hanging="360"/>
      </w:pPr>
      <w:rPr>
        <w:rFonts w:ascii="Symbol" w:hAnsi="Symbol" w:hint="default"/>
      </w:rPr>
    </w:lvl>
    <w:lvl w:ilvl="4" w:tplc="04080003" w:tentative="1">
      <w:start w:val="1"/>
      <w:numFmt w:val="bullet"/>
      <w:lvlText w:val="o"/>
      <w:lvlJc w:val="left"/>
      <w:pPr>
        <w:ind w:left="4658" w:hanging="360"/>
      </w:pPr>
      <w:rPr>
        <w:rFonts w:ascii="Courier New" w:hAnsi="Courier New" w:cs="Courier New" w:hint="default"/>
      </w:rPr>
    </w:lvl>
    <w:lvl w:ilvl="5" w:tplc="04080005" w:tentative="1">
      <w:start w:val="1"/>
      <w:numFmt w:val="bullet"/>
      <w:lvlText w:val=""/>
      <w:lvlJc w:val="left"/>
      <w:pPr>
        <w:ind w:left="5378" w:hanging="360"/>
      </w:pPr>
      <w:rPr>
        <w:rFonts w:ascii="Wingdings" w:hAnsi="Wingdings" w:hint="default"/>
      </w:rPr>
    </w:lvl>
    <w:lvl w:ilvl="6" w:tplc="04080001" w:tentative="1">
      <w:start w:val="1"/>
      <w:numFmt w:val="bullet"/>
      <w:lvlText w:val=""/>
      <w:lvlJc w:val="left"/>
      <w:pPr>
        <w:ind w:left="6098" w:hanging="360"/>
      </w:pPr>
      <w:rPr>
        <w:rFonts w:ascii="Symbol" w:hAnsi="Symbol" w:hint="default"/>
      </w:rPr>
    </w:lvl>
    <w:lvl w:ilvl="7" w:tplc="04080003" w:tentative="1">
      <w:start w:val="1"/>
      <w:numFmt w:val="bullet"/>
      <w:lvlText w:val="o"/>
      <w:lvlJc w:val="left"/>
      <w:pPr>
        <w:ind w:left="6818" w:hanging="360"/>
      </w:pPr>
      <w:rPr>
        <w:rFonts w:ascii="Courier New" w:hAnsi="Courier New" w:cs="Courier New" w:hint="default"/>
      </w:rPr>
    </w:lvl>
    <w:lvl w:ilvl="8" w:tplc="04080005" w:tentative="1">
      <w:start w:val="1"/>
      <w:numFmt w:val="bullet"/>
      <w:lvlText w:val=""/>
      <w:lvlJc w:val="left"/>
      <w:pPr>
        <w:ind w:left="7538" w:hanging="360"/>
      </w:pPr>
      <w:rPr>
        <w:rFonts w:ascii="Wingdings" w:hAnsi="Wingdings" w:hint="default"/>
      </w:rPr>
    </w:lvl>
  </w:abstractNum>
  <w:abstractNum w:abstractNumId="43" w15:restartNumberingAfterBreak="0">
    <w:nsid w:val="7B665D52"/>
    <w:multiLevelType w:val="hybridMultilevel"/>
    <w:tmpl w:val="B298052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16cid:durableId="1833258865">
    <w:abstractNumId w:val="31"/>
  </w:num>
  <w:num w:numId="2" w16cid:durableId="1432821212">
    <w:abstractNumId w:val="29"/>
  </w:num>
  <w:num w:numId="3" w16cid:durableId="585309120">
    <w:abstractNumId w:val="28"/>
  </w:num>
  <w:num w:numId="4" w16cid:durableId="999046042">
    <w:abstractNumId w:val="30"/>
  </w:num>
  <w:num w:numId="5" w16cid:durableId="810564705">
    <w:abstractNumId w:val="15"/>
  </w:num>
  <w:num w:numId="6" w16cid:durableId="1171066156">
    <w:abstractNumId w:val="42"/>
  </w:num>
  <w:num w:numId="7" w16cid:durableId="670177805">
    <w:abstractNumId w:val="5"/>
  </w:num>
  <w:num w:numId="8" w16cid:durableId="599335240">
    <w:abstractNumId w:val="1"/>
  </w:num>
  <w:num w:numId="9" w16cid:durableId="1721203452">
    <w:abstractNumId w:val="38"/>
  </w:num>
  <w:num w:numId="10" w16cid:durableId="1186679285">
    <w:abstractNumId w:val="0"/>
  </w:num>
  <w:num w:numId="11" w16cid:durableId="1722821861">
    <w:abstractNumId w:val="41"/>
  </w:num>
  <w:num w:numId="12" w16cid:durableId="859506961">
    <w:abstractNumId w:val="43"/>
  </w:num>
  <w:num w:numId="13" w16cid:durableId="1339236308">
    <w:abstractNumId w:val="25"/>
  </w:num>
  <w:num w:numId="14" w16cid:durableId="823014637">
    <w:abstractNumId w:val="17"/>
  </w:num>
  <w:num w:numId="15" w16cid:durableId="2097245927">
    <w:abstractNumId w:val="37"/>
  </w:num>
  <w:num w:numId="16" w16cid:durableId="176191462">
    <w:abstractNumId w:val="39"/>
  </w:num>
  <w:num w:numId="17" w16cid:durableId="238902254">
    <w:abstractNumId w:val="7"/>
  </w:num>
  <w:num w:numId="18" w16cid:durableId="1853228685">
    <w:abstractNumId w:val="10"/>
  </w:num>
  <w:num w:numId="19" w16cid:durableId="77336850">
    <w:abstractNumId w:val="12"/>
  </w:num>
  <w:num w:numId="20" w16cid:durableId="1081677777">
    <w:abstractNumId w:val="33"/>
  </w:num>
  <w:num w:numId="21" w16cid:durableId="654723374">
    <w:abstractNumId w:val="21"/>
  </w:num>
  <w:num w:numId="22" w16cid:durableId="539241628">
    <w:abstractNumId w:val="8"/>
  </w:num>
  <w:num w:numId="23" w16cid:durableId="1760902508">
    <w:abstractNumId w:val="13"/>
  </w:num>
  <w:num w:numId="24" w16cid:durableId="1926112607">
    <w:abstractNumId w:val="36"/>
  </w:num>
  <w:num w:numId="25" w16cid:durableId="612132586">
    <w:abstractNumId w:val="40"/>
  </w:num>
  <w:num w:numId="26" w16cid:durableId="1988195773">
    <w:abstractNumId w:val="20"/>
  </w:num>
  <w:num w:numId="27" w16cid:durableId="1189904148">
    <w:abstractNumId w:val="3"/>
  </w:num>
  <w:num w:numId="28" w16cid:durableId="2047365214">
    <w:abstractNumId w:val="34"/>
  </w:num>
  <w:num w:numId="29" w16cid:durableId="1674725193">
    <w:abstractNumId w:val="4"/>
  </w:num>
  <w:num w:numId="30" w16cid:durableId="1212964524">
    <w:abstractNumId w:val="18"/>
  </w:num>
  <w:num w:numId="31" w16cid:durableId="1954940396">
    <w:abstractNumId w:val="32"/>
  </w:num>
  <w:num w:numId="32" w16cid:durableId="121003461">
    <w:abstractNumId w:val="14"/>
  </w:num>
  <w:num w:numId="33" w16cid:durableId="1952934519">
    <w:abstractNumId w:val="2"/>
  </w:num>
  <w:num w:numId="34" w16cid:durableId="1191839650">
    <w:abstractNumId w:val="9"/>
  </w:num>
  <w:num w:numId="35" w16cid:durableId="1075591957">
    <w:abstractNumId w:val="24"/>
  </w:num>
  <w:num w:numId="36" w16cid:durableId="1374310096">
    <w:abstractNumId w:val="22"/>
  </w:num>
  <w:num w:numId="37" w16cid:durableId="1029842128">
    <w:abstractNumId w:val="6"/>
  </w:num>
  <w:num w:numId="38" w16cid:durableId="1837837534">
    <w:abstractNumId w:val="16"/>
  </w:num>
  <w:num w:numId="39" w16cid:durableId="456992614">
    <w:abstractNumId w:val="35"/>
  </w:num>
  <w:num w:numId="40" w16cid:durableId="2091850582">
    <w:abstractNumId w:val="26"/>
  </w:num>
  <w:num w:numId="41" w16cid:durableId="919215838">
    <w:abstractNumId w:val="19"/>
  </w:num>
  <w:num w:numId="42" w16cid:durableId="1252815043">
    <w:abstractNumId w:val="27"/>
  </w:num>
  <w:num w:numId="43" w16cid:durableId="462385129">
    <w:abstractNumId w:val="11"/>
  </w:num>
  <w:num w:numId="44" w16cid:durableId="641615201">
    <w:abstractNumId w:val="11"/>
    <w:lvlOverride w:ilvl="0">
      <w:startOverride w:val="2"/>
    </w:lvlOverride>
    <w:lvlOverride w:ilvl="1">
      <w:startOverride w:val="1"/>
    </w:lvlOverride>
  </w:num>
  <w:num w:numId="45" w16cid:durableId="1564951552">
    <w:abstractNumId w:val="29"/>
    <w:lvlOverride w:ilvl="0">
      <w:startOverride w:val="2"/>
    </w:lvlOverride>
    <w:lvlOverride w:ilvl="1">
      <w:startOverride w:val="2"/>
    </w:lvlOverride>
    <w:lvlOverride w:ilvl="2">
      <w:startOverride w:val="3"/>
    </w:lvlOverride>
  </w:num>
  <w:num w:numId="46" w16cid:durableId="1780828241">
    <w:abstractNumId w:val="29"/>
    <w:lvlOverride w:ilvl="0">
      <w:startOverride w:val="3"/>
    </w:lvlOverride>
    <w:lvlOverride w:ilvl="1">
      <w:startOverride w:val="2"/>
    </w:lvlOverride>
    <w:lvlOverride w:ilvl="2">
      <w:startOverride w:val="1"/>
    </w:lvlOverride>
  </w:num>
  <w:num w:numId="47" w16cid:durableId="139807921">
    <w:abstractNumId w:val="11"/>
    <w:lvlOverride w:ilvl="0">
      <w:startOverride w:val="5"/>
    </w:lvlOverride>
    <w:lvlOverride w:ilvl="1">
      <w:startOverride w:val="1"/>
    </w:lvlOverride>
  </w:num>
  <w:num w:numId="48" w16cid:durableId="849220445">
    <w:abstractNumId w:val="29"/>
    <w:lvlOverride w:ilvl="0">
      <w:startOverride w:val="2"/>
    </w:lvlOverride>
    <w:lvlOverride w:ilvl="1">
      <w:startOverride w:val="2"/>
    </w:lvlOverride>
    <w:lvlOverride w:ilvl="2">
      <w:startOverride w:val="8"/>
    </w:lvlOverride>
  </w:num>
  <w:num w:numId="49" w16cid:durableId="52929776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4AEC"/>
    <w:rsid w:val="00000FCB"/>
    <w:rsid w:val="00001C85"/>
    <w:rsid w:val="00002C7F"/>
    <w:rsid w:val="00003C0C"/>
    <w:rsid w:val="00003E6C"/>
    <w:rsid w:val="0000472D"/>
    <w:rsid w:val="00004749"/>
    <w:rsid w:val="00007DDD"/>
    <w:rsid w:val="00010512"/>
    <w:rsid w:val="000110FE"/>
    <w:rsid w:val="00011C6A"/>
    <w:rsid w:val="00011F7C"/>
    <w:rsid w:val="00012399"/>
    <w:rsid w:val="000128E2"/>
    <w:rsid w:val="000128F7"/>
    <w:rsid w:val="00013795"/>
    <w:rsid w:val="00014492"/>
    <w:rsid w:val="00015B4C"/>
    <w:rsid w:val="00016D4D"/>
    <w:rsid w:val="000173BF"/>
    <w:rsid w:val="00020368"/>
    <w:rsid w:val="00022634"/>
    <w:rsid w:val="000231DD"/>
    <w:rsid w:val="00023C8C"/>
    <w:rsid w:val="00026D61"/>
    <w:rsid w:val="000270E0"/>
    <w:rsid w:val="00032356"/>
    <w:rsid w:val="0003300D"/>
    <w:rsid w:val="00047A46"/>
    <w:rsid w:val="00050F1D"/>
    <w:rsid w:val="00051762"/>
    <w:rsid w:val="00054E20"/>
    <w:rsid w:val="00054FB8"/>
    <w:rsid w:val="000560A1"/>
    <w:rsid w:val="00060C4F"/>
    <w:rsid w:val="0006595E"/>
    <w:rsid w:val="00066AF7"/>
    <w:rsid w:val="000670B0"/>
    <w:rsid w:val="000703E9"/>
    <w:rsid w:val="00070489"/>
    <w:rsid w:val="00071F1A"/>
    <w:rsid w:val="0007512B"/>
    <w:rsid w:val="0007694D"/>
    <w:rsid w:val="00081AC5"/>
    <w:rsid w:val="000852A4"/>
    <w:rsid w:val="00086B72"/>
    <w:rsid w:val="000919BB"/>
    <w:rsid w:val="00097291"/>
    <w:rsid w:val="00097318"/>
    <w:rsid w:val="000974D6"/>
    <w:rsid w:val="000A1633"/>
    <w:rsid w:val="000A231E"/>
    <w:rsid w:val="000A44AC"/>
    <w:rsid w:val="000A48E3"/>
    <w:rsid w:val="000A622F"/>
    <w:rsid w:val="000A69C7"/>
    <w:rsid w:val="000B42E0"/>
    <w:rsid w:val="000B6F87"/>
    <w:rsid w:val="000C2832"/>
    <w:rsid w:val="000C46F1"/>
    <w:rsid w:val="000C5637"/>
    <w:rsid w:val="000C6E27"/>
    <w:rsid w:val="000C6F8F"/>
    <w:rsid w:val="000C727A"/>
    <w:rsid w:val="000C73B4"/>
    <w:rsid w:val="000C7415"/>
    <w:rsid w:val="000D0A89"/>
    <w:rsid w:val="000D1DD2"/>
    <w:rsid w:val="000D1F97"/>
    <w:rsid w:val="000D55FD"/>
    <w:rsid w:val="000E131A"/>
    <w:rsid w:val="000E2827"/>
    <w:rsid w:val="000E57FC"/>
    <w:rsid w:val="000E67AB"/>
    <w:rsid w:val="000F3849"/>
    <w:rsid w:val="000F43E3"/>
    <w:rsid w:val="000F5FC3"/>
    <w:rsid w:val="000F7C49"/>
    <w:rsid w:val="00100AB6"/>
    <w:rsid w:val="0010435A"/>
    <w:rsid w:val="001047CF"/>
    <w:rsid w:val="001069B0"/>
    <w:rsid w:val="00107ACE"/>
    <w:rsid w:val="001116C2"/>
    <w:rsid w:val="001129A7"/>
    <w:rsid w:val="00112C0F"/>
    <w:rsid w:val="00113B36"/>
    <w:rsid w:val="0011551F"/>
    <w:rsid w:val="001162D4"/>
    <w:rsid w:val="0011727D"/>
    <w:rsid w:val="00117710"/>
    <w:rsid w:val="00117E94"/>
    <w:rsid w:val="00121626"/>
    <w:rsid w:val="00127FF9"/>
    <w:rsid w:val="00132D1F"/>
    <w:rsid w:val="001366CF"/>
    <w:rsid w:val="00136D23"/>
    <w:rsid w:val="0014269B"/>
    <w:rsid w:val="00144A4D"/>
    <w:rsid w:val="00146EBF"/>
    <w:rsid w:val="0015115A"/>
    <w:rsid w:val="00152F5F"/>
    <w:rsid w:val="00153C82"/>
    <w:rsid w:val="00154F76"/>
    <w:rsid w:val="00161D30"/>
    <w:rsid w:val="001631C0"/>
    <w:rsid w:val="00163637"/>
    <w:rsid w:val="001637B0"/>
    <w:rsid w:val="001652D8"/>
    <w:rsid w:val="00165993"/>
    <w:rsid w:val="00167501"/>
    <w:rsid w:val="00174DED"/>
    <w:rsid w:val="00175704"/>
    <w:rsid w:val="00177A8F"/>
    <w:rsid w:val="001831D9"/>
    <w:rsid w:val="001853A7"/>
    <w:rsid w:val="00192829"/>
    <w:rsid w:val="00192CEB"/>
    <w:rsid w:val="00194CF1"/>
    <w:rsid w:val="001965F5"/>
    <w:rsid w:val="0019794A"/>
    <w:rsid w:val="00197C4F"/>
    <w:rsid w:val="001A0A7D"/>
    <w:rsid w:val="001A18D6"/>
    <w:rsid w:val="001A1C94"/>
    <w:rsid w:val="001A229F"/>
    <w:rsid w:val="001A39D2"/>
    <w:rsid w:val="001A39E9"/>
    <w:rsid w:val="001A43CB"/>
    <w:rsid w:val="001A57E1"/>
    <w:rsid w:val="001B0ED2"/>
    <w:rsid w:val="001B164A"/>
    <w:rsid w:val="001B188E"/>
    <w:rsid w:val="001B28B6"/>
    <w:rsid w:val="001B2D7E"/>
    <w:rsid w:val="001B3101"/>
    <w:rsid w:val="001B3915"/>
    <w:rsid w:val="001B3DF5"/>
    <w:rsid w:val="001B68AE"/>
    <w:rsid w:val="001C0118"/>
    <w:rsid w:val="001C5351"/>
    <w:rsid w:val="001C6239"/>
    <w:rsid w:val="001C7672"/>
    <w:rsid w:val="001D3939"/>
    <w:rsid w:val="001D3E55"/>
    <w:rsid w:val="001D4E6D"/>
    <w:rsid w:val="001E04E1"/>
    <w:rsid w:val="001E0997"/>
    <w:rsid w:val="001E09E0"/>
    <w:rsid w:val="001E0E69"/>
    <w:rsid w:val="001E4A2B"/>
    <w:rsid w:val="001E57AF"/>
    <w:rsid w:val="001E6AAE"/>
    <w:rsid w:val="001F589B"/>
    <w:rsid w:val="001F7EEB"/>
    <w:rsid w:val="001F7FCE"/>
    <w:rsid w:val="00206AC4"/>
    <w:rsid w:val="00212D36"/>
    <w:rsid w:val="00214FA6"/>
    <w:rsid w:val="002154D7"/>
    <w:rsid w:val="002176D5"/>
    <w:rsid w:val="00220711"/>
    <w:rsid w:val="0022260D"/>
    <w:rsid w:val="002228AB"/>
    <w:rsid w:val="00225864"/>
    <w:rsid w:val="00233CBE"/>
    <w:rsid w:val="00236702"/>
    <w:rsid w:val="00236B23"/>
    <w:rsid w:val="00237992"/>
    <w:rsid w:val="002412C3"/>
    <w:rsid w:val="00241D66"/>
    <w:rsid w:val="00246F06"/>
    <w:rsid w:val="002521A3"/>
    <w:rsid w:val="0025234C"/>
    <w:rsid w:val="00252BC7"/>
    <w:rsid w:val="002555DA"/>
    <w:rsid w:val="002573E5"/>
    <w:rsid w:val="00257FDE"/>
    <w:rsid w:val="002641FC"/>
    <w:rsid w:val="00264692"/>
    <w:rsid w:val="002677C9"/>
    <w:rsid w:val="002703BB"/>
    <w:rsid w:val="00272011"/>
    <w:rsid w:val="00272DA9"/>
    <w:rsid w:val="00273B99"/>
    <w:rsid w:val="00276FE3"/>
    <w:rsid w:val="00281327"/>
    <w:rsid w:val="00281AAB"/>
    <w:rsid w:val="00281B70"/>
    <w:rsid w:val="0028661D"/>
    <w:rsid w:val="002868AD"/>
    <w:rsid w:val="00290299"/>
    <w:rsid w:val="00291D33"/>
    <w:rsid w:val="002928A8"/>
    <w:rsid w:val="002928FE"/>
    <w:rsid w:val="00294730"/>
    <w:rsid w:val="0029494A"/>
    <w:rsid w:val="002954CD"/>
    <w:rsid w:val="00296E36"/>
    <w:rsid w:val="00297D2C"/>
    <w:rsid w:val="002A04DC"/>
    <w:rsid w:val="002A74A1"/>
    <w:rsid w:val="002A76E8"/>
    <w:rsid w:val="002A7FD7"/>
    <w:rsid w:val="002B07AC"/>
    <w:rsid w:val="002B61E0"/>
    <w:rsid w:val="002B6A86"/>
    <w:rsid w:val="002C0EB4"/>
    <w:rsid w:val="002C45FC"/>
    <w:rsid w:val="002C48BB"/>
    <w:rsid w:val="002C7D3C"/>
    <w:rsid w:val="002D036A"/>
    <w:rsid w:val="002D08CB"/>
    <w:rsid w:val="002D16AC"/>
    <w:rsid w:val="002D4417"/>
    <w:rsid w:val="002D4711"/>
    <w:rsid w:val="002D676E"/>
    <w:rsid w:val="002D72EC"/>
    <w:rsid w:val="002D7C06"/>
    <w:rsid w:val="002E02F3"/>
    <w:rsid w:val="002E06AD"/>
    <w:rsid w:val="002E0DE2"/>
    <w:rsid w:val="002E0EBF"/>
    <w:rsid w:val="002E1D51"/>
    <w:rsid w:val="002E211F"/>
    <w:rsid w:val="002E452B"/>
    <w:rsid w:val="002E4926"/>
    <w:rsid w:val="002E4BC9"/>
    <w:rsid w:val="002E610F"/>
    <w:rsid w:val="002F251B"/>
    <w:rsid w:val="002F26B3"/>
    <w:rsid w:val="002F6F8E"/>
    <w:rsid w:val="00301F7A"/>
    <w:rsid w:val="00302107"/>
    <w:rsid w:val="0030292E"/>
    <w:rsid w:val="00312A11"/>
    <w:rsid w:val="00313853"/>
    <w:rsid w:val="00313936"/>
    <w:rsid w:val="00315A29"/>
    <w:rsid w:val="003161B9"/>
    <w:rsid w:val="00323C33"/>
    <w:rsid w:val="00324CF7"/>
    <w:rsid w:val="00325F54"/>
    <w:rsid w:val="00330915"/>
    <w:rsid w:val="00330EC5"/>
    <w:rsid w:val="00331166"/>
    <w:rsid w:val="00331761"/>
    <w:rsid w:val="00332FD0"/>
    <w:rsid w:val="00334C42"/>
    <w:rsid w:val="0033554C"/>
    <w:rsid w:val="0033765D"/>
    <w:rsid w:val="003426F4"/>
    <w:rsid w:val="00342929"/>
    <w:rsid w:val="00342EC5"/>
    <w:rsid w:val="00343023"/>
    <w:rsid w:val="00343F21"/>
    <w:rsid w:val="0034679A"/>
    <w:rsid w:val="00347A4F"/>
    <w:rsid w:val="003502C7"/>
    <w:rsid w:val="0035295F"/>
    <w:rsid w:val="00353929"/>
    <w:rsid w:val="00354713"/>
    <w:rsid w:val="00354AFB"/>
    <w:rsid w:val="00356219"/>
    <w:rsid w:val="003571B0"/>
    <w:rsid w:val="0035732D"/>
    <w:rsid w:val="003649A2"/>
    <w:rsid w:val="00364AFB"/>
    <w:rsid w:val="003658AE"/>
    <w:rsid w:val="00366475"/>
    <w:rsid w:val="00373109"/>
    <w:rsid w:val="003738A2"/>
    <w:rsid w:val="003753F6"/>
    <w:rsid w:val="003758D2"/>
    <w:rsid w:val="003759E1"/>
    <w:rsid w:val="00377739"/>
    <w:rsid w:val="0038064C"/>
    <w:rsid w:val="00381B99"/>
    <w:rsid w:val="00382864"/>
    <w:rsid w:val="003834AD"/>
    <w:rsid w:val="003848FD"/>
    <w:rsid w:val="00391428"/>
    <w:rsid w:val="00392AE0"/>
    <w:rsid w:val="00394F47"/>
    <w:rsid w:val="00395D6A"/>
    <w:rsid w:val="00396DCB"/>
    <w:rsid w:val="003A0884"/>
    <w:rsid w:val="003A221E"/>
    <w:rsid w:val="003A4BC4"/>
    <w:rsid w:val="003A54EC"/>
    <w:rsid w:val="003A66B0"/>
    <w:rsid w:val="003B0062"/>
    <w:rsid w:val="003B239B"/>
    <w:rsid w:val="003B3842"/>
    <w:rsid w:val="003B4895"/>
    <w:rsid w:val="003B4A5C"/>
    <w:rsid w:val="003B6609"/>
    <w:rsid w:val="003B674A"/>
    <w:rsid w:val="003B6F66"/>
    <w:rsid w:val="003B748D"/>
    <w:rsid w:val="003C04DE"/>
    <w:rsid w:val="003C0FEF"/>
    <w:rsid w:val="003C1CB5"/>
    <w:rsid w:val="003C3406"/>
    <w:rsid w:val="003C3735"/>
    <w:rsid w:val="003C45FD"/>
    <w:rsid w:val="003D111F"/>
    <w:rsid w:val="003D1715"/>
    <w:rsid w:val="003D2947"/>
    <w:rsid w:val="003D3E9D"/>
    <w:rsid w:val="003D67E3"/>
    <w:rsid w:val="003D71F3"/>
    <w:rsid w:val="003D7AE1"/>
    <w:rsid w:val="003E178A"/>
    <w:rsid w:val="003E231C"/>
    <w:rsid w:val="003E29A0"/>
    <w:rsid w:val="003E3F1E"/>
    <w:rsid w:val="003E44C4"/>
    <w:rsid w:val="003F1EF5"/>
    <w:rsid w:val="003F4303"/>
    <w:rsid w:val="00401149"/>
    <w:rsid w:val="00403DC3"/>
    <w:rsid w:val="00404804"/>
    <w:rsid w:val="004062A4"/>
    <w:rsid w:val="00406AC3"/>
    <w:rsid w:val="00411095"/>
    <w:rsid w:val="00411689"/>
    <w:rsid w:val="00411DD1"/>
    <w:rsid w:val="0041451B"/>
    <w:rsid w:val="00414934"/>
    <w:rsid w:val="004160CF"/>
    <w:rsid w:val="004214C4"/>
    <w:rsid w:val="004272E5"/>
    <w:rsid w:val="00427683"/>
    <w:rsid w:val="00432E40"/>
    <w:rsid w:val="004354CA"/>
    <w:rsid w:val="00441B1E"/>
    <w:rsid w:val="004421B6"/>
    <w:rsid w:val="0044756E"/>
    <w:rsid w:val="00450D80"/>
    <w:rsid w:val="00453D3F"/>
    <w:rsid w:val="00454FAC"/>
    <w:rsid w:val="004602A0"/>
    <w:rsid w:val="00462FD0"/>
    <w:rsid w:val="004630A3"/>
    <w:rsid w:val="0046569C"/>
    <w:rsid w:val="00467D38"/>
    <w:rsid w:val="004718E7"/>
    <w:rsid w:val="00472CCA"/>
    <w:rsid w:val="0047345C"/>
    <w:rsid w:val="00473E9A"/>
    <w:rsid w:val="00475A75"/>
    <w:rsid w:val="00475B5E"/>
    <w:rsid w:val="00480F86"/>
    <w:rsid w:val="00481A62"/>
    <w:rsid w:val="00484BB8"/>
    <w:rsid w:val="0048550D"/>
    <w:rsid w:val="00485751"/>
    <w:rsid w:val="00490EEC"/>
    <w:rsid w:val="004915A6"/>
    <w:rsid w:val="00491EAB"/>
    <w:rsid w:val="004928FD"/>
    <w:rsid w:val="00493C08"/>
    <w:rsid w:val="00494A51"/>
    <w:rsid w:val="00497C27"/>
    <w:rsid w:val="004A313B"/>
    <w:rsid w:val="004A417D"/>
    <w:rsid w:val="004A491A"/>
    <w:rsid w:val="004A535D"/>
    <w:rsid w:val="004A6FD4"/>
    <w:rsid w:val="004B1373"/>
    <w:rsid w:val="004B1926"/>
    <w:rsid w:val="004B5524"/>
    <w:rsid w:val="004B6006"/>
    <w:rsid w:val="004B773E"/>
    <w:rsid w:val="004B7FA5"/>
    <w:rsid w:val="004C0176"/>
    <w:rsid w:val="004C065F"/>
    <w:rsid w:val="004C31B7"/>
    <w:rsid w:val="004C3409"/>
    <w:rsid w:val="004C4CAB"/>
    <w:rsid w:val="004D1B17"/>
    <w:rsid w:val="004D35C4"/>
    <w:rsid w:val="004D446F"/>
    <w:rsid w:val="004D74A2"/>
    <w:rsid w:val="004E0F5C"/>
    <w:rsid w:val="004E27A6"/>
    <w:rsid w:val="004E4310"/>
    <w:rsid w:val="004E44C3"/>
    <w:rsid w:val="004E5B46"/>
    <w:rsid w:val="004E5E8E"/>
    <w:rsid w:val="004F48AF"/>
    <w:rsid w:val="004F7866"/>
    <w:rsid w:val="004F7F63"/>
    <w:rsid w:val="005004C8"/>
    <w:rsid w:val="005013EB"/>
    <w:rsid w:val="00501612"/>
    <w:rsid w:val="00503343"/>
    <w:rsid w:val="00505826"/>
    <w:rsid w:val="00505952"/>
    <w:rsid w:val="005126B7"/>
    <w:rsid w:val="00515D29"/>
    <w:rsid w:val="00516C6F"/>
    <w:rsid w:val="00517E83"/>
    <w:rsid w:val="00524684"/>
    <w:rsid w:val="0052532D"/>
    <w:rsid w:val="00527F6A"/>
    <w:rsid w:val="00530190"/>
    <w:rsid w:val="00530687"/>
    <w:rsid w:val="00530F9B"/>
    <w:rsid w:val="00532540"/>
    <w:rsid w:val="005429BE"/>
    <w:rsid w:val="005430BF"/>
    <w:rsid w:val="005457B6"/>
    <w:rsid w:val="00546B35"/>
    <w:rsid w:val="005478B8"/>
    <w:rsid w:val="00552613"/>
    <w:rsid w:val="00555488"/>
    <w:rsid w:val="00555B88"/>
    <w:rsid w:val="00557CC8"/>
    <w:rsid w:val="00561AF5"/>
    <w:rsid w:val="00562D0B"/>
    <w:rsid w:val="00564B76"/>
    <w:rsid w:val="00565A93"/>
    <w:rsid w:val="00571460"/>
    <w:rsid w:val="00573245"/>
    <w:rsid w:val="005768C0"/>
    <w:rsid w:val="005769FE"/>
    <w:rsid w:val="00576A61"/>
    <w:rsid w:val="0057773A"/>
    <w:rsid w:val="005810DE"/>
    <w:rsid w:val="00582622"/>
    <w:rsid w:val="00585185"/>
    <w:rsid w:val="00586E7F"/>
    <w:rsid w:val="00587E6C"/>
    <w:rsid w:val="00590472"/>
    <w:rsid w:val="00592378"/>
    <w:rsid w:val="00593B5A"/>
    <w:rsid w:val="0059505C"/>
    <w:rsid w:val="0059719E"/>
    <w:rsid w:val="00597F68"/>
    <w:rsid w:val="005A0E72"/>
    <w:rsid w:val="005A226B"/>
    <w:rsid w:val="005A6346"/>
    <w:rsid w:val="005A7C3E"/>
    <w:rsid w:val="005B1844"/>
    <w:rsid w:val="005B562C"/>
    <w:rsid w:val="005B5E2E"/>
    <w:rsid w:val="005B5ED8"/>
    <w:rsid w:val="005C1311"/>
    <w:rsid w:val="005C1B0E"/>
    <w:rsid w:val="005C2E7B"/>
    <w:rsid w:val="005C3474"/>
    <w:rsid w:val="005C5427"/>
    <w:rsid w:val="005C6991"/>
    <w:rsid w:val="005C76CC"/>
    <w:rsid w:val="005D1D6F"/>
    <w:rsid w:val="005D2467"/>
    <w:rsid w:val="005D24AA"/>
    <w:rsid w:val="005D4B93"/>
    <w:rsid w:val="005D66D2"/>
    <w:rsid w:val="005E0D9E"/>
    <w:rsid w:val="005E1D4F"/>
    <w:rsid w:val="005E5BBD"/>
    <w:rsid w:val="005F0FCF"/>
    <w:rsid w:val="005F1426"/>
    <w:rsid w:val="005F25CF"/>
    <w:rsid w:val="005F38E3"/>
    <w:rsid w:val="005F4292"/>
    <w:rsid w:val="005F77D6"/>
    <w:rsid w:val="006002AE"/>
    <w:rsid w:val="00600ECE"/>
    <w:rsid w:val="0060147E"/>
    <w:rsid w:val="00604148"/>
    <w:rsid w:val="006052A4"/>
    <w:rsid w:val="00606FC1"/>
    <w:rsid w:val="00611204"/>
    <w:rsid w:val="00613EA6"/>
    <w:rsid w:val="00620CC7"/>
    <w:rsid w:val="00621A5B"/>
    <w:rsid w:val="00623182"/>
    <w:rsid w:val="006303D6"/>
    <w:rsid w:val="0063053C"/>
    <w:rsid w:val="00630EDA"/>
    <w:rsid w:val="00633E57"/>
    <w:rsid w:val="006342D3"/>
    <w:rsid w:val="00636A9E"/>
    <w:rsid w:val="00640147"/>
    <w:rsid w:val="00645027"/>
    <w:rsid w:val="00645B89"/>
    <w:rsid w:val="00646100"/>
    <w:rsid w:val="00651AF3"/>
    <w:rsid w:val="00652BB7"/>
    <w:rsid w:val="006544B1"/>
    <w:rsid w:val="00654E77"/>
    <w:rsid w:val="0065699E"/>
    <w:rsid w:val="00657366"/>
    <w:rsid w:val="00660DF5"/>
    <w:rsid w:val="00662431"/>
    <w:rsid w:val="006631AF"/>
    <w:rsid w:val="00663CDA"/>
    <w:rsid w:val="00664863"/>
    <w:rsid w:val="006670E7"/>
    <w:rsid w:val="00671030"/>
    <w:rsid w:val="00671BA8"/>
    <w:rsid w:val="00676552"/>
    <w:rsid w:val="00683B94"/>
    <w:rsid w:val="00684A18"/>
    <w:rsid w:val="006909D7"/>
    <w:rsid w:val="0069311E"/>
    <w:rsid w:val="006933E7"/>
    <w:rsid w:val="00693998"/>
    <w:rsid w:val="00695531"/>
    <w:rsid w:val="006A4D0A"/>
    <w:rsid w:val="006A516C"/>
    <w:rsid w:val="006A7F2B"/>
    <w:rsid w:val="006B138C"/>
    <w:rsid w:val="006B1903"/>
    <w:rsid w:val="006B1A53"/>
    <w:rsid w:val="006B468C"/>
    <w:rsid w:val="006C1B62"/>
    <w:rsid w:val="006C2000"/>
    <w:rsid w:val="006C5790"/>
    <w:rsid w:val="006D1E85"/>
    <w:rsid w:val="006D2819"/>
    <w:rsid w:val="006D35C2"/>
    <w:rsid w:val="006D5661"/>
    <w:rsid w:val="006D614A"/>
    <w:rsid w:val="006E1FB3"/>
    <w:rsid w:val="006E387E"/>
    <w:rsid w:val="006F0DC7"/>
    <w:rsid w:val="006F1873"/>
    <w:rsid w:val="006F3BE8"/>
    <w:rsid w:val="006F4F8D"/>
    <w:rsid w:val="006F7413"/>
    <w:rsid w:val="007014ED"/>
    <w:rsid w:val="00703153"/>
    <w:rsid w:val="007040CF"/>
    <w:rsid w:val="0070773E"/>
    <w:rsid w:val="007162C6"/>
    <w:rsid w:val="00720039"/>
    <w:rsid w:val="007208A6"/>
    <w:rsid w:val="00721013"/>
    <w:rsid w:val="0072359F"/>
    <w:rsid w:val="00731F89"/>
    <w:rsid w:val="0073343D"/>
    <w:rsid w:val="00736FAF"/>
    <w:rsid w:val="0073722D"/>
    <w:rsid w:val="0073792B"/>
    <w:rsid w:val="00743B51"/>
    <w:rsid w:val="00746150"/>
    <w:rsid w:val="0074617D"/>
    <w:rsid w:val="00746694"/>
    <w:rsid w:val="007511DD"/>
    <w:rsid w:val="007535BA"/>
    <w:rsid w:val="0075484B"/>
    <w:rsid w:val="007557E7"/>
    <w:rsid w:val="0075581C"/>
    <w:rsid w:val="00755EB2"/>
    <w:rsid w:val="007563B1"/>
    <w:rsid w:val="00761888"/>
    <w:rsid w:val="0076456E"/>
    <w:rsid w:val="00765CB6"/>
    <w:rsid w:val="00771AA5"/>
    <w:rsid w:val="00772C6F"/>
    <w:rsid w:val="0077374E"/>
    <w:rsid w:val="0077493C"/>
    <w:rsid w:val="00775948"/>
    <w:rsid w:val="007775F5"/>
    <w:rsid w:val="00777C3B"/>
    <w:rsid w:val="0078297C"/>
    <w:rsid w:val="00784DDE"/>
    <w:rsid w:val="00786850"/>
    <w:rsid w:val="00792AD4"/>
    <w:rsid w:val="007950DD"/>
    <w:rsid w:val="0079534C"/>
    <w:rsid w:val="0079544F"/>
    <w:rsid w:val="00796588"/>
    <w:rsid w:val="007A2328"/>
    <w:rsid w:val="007A2648"/>
    <w:rsid w:val="007A43BE"/>
    <w:rsid w:val="007A6D62"/>
    <w:rsid w:val="007A72FF"/>
    <w:rsid w:val="007A7564"/>
    <w:rsid w:val="007B3250"/>
    <w:rsid w:val="007B450E"/>
    <w:rsid w:val="007B5C78"/>
    <w:rsid w:val="007B5F3F"/>
    <w:rsid w:val="007B6C19"/>
    <w:rsid w:val="007C09E8"/>
    <w:rsid w:val="007C1D13"/>
    <w:rsid w:val="007C2545"/>
    <w:rsid w:val="007C32C8"/>
    <w:rsid w:val="007C696C"/>
    <w:rsid w:val="007C77F4"/>
    <w:rsid w:val="007D0130"/>
    <w:rsid w:val="007D16B4"/>
    <w:rsid w:val="007D1C1B"/>
    <w:rsid w:val="007D22A5"/>
    <w:rsid w:val="007D2A58"/>
    <w:rsid w:val="007D2FD0"/>
    <w:rsid w:val="007D67F3"/>
    <w:rsid w:val="007E09B5"/>
    <w:rsid w:val="007E68A1"/>
    <w:rsid w:val="007F21D8"/>
    <w:rsid w:val="007F32CB"/>
    <w:rsid w:val="007F3322"/>
    <w:rsid w:val="007F36C2"/>
    <w:rsid w:val="007F58FA"/>
    <w:rsid w:val="0080315B"/>
    <w:rsid w:val="00804F3C"/>
    <w:rsid w:val="008062D2"/>
    <w:rsid w:val="00806427"/>
    <w:rsid w:val="00806579"/>
    <w:rsid w:val="008071F5"/>
    <w:rsid w:val="00807567"/>
    <w:rsid w:val="00810E41"/>
    <w:rsid w:val="00811234"/>
    <w:rsid w:val="008129D8"/>
    <w:rsid w:val="00813FED"/>
    <w:rsid w:val="008161A6"/>
    <w:rsid w:val="0082134A"/>
    <w:rsid w:val="00822927"/>
    <w:rsid w:val="00824027"/>
    <w:rsid w:val="00825370"/>
    <w:rsid w:val="0082572A"/>
    <w:rsid w:val="00830D28"/>
    <w:rsid w:val="0083213E"/>
    <w:rsid w:val="00841DDA"/>
    <w:rsid w:val="00841E4C"/>
    <w:rsid w:val="00844F8C"/>
    <w:rsid w:val="00845DB0"/>
    <w:rsid w:val="00845F03"/>
    <w:rsid w:val="00853618"/>
    <w:rsid w:val="00853C49"/>
    <w:rsid w:val="0085488E"/>
    <w:rsid w:val="0085729B"/>
    <w:rsid w:val="00860331"/>
    <w:rsid w:val="00860865"/>
    <w:rsid w:val="008631DE"/>
    <w:rsid w:val="00866C03"/>
    <w:rsid w:val="00867437"/>
    <w:rsid w:val="0087210E"/>
    <w:rsid w:val="00872144"/>
    <w:rsid w:val="00872CE0"/>
    <w:rsid w:val="00875A33"/>
    <w:rsid w:val="0088340B"/>
    <w:rsid w:val="00883CA4"/>
    <w:rsid w:val="00884091"/>
    <w:rsid w:val="00885D00"/>
    <w:rsid w:val="00886D6B"/>
    <w:rsid w:val="00892239"/>
    <w:rsid w:val="00894188"/>
    <w:rsid w:val="00896F9D"/>
    <w:rsid w:val="0089786E"/>
    <w:rsid w:val="008A392C"/>
    <w:rsid w:val="008A3DE8"/>
    <w:rsid w:val="008A70F3"/>
    <w:rsid w:val="008B0C64"/>
    <w:rsid w:val="008B0FCE"/>
    <w:rsid w:val="008B12D6"/>
    <w:rsid w:val="008B28E5"/>
    <w:rsid w:val="008B3B35"/>
    <w:rsid w:val="008B6904"/>
    <w:rsid w:val="008B7A29"/>
    <w:rsid w:val="008C05CA"/>
    <w:rsid w:val="008C0DC2"/>
    <w:rsid w:val="008C12BF"/>
    <w:rsid w:val="008C279B"/>
    <w:rsid w:val="008C40B0"/>
    <w:rsid w:val="008C4541"/>
    <w:rsid w:val="008C6575"/>
    <w:rsid w:val="008D0AE8"/>
    <w:rsid w:val="008D2E2A"/>
    <w:rsid w:val="008D6BBB"/>
    <w:rsid w:val="008E15C5"/>
    <w:rsid w:val="008E180B"/>
    <w:rsid w:val="008E2222"/>
    <w:rsid w:val="008E4A22"/>
    <w:rsid w:val="008E610E"/>
    <w:rsid w:val="008E67DA"/>
    <w:rsid w:val="008E711F"/>
    <w:rsid w:val="008F0814"/>
    <w:rsid w:val="008F1467"/>
    <w:rsid w:val="008F2FA9"/>
    <w:rsid w:val="008F6109"/>
    <w:rsid w:val="00900822"/>
    <w:rsid w:val="00900C90"/>
    <w:rsid w:val="00906E47"/>
    <w:rsid w:val="00913F8E"/>
    <w:rsid w:val="00914AF7"/>
    <w:rsid w:val="00915897"/>
    <w:rsid w:val="009175F6"/>
    <w:rsid w:val="009176CC"/>
    <w:rsid w:val="00920FEC"/>
    <w:rsid w:val="0092610A"/>
    <w:rsid w:val="00926FE8"/>
    <w:rsid w:val="00930113"/>
    <w:rsid w:val="00931A61"/>
    <w:rsid w:val="009342FC"/>
    <w:rsid w:val="00941D6E"/>
    <w:rsid w:val="00942491"/>
    <w:rsid w:val="00943B03"/>
    <w:rsid w:val="0094442B"/>
    <w:rsid w:val="009475C3"/>
    <w:rsid w:val="00947D33"/>
    <w:rsid w:val="009527C7"/>
    <w:rsid w:val="00953ABE"/>
    <w:rsid w:val="00954B16"/>
    <w:rsid w:val="009553B1"/>
    <w:rsid w:val="009563F1"/>
    <w:rsid w:val="00960FE7"/>
    <w:rsid w:val="00964466"/>
    <w:rsid w:val="0096519B"/>
    <w:rsid w:val="0096613C"/>
    <w:rsid w:val="00972C74"/>
    <w:rsid w:val="00974E80"/>
    <w:rsid w:val="009778B1"/>
    <w:rsid w:val="00981D24"/>
    <w:rsid w:val="00987ACF"/>
    <w:rsid w:val="00990C9D"/>
    <w:rsid w:val="00993B8A"/>
    <w:rsid w:val="009A1030"/>
    <w:rsid w:val="009A2988"/>
    <w:rsid w:val="009A54F8"/>
    <w:rsid w:val="009A55FE"/>
    <w:rsid w:val="009A5BAA"/>
    <w:rsid w:val="009A5C27"/>
    <w:rsid w:val="009A7728"/>
    <w:rsid w:val="009B0B5E"/>
    <w:rsid w:val="009B199D"/>
    <w:rsid w:val="009B32C0"/>
    <w:rsid w:val="009B4D0A"/>
    <w:rsid w:val="009C3E88"/>
    <w:rsid w:val="009C70CE"/>
    <w:rsid w:val="009D02D4"/>
    <w:rsid w:val="009D3A13"/>
    <w:rsid w:val="009D680B"/>
    <w:rsid w:val="009D75F0"/>
    <w:rsid w:val="009E0121"/>
    <w:rsid w:val="009E27B9"/>
    <w:rsid w:val="009E3B07"/>
    <w:rsid w:val="009E6AE2"/>
    <w:rsid w:val="009E6BE1"/>
    <w:rsid w:val="009E7ECE"/>
    <w:rsid w:val="009F5CDD"/>
    <w:rsid w:val="009F75E5"/>
    <w:rsid w:val="00A00AD7"/>
    <w:rsid w:val="00A00E51"/>
    <w:rsid w:val="00A01DD5"/>
    <w:rsid w:val="00A05121"/>
    <w:rsid w:val="00A1056E"/>
    <w:rsid w:val="00A13B7C"/>
    <w:rsid w:val="00A2183E"/>
    <w:rsid w:val="00A22757"/>
    <w:rsid w:val="00A2405F"/>
    <w:rsid w:val="00A24C15"/>
    <w:rsid w:val="00A25ADB"/>
    <w:rsid w:val="00A27D2F"/>
    <w:rsid w:val="00A30087"/>
    <w:rsid w:val="00A3269D"/>
    <w:rsid w:val="00A35D28"/>
    <w:rsid w:val="00A374B9"/>
    <w:rsid w:val="00A400CF"/>
    <w:rsid w:val="00A4059F"/>
    <w:rsid w:val="00A429BB"/>
    <w:rsid w:val="00A43B34"/>
    <w:rsid w:val="00A50F31"/>
    <w:rsid w:val="00A5144A"/>
    <w:rsid w:val="00A52CBF"/>
    <w:rsid w:val="00A5433C"/>
    <w:rsid w:val="00A56379"/>
    <w:rsid w:val="00A57F6B"/>
    <w:rsid w:val="00A609F7"/>
    <w:rsid w:val="00A61E4B"/>
    <w:rsid w:val="00A64AFD"/>
    <w:rsid w:val="00A659BF"/>
    <w:rsid w:val="00A7195F"/>
    <w:rsid w:val="00A73D1F"/>
    <w:rsid w:val="00A764A4"/>
    <w:rsid w:val="00A7680C"/>
    <w:rsid w:val="00A76C2B"/>
    <w:rsid w:val="00A81231"/>
    <w:rsid w:val="00A83DC7"/>
    <w:rsid w:val="00A8540C"/>
    <w:rsid w:val="00A90E21"/>
    <w:rsid w:val="00A91404"/>
    <w:rsid w:val="00A96258"/>
    <w:rsid w:val="00AA169D"/>
    <w:rsid w:val="00AA4B70"/>
    <w:rsid w:val="00AA503F"/>
    <w:rsid w:val="00AA5806"/>
    <w:rsid w:val="00AA6732"/>
    <w:rsid w:val="00AA7E84"/>
    <w:rsid w:val="00AB428B"/>
    <w:rsid w:val="00AB5469"/>
    <w:rsid w:val="00AC127F"/>
    <w:rsid w:val="00AC14B4"/>
    <w:rsid w:val="00AC1A2F"/>
    <w:rsid w:val="00AC6227"/>
    <w:rsid w:val="00AC763A"/>
    <w:rsid w:val="00AC7DE8"/>
    <w:rsid w:val="00AD095F"/>
    <w:rsid w:val="00AD1B5A"/>
    <w:rsid w:val="00AD6024"/>
    <w:rsid w:val="00AD620C"/>
    <w:rsid w:val="00AD7A51"/>
    <w:rsid w:val="00AE04EA"/>
    <w:rsid w:val="00AE4015"/>
    <w:rsid w:val="00AE542A"/>
    <w:rsid w:val="00AF20CF"/>
    <w:rsid w:val="00AF2779"/>
    <w:rsid w:val="00B0036B"/>
    <w:rsid w:val="00B0040A"/>
    <w:rsid w:val="00B042D1"/>
    <w:rsid w:val="00B04C58"/>
    <w:rsid w:val="00B051CD"/>
    <w:rsid w:val="00B100CC"/>
    <w:rsid w:val="00B11013"/>
    <w:rsid w:val="00B11E72"/>
    <w:rsid w:val="00B13562"/>
    <w:rsid w:val="00B14499"/>
    <w:rsid w:val="00B154A2"/>
    <w:rsid w:val="00B17B73"/>
    <w:rsid w:val="00B201D6"/>
    <w:rsid w:val="00B2204A"/>
    <w:rsid w:val="00B23E5D"/>
    <w:rsid w:val="00B26D13"/>
    <w:rsid w:val="00B27806"/>
    <w:rsid w:val="00B27CF6"/>
    <w:rsid w:val="00B35523"/>
    <w:rsid w:val="00B377E7"/>
    <w:rsid w:val="00B414F6"/>
    <w:rsid w:val="00B46006"/>
    <w:rsid w:val="00B472C5"/>
    <w:rsid w:val="00B500B9"/>
    <w:rsid w:val="00B52B7F"/>
    <w:rsid w:val="00B52F45"/>
    <w:rsid w:val="00B575B4"/>
    <w:rsid w:val="00B614F2"/>
    <w:rsid w:val="00B62D13"/>
    <w:rsid w:val="00B63052"/>
    <w:rsid w:val="00B63A12"/>
    <w:rsid w:val="00B652BA"/>
    <w:rsid w:val="00B65EFE"/>
    <w:rsid w:val="00B66DB5"/>
    <w:rsid w:val="00B66EDC"/>
    <w:rsid w:val="00B673CA"/>
    <w:rsid w:val="00B67674"/>
    <w:rsid w:val="00B71086"/>
    <w:rsid w:val="00B75C49"/>
    <w:rsid w:val="00B77754"/>
    <w:rsid w:val="00B77F21"/>
    <w:rsid w:val="00B8369C"/>
    <w:rsid w:val="00B8371D"/>
    <w:rsid w:val="00B83A34"/>
    <w:rsid w:val="00B84F25"/>
    <w:rsid w:val="00B86C1E"/>
    <w:rsid w:val="00B87982"/>
    <w:rsid w:val="00B91500"/>
    <w:rsid w:val="00B91642"/>
    <w:rsid w:val="00B937CF"/>
    <w:rsid w:val="00B94077"/>
    <w:rsid w:val="00B94A61"/>
    <w:rsid w:val="00B963C3"/>
    <w:rsid w:val="00BA21C4"/>
    <w:rsid w:val="00BA6895"/>
    <w:rsid w:val="00BB1736"/>
    <w:rsid w:val="00BB1DA5"/>
    <w:rsid w:val="00BB3434"/>
    <w:rsid w:val="00BB3E48"/>
    <w:rsid w:val="00BB3F10"/>
    <w:rsid w:val="00BB579D"/>
    <w:rsid w:val="00BC5AA3"/>
    <w:rsid w:val="00BD1059"/>
    <w:rsid w:val="00BD224B"/>
    <w:rsid w:val="00BD6072"/>
    <w:rsid w:val="00BE17AE"/>
    <w:rsid w:val="00BE4435"/>
    <w:rsid w:val="00BE4C16"/>
    <w:rsid w:val="00BE4F01"/>
    <w:rsid w:val="00BE51CA"/>
    <w:rsid w:val="00BE6636"/>
    <w:rsid w:val="00BE6C4D"/>
    <w:rsid w:val="00BE78C9"/>
    <w:rsid w:val="00BE7C4D"/>
    <w:rsid w:val="00BF11D7"/>
    <w:rsid w:val="00BF127C"/>
    <w:rsid w:val="00BF2079"/>
    <w:rsid w:val="00BF40B5"/>
    <w:rsid w:val="00BF47A1"/>
    <w:rsid w:val="00BF7161"/>
    <w:rsid w:val="00C00007"/>
    <w:rsid w:val="00C01AD7"/>
    <w:rsid w:val="00C03CE3"/>
    <w:rsid w:val="00C12176"/>
    <w:rsid w:val="00C13322"/>
    <w:rsid w:val="00C13A44"/>
    <w:rsid w:val="00C178FB"/>
    <w:rsid w:val="00C20354"/>
    <w:rsid w:val="00C228BD"/>
    <w:rsid w:val="00C2661F"/>
    <w:rsid w:val="00C317CD"/>
    <w:rsid w:val="00C342BF"/>
    <w:rsid w:val="00C35908"/>
    <w:rsid w:val="00C3614E"/>
    <w:rsid w:val="00C366C5"/>
    <w:rsid w:val="00C36E4F"/>
    <w:rsid w:val="00C40910"/>
    <w:rsid w:val="00C40EC4"/>
    <w:rsid w:val="00C4293F"/>
    <w:rsid w:val="00C42FC2"/>
    <w:rsid w:val="00C45985"/>
    <w:rsid w:val="00C4708C"/>
    <w:rsid w:val="00C55391"/>
    <w:rsid w:val="00C60852"/>
    <w:rsid w:val="00C60B88"/>
    <w:rsid w:val="00C60F91"/>
    <w:rsid w:val="00C61E17"/>
    <w:rsid w:val="00C62625"/>
    <w:rsid w:val="00C63949"/>
    <w:rsid w:val="00C64DA3"/>
    <w:rsid w:val="00C6591D"/>
    <w:rsid w:val="00C66C33"/>
    <w:rsid w:val="00C676B2"/>
    <w:rsid w:val="00C707E5"/>
    <w:rsid w:val="00C7094E"/>
    <w:rsid w:val="00C7113E"/>
    <w:rsid w:val="00C80254"/>
    <w:rsid w:val="00C8334B"/>
    <w:rsid w:val="00C83387"/>
    <w:rsid w:val="00C83E63"/>
    <w:rsid w:val="00C87EBD"/>
    <w:rsid w:val="00C94769"/>
    <w:rsid w:val="00CA679F"/>
    <w:rsid w:val="00CB66DA"/>
    <w:rsid w:val="00CB79F4"/>
    <w:rsid w:val="00CC0EC1"/>
    <w:rsid w:val="00CC213C"/>
    <w:rsid w:val="00CC2148"/>
    <w:rsid w:val="00CC322F"/>
    <w:rsid w:val="00CC3289"/>
    <w:rsid w:val="00CC6A4B"/>
    <w:rsid w:val="00CC6A95"/>
    <w:rsid w:val="00CC7415"/>
    <w:rsid w:val="00CD1368"/>
    <w:rsid w:val="00CE5721"/>
    <w:rsid w:val="00CE5934"/>
    <w:rsid w:val="00CE65AB"/>
    <w:rsid w:val="00CE73A1"/>
    <w:rsid w:val="00CF1FAD"/>
    <w:rsid w:val="00CF2E29"/>
    <w:rsid w:val="00CF49DE"/>
    <w:rsid w:val="00CF6E5D"/>
    <w:rsid w:val="00CF7751"/>
    <w:rsid w:val="00CF7D8D"/>
    <w:rsid w:val="00D006C7"/>
    <w:rsid w:val="00D012D7"/>
    <w:rsid w:val="00D02F51"/>
    <w:rsid w:val="00D045BE"/>
    <w:rsid w:val="00D0585A"/>
    <w:rsid w:val="00D05F15"/>
    <w:rsid w:val="00D10A94"/>
    <w:rsid w:val="00D112B5"/>
    <w:rsid w:val="00D13BB8"/>
    <w:rsid w:val="00D22996"/>
    <w:rsid w:val="00D234B1"/>
    <w:rsid w:val="00D30F22"/>
    <w:rsid w:val="00D310C2"/>
    <w:rsid w:val="00D41218"/>
    <w:rsid w:val="00D417F4"/>
    <w:rsid w:val="00D4202E"/>
    <w:rsid w:val="00D432A0"/>
    <w:rsid w:val="00D46319"/>
    <w:rsid w:val="00D46A19"/>
    <w:rsid w:val="00D46ACA"/>
    <w:rsid w:val="00D52DF4"/>
    <w:rsid w:val="00D5595A"/>
    <w:rsid w:val="00D55C13"/>
    <w:rsid w:val="00D560F7"/>
    <w:rsid w:val="00D5703C"/>
    <w:rsid w:val="00D62D34"/>
    <w:rsid w:val="00D634B1"/>
    <w:rsid w:val="00D6398B"/>
    <w:rsid w:val="00D722F5"/>
    <w:rsid w:val="00D7274F"/>
    <w:rsid w:val="00D75685"/>
    <w:rsid w:val="00D82AFE"/>
    <w:rsid w:val="00D84969"/>
    <w:rsid w:val="00D872E9"/>
    <w:rsid w:val="00D87A26"/>
    <w:rsid w:val="00D904B3"/>
    <w:rsid w:val="00D94895"/>
    <w:rsid w:val="00DA251F"/>
    <w:rsid w:val="00DC0A3D"/>
    <w:rsid w:val="00DC243D"/>
    <w:rsid w:val="00DC2C8C"/>
    <w:rsid w:val="00DC3110"/>
    <w:rsid w:val="00DC3E71"/>
    <w:rsid w:val="00DC5282"/>
    <w:rsid w:val="00DC683D"/>
    <w:rsid w:val="00DC68F0"/>
    <w:rsid w:val="00DC6E74"/>
    <w:rsid w:val="00DC7849"/>
    <w:rsid w:val="00DD1AB1"/>
    <w:rsid w:val="00DD1EE8"/>
    <w:rsid w:val="00DD35F6"/>
    <w:rsid w:val="00DE2DAB"/>
    <w:rsid w:val="00DE3C16"/>
    <w:rsid w:val="00DE44AE"/>
    <w:rsid w:val="00DE4B60"/>
    <w:rsid w:val="00DF0163"/>
    <w:rsid w:val="00DF0A7A"/>
    <w:rsid w:val="00DF134A"/>
    <w:rsid w:val="00DF1F01"/>
    <w:rsid w:val="00DF3B3E"/>
    <w:rsid w:val="00DF6CB4"/>
    <w:rsid w:val="00DF7B27"/>
    <w:rsid w:val="00E01259"/>
    <w:rsid w:val="00E034E5"/>
    <w:rsid w:val="00E04615"/>
    <w:rsid w:val="00E071BA"/>
    <w:rsid w:val="00E11068"/>
    <w:rsid w:val="00E11E2B"/>
    <w:rsid w:val="00E13CBC"/>
    <w:rsid w:val="00E152BD"/>
    <w:rsid w:val="00E2171C"/>
    <w:rsid w:val="00E21E2F"/>
    <w:rsid w:val="00E260E6"/>
    <w:rsid w:val="00E26BE2"/>
    <w:rsid w:val="00E31918"/>
    <w:rsid w:val="00E333D8"/>
    <w:rsid w:val="00E33C3F"/>
    <w:rsid w:val="00E34DAE"/>
    <w:rsid w:val="00E35CB3"/>
    <w:rsid w:val="00E431A6"/>
    <w:rsid w:val="00E44670"/>
    <w:rsid w:val="00E4679E"/>
    <w:rsid w:val="00E467BF"/>
    <w:rsid w:val="00E4772B"/>
    <w:rsid w:val="00E50A4E"/>
    <w:rsid w:val="00E50DB8"/>
    <w:rsid w:val="00E51334"/>
    <w:rsid w:val="00E514F7"/>
    <w:rsid w:val="00E536BA"/>
    <w:rsid w:val="00E544E8"/>
    <w:rsid w:val="00E55DE8"/>
    <w:rsid w:val="00E55E04"/>
    <w:rsid w:val="00E56992"/>
    <w:rsid w:val="00E611FE"/>
    <w:rsid w:val="00E61286"/>
    <w:rsid w:val="00E61DD0"/>
    <w:rsid w:val="00E62DA6"/>
    <w:rsid w:val="00E63158"/>
    <w:rsid w:val="00E63F2F"/>
    <w:rsid w:val="00E65DBE"/>
    <w:rsid w:val="00E66A74"/>
    <w:rsid w:val="00E70387"/>
    <w:rsid w:val="00E70B13"/>
    <w:rsid w:val="00E74308"/>
    <w:rsid w:val="00E82427"/>
    <w:rsid w:val="00E83777"/>
    <w:rsid w:val="00E84378"/>
    <w:rsid w:val="00E84AEC"/>
    <w:rsid w:val="00E8555B"/>
    <w:rsid w:val="00E85997"/>
    <w:rsid w:val="00E86055"/>
    <w:rsid w:val="00E91FAD"/>
    <w:rsid w:val="00E9329C"/>
    <w:rsid w:val="00E96EFD"/>
    <w:rsid w:val="00EA014A"/>
    <w:rsid w:val="00EA2EF8"/>
    <w:rsid w:val="00EA3427"/>
    <w:rsid w:val="00EA57EF"/>
    <w:rsid w:val="00EB053D"/>
    <w:rsid w:val="00EB14CC"/>
    <w:rsid w:val="00EB2648"/>
    <w:rsid w:val="00EB4409"/>
    <w:rsid w:val="00EC34F7"/>
    <w:rsid w:val="00ED1817"/>
    <w:rsid w:val="00ED18A7"/>
    <w:rsid w:val="00ED25FE"/>
    <w:rsid w:val="00ED276E"/>
    <w:rsid w:val="00ED2F3D"/>
    <w:rsid w:val="00ED36E6"/>
    <w:rsid w:val="00ED41B3"/>
    <w:rsid w:val="00ED4248"/>
    <w:rsid w:val="00ED54F8"/>
    <w:rsid w:val="00ED6CAE"/>
    <w:rsid w:val="00EE2A76"/>
    <w:rsid w:val="00EE3BA7"/>
    <w:rsid w:val="00EE4901"/>
    <w:rsid w:val="00EE5B43"/>
    <w:rsid w:val="00EF16EA"/>
    <w:rsid w:val="00EF288C"/>
    <w:rsid w:val="00EF5C50"/>
    <w:rsid w:val="00EF6091"/>
    <w:rsid w:val="00EF64B1"/>
    <w:rsid w:val="00F01E55"/>
    <w:rsid w:val="00F05AFC"/>
    <w:rsid w:val="00F06514"/>
    <w:rsid w:val="00F067F3"/>
    <w:rsid w:val="00F06BAA"/>
    <w:rsid w:val="00F0708E"/>
    <w:rsid w:val="00F10435"/>
    <w:rsid w:val="00F1099D"/>
    <w:rsid w:val="00F1308B"/>
    <w:rsid w:val="00F13A1A"/>
    <w:rsid w:val="00F1574C"/>
    <w:rsid w:val="00F23484"/>
    <w:rsid w:val="00F26D23"/>
    <w:rsid w:val="00F3012F"/>
    <w:rsid w:val="00F3178B"/>
    <w:rsid w:val="00F3181B"/>
    <w:rsid w:val="00F32F76"/>
    <w:rsid w:val="00F32FCD"/>
    <w:rsid w:val="00F34129"/>
    <w:rsid w:val="00F43652"/>
    <w:rsid w:val="00F4479C"/>
    <w:rsid w:val="00F56BD0"/>
    <w:rsid w:val="00F574E0"/>
    <w:rsid w:val="00F63509"/>
    <w:rsid w:val="00F6371E"/>
    <w:rsid w:val="00F65604"/>
    <w:rsid w:val="00F70B97"/>
    <w:rsid w:val="00F71816"/>
    <w:rsid w:val="00F73600"/>
    <w:rsid w:val="00F73D0C"/>
    <w:rsid w:val="00F76D05"/>
    <w:rsid w:val="00F770C0"/>
    <w:rsid w:val="00F8194A"/>
    <w:rsid w:val="00F82CB0"/>
    <w:rsid w:val="00F846E6"/>
    <w:rsid w:val="00F85FE7"/>
    <w:rsid w:val="00F86DFF"/>
    <w:rsid w:val="00F90F04"/>
    <w:rsid w:val="00F925EB"/>
    <w:rsid w:val="00F94172"/>
    <w:rsid w:val="00F94AE6"/>
    <w:rsid w:val="00F95D49"/>
    <w:rsid w:val="00F96D84"/>
    <w:rsid w:val="00F978D4"/>
    <w:rsid w:val="00FA0E73"/>
    <w:rsid w:val="00FA24E5"/>
    <w:rsid w:val="00FA7E5F"/>
    <w:rsid w:val="00FB6100"/>
    <w:rsid w:val="00FB6115"/>
    <w:rsid w:val="00FB7D06"/>
    <w:rsid w:val="00FC0CAC"/>
    <w:rsid w:val="00FC1809"/>
    <w:rsid w:val="00FC4ECD"/>
    <w:rsid w:val="00FD0F6F"/>
    <w:rsid w:val="00FD1C1D"/>
    <w:rsid w:val="00FE0FE6"/>
    <w:rsid w:val="00FE3915"/>
    <w:rsid w:val="00FE4E1C"/>
    <w:rsid w:val="00FE6973"/>
    <w:rsid w:val="00FE6DAB"/>
    <w:rsid w:val="00FF1F2A"/>
    <w:rsid w:val="00FF3093"/>
    <w:rsid w:val="00FF4D99"/>
    <w:rsid w:val="00FF68A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FE8908"/>
  <w15:chartTrackingRefBased/>
  <w15:docId w15:val="{5EB3A8E4-0720-4122-A381-5CD2A2843D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l-G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uiPriority w:val="9"/>
    <w:qFormat/>
    <w:rsid w:val="000A44AC"/>
    <w:pPr>
      <w:keepNext/>
      <w:keepLines/>
      <w:numPr>
        <w:numId w:val="2"/>
      </w:numPr>
      <w:spacing w:before="240" w:after="0"/>
      <w:outlineLvl w:val="0"/>
    </w:pPr>
    <w:rPr>
      <w:rFonts w:eastAsiaTheme="majorEastAsia" w:cstheme="majorBidi"/>
      <w:b/>
      <w:sz w:val="28"/>
      <w:szCs w:val="32"/>
    </w:rPr>
  </w:style>
  <w:style w:type="paragraph" w:styleId="2">
    <w:name w:val="heading 2"/>
    <w:basedOn w:val="a"/>
    <w:next w:val="a"/>
    <w:link w:val="2Char"/>
    <w:uiPriority w:val="9"/>
    <w:unhideWhenUsed/>
    <w:qFormat/>
    <w:rsid w:val="000A44AC"/>
    <w:pPr>
      <w:keepNext/>
      <w:keepLines/>
      <w:numPr>
        <w:ilvl w:val="1"/>
        <w:numId w:val="43"/>
      </w:numPr>
      <w:spacing w:before="40" w:after="0"/>
      <w:outlineLvl w:val="1"/>
    </w:pPr>
    <w:rPr>
      <w:rFonts w:eastAsiaTheme="majorEastAsia" w:cstheme="majorBidi"/>
      <w:b/>
      <w:sz w:val="26"/>
      <w:szCs w:val="26"/>
    </w:rPr>
  </w:style>
  <w:style w:type="paragraph" w:styleId="3">
    <w:name w:val="heading 3"/>
    <w:basedOn w:val="a"/>
    <w:next w:val="a"/>
    <w:link w:val="3Char"/>
    <w:uiPriority w:val="9"/>
    <w:unhideWhenUsed/>
    <w:qFormat/>
    <w:rsid w:val="00B0036B"/>
    <w:pPr>
      <w:keepNext/>
      <w:keepLines/>
      <w:numPr>
        <w:ilvl w:val="2"/>
        <w:numId w:val="2"/>
      </w:numPr>
      <w:spacing w:before="40" w:after="0"/>
      <w:outlineLvl w:val="2"/>
    </w:pPr>
    <w:rPr>
      <w:rFonts w:eastAsiaTheme="majorEastAsia" w:cstheme="majorBidi"/>
      <w:b/>
      <w:sz w:val="24"/>
      <w:szCs w:val="24"/>
    </w:rPr>
  </w:style>
  <w:style w:type="paragraph" w:styleId="4">
    <w:name w:val="heading 4"/>
    <w:basedOn w:val="a"/>
    <w:next w:val="a"/>
    <w:link w:val="4Char"/>
    <w:uiPriority w:val="9"/>
    <w:semiHidden/>
    <w:unhideWhenUsed/>
    <w:qFormat/>
    <w:rsid w:val="0063053C"/>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iPriority w:val="9"/>
    <w:semiHidden/>
    <w:unhideWhenUsed/>
    <w:qFormat/>
    <w:rsid w:val="0063053C"/>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Char"/>
    <w:uiPriority w:val="9"/>
    <w:semiHidden/>
    <w:unhideWhenUsed/>
    <w:qFormat/>
    <w:rsid w:val="0063053C"/>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Char"/>
    <w:uiPriority w:val="9"/>
    <w:semiHidden/>
    <w:unhideWhenUsed/>
    <w:qFormat/>
    <w:rsid w:val="0063053C"/>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Char"/>
    <w:uiPriority w:val="9"/>
    <w:semiHidden/>
    <w:unhideWhenUsed/>
    <w:qFormat/>
    <w:rsid w:val="0063053C"/>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Char"/>
    <w:uiPriority w:val="9"/>
    <w:semiHidden/>
    <w:unhideWhenUsed/>
    <w:qFormat/>
    <w:rsid w:val="0063053C"/>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84AEC"/>
    <w:pPr>
      <w:ind w:left="720"/>
      <w:contextualSpacing/>
    </w:pPr>
  </w:style>
  <w:style w:type="character" w:customStyle="1" w:styleId="1Char">
    <w:name w:val="Επικεφαλίδα 1 Char"/>
    <w:basedOn w:val="a0"/>
    <w:link w:val="1"/>
    <w:uiPriority w:val="9"/>
    <w:rsid w:val="000A44AC"/>
    <w:rPr>
      <w:rFonts w:eastAsiaTheme="majorEastAsia" w:cstheme="majorBidi"/>
      <w:b/>
      <w:sz w:val="28"/>
      <w:szCs w:val="32"/>
    </w:rPr>
  </w:style>
  <w:style w:type="character" w:customStyle="1" w:styleId="2Char">
    <w:name w:val="Επικεφαλίδα 2 Char"/>
    <w:basedOn w:val="a0"/>
    <w:link w:val="2"/>
    <w:uiPriority w:val="9"/>
    <w:rsid w:val="000A44AC"/>
    <w:rPr>
      <w:rFonts w:eastAsiaTheme="majorEastAsia" w:cstheme="majorBidi"/>
      <w:b/>
      <w:sz w:val="26"/>
      <w:szCs w:val="26"/>
    </w:rPr>
  </w:style>
  <w:style w:type="character" w:customStyle="1" w:styleId="3Char">
    <w:name w:val="Επικεφαλίδα 3 Char"/>
    <w:basedOn w:val="a0"/>
    <w:link w:val="3"/>
    <w:uiPriority w:val="9"/>
    <w:rsid w:val="00B0036B"/>
    <w:rPr>
      <w:rFonts w:eastAsiaTheme="majorEastAsia" w:cstheme="majorBidi"/>
      <w:b/>
      <w:sz w:val="24"/>
      <w:szCs w:val="24"/>
    </w:rPr>
  </w:style>
  <w:style w:type="character" w:customStyle="1" w:styleId="4Char">
    <w:name w:val="Επικεφαλίδα 4 Char"/>
    <w:basedOn w:val="a0"/>
    <w:link w:val="4"/>
    <w:uiPriority w:val="9"/>
    <w:semiHidden/>
    <w:rsid w:val="0063053C"/>
    <w:rPr>
      <w:rFonts w:asciiTheme="majorHAnsi" w:eastAsiaTheme="majorEastAsia" w:hAnsiTheme="majorHAnsi" w:cstheme="majorBidi"/>
      <w:i/>
      <w:iCs/>
      <w:color w:val="2F5496" w:themeColor="accent1" w:themeShade="BF"/>
    </w:rPr>
  </w:style>
  <w:style w:type="character" w:customStyle="1" w:styleId="5Char">
    <w:name w:val="Επικεφαλίδα 5 Char"/>
    <w:basedOn w:val="a0"/>
    <w:link w:val="5"/>
    <w:uiPriority w:val="9"/>
    <w:semiHidden/>
    <w:rsid w:val="0063053C"/>
    <w:rPr>
      <w:rFonts w:asciiTheme="majorHAnsi" w:eastAsiaTheme="majorEastAsia" w:hAnsiTheme="majorHAnsi" w:cstheme="majorBidi"/>
      <w:color w:val="2F5496" w:themeColor="accent1" w:themeShade="BF"/>
    </w:rPr>
  </w:style>
  <w:style w:type="character" w:customStyle="1" w:styleId="6Char">
    <w:name w:val="Επικεφαλίδα 6 Char"/>
    <w:basedOn w:val="a0"/>
    <w:link w:val="6"/>
    <w:uiPriority w:val="9"/>
    <w:semiHidden/>
    <w:rsid w:val="0063053C"/>
    <w:rPr>
      <w:rFonts w:asciiTheme="majorHAnsi" w:eastAsiaTheme="majorEastAsia" w:hAnsiTheme="majorHAnsi" w:cstheme="majorBidi"/>
      <w:color w:val="1F3763" w:themeColor="accent1" w:themeShade="7F"/>
    </w:rPr>
  </w:style>
  <w:style w:type="character" w:customStyle="1" w:styleId="7Char">
    <w:name w:val="Επικεφαλίδα 7 Char"/>
    <w:basedOn w:val="a0"/>
    <w:link w:val="7"/>
    <w:uiPriority w:val="9"/>
    <w:semiHidden/>
    <w:rsid w:val="0063053C"/>
    <w:rPr>
      <w:rFonts w:asciiTheme="majorHAnsi" w:eastAsiaTheme="majorEastAsia" w:hAnsiTheme="majorHAnsi" w:cstheme="majorBidi"/>
      <w:i/>
      <w:iCs/>
      <w:color w:val="1F3763" w:themeColor="accent1" w:themeShade="7F"/>
    </w:rPr>
  </w:style>
  <w:style w:type="character" w:customStyle="1" w:styleId="8Char">
    <w:name w:val="Επικεφαλίδα 8 Char"/>
    <w:basedOn w:val="a0"/>
    <w:link w:val="8"/>
    <w:uiPriority w:val="9"/>
    <w:semiHidden/>
    <w:rsid w:val="0063053C"/>
    <w:rPr>
      <w:rFonts w:asciiTheme="majorHAnsi" w:eastAsiaTheme="majorEastAsia" w:hAnsiTheme="majorHAnsi" w:cstheme="majorBidi"/>
      <w:color w:val="272727" w:themeColor="text1" w:themeTint="D8"/>
      <w:sz w:val="21"/>
      <w:szCs w:val="21"/>
    </w:rPr>
  </w:style>
  <w:style w:type="character" w:customStyle="1" w:styleId="9Char">
    <w:name w:val="Επικεφαλίδα 9 Char"/>
    <w:basedOn w:val="a0"/>
    <w:link w:val="9"/>
    <w:uiPriority w:val="9"/>
    <w:semiHidden/>
    <w:rsid w:val="0063053C"/>
    <w:rPr>
      <w:rFonts w:asciiTheme="majorHAnsi" w:eastAsiaTheme="majorEastAsia" w:hAnsiTheme="majorHAnsi" w:cstheme="majorBidi"/>
      <w:i/>
      <w:iCs/>
      <w:color w:val="272727" w:themeColor="text1" w:themeTint="D8"/>
      <w:sz w:val="21"/>
      <w:szCs w:val="21"/>
    </w:rPr>
  </w:style>
  <w:style w:type="paragraph" w:styleId="a4">
    <w:name w:val="No Spacing"/>
    <w:uiPriority w:val="1"/>
    <w:qFormat/>
    <w:rsid w:val="001A0A7D"/>
    <w:pPr>
      <w:spacing w:after="0" w:line="240" w:lineRule="auto"/>
    </w:pPr>
  </w:style>
  <w:style w:type="paragraph" w:styleId="a5">
    <w:name w:val="caption"/>
    <w:basedOn w:val="a"/>
    <w:next w:val="a"/>
    <w:uiPriority w:val="35"/>
    <w:unhideWhenUsed/>
    <w:qFormat/>
    <w:rsid w:val="00E536BA"/>
    <w:pPr>
      <w:spacing w:after="200" w:line="240" w:lineRule="auto"/>
    </w:pPr>
    <w:rPr>
      <w:i/>
      <w:iCs/>
      <w:color w:val="44546A" w:themeColor="text2"/>
      <w:sz w:val="18"/>
      <w:szCs w:val="18"/>
    </w:rPr>
  </w:style>
  <w:style w:type="character" w:styleId="-">
    <w:name w:val="Hyperlink"/>
    <w:basedOn w:val="a0"/>
    <w:uiPriority w:val="99"/>
    <w:unhideWhenUsed/>
    <w:rsid w:val="00C707E5"/>
    <w:rPr>
      <w:color w:val="0563C1" w:themeColor="hyperlink"/>
      <w:u w:val="single"/>
    </w:rPr>
  </w:style>
  <w:style w:type="character" w:styleId="a6">
    <w:name w:val="Unresolved Mention"/>
    <w:basedOn w:val="a0"/>
    <w:uiPriority w:val="99"/>
    <w:semiHidden/>
    <w:unhideWhenUsed/>
    <w:rsid w:val="00C707E5"/>
    <w:rPr>
      <w:color w:val="605E5C"/>
      <w:shd w:val="clear" w:color="auto" w:fill="E1DFDD"/>
    </w:rPr>
  </w:style>
  <w:style w:type="paragraph" w:styleId="a7">
    <w:name w:val="footnote text"/>
    <w:basedOn w:val="a"/>
    <w:link w:val="Char"/>
    <w:uiPriority w:val="99"/>
    <w:semiHidden/>
    <w:unhideWhenUsed/>
    <w:rsid w:val="008B7A29"/>
    <w:pPr>
      <w:spacing w:after="0" w:line="240" w:lineRule="auto"/>
    </w:pPr>
    <w:rPr>
      <w:sz w:val="20"/>
      <w:szCs w:val="20"/>
    </w:rPr>
  </w:style>
  <w:style w:type="character" w:customStyle="1" w:styleId="Char">
    <w:name w:val="Κείμενο υποσημείωσης Char"/>
    <w:basedOn w:val="a0"/>
    <w:link w:val="a7"/>
    <w:uiPriority w:val="99"/>
    <w:semiHidden/>
    <w:rsid w:val="008B7A29"/>
    <w:rPr>
      <w:sz w:val="20"/>
      <w:szCs w:val="20"/>
    </w:rPr>
  </w:style>
  <w:style w:type="character" w:styleId="a8">
    <w:name w:val="footnote reference"/>
    <w:basedOn w:val="a0"/>
    <w:uiPriority w:val="99"/>
    <w:semiHidden/>
    <w:unhideWhenUsed/>
    <w:rsid w:val="008B7A29"/>
    <w:rPr>
      <w:vertAlign w:val="superscript"/>
    </w:rPr>
  </w:style>
  <w:style w:type="paragraph" w:styleId="a9">
    <w:name w:val="TOC Heading"/>
    <w:basedOn w:val="1"/>
    <w:next w:val="a"/>
    <w:uiPriority w:val="39"/>
    <w:unhideWhenUsed/>
    <w:qFormat/>
    <w:rsid w:val="000E57FC"/>
    <w:pPr>
      <w:numPr>
        <w:numId w:val="0"/>
      </w:numPr>
      <w:outlineLvl w:val="9"/>
    </w:pPr>
    <w:rPr>
      <w:kern w:val="0"/>
      <w:lang w:val="en-US"/>
      <w14:ligatures w14:val="none"/>
    </w:rPr>
  </w:style>
  <w:style w:type="paragraph" w:styleId="aa">
    <w:name w:val="header"/>
    <w:basedOn w:val="a"/>
    <w:link w:val="Char0"/>
    <w:uiPriority w:val="99"/>
    <w:unhideWhenUsed/>
    <w:rsid w:val="000E57FC"/>
    <w:pPr>
      <w:tabs>
        <w:tab w:val="center" w:pos="4153"/>
        <w:tab w:val="right" w:pos="8306"/>
      </w:tabs>
      <w:spacing w:after="0" w:line="240" w:lineRule="auto"/>
    </w:pPr>
  </w:style>
  <w:style w:type="character" w:customStyle="1" w:styleId="Char0">
    <w:name w:val="Κεφαλίδα Char"/>
    <w:basedOn w:val="a0"/>
    <w:link w:val="aa"/>
    <w:uiPriority w:val="99"/>
    <w:rsid w:val="000E57FC"/>
  </w:style>
  <w:style w:type="paragraph" w:styleId="ab">
    <w:name w:val="footer"/>
    <w:basedOn w:val="a"/>
    <w:link w:val="Char1"/>
    <w:uiPriority w:val="99"/>
    <w:unhideWhenUsed/>
    <w:rsid w:val="000E57FC"/>
    <w:pPr>
      <w:tabs>
        <w:tab w:val="center" w:pos="4153"/>
        <w:tab w:val="right" w:pos="8306"/>
      </w:tabs>
      <w:spacing w:after="0" w:line="240" w:lineRule="auto"/>
    </w:pPr>
  </w:style>
  <w:style w:type="character" w:customStyle="1" w:styleId="Char1">
    <w:name w:val="Υποσέλιδο Char"/>
    <w:basedOn w:val="a0"/>
    <w:link w:val="ab"/>
    <w:uiPriority w:val="99"/>
    <w:rsid w:val="000E57FC"/>
  </w:style>
  <w:style w:type="paragraph" w:styleId="20">
    <w:name w:val="toc 2"/>
    <w:basedOn w:val="a"/>
    <w:next w:val="a"/>
    <w:autoRedefine/>
    <w:uiPriority w:val="39"/>
    <w:unhideWhenUsed/>
    <w:rsid w:val="00B0036B"/>
    <w:pPr>
      <w:spacing w:after="100"/>
      <w:ind w:left="220"/>
    </w:pPr>
  </w:style>
  <w:style w:type="paragraph" w:styleId="10">
    <w:name w:val="toc 1"/>
    <w:basedOn w:val="a"/>
    <w:next w:val="a"/>
    <w:autoRedefine/>
    <w:uiPriority w:val="39"/>
    <w:unhideWhenUsed/>
    <w:rsid w:val="00B0036B"/>
    <w:pPr>
      <w:spacing w:after="100"/>
    </w:pPr>
  </w:style>
  <w:style w:type="paragraph" w:styleId="30">
    <w:name w:val="toc 3"/>
    <w:basedOn w:val="a"/>
    <w:next w:val="a"/>
    <w:autoRedefine/>
    <w:uiPriority w:val="39"/>
    <w:unhideWhenUsed/>
    <w:rsid w:val="00B0036B"/>
    <w:pPr>
      <w:spacing w:after="100"/>
      <w:ind w:left="440"/>
    </w:pPr>
  </w:style>
  <w:style w:type="paragraph" w:styleId="Web">
    <w:name w:val="Normal (Web)"/>
    <w:basedOn w:val="a"/>
    <w:uiPriority w:val="99"/>
    <w:unhideWhenUsed/>
    <w:rsid w:val="0010435A"/>
    <w:pPr>
      <w:spacing w:before="100" w:beforeAutospacing="1" w:after="100" w:afterAutospacing="1" w:line="240" w:lineRule="auto"/>
    </w:pPr>
    <w:rPr>
      <w:rFonts w:ascii="Times New Roman" w:eastAsia="Times New Roman" w:hAnsi="Times New Roman" w:cs="Times New Roman"/>
      <w:kern w:val="0"/>
      <w:sz w:val="24"/>
      <w:szCs w:val="24"/>
      <w:lang w:eastAsia="el-GR"/>
      <w14:ligatures w14:val="none"/>
    </w:rPr>
  </w:style>
  <w:style w:type="character" w:styleId="-0">
    <w:name w:val="FollowedHyperlink"/>
    <w:basedOn w:val="a0"/>
    <w:uiPriority w:val="99"/>
    <w:semiHidden/>
    <w:unhideWhenUsed/>
    <w:rsid w:val="0010435A"/>
    <w:rPr>
      <w:color w:val="954F72" w:themeColor="followedHyperlink"/>
      <w:u w:val="single"/>
    </w:rPr>
  </w:style>
  <w:style w:type="character" w:styleId="ac">
    <w:name w:val="annotation reference"/>
    <w:basedOn w:val="a0"/>
    <w:uiPriority w:val="99"/>
    <w:semiHidden/>
    <w:unhideWhenUsed/>
    <w:rsid w:val="0085488E"/>
    <w:rPr>
      <w:sz w:val="16"/>
      <w:szCs w:val="16"/>
    </w:rPr>
  </w:style>
  <w:style w:type="paragraph" w:styleId="ad">
    <w:name w:val="annotation text"/>
    <w:basedOn w:val="a"/>
    <w:link w:val="Char2"/>
    <w:uiPriority w:val="99"/>
    <w:semiHidden/>
    <w:unhideWhenUsed/>
    <w:rsid w:val="0085488E"/>
    <w:pPr>
      <w:spacing w:line="240" w:lineRule="auto"/>
    </w:pPr>
    <w:rPr>
      <w:sz w:val="20"/>
      <w:szCs w:val="20"/>
    </w:rPr>
  </w:style>
  <w:style w:type="character" w:customStyle="1" w:styleId="Char2">
    <w:name w:val="Κείμενο σχολίου Char"/>
    <w:basedOn w:val="a0"/>
    <w:link w:val="ad"/>
    <w:uiPriority w:val="99"/>
    <w:semiHidden/>
    <w:rsid w:val="0085488E"/>
    <w:rPr>
      <w:sz w:val="20"/>
      <w:szCs w:val="20"/>
    </w:rPr>
  </w:style>
  <w:style w:type="paragraph" w:styleId="ae">
    <w:name w:val="annotation subject"/>
    <w:basedOn w:val="ad"/>
    <w:next w:val="ad"/>
    <w:link w:val="Char3"/>
    <w:uiPriority w:val="99"/>
    <w:semiHidden/>
    <w:unhideWhenUsed/>
    <w:rsid w:val="0085488E"/>
    <w:rPr>
      <w:b/>
      <w:bCs/>
    </w:rPr>
  </w:style>
  <w:style w:type="character" w:customStyle="1" w:styleId="Char3">
    <w:name w:val="Θέμα σχολίου Char"/>
    <w:basedOn w:val="Char2"/>
    <w:link w:val="ae"/>
    <w:uiPriority w:val="99"/>
    <w:semiHidden/>
    <w:rsid w:val="0085488E"/>
    <w:rPr>
      <w:b/>
      <w:bCs/>
      <w:sz w:val="20"/>
      <w:szCs w:val="20"/>
    </w:rPr>
  </w:style>
  <w:style w:type="table" w:styleId="af">
    <w:name w:val="Table Grid"/>
    <w:basedOn w:val="a1"/>
    <w:uiPriority w:val="39"/>
    <w:rsid w:val="00A61E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226844">
      <w:bodyDiv w:val="1"/>
      <w:marLeft w:val="0"/>
      <w:marRight w:val="0"/>
      <w:marTop w:val="0"/>
      <w:marBottom w:val="0"/>
      <w:divBdr>
        <w:top w:val="none" w:sz="0" w:space="0" w:color="auto"/>
        <w:left w:val="none" w:sz="0" w:space="0" w:color="auto"/>
        <w:bottom w:val="none" w:sz="0" w:space="0" w:color="auto"/>
        <w:right w:val="none" w:sz="0" w:space="0" w:color="auto"/>
      </w:divBdr>
    </w:div>
    <w:div w:id="160782204">
      <w:bodyDiv w:val="1"/>
      <w:marLeft w:val="0"/>
      <w:marRight w:val="0"/>
      <w:marTop w:val="0"/>
      <w:marBottom w:val="0"/>
      <w:divBdr>
        <w:top w:val="none" w:sz="0" w:space="0" w:color="auto"/>
        <w:left w:val="none" w:sz="0" w:space="0" w:color="auto"/>
        <w:bottom w:val="none" w:sz="0" w:space="0" w:color="auto"/>
        <w:right w:val="none" w:sz="0" w:space="0" w:color="auto"/>
      </w:divBdr>
    </w:div>
    <w:div w:id="306401289">
      <w:bodyDiv w:val="1"/>
      <w:marLeft w:val="0"/>
      <w:marRight w:val="0"/>
      <w:marTop w:val="0"/>
      <w:marBottom w:val="0"/>
      <w:divBdr>
        <w:top w:val="none" w:sz="0" w:space="0" w:color="auto"/>
        <w:left w:val="none" w:sz="0" w:space="0" w:color="auto"/>
        <w:bottom w:val="none" w:sz="0" w:space="0" w:color="auto"/>
        <w:right w:val="none" w:sz="0" w:space="0" w:color="auto"/>
      </w:divBdr>
    </w:div>
    <w:div w:id="375009211">
      <w:bodyDiv w:val="1"/>
      <w:marLeft w:val="0"/>
      <w:marRight w:val="0"/>
      <w:marTop w:val="0"/>
      <w:marBottom w:val="0"/>
      <w:divBdr>
        <w:top w:val="none" w:sz="0" w:space="0" w:color="auto"/>
        <w:left w:val="none" w:sz="0" w:space="0" w:color="auto"/>
        <w:bottom w:val="none" w:sz="0" w:space="0" w:color="auto"/>
        <w:right w:val="none" w:sz="0" w:space="0" w:color="auto"/>
      </w:divBdr>
    </w:div>
    <w:div w:id="393234603">
      <w:bodyDiv w:val="1"/>
      <w:marLeft w:val="0"/>
      <w:marRight w:val="0"/>
      <w:marTop w:val="0"/>
      <w:marBottom w:val="0"/>
      <w:divBdr>
        <w:top w:val="none" w:sz="0" w:space="0" w:color="auto"/>
        <w:left w:val="none" w:sz="0" w:space="0" w:color="auto"/>
        <w:bottom w:val="none" w:sz="0" w:space="0" w:color="auto"/>
        <w:right w:val="none" w:sz="0" w:space="0" w:color="auto"/>
      </w:divBdr>
    </w:div>
    <w:div w:id="474840378">
      <w:bodyDiv w:val="1"/>
      <w:marLeft w:val="0"/>
      <w:marRight w:val="0"/>
      <w:marTop w:val="0"/>
      <w:marBottom w:val="0"/>
      <w:divBdr>
        <w:top w:val="none" w:sz="0" w:space="0" w:color="auto"/>
        <w:left w:val="none" w:sz="0" w:space="0" w:color="auto"/>
        <w:bottom w:val="none" w:sz="0" w:space="0" w:color="auto"/>
        <w:right w:val="none" w:sz="0" w:space="0" w:color="auto"/>
      </w:divBdr>
    </w:div>
    <w:div w:id="565266239">
      <w:bodyDiv w:val="1"/>
      <w:marLeft w:val="0"/>
      <w:marRight w:val="0"/>
      <w:marTop w:val="0"/>
      <w:marBottom w:val="0"/>
      <w:divBdr>
        <w:top w:val="none" w:sz="0" w:space="0" w:color="auto"/>
        <w:left w:val="none" w:sz="0" w:space="0" w:color="auto"/>
        <w:bottom w:val="none" w:sz="0" w:space="0" w:color="auto"/>
        <w:right w:val="none" w:sz="0" w:space="0" w:color="auto"/>
      </w:divBdr>
    </w:div>
    <w:div w:id="610013679">
      <w:bodyDiv w:val="1"/>
      <w:marLeft w:val="0"/>
      <w:marRight w:val="0"/>
      <w:marTop w:val="0"/>
      <w:marBottom w:val="0"/>
      <w:divBdr>
        <w:top w:val="none" w:sz="0" w:space="0" w:color="auto"/>
        <w:left w:val="none" w:sz="0" w:space="0" w:color="auto"/>
        <w:bottom w:val="none" w:sz="0" w:space="0" w:color="auto"/>
        <w:right w:val="none" w:sz="0" w:space="0" w:color="auto"/>
      </w:divBdr>
    </w:div>
    <w:div w:id="635137565">
      <w:bodyDiv w:val="1"/>
      <w:marLeft w:val="0"/>
      <w:marRight w:val="0"/>
      <w:marTop w:val="0"/>
      <w:marBottom w:val="0"/>
      <w:divBdr>
        <w:top w:val="none" w:sz="0" w:space="0" w:color="auto"/>
        <w:left w:val="none" w:sz="0" w:space="0" w:color="auto"/>
        <w:bottom w:val="none" w:sz="0" w:space="0" w:color="auto"/>
        <w:right w:val="none" w:sz="0" w:space="0" w:color="auto"/>
      </w:divBdr>
    </w:div>
    <w:div w:id="709188614">
      <w:bodyDiv w:val="1"/>
      <w:marLeft w:val="0"/>
      <w:marRight w:val="0"/>
      <w:marTop w:val="0"/>
      <w:marBottom w:val="0"/>
      <w:divBdr>
        <w:top w:val="none" w:sz="0" w:space="0" w:color="auto"/>
        <w:left w:val="none" w:sz="0" w:space="0" w:color="auto"/>
        <w:bottom w:val="none" w:sz="0" w:space="0" w:color="auto"/>
        <w:right w:val="none" w:sz="0" w:space="0" w:color="auto"/>
      </w:divBdr>
    </w:div>
    <w:div w:id="731660609">
      <w:bodyDiv w:val="1"/>
      <w:marLeft w:val="0"/>
      <w:marRight w:val="0"/>
      <w:marTop w:val="0"/>
      <w:marBottom w:val="0"/>
      <w:divBdr>
        <w:top w:val="none" w:sz="0" w:space="0" w:color="auto"/>
        <w:left w:val="none" w:sz="0" w:space="0" w:color="auto"/>
        <w:bottom w:val="none" w:sz="0" w:space="0" w:color="auto"/>
        <w:right w:val="none" w:sz="0" w:space="0" w:color="auto"/>
      </w:divBdr>
    </w:div>
    <w:div w:id="744037376">
      <w:bodyDiv w:val="1"/>
      <w:marLeft w:val="0"/>
      <w:marRight w:val="0"/>
      <w:marTop w:val="0"/>
      <w:marBottom w:val="0"/>
      <w:divBdr>
        <w:top w:val="none" w:sz="0" w:space="0" w:color="auto"/>
        <w:left w:val="none" w:sz="0" w:space="0" w:color="auto"/>
        <w:bottom w:val="none" w:sz="0" w:space="0" w:color="auto"/>
        <w:right w:val="none" w:sz="0" w:space="0" w:color="auto"/>
      </w:divBdr>
    </w:div>
    <w:div w:id="795372436">
      <w:bodyDiv w:val="1"/>
      <w:marLeft w:val="0"/>
      <w:marRight w:val="0"/>
      <w:marTop w:val="0"/>
      <w:marBottom w:val="0"/>
      <w:divBdr>
        <w:top w:val="none" w:sz="0" w:space="0" w:color="auto"/>
        <w:left w:val="none" w:sz="0" w:space="0" w:color="auto"/>
        <w:bottom w:val="none" w:sz="0" w:space="0" w:color="auto"/>
        <w:right w:val="none" w:sz="0" w:space="0" w:color="auto"/>
      </w:divBdr>
    </w:div>
    <w:div w:id="796028581">
      <w:bodyDiv w:val="1"/>
      <w:marLeft w:val="0"/>
      <w:marRight w:val="0"/>
      <w:marTop w:val="0"/>
      <w:marBottom w:val="0"/>
      <w:divBdr>
        <w:top w:val="none" w:sz="0" w:space="0" w:color="auto"/>
        <w:left w:val="none" w:sz="0" w:space="0" w:color="auto"/>
        <w:bottom w:val="none" w:sz="0" w:space="0" w:color="auto"/>
        <w:right w:val="none" w:sz="0" w:space="0" w:color="auto"/>
      </w:divBdr>
    </w:div>
    <w:div w:id="851410454">
      <w:bodyDiv w:val="1"/>
      <w:marLeft w:val="0"/>
      <w:marRight w:val="0"/>
      <w:marTop w:val="0"/>
      <w:marBottom w:val="0"/>
      <w:divBdr>
        <w:top w:val="none" w:sz="0" w:space="0" w:color="auto"/>
        <w:left w:val="none" w:sz="0" w:space="0" w:color="auto"/>
        <w:bottom w:val="none" w:sz="0" w:space="0" w:color="auto"/>
        <w:right w:val="none" w:sz="0" w:space="0" w:color="auto"/>
      </w:divBdr>
      <w:divsChild>
        <w:div w:id="8730377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9989091">
              <w:marLeft w:val="0"/>
              <w:marRight w:val="0"/>
              <w:marTop w:val="0"/>
              <w:marBottom w:val="0"/>
              <w:divBdr>
                <w:top w:val="none" w:sz="0" w:space="0" w:color="auto"/>
                <w:left w:val="none" w:sz="0" w:space="0" w:color="auto"/>
                <w:bottom w:val="none" w:sz="0" w:space="0" w:color="auto"/>
                <w:right w:val="none" w:sz="0" w:space="0" w:color="auto"/>
              </w:divBdr>
              <w:divsChild>
                <w:div w:id="330333487">
                  <w:marLeft w:val="0"/>
                  <w:marRight w:val="0"/>
                  <w:marTop w:val="0"/>
                  <w:marBottom w:val="0"/>
                  <w:divBdr>
                    <w:top w:val="none" w:sz="0" w:space="0" w:color="auto"/>
                    <w:left w:val="none" w:sz="0" w:space="0" w:color="auto"/>
                    <w:bottom w:val="none" w:sz="0" w:space="0" w:color="auto"/>
                    <w:right w:val="none" w:sz="0" w:space="0" w:color="auto"/>
                  </w:divBdr>
                  <w:divsChild>
                    <w:div w:id="190776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2633870">
      <w:bodyDiv w:val="1"/>
      <w:marLeft w:val="0"/>
      <w:marRight w:val="0"/>
      <w:marTop w:val="0"/>
      <w:marBottom w:val="0"/>
      <w:divBdr>
        <w:top w:val="none" w:sz="0" w:space="0" w:color="auto"/>
        <w:left w:val="none" w:sz="0" w:space="0" w:color="auto"/>
        <w:bottom w:val="none" w:sz="0" w:space="0" w:color="auto"/>
        <w:right w:val="none" w:sz="0" w:space="0" w:color="auto"/>
      </w:divBdr>
      <w:divsChild>
        <w:div w:id="434862688">
          <w:marLeft w:val="0"/>
          <w:marRight w:val="0"/>
          <w:marTop w:val="0"/>
          <w:marBottom w:val="0"/>
          <w:divBdr>
            <w:top w:val="none" w:sz="0" w:space="0" w:color="auto"/>
            <w:left w:val="none" w:sz="0" w:space="0" w:color="auto"/>
            <w:bottom w:val="none" w:sz="0" w:space="0" w:color="auto"/>
            <w:right w:val="none" w:sz="0" w:space="0" w:color="auto"/>
          </w:divBdr>
          <w:divsChild>
            <w:div w:id="769667970">
              <w:marLeft w:val="0"/>
              <w:marRight w:val="0"/>
              <w:marTop w:val="0"/>
              <w:marBottom w:val="0"/>
              <w:divBdr>
                <w:top w:val="none" w:sz="0" w:space="0" w:color="auto"/>
                <w:left w:val="none" w:sz="0" w:space="0" w:color="auto"/>
                <w:bottom w:val="none" w:sz="0" w:space="0" w:color="auto"/>
                <w:right w:val="none" w:sz="0" w:space="0" w:color="auto"/>
              </w:divBdr>
            </w:div>
          </w:divsChild>
        </w:div>
        <w:div w:id="1384907768">
          <w:marLeft w:val="0"/>
          <w:marRight w:val="0"/>
          <w:marTop w:val="0"/>
          <w:marBottom w:val="0"/>
          <w:divBdr>
            <w:top w:val="none" w:sz="0" w:space="0" w:color="auto"/>
            <w:left w:val="none" w:sz="0" w:space="0" w:color="auto"/>
            <w:bottom w:val="none" w:sz="0" w:space="0" w:color="auto"/>
            <w:right w:val="none" w:sz="0" w:space="0" w:color="auto"/>
          </w:divBdr>
          <w:divsChild>
            <w:div w:id="129173807">
              <w:marLeft w:val="0"/>
              <w:marRight w:val="0"/>
              <w:marTop w:val="0"/>
              <w:marBottom w:val="0"/>
              <w:divBdr>
                <w:top w:val="none" w:sz="0" w:space="0" w:color="auto"/>
                <w:left w:val="none" w:sz="0" w:space="0" w:color="auto"/>
                <w:bottom w:val="none" w:sz="0" w:space="0" w:color="auto"/>
                <w:right w:val="none" w:sz="0" w:space="0" w:color="auto"/>
              </w:divBdr>
              <w:divsChild>
                <w:div w:id="610360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4458546">
      <w:bodyDiv w:val="1"/>
      <w:marLeft w:val="0"/>
      <w:marRight w:val="0"/>
      <w:marTop w:val="0"/>
      <w:marBottom w:val="0"/>
      <w:divBdr>
        <w:top w:val="none" w:sz="0" w:space="0" w:color="auto"/>
        <w:left w:val="none" w:sz="0" w:space="0" w:color="auto"/>
        <w:bottom w:val="none" w:sz="0" w:space="0" w:color="auto"/>
        <w:right w:val="none" w:sz="0" w:space="0" w:color="auto"/>
      </w:divBdr>
      <w:divsChild>
        <w:div w:id="4983482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48312219">
              <w:marLeft w:val="0"/>
              <w:marRight w:val="0"/>
              <w:marTop w:val="0"/>
              <w:marBottom w:val="0"/>
              <w:divBdr>
                <w:top w:val="none" w:sz="0" w:space="0" w:color="auto"/>
                <w:left w:val="none" w:sz="0" w:space="0" w:color="auto"/>
                <w:bottom w:val="none" w:sz="0" w:space="0" w:color="auto"/>
                <w:right w:val="none" w:sz="0" w:space="0" w:color="auto"/>
              </w:divBdr>
              <w:divsChild>
                <w:div w:id="419957822">
                  <w:marLeft w:val="0"/>
                  <w:marRight w:val="0"/>
                  <w:marTop w:val="0"/>
                  <w:marBottom w:val="0"/>
                  <w:divBdr>
                    <w:top w:val="none" w:sz="0" w:space="0" w:color="auto"/>
                    <w:left w:val="none" w:sz="0" w:space="0" w:color="auto"/>
                    <w:bottom w:val="none" w:sz="0" w:space="0" w:color="auto"/>
                    <w:right w:val="none" w:sz="0" w:space="0" w:color="auto"/>
                  </w:divBdr>
                  <w:divsChild>
                    <w:div w:id="122062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1038627">
      <w:bodyDiv w:val="1"/>
      <w:marLeft w:val="0"/>
      <w:marRight w:val="0"/>
      <w:marTop w:val="0"/>
      <w:marBottom w:val="0"/>
      <w:divBdr>
        <w:top w:val="none" w:sz="0" w:space="0" w:color="auto"/>
        <w:left w:val="none" w:sz="0" w:space="0" w:color="auto"/>
        <w:bottom w:val="none" w:sz="0" w:space="0" w:color="auto"/>
        <w:right w:val="none" w:sz="0" w:space="0" w:color="auto"/>
      </w:divBdr>
    </w:div>
    <w:div w:id="989409898">
      <w:bodyDiv w:val="1"/>
      <w:marLeft w:val="0"/>
      <w:marRight w:val="0"/>
      <w:marTop w:val="0"/>
      <w:marBottom w:val="0"/>
      <w:divBdr>
        <w:top w:val="none" w:sz="0" w:space="0" w:color="auto"/>
        <w:left w:val="none" w:sz="0" w:space="0" w:color="auto"/>
        <w:bottom w:val="none" w:sz="0" w:space="0" w:color="auto"/>
        <w:right w:val="none" w:sz="0" w:space="0" w:color="auto"/>
      </w:divBdr>
      <w:divsChild>
        <w:div w:id="8872555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35431964">
              <w:marLeft w:val="0"/>
              <w:marRight w:val="0"/>
              <w:marTop w:val="0"/>
              <w:marBottom w:val="0"/>
              <w:divBdr>
                <w:top w:val="none" w:sz="0" w:space="0" w:color="auto"/>
                <w:left w:val="none" w:sz="0" w:space="0" w:color="auto"/>
                <w:bottom w:val="none" w:sz="0" w:space="0" w:color="auto"/>
                <w:right w:val="none" w:sz="0" w:space="0" w:color="auto"/>
              </w:divBdr>
              <w:divsChild>
                <w:div w:id="1695226105">
                  <w:marLeft w:val="0"/>
                  <w:marRight w:val="0"/>
                  <w:marTop w:val="0"/>
                  <w:marBottom w:val="0"/>
                  <w:divBdr>
                    <w:top w:val="none" w:sz="0" w:space="0" w:color="auto"/>
                    <w:left w:val="none" w:sz="0" w:space="0" w:color="auto"/>
                    <w:bottom w:val="none" w:sz="0" w:space="0" w:color="auto"/>
                    <w:right w:val="none" w:sz="0" w:space="0" w:color="auto"/>
                  </w:divBdr>
                  <w:divsChild>
                    <w:div w:id="303658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0889869">
      <w:bodyDiv w:val="1"/>
      <w:marLeft w:val="0"/>
      <w:marRight w:val="0"/>
      <w:marTop w:val="0"/>
      <w:marBottom w:val="0"/>
      <w:divBdr>
        <w:top w:val="none" w:sz="0" w:space="0" w:color="auto"/>
        <w:left w:val="none" w:sz="0" w:space="0" w:color="auto"/>
        <w:bottom w:val="none" w:sz="0" w:space="0" w:color="auto"/>
        <w:right w:val="none" w:sz="0" w:space="0" w:color="auto"/>
      </w:divBdr>
    </w:div>
    <w:div w:id="1073940342">
      <w:bodyDiv w:val="1"/>
      <w:marLeft w:val="0"/>
      <w:marRight w:val="0"/>
      <w:marTop w:val="0"/>
      <w:marBottom w:val="0"/>
      <w:divBdr>
        <w:top w:val="none" w:sz="0" w:space="0" w:color="auto"/>
        <w:left w:val="none" w:sz="0" w:space="0" w:color="auto"/>
        <w:bottom w:val="none" w:sz="0" w:space="0" w:color="auto"/>
        <w:right w:val="none" w:sz="0" w:space="0" w:color="auto"/>
      </w:divBdr>
    </w:div>
    <w:div w:id="1084961453">
      <w:bodyDiv w:val="1"/>
      <w:marLeft w:val="0"/>
      <w:marRight w:val="0"/>
      <w:marTop w:val="0"/>
      <w:marBottom w:val="0"/>
      <w:divBdr>
        <w:top w:val="none" w:sz="0" w:space="0" w:color="auto"/>
        <w:left w:val="none" w:sz="0" w:space="0" w:color="auto"/>
        <w:bottom w:val="none" w:sz="0" w:space="0" w:color="auto"/>
        <w:right w:val="none" w:sz="0" w:space="0" w:color="auto"/>
      </w:divBdr>
    </w:div>
    <w:div w:id="1204560503">
      <w:bodyDiv w:val="1"/>
      <w:marLeft w:val="0"/>
      <w:marRight w:val="0"/>
      <w:marTop w:val="0"/>
      <w:marBottom w:val="0"/>
      <w:divBdr>
        <w:top w:val="none" w:sz="0" w:space="0" w:color="auto"/>
        <w:left w:val="none" w:sz="0" w:space="0" w:color="auto"/>
        <w:bottom w:val="none" w:sz="0" w:space="0" w:color="auto"/>
        <w:right w:val="none" w:sz="0" w:space="0" w:color="auto"/>
      </w:divBdr>
    </w:div>
    <w:div w:id="1224174148">
      <w:bodyDiv w:val="1"/>
      <w:marLeft w:val="0"/>
      <w:marRight w:val="0"/>
      <w:marTop w:val="0"/>
      <w:marBottom w:val="0"/>
      <w:divBdr>
        <w:top w:val="none" w:sz="0" w:space="0" w:color="auto"/>
        <w:left w:val="none" w:sz="0" w:space="0" w:color="auto"/>
        <w:bottom w:val="none" w:sz="0" w:space="0" w:color="auto"/>
        <w:right w:val="none" w:sz="0" w:space="0" w:color="auto"/>
      </w:divBdr>
    </w:div>
    <w:div w:id="1259867980">
      <w:bodyDiv w:val="1"/>
      <w:marLeft w:val="0"/>
      <w:marRight w:val="0"/>
      <w:marTop w:val="0"/>
      <w:marBottom w:val="0"/>
      <w:divBdr>
        <w:top w:val="none" w:sz="0" w:space="0" w:color="auto"/>
        <w:left w:val="none" w:sz="0" w:space="0" w:color="auto"/>
        <w:bottom w:val="none" w:sz="0" w:space="0" w:color="auto"/>
        <w:right w:val="none" w:sz="0" w:space="0" w:color="auto"/>
      </w:divBdr>
      <w:divsChild>
        <w:div w:id="150871844">
          <w:marLeft w:val="0"/>
          <w:marRight w:val="0"/>
          <w:marTop w:val="0"/>
          <w:marBottom w:val="0"/>
          <w:divBdr>
            <w:top w:val="single" w:sz="2" w:space="0" w:color="E3E3E3"/>
            <w:left w:val="single" w:sz="2" w:space="0" w:color="E3E3E3"/>
            <w:bottom w:val="single" w:sz="2" w:space="0" w:color="E3E3E3"/>
            <w:right w:val="single" w:sz="2" w:space="0" w:color="E3E3E3"/>
          </w:divBdr>
          <w:divsChild>
            <w:div w:id="1944072622">
              <w:marLeft w:val="0"/>
              <w:marRight w:val="0"/>
              <w:marTop w:val="0"/>
              <w:marBottom w:val="0"/>
              <w:divBdr>
                <w:top w:val="single" w:sz="2" w:space="0" w:color="E3E3E3"/>
                <w:left w:val="single" w:sz="2" w:space="0" w:color="E3E3E3"/>
                <w:bottom w:val="single" w:sz="2" w:space="0" w:color="E3E3E3"/>
                <w:right w:val="single" w:sz="2" w:space="0" w:color="E3E3E3"/>
              </w:divBdr>
              <w:divsChild>
                <w:div w:id="1155223530">
                  <w:marLeft w:val="0"/>
                  <w:marRight w:val="0"/>
                  <w:marTop w:val="0"/>
                  <w:marBottom w:val="0"/>
                  <w:divBdr>
                    <w:top w:val="single" w:sz="2" w:space="2" w:color="E3E3E3"/>
                    <w:left w:val="single" w:sz="2" w:space="0" w:color="E3E3E3"/>
                    <w:bottom w:val="single" w:sz="2" w:space="0" w:color="E3E3E3"/>
                    <w:right w:val="single" w:sz="2" w:space="0" w:color="E3E3E3"/>
                  </w:divBdr>
                  <w:divsChild>
                    <w:div w:id="151684385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272783949">
      <w:bodyDiv w:val="1"/>
      <w:marLeft w:val="0"/>
      <w:marRight w:val="0"/>
      <w:marTop w:val="0"/>
      <w:marBottom w:val="0"/>
      <w:divBdr>
        <w:top w:val="none" w:sz="0" w:space="0" w:color="auto"/>
        <w:left w:val="none" w:sz="0" w:space="0" w:color="auto"/>
        <w:bottom w:val="none" w:sz="0" w:space="0" w:color="auto"/>
        <w:right w:val="none" w:sz="0" w:space="0" w:color="auto"/>
      </w:divBdr>
    </w:div>
    <w:div w:id="1356420551">
      <w:bodyDiv w:val="1"/>
      <w:marLeft w:val="0"/>
      <w:marRight w:val="0"/>
      <w:marTop w:val="0"/>
      <w:marBottom w:val="0"/>
      <w:divBdr>
        <w:top w:val="none" w:sz="0" w:space="0" w:color="auto"/>
        <w:left w:val="none" w:sz="0" w:space="0" w:color="auto"/>
        <w:bottom w:val="none" w:sz="0" w:space="0" w:color="auto"/>
        <w:right w:val="none" w:sz="0" w:space="0" w:color="auto"/>
      </w:divBdr>
    </w:div>
    <w:div w:id="1423793171">
      <w:bodyDiv w:val="1"/>
      <w:marLeft w:val="0"/>
      <w:marRight w:val="0"/>
      <w:marTop w:val="0"/>
      <w:marBottom w:val="0"/>
      <w:divBdr>
        <w:top w:val="none" w:sz="0" w:space="0" w:color="auto"/>
        <w:left w:val="none" w:sz="0" w:space="0" w:color="auto"/>
        <w:bottom w:val="none" w:sz="0" w:space="0" w:color="auto"/>
        <w:right w:val="none" w:sz="0" w:space="0" w:color="auto"/>
      </w:divBdr>
    </w:div>
    <w:div w:id="1429546135">
      <w:bodyDiv w:val="1"/>
      <w:marLeft w:val="0"/>
      <w:marRight w:val="0"/>
      <w:marTop w:val="0"/>
      <w:marBottom w:val="0"/>
      <w:divBdr>
        <w:top w:val="none" w:sz="0" w:space="0" w:color="auto"/>
        <w:left w:val="none" w:sz="0" w:space="0" w:color="auto"/>
        <w:bottom w:val="none" w:sz="0" w:space="0" w:color="auto"/>
        <w:right w:val="none" w:sz="0" w:space="0" w:color="auto"/>
      </w:divBdr>
    </w:div>
    <w:div w:id="1466115904">
      <w:bodyDiv w:val="1"/>
      <w:marLeft w:val="0"/>
      <w:marRight w:val="0"/>
      <w:marTop w:val="0"/>
      <w:marBottom w:val="0"/>
      <w:divBdr>
        <w:top w:val="none" w:sz="0" w:space="0" w:color="auto"/>
        <w:left w:val="none" w:sz="0" w:space="0" w:color="auto"/>
        <w:bottom w:val="none" w:sz="0" w:space="0" w:color="auto"/>
        <w:right w:val="none" w:sz="0" w:space="0" w:color="auto"/>
      </w:divBdr>
      <w:divsChild>
        <w:div w:id="9900175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904">
              <w:marLeft w:val="0"/>
              <w:marRight w:val="0"/>
              <w:marTop w:val="0"/>
              <w:marBottom w:val="0"/>
              <w:divBdr>
                <w:top w:val="none" w:sz="0" w:space="0" w:color="auto"/>
                <w:left w:val="none" w:sz="0" w:space="0" w:color="auto"/>
                <w:bottom w:val="none" w:sz="0" w:space="0" w:color="auto"/>
                <w:right w:val="none" w:sz="0" w:space="0" w:color="auto"/>
              </w:divBdr>
              <w:divsChild>
                <w:div w:id="855845416">
                  <w:marLeft w:val="0"/>
                  <w:marRight w:val="0"/>
                  <w:marTop w:val="0"/>
                  <w:marBottom w:val="0"/>
                  <w:divBdr>
                    <w:top w:val="none" w:sz="0" w:space="0" w:color="auto"/>
                    <w:left w:val="none" w:sz="0" w:space="0" w:color="auto"/>
                    <w:bottom w:val="none" w:sz="0" w:space="0" w:color="auto"/>
                    <w:right w:val="none" w:sz="0" w:space="0" w:color="auto"/>
                  </w:divBdr>
                  <w:divsChild>
                    <w:div w:id="170282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968624">
      <w:bodyDiv w:val="1"/>
      <w:marLeft w:val="0"/>
      <w:marRight w:val="0"/>
      <w:marTop w:val="0"/>
      <w:marBottom w:val="0"/>
      <w:divBdr>
        <w:top w:val="none" w:sz="0" w:space="0" w:color="auto"/>
        <w:left w:val="none" w:sz="0" w:space="0" w:color="auto"/>
        <w:bottom w:val="none" w:sz="0" w:space="0" w:color="auto"/>
        <w:right w:val="none" w:sz="0" w:space="0" w:color="auto"/>
      </w:divBdr>
    </w:div>
    <w:div w:id="1522551882">
      <w:bodyDiv w:val="1"/>
      <w:marLeft w:val="0"/>
      <w:marRight w:val="0"/>
      <w:marTop w:val="0"/>
      <w:marBottom w:val="0"/>
      <w:divBdr>
        <w:top w:val="none" w:sz="0" w:space="0" w:color="auto"/>
        <w:left w:val="none" w:sz="0" w:space="0" w:color="auto"/>
        <w:bottom w:val="none" w:sz="0" w:space="0" w:color="auto"/>
        <w:right w:val="none" w:sz="0" w:space="0" w:color="auto"/>
      </w:divBdr>
    </w:div>
    <w:div w:id="1538083892">
      <w:bodyDiv w:val="1"/>
      <w:marLeft w:val="0"/>
      <w:marRight w:val="0"/>
      <w:marTop w:val="0"/>
      <w:marBottom w:val="0"/>
      <w:divBdr>
        <w:top w:val="none" w:sz="0" w:space="0" w:color="auto"/>
        <w:left w:val="none" w:sz="0" w:space="0" w:color="auto"/>
        <w:bottom w:val="none" w:sz="0" w:space="0" w:color="auto"/>
        <w:right w:val="none" w:sz="0" w:space="0" w:color="auto"/>
      </w:divBdr>
    </w:div>
    <w:div w:id="1630890737">
      <w:bodyDiv w:val="1"/>
      <w:marLeft w:val="0"/>
      <w:marRight w:val="0"/>
      <w:marTop w:val="0"/>
      <w:marBottom w:val="0"/>
      <w:divBdr>
        <w:top w:val="none" w:sz="0" w:space="0" w:color="auto"/>
        <w:left w:val="none" w:sz="0" w:space="0" w:color="auto"/>
        <w:bottom w:val="none" w:sz="0" w:space="0" w:color="auto"/>
        <w:right w:val="none" w:sz="0" w:space="0" w:color="auto"/>
      </w:divBdr>
    </w:div>
    <w:div w:id="1682706693">
      <w:bodyDiv w:val="1"/>
      <w:marLeft w:val="0"/>
      <w:marRight w:val="0"/>
      <w:marTop w:val="0"/>
      <w:marBottom w:val="0"/>
      <w:divBdr>
        <w:top w:val="none" w:sz="0" w:space="0" w:color="auto"/>
        <w:left w:val="none" w:sz="0" w:space="0" w:color="auto"/>
        <w:bottom w:val="none" w:sz="0" w:space="0" w:color="auto"/>
        <w:right w:val="none" w:sz="0" w:space="0" w:color="auto"/>
      </w:divBdr>
    </w:div>
    <w:div w:id="1842697794">
      <w:bodyDiv w:val="1"/>
      <w:marLeft w:val="0"/>
      <w:marRight w:val="0"/>
      <w:marTop w:val="0"/>
      <w:marBottom w:val="0"/>
      <w:divBdr>
        <w:top w:val="none" w:sz="0" w:space="0" w:color="auto"/>
        <w:left w:val="none" w:sz="0" w:space="0" w:color="auto"/>
        <w:bottom w:val="none" w:sz="0" w:space="0" w:color="auto"/>
        <w:right w:val="none" w:sz="0" w:space="0" w:color="auto"/>
      </w:divBdr>
      <w:divsChild>
        <w:div w:id="626548692">
          <w:marLeft w:val="0"/>
          <w:marRight w:val="0"/>
          <w:marTop w:val="0"/>
          <w:marBottom w:val="0"/>
          <w:divBdr>
            <w:top w:val="none" w:sz="0" w:space="0" w:color="auto"/>
            <w:left w:val="none" w:sz="0" w:space="0" w:color="auto"/>
            <w:bottom w:val="none" w:sz="0" w:space="0" w:color="auto"/>
            <w:right w:val="none" w:sz="0" w:space="0" w:color="auto"/>
          </w:divBdr>
          <w:divsChild>
            <w:div w:id="1592853882">
              <w:marLeft w:val="0"/>
              <w:marRight w:val="0"/>
              <w:marTop w:val="0"/>
              <w:marBottom w:val="0"/>
              <w:divBdr>
                <w:top w:val="none" w:sz="0" w:space="0" w:color="auto"/>
                <w:left w:val="none" w:sz="0" w:space="0" w:color="auto"/>
                <w:bottom w:val="none" w:sz="0" w:space="0" w:color="auto"/>
                <w:right w:val="none" w:sz="0" w:space="0" w:color="auto"/>
              </w:divBdr>
              <w:divsChild>
                <w:div w:id="1133407369">
                  <w:marLeft w:val="0"/>
                  <w:marRight w:val="0"/>
                  <w:marTop w:val="0"/>
                  <w:marBottom w:val="0"/>
                  <w:divBdr>
                    <w:top w:val="none" w:sz="0" w:space="0" w:color="auto"/>
                    <w:left w:val="none" w:sz="0" w:space="0" w:color="auto"/>
                    <w:bottom w:val="none" w:sz="0" w:space="0" w:color="auto"/>
                    <w:right w:val="none" w:sz="0" w:space="0" w:color="auto"/>
                  </w:divBdr>
                  <w:divsChild>
                    <w:div w:id="929507102">
                      <w:marLeft w:val="0"/>
                      <w:marRight w:val="0"/>
                      <w:marTop w:val="0"/>
                      <w:marBottom w:val="0"/>
                      <w:divBdr>
                        <w:top w:val="none" w:sz="0" w:space="0" w:color="auto"/>
                        <w:left w:val="none" w:sz="0" w:space="0" w:color="auto"/>
                        <w:bottom w:val="none" w:sz="0" w:space="0" w:color="auto"/>
                        <w:right w:val="none" w:sz="0" w:space="0" w:color="auto"/>
                      </w:divBdr>
                      <w:divsChild>
                        <w:div w:id="2059283547">
                          <w:marLeft w:val="0"/>
                          <w:marRight w:val="0"/>
                          <w:marTop w:val="0"/>
                          <w:marBottom w:val="0"/>
                          <w:divBdr>
                            <w:top w:val="none" w:sz="0" w:space="0" w:color="auto"/>
                            <w:left w:val="none" w:sz="0" w:space="0" w:color="auto"/>
                            <w:bottom w:val="none" w:sz="0" w:space="0" w:color="auto"/>
                            <w:right w:val="none" w:sz="0" w:space="0" w:color="auto"/>
                          </w:divBdr>
                          <w:divsChild>
                            <w:div w:id="30593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6290165">
      <w:bodyDiv w:val="1"/>
      <w:marLeft w:val="0"/>
      <w:marRight w:val="0"/>
      <w:marTop w:val="0"/>
      <w:marBottom w:val="0"/>
      <w:divBdr>
        <w:top w:val="none" w:sz="0" w:space="0" w:color="auto"/>
        <w:left w:val="none" w:sz="0" w:space="0" w:color="auto"/>
        <w:bottom w:val="none" w:sz="0" w:space="0" w:color="auto"/>
        <w:right w:val="none" w:sz="0" w:space="0" w:color="auto"/>
      </w:divBdr>
    </w:div>
    <w:div w:id="1870141459">
      <w:bodyDiv w:val="1"/>
      <w:marLeft w:val="0"/>
      <w:marRight w:val="0"/>
      <w:marTop w:val="0"/>
      <w:marBottom w:val="0"/>
      <w:divBdr>
        <w:top w:val="none" w:sz="0" w:space="0" w:color="auto"/>
        <w:left w:val="none" w:sz="0" w:space="0" w:color="auto"/>
        <w:bottom w:val="none" w:sz="0" w:space="0" w:color="auto"/>
        <w:right w:val="none" w:sz="0" w:space="0" w:color="auto"/>
      </w:divBdr>
      <w:divsChild>
        <w:div w:id="144534144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02602639">
              <w:marLeft w:val="0"/>
              <w:marRight w:val="0"/>
              <w:marTop w:val="0"/>
              <w:marBottom w:val="0"/>
              <w:divBdr>
                <w:top w:val="none" w:sz="0" w:space="0" w:color="auto"/>
                <w:left w:val="none" w:sz="0" w:space="0" w:color="auto"/>
                <w:bottom w:val="none" w:sz="0" w:space="0" w:color="auto"/>
                <w:right w:val="none" w:sz="0" w:space="0" w:color="auto"/>
              </w:divBdr>
              <w:divsChild>
                <w:div w:id="1994218577">
                  <w:marLeft w:val="0"/>
                  <w:marRight w:val="0"/>
                  <w:marTop w:val="0"/>
                  <w:marBottom w:val="0"/>
                  <w:divBdr>
                    <w:top w:val="none" w:sz="0" w:space="0" w:color="auto"/>
                    <w:left w:val="none" w:sz="0" w:space="0" w:color="auto"/>
                    <w:bottom w:val="none" w:sz="0" w:space="0" w:color="auto"/>
                    <w:right w:val="none" w:sz="0" w:space="0" w:color="auto"/>
                  </w:divBdr>
                  <w:divsChild>
                    <w:div w:id="922832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790116">
      <w:bodyDiv w:val="1"/>
      <w:marLeft w:val="0"/>
      <w:marRight w:val="0"/>
      <w:marTop w:val="0"/>
      <w:marBottom w:val="0"/>
      <w:divBdr>
        <w:top w:val="none" w:sz="0" w:space="0" w:color="auto"/>
        <w:left w:val="none" w:sz="0" w:space="0" w:color="auto"/>
        <w:bottom w:val="none" w:sz="0" w:space="0" w:color="auto"/>
        <w:right w:val="none" w:sz="0" w:space="0" w:color="auto"/>
      </w:divBdr>
      <w:divsChild>
        <w:div w:id="758405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41656751">
              <w:marLeft w:val="0"/>
              <w:marRight w:val="0"/>
              <w:marTop w:val="0"/>
              <w:marBottom w:val="0"/>
              <w:divBdr>
                <w:top w:val="none" w:sz="0" w:space="0" w:color="auto"/>
                <w:left w:val="none" w:sz="0" w:space="0" w:color="auto"/>
                <w:bottom w:val="none" w:sz="0" w:space="0" w:color="auto"/>
                <w:right w:val="none" w:sz="0" w:space="0" w:color="auto"/>
              </w:divBdr>
              <w:divsChild>
                <w:div w:id="104156383">
                  <w:marLeft w:val="0"/>
                  <w:marRight w:val="0"/>
                  <w:marTop w:val="0"/>
                  <w:marBottom w:val="0"/>
                  <w:divBdr>
                    <w:top w:val="none" w:sz="0" w:space="0" w:color="auto"/>
                    <w:left w:val="none" w:sz="0" w:space="0" w:color="auto"/>
                    <w:bottom w:val="none" w:sz="0" w:space="0" w:color="auto"/>
                    <w:right w:val="none" w:sz="0" w:space="0" w:color="auto"/>
                  </w:divBdr>
                  <w:divsChild>
                    <w:div w:id="95259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1351841">
      <w:bodyDiv w:val="1"/>
      <w:marLeft w:val="0"/>
      <w:marRight w:val="0"/>
      <w:marTop w:val="0"/>
      <w:marBottom w:val="0"/>
      <w:divBdr>
        <w:top w:val="none" w:sz="0" w:space="0" w:color="auto"/>
        <w:left w:val="none" w:sz="0" w:space="0" w:color="auto"/>
        <w:bottom w:val="none" w:sz="0" w:space="0" w:color="auto"/>
        <w:right w:val="none" w:sz="0" w:space="0" w:color="auto"/>
      </w:divBdr>
    </w:div>
    <w:div w:id="1981614048">
      <w:bodyDiv w:val="1"/>
      <w:marLeft w:val="0"/>
      <w:marRight w:val="0"/>
      <w:marTop w:val="0"/>
      <w:marBottom w:val="0"/>
      <w:divBdr>
        <w:top w:val="none" w:sz="0" w:space="0" w:color="auto"/>
        <w:left w:val="none" w:sz="0" w:space="0" w:color="auto"/>
        <w:bottom w:val="none" w:sz="0" w:space="0" w:color="auto"/>
        <w:right w:val="none" w:sz="0" w:space="0" w:color="auto"/>
      </w:divBdr>
    </w:div>
    <w:div w:id="1998801916">
      <w:bodyDiv w:val="1"/>
      <w:marLeft w:val="0"/>
      <w:marRight w:val="0"/>
      <w:marTop w:val="0"/>
      <w:marBottom w:val="0"/>
      <w:divBdr>
        <w:top w:val="none" w:sz="0" w:space="0" w:color="auto"/>
        <w:left w:val="none" w:sz="0" w:space="0" w:color="auto"/>
        <w:bottom w:val="none" w:sz="0" w:space="0" w:color="auto"/>
        <w:right w:val="none" w:sz="0" w:space="0" w:color="auto"/>
      </w:divBdr>
    </w:div>
    <w:div w:id="2056811170">
      <w:bodyDiv w:val="1"/>
      <w:marLeft w:val="0"/>
      <w:marRight w:val="0"/>
      <w:marTop w:val="0"/>
      <w:marBottom w:val="0"/>
      <w:divBdr>
        <w:top w:val="none" w:sz="0" w:space="0" w:color="auto"/>
        <w:left w:val="none" w:sz="0" w:space="0" w:color="auto"/>
        <w:bottom w:val="none" w:sz="0" w:space="0" w:color="auto"/>
        <w:right w:val="none" w:sz="0" w:space="0" w:color="auto"/>
      </w:divBdr>
    </w:div>
    <w:div w:id="2113937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jpeg"/><Relationship Id="rId299" Type="http://schemas.openxmlformats.org/officeDocument/2006/relationships/hyperlink" Target="https://www.topspeed.com/cars/car-news/citroen-ds-a-look-back/" TargetMode="External"/><Relationship Id="rId303" Type="http://schemas.openxmlformats.org/officeDocument/2006/relationships/hyperlink" Target="https://skyscraper.org/programs/the-att-building-philip-johnson-and-the-postmodern-skyscraper/" TargetMode="External"/><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image" Target="media/image56.jpeg"/><Relationship Id="rId84" Type="http://schemas.openxmlformats.org/officeDocument/2006/relationships/image" Target="media/image77.jpeg"/><Relationship Id="rId138" Type="http://schemas.openxmlformats.org/officeDocument/2006/relationships/image" Target="media/image131.jpeg"/><Relationship Id="rId159" Type="http://schemas.openxmlformats.org/officeDocument/2006/relationships/hyperlink" Target="https://sciencemeetsfaith.files.wordpress.com/2018/10/verbiest.png?w=511&amp;h=287" TargetMode="External"/><Relationship Id="rId324" Type="http://schemas.openxmlformats.org/officeDocument/2006/relationships/hyperlink" Target="https://www.youtube.com/watch?v=ztRK2hV3wUw" TargetMode="External"/><Relationship Id="rId170" Type="http://schemas.openxmlformats.org/officeDocument/2006/relationships/hyperlink" Target="http://www.classiccarweekly.net/2012/10/02/milwaukee-steam-runabout/" TargetMode="External"/><Relationship Id="rId191" Type="http://schemas.openxmlformats.org/officeDocument/2006/relationships/hyperlink" Target="https://classicsworld.co.uk/history/a-brief-history-of-the-citroen-ds/" TargetMode="External"/><Relationship Id="rId205" Type="http://schemas.openxmlformats.org/officeDocument/2006/relationships/hyperlink" Target="https://nucamprv.com/blog/the-iconic-tab-320-in-2023/" TargetMode="External"/><Relationship Id="rId226" Type="http://schemas.openxmlformats.org/officeDocument/2006/relationships/hyperlink" Target="https://www.petersen.org/news/history-of-6060-wilshire-blvd" TargetMode="External"/><Relationship Id="rId247" Type="http://schemas.openxmlformats.org/officeDocument/2006/relationships/hyperlink" Target="https://classiccarcatalogue.com/ADLER_1931.html" TargetMode="External"/><Relationship Id="rId107" Type="http://schemas.openxmlformats.org/officeDocument/2006/relationships/image" Target="media/image100.jpeg"/><Relationship Id="rId268" Type="http://schemas.openxmlformats.org/officeDocument/2006/relationships/hyperlink" Target="https://www.coachtrimmers.com/blog/2016/12/20/dymaxion" TargetMode="External"/><Relationship Id="rId289" Type="http://schemas.openxmlformats.org/officeDocument/2006/relationships/hyperlink" Target="https://www.classicmobilia.com/classic-car-sourcing/benz-patent-motorwagen/" TargetMode="External"/><Relationship Id="rId11" Type="http://schemas.openxmlformats.org/officeDocument/2006/relationships/image" Target="media/image4.jpe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image" Target="media/image67.jpeg"/><Relationship Id="rId128" Type="http://schemas.openxmlformats.org/officeDocument/2006/relationships/image" Target="media/image121.jpeg"/><Relationship Id="rId149" Type="http://schemas.openxmlformats.org/officeDocument/2006/relationships/image" Target="media/image142.png"/><Relationship Id="rId314" Type="http://schemas.openxmlformats.org/officeDocument/2006/relationships/hyperlink" Target="https://www.bmwgroup.com/en/general/approach-headquarters.html" TargetMode="External"/><Relationship Id="rId5" Type="http://schemas.openxmlformats.org/officeDocument/2006/relationships/webSettings" Target="webSettings.xml"/><Relationship Id="rId95" Type="http://schemas.openxmlformats.org/officeDocument/2006/relationships/image" Target="media/image88.jpeg"/><Relationship Id="rId160" Type="http://schemas.openxmlformats.org/officeDocument/2006/relationships/hyperlink" Target="https://adityacarscar.files.wordpress.com/2019/09/0e670-cugnot-5bcolored5d.jpg" TargetMode="External"/><Relationship Id="rId181" Type="http://schemas.openxmlformats.org/officeDocument/2006/relationships/hyperlink" Target="https://en.wikipedia.org/wiki/Peugeot_Type_125" TargetMode="External"/><Relationship Id="rId216" Type="http://schemas.openxmlformats.org/officeDocument/2006/relationships/hyperlink" Target="https://www.ultimatecarpage.com/car/1123/Isuzu-Zen-Concept.html" TargetMode="External"/><Relationship Id="rId237" Type="http://schemas.openxmlformats.org/officeDocument/2006/relationships/hyperlink" Target="https://www.slate.com/blogs/atlas_obscura/2014/04/14/the_old_fiat_factory_in_turin_has_a_very_cool_test_track_on_its_roof.html" TargetMode="External"/><Relationship Id="rId258" Type="http://schemas.openxmlformats.org/officeDocument/2006/relationships/hyperlink" Target="https://www.fondationlecorbusier.fr/oeuvre-architecture/realisations-unite-dhabitation-briey-en-foret-france-1959-1961/" TargetMode="External"/><Relationship Id="rId279" Type="http://schemas.openxmlformats.org/officeDocument/2006/relationships/hyperlink" Target="http://architecture-history.org/architects/architects/PIANO/OBJ/1996-1998,%20FERRARI%20WIND%20TUNNEL,%20MARANELLO,%C2%A0ITALY.html" TargetMode="External"/><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111.jpeg"/><Relationship Id="rId139" Type="http://schemas.openxmlformats.org/officeDocument/2006/relationships/image" Target="media/image132.jpeg"/><Relationship Id="rId290" Type="http://schemas.openxmlformats.org/officeDocument/2006/relationships/hyperlink" Target="https://www.youtube.com/watch?v=CBq73yxha0o&amp;list=PLhQpDGfX5e7CJ87BDeuTdXTpxl0YM2Tdb&amp;index=12" TargetMode="External"/><Relationship Id="rId304" Type="http://schemas.openxmlformats.org/officeDocument/2006/relationships/hyperlink" Target="https://www.archdaily.com/939292/nomadic-architecture-a-new-way-of-living-on-the-go" TargetMode="External"/><Relationship Id="rId325" Type="http://schemas.openxmlformats.org/officeDocument/2006/relationships/hyperlink" Target="https://issuu.com/stavrosmavrakis/docs/auto-mobile_architecture_gr" TargetMode="External"/><Relationship Id="rId85" Type="http://schemas.openxmlformats.org/officeDocument/2006/relationships/image" Target="media/image78.jpeg"/><Relationship Id="rId150" Type="http://schemas.openxmlformats.org/officeDocument/2006/relationships/image" Target="media/image143.jpeg"/><Relationship Id="rId171" Type="http://schemas.openxmlformats.org/officeDocument/2006/relationships/hyperlink" Target="http://www.classiccarweekly.net/2012/05/30/parisienne-victoria-combination/" TargetMode="External"/><Relationship Id="rId192" Type="http://schemas.openxmlformats.org/officeDocument/2006/relationships/hyperlink" Target="https://journals.openedition.org/cel/529?lang=fr" TargetMode="External"/><Relationship Id="rId206" Type="http://schemas.openxmlformats.org/officeDocument/2006/relationships/hyperlink" Target="https://www.outdoorsy.com/rv-rental/elma_wa/2019_airstream_sport_324040-listing/photos?image=2864956" TargetMode="External"/><Relationship Id="rId227" Type="http://schemas.openxmlformats.org/officeDocument/2006/relationships/hyperlink" Target="https://www.petersen.org/news/history-of-6060-wilshire-blvd" TargetMode="External"/><Relationship Id="rId248" Type="http://schemas.openxmlformats.org/officeDocument/2006/relationships/hyperlink" Target="https://en.wikipedia.org/wiki/Adler_Standard_6" TargetMode="External"/><Relationship Id="rId269" Type="http://schemas.openxmlformats.org/officeDocument/2006/relationships/hyperlink" Target="https://www.nytimes.com/2011/01/14/arts/design/14antiques.html" TargetMode="External"/><Relationship Id="rId12" Type="http://schemas.openxmlformats.org/officeDocument/2006/relationships/image" Target="media/image5.jpeg"/><Relationship Id="rId33" Type="http://schemas.openxmlformats.org/officeDocument/2006/relationships/image" Target="media/image26.jpeg"/><Relationship Id="rId108" Type="http://schemas.openxmlformats.org/officeDocument/2006/relationships/image" Target="media/image101.jpeg"/><Relationship Id="rId129" Type="http://schemas.openxmlformats.org/officeDocument/2006/relationships/image" Target="media/image122.jpeg"/><Relationship Id="rId280" Type="http://schemas.openxmlformats.org/officeDocument/2006/relationships/hyperlink" Target="https://publicdelivery.org/mario-bellini-car/" TargetMode="External"/><Relationship Id="rId315" Type="http://schemas.openxmlformats.org/officeDocument/2006/relationships/hyperlink" Target="https://www.dezeen.com/2008/07/28/bmw-museum-munich-by-atelier-bruckner/" TargetMode="External"/><Relationship Id="rId54" Type="http://schemas.openxmlformats.org/officeDocument/2006/relationships/image" Target="media/image47.jpeg"/><Relationship Id="rId75" Type="http://schemas.openxmlformats.org/officeDocument/2006/relationships/image" Target="media/image68.jpeg"/><Relationship Id="rId96" Type="http://schemas.openxmlformats.org/officeDocument/2006/relationships/image" Target="media/image89.jpeg"/><Relationship Id="rId140" Type="http://schemas.openxmlformats.org/officeDocument/2006/relationships/image" Target="media/image133.jpeg"/><Relationship Id="rId161" Type="http://schemas.openxmlformats.org/officeDocument/2006/relationships/hyperlink" Target="https://www.sciencesource.com/pix/183/1833921-cugnot-steam-powered-carriage-18th-century.jpg" TargetMode="External"/><Relationship Id="rId182" Type="http://schemas.openxmlformats.org/officeDocument/2006/relationships/hyperlink" Target="https://bauhaus-dessau.de/en/venues/bauhaus-building/" TargetMode="External"/><Relationship Id="rId217" Type="http://schemas.openxmlformats.org/officeDocument/2006/relationships/hyperlink" Target="https://www.ultimatecarpage.com/car/1123/Isuzu-Zen-Concept.html" TargetMode="External"/><Relationship Id="rId6" Type="http://schemas.openxmlformats.org/officeDocument/2006/relationships/footnotes" Target="footnotes.xml"/><Relationship Id="rId238" Type="http://schemas.openxmlformats.org/officeDocument/2006/relationships/hyperlink" Target="https://www.firstsuperspeedway.com/photo-gallery/stoddard-dayton-conquers-los-angeles" TargetMode="External"/><Relationship Id="rId259" Type="http://schemas.openxmlformats.org/officeDocument/2006/relationships/hyperlink" Target="https://en.wikipedia.org/wiki/Villa_Savoye" TargetMode="External"/><Relationship Id="rId23" Type="http://schemas.openxmlformats.org/officeDocument/2006/relationships/image" Target="media/image16.jpeg"/><Relationship Id="rId119" Type="http://schemas.openxmlformats.org/officeDocument/2006/relationships/image" Target="media/image112.jpeg"/><Relationship Id="rId270" Type="http://schemas.openxmlformats.org/officeDocument/2006/relationships/hyperlink" Target="https://www.inexhibit.com/case-studies/france-pavilion-14th-architecture-biennale/" TargetMode="External"/><Relationship Id="rId291" Type="http://schemas.openxmlformats.org/officeDocument/2006/relationships/hyperlink" Target="https://www.thespruce.com/beaux-arts-architecture-4846172" TargetMode="External"/><Relationship Id="rId305" Type="http://schemas.openxmlformats.org/officeDocument/2006/relationships/hyperlink" Target="https://www.rvhistory.com/post/was-1910-the-year-the-us-rv-was-born" TargetMode="External"/><Relationship Id="rId326" Type="http://schemas.openxmlformats.org/officeDocument/2006/relationships/hyperlink" Target="https://issuu.com/stavrosmavrakis/docs/auto-mobile_architecture_gr" TargetMode="External"/><Relationship Id="rId44" Type="http://schemas.openxmlformats.org/officeDocument/2006/relationships/image" Target="media/image37.jpeg"/><Relationship Id="rId65" Type="http://schemas.openxmlformats.org/officeDocument/2006/relationships/image" Target="media/image58.jpeg"/><Relationship Id="rId86" Type="http://schemas.openxmlformats.org/officeDocument/2006/relationships/image" Target="media/image79.jpeg"/><Relationship Id="rId130" Type="http://schemas.openxmlformats.org/officeDocument/2006/relationships/image" Target="media/image123.jpeg"/><Relationship Id="rId151" Type="http://schemas.openxmlformats.org/officeDocument/2006/relationships/image" Target="media/image144.jpeg"/><Relationship Id="rId172" Type="http://schemas.openxmlformats.org/officeDocument/2006/relationships/hyperlink" Target="https://www.newportmansions.org/mansions-and-gardens/rosecliff/" TargetMode="External"/><Relationship Id="rId193" Type="http://schemas.openxmlformats.org/officeDocument/2006/relationships/hyperlink" Target="https://www.architecturaldigest.com/story/peter-mullin-interview-le-corbusier-gabriel-voisin" TargetMode="External"/><Relationship Id="rId207" Type="http://schemas.openxmlformats.org/officeDocument/2006/relationships/hyperlink" Target="https://www.airstreamontario.com/airstream-inventory/used/travel-trailer/2015-airstream-airstream-sport-22fb/684966/" TargetMode="External"/><Relationship Id="rId228" Type="http://schemas.openxmlformats.org/officeDocument/2006/relationships/hyperlink" Target="https://www.architecturalrecord.com/articles/11819-dark-sky-design-petersen-automotive-museum-by-kpf-and-horton-lees-brogden" TargetMode="External"/><Relationship Id="rId249" Type="http://schemas.openxmlformats.org/officeDocument/2006/relationships/hyperlink" Target="https://autoboom.co.il/en/catalog/cars/adler/standard-8" TargetMode="External"/><Relationship Id="rId13" Type="http://schemas.openxmlformats.org/officeDocument/2006/relationships/image" Target="media/image6.jpeg"/><Relationship Id="rId109" Type="http://schemas.openxmlformats.org/officeDocument/2006/relationships/image" Target="media/image102.jpeg"/><Relationship Id="rId260" Type="http://schemas.openxmlformats.org/officeDocument/2006/relationships/hyperlink" Target="https://www.autocult.fr/2015/le-corbusier-et-sa-voiture-minimum/" TargetMode="External"/><Relationship Id="rId281" Type="http://schemas.openxmlformats.org/officeDocument/2006/relationships/hyperlink" Target="https://www.themotormuseuminminiature.co.uk/inv-ferdinand-verbiest.php" TargetMode="External"/><Relationship Id="rId316" Type="http://schemas.openxmlformats.org/officeDocument/2006/relationships/hyperlink" Target="https://www.archdaily.com/29664/bmw-welt-coop-himmelblau" TargetMode="External"/><Relationship Id="rId34" Type="http://schemas.openxmlformats.org/officeDocument/2006/relationships/image" Target="media/image27.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20" Type="http://schemas.openxmlformats.org/officeDocument/2006/relationships/image" Target="media/image113.jpe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hyperlink" Target="https://el.wikipedia.org/wiki/%CE%A1%CE%AF%CF%84%CF%83%CE%B1%CF%81%CE%BD%CF%84_%CE%A4%CF%81%CE%AD%CE%B2%CE%B9%CE%B8%CE%B9%CE%BA" TargetMode="External"/><Relationship Id="rId183" Type="http://schemas.openxmlformats.org/officeDocument/2006/relationships/hyperlink" Target="https://www.carstyling.ru/en/car/1936_lincoln_zephyr/images/15312/" TargetMode="External"/><Relationship Id="rId218" Type="http://schemas.openxmlformats.org/officeDocument/2006/relationships/hyperlink" Target="https://www.ultimatecarpage.com/car/1123/Isuzu-Zen-Concept.html" TargetMode="External"/><Relationship Id="rId239" Type="http://schemas.openxmlformats.org/officeDocument/2006/relationships/hyperlink" Target="https://www.hemmings.com/stories/car-culture/classics/this-beautiful-classic-is-more-approachable-now-than-its-been-in-years" TargetMode="External"/><Relationship Id="rId250" Type="http://schemas.openxmlformats.org/officeDocument/2006/relationships/hyperlink" Target="https://cars.bonhams.com/auction/29260/lot/7/1948-citroen-2cv-chassis-no-9322/" TargetMode="External"/><Relationship Id="rId271" Type="http://schemas.openxmlformats.org/officeDocument/2006/relationships/hyperlink" Target="https://www.centrepompidou.fr/en/ressources/oeuvre/cqG6xzr" TargetMode="External"/><Relationship Id="rId292" Type="http://schemas.openxmlformats.org/officeDocument/2006/relationships/hyperlink" Target="https://www.thespruce.com/what-is-art-nouveau-architecture-5194926" TargetMode="External"/><Relationship Id="rId306" Type="http://schemas.openxmlformats.org/officeDocument/2006/relationships/hyperlink" Target="https://polynoe.lib.uniwa.gr/xmlui/handle/11400/6058" TargetMode="External"/><Relationship Id="rId24" Type="http://schemas.openxmlformats.org/officeDocument/2006/relationships/image" Target="media/image17.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31" Type="http://schemas.openxmlformats.org/officeDocument/2006/relationships/image" Target="media/image124.jpeg"/><Relationship Id="rId327" Type="http://schemas.openxmlformats.org/officeDocument/2006/relationships/hyperlink" Target="https://issuu.com/stavrosmavrakis/docs/auto-mobile_architecture_gr" TargetMode="External"/><Relationship Id="rId152" Type="http://schemas.openxmlformats.org/officeDocument/2006/relationships/image" Target="media/image145.jpeg"/><Relationship Id="rId173" Type="http://schemas.openxmlformats.org/officeDocument/2006/relationships/hyperlink" Target="https://www.supercars.net/blog/1929-stutz-model-m/" TargetMode="External"/><Relationship Id="rId194" Type="http://schemas.openxmlformats.org/officeDocument/2006/relationships/hyperlink" Target="https://www.archdaily.com/964625/what-is-postmodernism" TargetMode="External"/><Relationship Id="rId208" Type="http://schemas.openxmlformats.org/officeDocument/2006/relationships/hyperlink" Target="https://www.bishs.com/product/new-2024-forest-river-rv-rockwood-signature-8262rbs-2350682-29" TargetMode="External"/><Relationship Id="rId229" Type="http://schemas.openxmlformats.org/officeDocument/2006/relationships/hyperlink" Target="https://www.doublestonesteel.com/blog/architecture/the-story-of-how-the-petersen-automotive-museum-leapt-into-the-21st-century-with-a-futuristic-steel-exoskeleton-design-strongly-influenced-by-car-culture/" TargetMode="External"/><Relationship Id="rId240" Type="http://schemas.openxmlformats.org/officeDocument/2006/relationships/hyperlink" Target="https://www.cardesignnews.com/cars/frank-lloyd-wrights-lincoln-continental/25082.article" TargetMode="External"/><Relationship Id="rId261" Type="http://schemas.openxmlformats.org/officeDocument/2006/relationships/hyperlink" Target="https://www.cardesignnews.com/concept-car-of-the-week/concept-car-of-the-week-le-corbusiers-voiture-minimum-1936/24910.article" TargetMode="External"/><Relationship Id="rId14" Type="http://schemas.openxmlformats.org/officeDocument/2006/relationships/image" Target="media/image7.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282" Type="http://schemas.openxmlformats.org/officeDocument/2006/relationships/hyperlink" Target="https://issuu.com/stavrosmavrakis/docs/auto-mobile_architecture_gr" TargetMode="External"/><Relationship Id="rId317" Type="http://schemas.openxmlformats.org/officeDocument/2006/relationships/hyperlink" Target="https://www.amusingplanet.com/2015/12/the-rooftop-racetrack-of-fiats-lingotto.html" TargetMode="External"/><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35.jpeg"/><Relationship Id="rId163" Type="http://schemas.openxmlformats.org/officeDocument/2006/relationships/hyperlink" Target="https://www.cornwallforever.co.uk/images/made/uploads/images/cornwall-forever-richard-trevithick-puffin-devil-diagram_550_393_80_c1_smart_scale.jpg" TargetMode="External"/><Relationship Id="rId184" Type="http://schemas.openxmlformats.org/officeDocument/2006/relationships/hyperlink" Target="https://www.autoweek.com/news/a45143379/audi-tt-design-history/" TargetMode="External"/><Relationship Id="rId189" Type="http://schemas.openxmlformats.org/officeDocument/2006/relationships/hyperlink" Target="https://museum.revsinstitute.org/the-collection/1934-chrysler-airflow-cv-8/" TargetMode="External"/><Relationship Id="rId219" Type="http://schemas.openxmlformats.org/officeDocument/2006/relationships/hyperlink" Target="https://themonthlyspew.wordpress.com/2015/06/15/supermarket-chains-announce-new-plan-for-parking/" TargetMode="External"/><Relationship Id="rId3" Type="http://schemas.openxmlformats.org/officeDocument/2006/relationships/styles" Target="styles.xml"/><Relationship Id="rId214" Type="http://schemas.openxmlformats.org/officeDocument/2006/relationships/hyperlink" Target="https://publicdelivery.org/mario-bellini-car/" TargetMode="External"/><Relationship Id="rId230" Type="http://schemas.openxmlformats.org/officeDocument/2006/relationships/hyperlink" Target="https://www.kpf.com/story/streamlining-a-classic" TargetMode="External"/><Relationship Id="rId235" Type="http://schemas.openxmlformats.org/officeDocument/2006/relationships/hyperlink" Target="https://kottke.org/21/09/fiats-rooftop-racetrack" TargetMode="External"/><Relationship Id="rId251" Type="http://schemas.openxmlformats.org/officeDocument/2006/relationships/hyperlink" Target="https://classicsworld.co.uk/history/a-brief-history-of-the-citroen-ds/" TargetMode="External"/><Relationship Id="rId256" Type="http://schemas.openxmlformats.org/officeDocument/2006/relationships/hyperlink" Target="https://en.wikipedia.org/wiki/Farman_F.60_Goliath" TargetMode="External"/><Relationship Id="rId277" Type="http://schemas.openxmlformats.org/officeDocument/2006/relationships/hyperlink" Target="https://www.facebook.com/photo?fbid=212649512420786&amp;set=ms.c.eJwzMjQyM7E0NTEyMTIwtzDWM4LwDSF8MxjfwNLAwtzE1BgA45kJhA~-~-.bps.a.212649505754120&amp;locale=fr_FR" TargetMode="External"/><Relationship Id="rId298" Type="http://schemas.openxmlformats.org/officeDocument/2006/relationships/hyperlink" Target="https://www.archdaily.com/59719/ad-classics-the-farnsworth-house-mies-van-der-rohe" TargetMode="Externa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0.jpeg"/><Relationship Id="rId158" Type="http://schemas.openxmlformats.org/officeDocument/2006/relationships/hyperlink" Target="https://en.wikipedia.org/wiki/Ferdinand_Verbiest" TargetMode="External"/><Relationship Id="rId272" Type="http://schemas.openxmlformats.org/officeDocument/2006/relationships/hyperlink" Target="https://issuu.com/stavrosmavrakis/docs/auto-mobile_architecture_gr" TargetMode="External"/><Relationship Id="rId293" Type="http://schemas.openxmlformats.org/officeDocument/2006/relationships/hyperlink" Target="https://www.thespruce.com/what-is-bauhaus-architecture-4784133" TargetMode="External"/><Relationship Id="rId302" Type="http://schemas.openxmlformats.org/officeDocument/2006/relationships/hyperlink" Target="https://www.archdaily.com/964625/what-is-postmodernism" TargetMode="External"/><Relationship Id="rId307" Type="http://schemas.openxmlformats.org/officeDocument/2006/relationships/hyperlink" Target="https://thesis.ekt.gr/thesisBookReader/id/30499?lang=el" TargetMode="External"/><Relationship Id="rId323" Type="http://schemas.openxmlformats.org/officeDocument/2006/relationships/hyperlink" Target="https://issuu.com/stavrosmavrakis/docs/auto-mobile_architecture_gr" TargetMode="External"/><Relationship Id="rId328" Type="http://schemas.openxmlformats.org/officeDocument/2006/relationships/hyperlink" Target="https://issuu.com/stavrosmavrakis/docs/auto-mobile_architecture_gr" TargetMode="External"/><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5.jpeg"/><Relationship Id="rId153" Type="http://schemas.openxmlformats.org/officeDocument/2006/relationships/image" Target="media/image146.jpeg"/><Relationship Id="rId174" Type="http://schemas.openxmlformats.org/officeDocument/2006/relationships/hyperlink" Target="https://www.oldcarsweekly.com/features/car-of-the-week-1929-stutz-model-m-coupe" TargetMode="External"/><Relationship Id="rId179" Type="http://schemas.openxmlformats.org/officeDocument/2006/relationships/hyperlink" Target="https://www.supercars.net/blog/1910-brooke-swancar-2530/" TargetMode="External"/><Relationship Id="rId195" Type="http://schemas.openxmlformats.org/officeDocument/2006/relationships/hyperlink" Target="https://www.protothema.gr/car-and-speed/article/1312706/i-fiat-anavionei-to-multipla/" TargetMode="External"/><Relationship Id="rId209" Type="http://schemas.openxmlformats.org/officeDocument/2006/relationships/hyperlink" Target="https://forestriverinc.com/rvs/rockwood-signature-travel-trailers/8262RBS/8061" TargetMode="External"/><Relationship Id="rId190" Type="http://schemas.openxmlformats.org/officeDocument/2006/relationships/hyperlink" Target="https://edithfarnsworthhouse.org/" TargetMode="External"/><Relationship Id="rId204" Type="http://schemas.openxmlformats.org/officeDocument/2006/relationships/hyperlink" Target="https://forestriverinc.com/rvs/rockwood-signature-travel-trailers/8262RBS/8061" TargetMode="External"/><Relationship Id="rId220" Type="http://schemas.openxmlformats.org/officeDocument/2006/relationships/hyperlink" Target="https://www.governing.com/archive/gov-garages.html" TargetMode="External"/><Relationship Id="rId225" Type="http://schemas.openxmlformats.org/officeDocument/2006/relationships/hyperlink" Target="https://secrethouston.com/widest-freeway-in-world-houston/" TargetMode="External"/><Relationship Id="rId241" Type="http://schemas.openxmlformats.org/officeDocument/2006/relationships/hyperlink" Target="https://franklloydwright.org/building-broadacre-jennifer-gray-in-conversation-with-david-romero/attachment/5826/" TargetMode="External"/><Relationship Id="rId246" Type="http://schemas.openxmlformats.org/officeDocument/2006/relationships/hyperlink" Target="https://www.flickr.com/photos/zappadong/33148324296" TargetMode="External"/><Relationship Id="rId267" Type="http://schemas.openxmlformats.org/officeDocument/2006/relationships/hyperlink" Target="https://auto.howstuffworks.com/test-driving-buckminster-fullers-dymaxion-car.htm" TargetMode="External"/><Relationship Id="rId288" Type="http://schemas.openxmlformats.org/officeDocument/2006/relationships/hyperlink" Target="https://www.thoughtco.com/karl-benz-and-automobile-4077066" TargetMode="External"/><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jpeg"/><Relationship Id="rId106" Type="http://schemas.openxmlformats.org/officeDocument/2006/relationships/image" Target="media/image99.jpeg"/><Relationship Id="rId127" Type="http://schemas.openxmlformats.org/officeDocument/2006/relationships/image" Target="media/image120.jpeg"/><Relationship Id="rId262" Type="http://schemas.openxmlformats.org/officeDocument/2006/relationships/hyperlink" Target="https://www.cardesignnews.com/concept-car-of-the-week/concept-car-of-the-week-le-corbusiers-voiture-minimum-1936/24910.article" TargetMode="External"/><Relationship Id="rId283" Type="http://schemas.openxmlformats.org/officeDocument/2006/relationships/hyperlink" Target="https://www.amusingplanet.com/2021/12/nicolas-joseph-cugnot-and-worlds-first.html" TargetMode="External"/><Relationship Id="rId313" Type="http://schemas.openxmlformats.org/officeDocument/2006/relationships/hyperlink" Target="https://en.wikipedia.org/wiki/Cit%C3%A9_de_l%27Automobile" TargetMode="External"/><Relationship Id="rId318" Type="http://schemas.openxmlformats.org/officeDocument/2006/relationships/hyperlink" Target="https://en.wikipedia.org/wiki/Cit%C3%A9_de_l%27Automobilehttps://el.wikipedia.org/wiki/%CE%9B%CE%B9%CE%BD%CE%B3%CE%BA%CF%8C%CF%84%CF%84%CE%BF" TargetMode="External"/><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6.jpeg"/><Relationship Id="rId78" Type="http://schemas.openxmlformats.org/officeDocument/2006/relationships/image" Target="media/image71.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eg"/><Relationship Id="rId143" Type="http://schemas.openxmlformats.org/officeDocument/2006/relationships/image" Target="media/image136.jpeg"/><Relationship Id="rId148" Type="http://schemas.openxmlformats.org/officeDocument/2006/relationships/image" Target="media/image141.png"/><Relationship Id="rId164" Type="http://schemas.openxmlformats.org/officeDocument/2006/relationships/hyperlink" Target="https://en.wikipedia.org/wiki/%C3%89tienne_Lenoir" TargetMode="External"/><Relationship Id="rId169" Type="http://schemas.openxmlformats.org/officeDocument/2006/relationships/hyperlink" Target="http://www.classiccarweekly.net/2012/08/07/worlds-first-4-cylinder-car/" TargetMode="External"/><Relationship Id="rId185" Type="http://schemas.openxmlformats.org/officeDocument/2006/relationships/hyperlink" Target="https://en.wheelsage.org/audi/tt/8n/pictures/e95n63" TargetMode="Externa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s://en.wikipedia.org/wiki/H%C3%B4tel_Tassel" TargetMode="External"/><Relationship Id="rId210" Type="http://schemas.openxmlformats.org/officeDocument/2006/relationships/hyperlink" Target="https://affordablecorporatesuites.net/portfolio-view/standard-suite-floor-plan/" TargetMode="External"/><Relationship Id="rId215" Type="http://schemas.openxmlformats.org/officeDocument/2006/relationships/hyperlink" Target="https://www.ultimatecarpage.com/car/1123/Isuzu-Zen-Concept.html" TargetMode="External"/><Relationship Id="rId236" Type="http://schemas.openxmlformats.org/officeDocument/2006/relationships/hyperlink" Target="https://kottke.org/21/09/fiats-rooftop-racetrack" TargetMode="External"/><Relationship Id="rId257" Type="http://schemas.openxmlformats.org/officeDocument/2006/relationships/hyperlink" Target="https://www.modelshipmaster.com/products/ocean_liners/rms_aquitania-model.htm" TargetMode="External"/><Relationship Id="rId278" Type="http://schemas.openxmlformats.org/officeDocument/2006/relationships/hyperlink" Target="https://www.radiofrance.fr/franceculture/la-construction-du-centre-pompidou-en-cinq-photos-4401759" TargetMode="External"/><Relationship Id="rId26" Type="http://schemas.openxmlformats.org/officeDocument/2006/relationships/image" Target="media/image19.jpeg"/><Relationship Id="rId231" Type="http://schemas.openxmlformats.org/officeDocument/2006/relationships/hyperlink" Target="https://www.musee-automobile.fr/en/discover-the-museum/the-place/" TargetMode="External"/><Relationship Id="rId252" Type="http://schemas.openxmlformats.org/officeDocument/2006/relationships/hyperlink" Target="https://architectuul.com/architecture/pavillion-de-lesprit-nouveau" TargetMode="External"/><Relationship Id="rId273" Type="http://schemas.openxmlformats.org/officeDocument/2006/relationships/hyperlink" Target="https://walkinginthecountry.blogspot.com/2018/07/kew-gardens.html" TargetMode="External"/><Relationship Id="rId294" Type="http://schemas.openxmlformats.org/officeDocument/2006/relationships/hyperlink" Target="https://www.youtube.com/watch?v=BrvHhmDcE0w" TargetMode="External"/><Relationship Id="rId308" Type="http://schemas.openxmlformats.org/officeDocument/2006/relationships/hyperlink" Target="https://thesis.ekt.gr/thesisBookReader/id/30499?lang=el" TargetMode="External"/><Relationship Id="rId329" Type="http://schemas.openxmlformats.org/officeDocument/2006/relationships/hyperlink" Target="https://issuu.com/stavrosmavrakis/docs/auto-mobile_architecture_gr" TargetMode="External"/><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jpeg"/><Relationship Id="rId154" Type="http://schemas.openxmlformats.org/officeDocument/2006/relationships/image" Target="media/image147.jpeg"/><Relationship Id="rId175" Type="http://schemas.openxmlformats.org/officeDocument/2006/relationships/hyperlink" Target="https://www.supercars.net/blog/1907-pierce-model-65-great-arrow-gallery/950851-2/" TargetMode="External"/><Relationship Id="rId196" Type="http://schemas.openxmlformats.org/officeDocument/2006/relationships/hyperlink" Target="https://el.wikipedia.org/wiki/Chrysler_PT_Cruiser" TargetMode="External"/><Relationship Id="rId200" Type="http://schemas.openxmlformats.org/officeDocument/2006/relationships/hyperlink" Target="https://nucamprv.com/tab-camper/" TargetMode="External"/><Relationship Id="rId16" Type="http://schemas.openxmlformats.org/officeDocument/2006/relationships/image" Target="media/image9.jpeg"/><Relationship Id="rId221" Type="http://schemas.openxmlformats.org/officeDocument/2006/relationships/hyperlink" Target="https://www.fancypantshomes.com/movie-homes/walter-white-house-in-breaking-bad/" TargetMode="External"/><Relationship Id="rId242" Type="http://schemas.openxmlformats.org/officeDocument/2006/relationships/hyperlink" Target="https://www.guggenheim.org/plan-your-visit/ideas-for-your-visit" TargetMode="External"/><Relationship Id="rId263" Type="http://schemas.openxmlformats.org/officeDocument/2006/relationships/hyperlink" Target="https://www.archdaily.com/401528/ad-classics-the-dymaxion-house-buckminster-fuller" TargetMode="External"/><Relationship Id="rId284" Type="http://schemas.openxmlformats.org/officeDocument/2006/relationships/hyperlink" Target="https://www.offlinepost.gr/2022/10/02/nikola-zozef-kinio-o-pateras-tis-autokinisis/" TargetMode="External"/><Relationship Id="rId319" Type="http://schemas.openxmlformats.org/officeDocument/2006/relationships/hyperlink" Target="https://issuu.com/stavrosmavrakis/docs/auto-mobile_architecture_gr" TargetMode="External"/><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jpeg"/><Relationship Id="rId144" Type="http://schemas.openxmlformats.org/officeDocument/2006/relationships/image" Target="media/image137.jpeg"/><Relationship Id="rId330" Type="http://schemas.openxmlformats.org/officeDocument/2006/relationships/image" Target="media/image151.png"/><Relationship Id="rId90" Type="http://schemas.openxmlformats.org/officeDocument/2006/relationships/image" Target="media/image83.jpeg"/><Relationship Id="rId165" Type="http://schemas.openxmlformats.org/officeDocument/2006/relationships/hyperlink" Target="https://cdn.britannica.com/12/133012-050-97644BCF/engine-coal-gas-illustration-air-1896.jpg" TargetMode="External"/><Relationship Id="rId186" Type="http://schemas.openxmlformats.org/officeDocument/2006/relationships/hyperlink" Target="https://www.dreamstime.com/photos-images/audi-petrol-cap.html" TargetMode="External"/><Relationship Id="rId211" Type="http://schemas.openxmlformats.org/officeDocument/2006/relationships/hyperlink" Target="https://www.drive.gr/posts/paroysiaseis/renault-16-1965-1980-videos" TargetMode="External"/><Relationship Id="rId232" Type="http://schemas.openxmlformats.org/officeDocument/2006/relationships/hyperlink" Target="https://www.visit.alsace/234010457-musee-national-de-lautomobile-collection-schlumpf/" TargetMode="External"/><Relationship Id="rId253" Type="http://schemas.openxmlformats.org/officeDocument/2006/relationships/hyperlink" Target="https://www.researchgate.net/figure/Figure-Plan-Voisin-1925-Source-Fondation-Le-Corbusier_fig5_309634775" TargetMode="External"/><Relationship Id="rId274" Type="http://schemas.openxmlformats.org/officeDocument/2006/relationships/hyperlink" Target="https://testdrivejunkie.com/1981-fiat-vss-concept/fiat-vss-i-de-a/" TargetMode="External"/><Relationship Id="rId295" Type="http://schemas.openxmlformats.org/officeDocument/2006/relationships/hyperlink" Target="https://en.wikipedia.org/wiki/History_of_Cincinnati_Union_Terminal" TargetMode="External"/><Relationship Id="rId309" Type="http://schemas.openxmlformats.org/officeDocument/2006/relationships/hyperlink" Target="https://issuu.com/stavrosmavrakis/docs/auto-mobile_architecture_gr" TargetMode="External"/><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 Id="rId113" Type="http://schemas.openxmlformats.org/officeDocument/2006/relationships/image" Target="media/image106.jpeg"/><Relationship Id="rId134" Type="http://schemas.openxmlformats.org/officeDocument/2006/relationships/image" Target="media/image127.jpeg"/><Relationship Id="rId320" Type="http://schemas.openxmlformats.org/officeDocument/2006/relationships/hyperlink" Target="https://issuu.com/stavrosmavrakis/docs/auto-mobile_architecture_gr" TargetMode="External"/><Relationship Id="rId80" Type="http://schemas.openxmlformats.org/officeDocument/2006/relationships/image" Target="media/image73.jpeg"/><Relationship Id="rId155" Type="http://schemas.openxmlformats.org/officeDocument/2006/relationships/image" Target="media/image148.jpeg"/><Relationship Id="rId176" Type="http://schemas.openxmlformats.org/officeDocument/2006/relationships/hyperlink" Target="https://untappedcities.com/2022/08/03/hidden-places-grand-central/" TargetMode="External"/><Relationship Id="rId197" Type="http://schemas.openxmlformats.org/officeDocument/2006/relationships/hyperlink" Target="https://sbimotor.com/cars/NISSAN/CUBE/523600702" TargetMode="External"/><Relationship Id="rId201" Type="http://schemas.openxmlformats.org/officeDocument/2006/relationships/hyperlink" Target="https://www.northtrailrv.com/showroom/airstream/sport/18874/" TargetMode="External"/><Relationship Id="rId222" Type="http://schemas.openxmlformats.org/officeDocument/2006/relationships/hyperlink" Target="https://www.lawspot.gr/nomika-nea/pomida-dieykriniseis-gia-ti-nomimotita-ton-anoikton-theseon-stathmeysis-stin-pyloti" TargetMode="External"/><Relationship Id="rId243" Type="http://schemas.openxmlformats.org/officeDocument/2006/relationships/hyperlink" Target="https://franklloydwright.org/architecture-in-motion-the-gordon-strong-automobile-objective/" TargetMode="External"/><Relationship Id="rId264" Type="http://schemas.openxmlformats.org/officeDocument/2006/relationships/hyperlink" Target="https://blogs.uoregon.edu/dymaxionhouse/a-house-is-a-machine-for-living-in/" TargetMode="External"/><Relationship Id="rId285" Type="http://schemas.openxmlformats.org/officeDocument/2006/relationships/hyperlink" Target="https://www.history.com/this-day-in-history/richard-trevithick-introduces-his-puffing-devil" TargetMode="External"/><Relationship Id="rId17" Type="http://schemas.openxmlformats.org/officeDocument/2006/relationships/image" Target="media/image10.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24" Type="http://schemas.openxmlformats.org/officeDocument/2006/relationships/image" Target="media/image117.jpeg"/><Relationship Id="rId310" Type="http://schemas.openxmlformats.org/officeDocument/2006/relationships/hyperlink" Target="https://thesis.ekt.gr/thesisBookReader/id/30499?lang=el" TargetMode="External"/><Relationship Id="rId70" Type="http://schemas.openxmlformats.org/officeDocument/2006/relationships/image" Target="media/image63.jpeg"/><Relationship Id="rId91" Type="http://schemas.openxmlformats.org/officeDocument/2006/relationships/image" Target="media/image84.png"/><Relationship Id="rId145" Type="http://schemas.openxmlformats.org/officeDocument/2006/relationships/image" Target="media/image138.jpeg"/><Relationship Id="rId166" Type="http://schemas.openxmlformats.org/officeDocument/2006/relationships/hyperlink" Target="https://en.wikipedia.org/wiki/%C3%89tienne_Lenoir" TargetMode="External"/><Relationship Id="rId187" Type="http://schemas.openxmlformats.org/officeDocument/2006/relationships/hyperlink" Target="https://www.flickr.com/photos/wallyg/238808807" TargetMode="External"/><Relationship Id="rId331"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hyperlink" Target="https://autobible.euro.cz/clanky/renault-16-1965-1980-vuz-ktery-zpopularizoval-pate-dvere/" TargetMode="External"/><Relationship Id="rId233" Type="http://schemas.openxmlformats.org/officeDocument/2006/relationships/hyperlink" Target="https://www.studiomilou.sg/projects/mulhouse-automobile-museum/" TargetMode="External"/><Relationship Id="rId254" Type="http://schemas.openxmlformats.org/officeDocument/2006/relationships/hyperlink" Target="https://frankieflood.blogspot.com/2018/12/le-corbusiers-voisin-c7.html" TargetMode="External"/><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107.jpeg"/><Relationship Id="rId275" Type="http://schemas.openxmlformats.org/officeDocument/2006/relationships/hyperlink" Target="https://www.carrozzieri-italiani.com/listing/fiat-vss/" TargetMode="External"/><Relationship Id="rId296" Type="http://schemas.openxmlformats.org/officeDocument/2006/relationships/hyperlink" Target="https://www.thespruce.com/art-deco-architecture-4797589" TargetMode="External"/><Relationship Id="rId300" Type="http://schemas.openxmlformats.org/officeDocument/2006/relationships/hyperlink" Target="https://classicsworld.co.uk/history/a-brief-history-of-the-citroen-ds/" TargetMode="External"/><Relationship Id="rId60" Type="http://schemas.openxmlformats.org/officeDocument/2006/relationships/image" Target="media/image53.jpeg"/><Relationship Id="rId81" Type="http://schemas.openxmlformats.org/officeDocument/2006/relationships/image" Target="media/image74.jpeg"/><Relationship Id="rId135" Type="http://schemas.openxmlformats.org/officeDocument/2006/relationships/image" Target="media/image128.jpeg"/><Relationship Id="rId156" Type="http://schemas.openxmlformats.org/officeDocument/2006/relationships/image" Target="media/image149.jpeg"/><Relationship Id="rId177" Type="http://schemas.openxmlformats.org/officeDocument/2006/relationships/hyperlink" Target="https://www.supercars.net/blog/1929-chrysler-77/" TargetMode="External"/><Relationship Id="rId198" Type="http://schemas.openxmlformats.org/officeDocument/2006/relationships/hyperlink" Target="https://www.rvhistory.com/post/was-1910-the-year-the-us-rv-was-born" TargetMode="External"/><Relationship Id="rId321" Type="http://schemas.openxmlformats.org/officeDocument/2006/relationships/hyperlink" Target="https://issuu.com/stavrosmavrakis/docs/auto-mobile_architecture_gr" TargetMode="External"/><Relationship Id="rId202" Type="http://schemas.openxmlformats.org/officeDocument/2006/relationships/hyperlink" Target="https://www.airstreamofnashuanh.com/default.asp?page=xPrintInvDetail&amp;id=14628434&amp;noredir=1&amp;img=1" TargetMode="External"/><Relationship Id="rId223" Type="http://schemas.openxmlformats.org/officeDocument/2006/relationships/hyperlink" Target="https://www.yahoo.com/lifestyle/frustrating-photos-city-highway-transformation-040000111.html?guccounter=1&amp;guce_referrer=aHR0cHM6Ly93d3cuZ29vZ2xlLmNvbS8&amp;guce_referrer_sig=AQAAADvuLoIkumxt9G84cej50Isfj82u0CV8Ki85-I7LkZo0oMldhv7C27_vfwcfgMsJFKmeqPuD7-YCoX-UKdHGvjemFT8bdRiHs6BNaaNUeVFZ_K1mJC2AKkVdlm642-FOl9yP1VQTZYQTe0zAXVRSqxcbIMeI3bHYofvQ16zbvlkM" TargetMode="External"/><Relationship Id="rId244" Type="http://schemas.openxmlformats.org/officeDocument/2006/relationships/hyperlink" Target="https://topclassico.com/en/lancia-lambda-the-revolutionary-car-was-born-100-years-ago/" TargetMode="External"/><Relationship Id="rId18" Type="http://schemas.openxmlformats.org/officeDocument/2006/relationships/image" Target="media/image11.jpeg"/><Relationship Id="rId39" Type="http://schemas.openxmlformats.org/officeDocument/2006/relationships/image" Target="media/image32.jpeg"/><Relationship Id="rId265" Type="http://schemas.openxmlformats.org/officeDocument/2006/relationships/hyperlink" Target="https://www.wsj.com/articles/SB124234010853121195" TargetMode="External"/><Relationship Id="rId286" Type="http://schemas.openxmlformats.org/officeDocument/2006/relationships/hyperlink" Target="https://www.britannica.com/biography/Richard-Trevithick" TargetMode="External"/><Relationship Id="rId50" Type="http://schemas.openxmlformats.org/officeDocument/2006/relationships/image" Target="media/image43.jpeg"/><Relationship Id="rId104" Type="http://schemas.openxmlformats.org/officeDocument/2006/relationships/image" Target="media/image97.jpeg"/><Relationship Id="rId125" Type="http://schemas.openxmlformats.org/officeDocument/2006/relationships/image" Target="media/image118.png"/><Relationship Id="rId146" Type="http://schemas.openxmlformats.org/officeDocument/2006/relationships/image" Target="media/image139.jpeg"/><Relationship Id="rId167" Type="http://schemas.openxmlformats.org/officeDocument/2006/relationships/hyperlink" Target="https://en.wikipedia.org/wiki/Carl_Benz" TargetMode="External"/><Relationship Id="rId188" Type="http://schemas.openxmlformats.org/officeDocument/2006/relationships/hyperlink" Target="https://www.hemmings.com/stories/car-culture/classics/this-beautiful-classic-is-more-approachable-now-than-its-been-in-years" TargetMode="External"/><Relationship Id="rId311" Type="http://schemas.openxmlformats.org/officeDocument/2006/relationships/hyperlink" Target="https://books.google.gr/books/about/Sustainability_and_Cities.html?id=pjatbiavDZYC&amp;redir_esc=y" TargetMode="External"/><Relationship Id="rId332" Type="http://schemas.openxmlformats.org/officeDocument/2006/relationships/fontTable" Target="fontTable.xml"/><Relationship Id="rId71" Type="http://schemas.openxmlformats.org/officeDocument/2006/relationships/image" Target="media/image64.jpeg"/><Relationship Id="rId92" Type="http://schemas.openxmlformats.org/officeDocument/2006/relationships/image" Target="media/image85.jpeg"/><Relationship Id="rId213" Type="http://schemas.openxmlformats.org/officeDocument/2006/relationships/hyperlink" Target="https://publicdelivery.org/mario-bellini-car/" TargetMode="External"/><Relationship Id="rId234" Type="http://schemas.openxmlformats.org/officeDocument/2006/relationships/hyperlink" Target="https://www.podrozepoeuropie.pl/muzeum-bmw-i-bmw-welt-monachium/" TargetMode="External"/><Relationship Id="rId2" Type="http://schemas.openxmlformats.org/officeDocument/2006/relationships/numbering" Target="numbering.xml"/><Relationship Id="rId29" Type="http://schemas.openxmlformats.org/officeDocument/2006/relationships/image" Target="media/image22.jpeg"/><Relationship Id="rId255" Type="http://schemas.openxmlformats.org/officeDocument/2006/relationships/hyperlink" Target="https://www.fondationlecorbusier.fr/en/work-architecture/achievements-maison-cook-boulogne-billancourt-france-1926/" TargetMode="External"/><Relationship Id="rId276" Type="http://schemas.openxmlformats.org/officeDocument/2006/relationships/hyperlink" Target="https://www.adrianflux.co.uk/influx/blog/fiat-vss-concept/" TargetMode="External"/><Relationship Id="rId297" Type="http://schemas.openxmlformats.org/officeDocument/2006/relationships/hyperlink" Target="https://www.thespruce.com/modern-architecture-4797910" TargetMode="External"/><Relationship Id="rId40" Type="http://schemas.openxmlformats.org/officeDocument/2006/relationships/image" Target="media/image33.jpeg"/><Relationship Id="rId115" Type="http://schemas.openxmlformats.org/officeDocument/2006/relationships/image" Target="media/image108.jpeg"/><Relationship Id="rId136" Type="http://schemas.openxmlformats.org/officeDocument/2006/relationships/image" Target="media/image129.jpeg"/><Relationship Id="rId157" Type="http://schemas.openxmlformats.org/officeDocument/2006/relationships/image" Target="media/image150.jpeg"/><Relationship Id="rId178" Type="http://schemas.openxmlformats.org/officeDocument/2006/relationships/hyperlink" Target="https://www.casabatllo.es/en/experience/" TargetMode="External"/><Relationship Id="rId301" Type="http://schemas.openxmlformats.org/officeDocument/2006/relationships/hyperlink" Target="https://issuu.com/stavrosmavrakis/docs/auto-mobile_architecture_gr" TargetMode="External"/><Relationship Id="rId322" Type="http://schemas.openxmlformats.org/officeDocument/2006/relationships/hyperlink" Target="https://issuu.com/stavrosmavrakis/docs/auto-mobile_architecture_gr" TargetMode="External"/><Relationship Id="rId61" Type="http://schemas.openxmlformats.org/officeDocument/2006/relationships/image" Target="media/image54.png"/><Relationship Id="rId82" Type="http://schemas.openxmlformats.org/officeDocument/2006/relationships/image" Target="media/image75.jpeg"/><Relationship Id="rId199" Type="http://schemas.openxmlformats.org/officeDocument/2006/relationships/hyperlink" Target="https://nucamprv.com/tab-camper/" TargetMode="External"/><Relationship Id="rId203" Type="http://schemas.openxmlformats.org/officeDocument/2006/relationships/hyperlink" Target="https://www.bishs.com/product/new-2024-forest-river-rv-rockwood-signature-8262rbs-2350682-29" TargetMode="External"/><Relationship Id="rId19" Type="http://schemas.openxmlformats.org/officeDocument/2006/relationships/image" Target="media/image12.jpeg"/><Relationship Id="rId224" Type="http://schemas.openxmlformats.org/officeDocument/2006/relationships/hyperlink" Target="https://streetsillustrated.seattle.gov/design-standards/bicycle/protected-bike-lanes/" TargetMode="External"/><Relationship Id="rId245" Type="http://schemas.openxmlformats.org/officeDocument/2006/relationships/hyperlink" Target="https://viva-lancia.com/snippet/snippet6.htm" TargetMode="External"/><Relationship Id="rId266" Type="http://schemas.openxmlformats.org/officeDocument/2006/relationships/hyperlink" Target="https://www.denik.cz/auto/v-koprivnici-oziva-unikatni-trikolka-z-roku-1933-na-silnice-vyjede-v-zari-201401.html" TargetMode="External"/><Relationship Id="rId287" Type="http://schemas.openxmlformats.org/officeDocument/2006/relationships/hyperlink" Target="http://scihi.org/etienne-lenoir/" TargetMode="External"/><Relationship Id="rId30" Type="http://schemas.openxmlformats.org/officeDocument/2006/relationships/image" Target="media/image23.jpeg"/><Relationship Id="rId105" Type="http://schemas.openxmlformats.org/officeDocument/2006/relationships/image" Target="media/image98.jpeg"/><Relationship Id="rId126" Type="http://schemas.openxmlformats.org/officeDocument/2006/relationships/image" Target="media/image119.jpeg"/><Relationship Id="rId147" Type="http://schemas.openxmlformats.org/officeDocument/2006/relationships/image" Target="media/image140.jpeg"/><Relationship Id="rId168" Type="http://schemas.openxmlformats.org/officeDocument/2006/relationships/hyperlink" Target="https://upload.wikimedia.org/wikipedia/commons/7/71/1885Benz.jpg" TargetMode="External"/><Relationship Id="rId312" Type="http://schemas.openxmlformats.org/officeDocument/2006/relationships/hyperlink" Target="https://www.kpf.com/story/streamlining-a-classic" TargetMode="External"/><Relationship Id="rId333" Type="http://schemas.openxmlformats.org/officeDocument/2006/relationships/theme" Target="theme/theme1.xml"/></Relationships>
</file>

<file path=word/_rels/footnotes.xml.rels><?xml version="1.0" encoding="UTF-8" standalone="yes"?>
<Relationships xmlns="http://schemas.openxmlformats.org/package/2006/relationships"><Relationship Id="rId13" Type="http://schemas.openxmlformats.org/officeDocument/2006/relationships/hyperlink" Target="https://www.thespruce.com/what-is-bauhaus-architecture-4784133" TargetMode="External"/><Relationship Id="rId18" Type="http://schemas.openxmlformats.org/officeDocument/2006/relationships/hyperlink" Target="https://www.archdaily.com/59719/ad-classics-the-farnsworth-house-mies-van-der-rohe" TargetMode="External"/><Relationship Id="rId26" Type="http://schemas.openxmlformats.org/officeDocument/2006/relationships/hyperlink" Target="https://polynoe.lib.uniwa.gr/xmlui/handle/11400/6058" TargetMode="External"/><Relationship Id="rId39" Type="http://schemas.openxmlformats.org/officeDocument/2006/relationships/hyperlink" Target="https://el.wikipedia.org/wiki/%CE%9B%CE%B9%CE%BD%CE%B3%CE%BA%CF%8C%CF%84%CF%84%CE%BF" TargetMode="External"/><Relationship Id="rId3" Type="http://schemas.openxmlformats.org/officeDocument/2006/relationships/hyperlink" Target="https://www.amusingplanet.com/2021/12/nicolas-joseph-cugnot-and-worlds-first.html" TargetMode="External"/><Relationship Id="rId21" Type="http://schemas.openxmlformats.org/officeDocument/2006/relationships/hyperlink" Target="https://issuu.com/stavrosmavrakis/docs/auto-mobile_architecture_gr" TargetMode="External"/><Relationship Id="rId34" Type="http://schemas.openxmlformats.org/officeDocument/2006/relationships/hyperlink" Target="https://www.bmwgroup.com/en/general/approach-headquarters.html" TargetMode="External"/><Relationship Id="rId42" Type="http://schemas.openxmlformats.org/officeDocument/2006/relationships/hyperlink" Target="https://issuu.com/stavrosmavrakis/docs/auto-mobile_architecture_gr" TargetMode="External"/><Relationship Id="rId47" Type="http://schemas.openxmlformats.org/officeDocument/2006/relationships/hyperlink" Target="https://issuu.com/stavrosmavrakis/docs/auto-mobile_architecture_gr" TargetMode="External"/><Relationship Id="rId50" Type="http://schemas.openxmlformats.org/officeDocument/2006/relationships/hyperlink" Target="https://issuu.com/stavrosmavrakis/docs/auto-mobile_architecture_gr" TargetMode="External"/><Relationship Id="rId7" Type="http://schemas.openxmlformats.org/officeDocument/2006/relationships/hyperlink" Target="http://scihi.org/etienne-lenoir/" TargetMode="External"/><Relationship Id="rId12" Type="http://schemas.openxmlformats.org/officeDocument/2006/relationships/hyperlink" Target="https://www.thespruce.com/what-is-art-nouveau-architecture-5194926" TargetMode="External"/><Relationship Id="rId17" Type="http://schemas.openxmlformats.org/officeDocument/2006/relationships/hyperlink" Target="https://www.thespruce.com/modern-architecture-4797910" TargetMode="External"/><Relationship Id="rId25" Type="http://schemas.openxmlformats.org/officeDocument/2006/relationships/hyperlink" Target="https://www.rvhistory.com/post/was-1910-the-year-the-us-rv-was-born" TargetMode="External"/><Relationship Id="rId33" Type="http://schemas.openxmlformats.org/officeDocument/2006/relationships/hyperlink" Target="https://en.wikipedia.org/wiki/Cit%C3%A9_de_l%27Automobile" TargetMode="External"/><Relationship Id="rId38" Type="http://schemas.openxmlformats.org/officeDocument/2006/relationships/hyperlink" Target="https://en.wikipedia.org/wiki/Cit%C3%A9_de_l%27Automobile" TargetMode="External"/><Relationship Id="rId46" Type="http://schemas.openxmlformats.org/officeDocument/2006/relationships/hyperlink" Target="https://issuu.com/stavrosmavrakis/docs/auto-mobile_architecture_gr" TargetMode="External"/><Relationship Id="rId2" Type="http://schemas.openxmlformats.org/officeDocument/2006/relationships/hyperlink" Target="https://issuu.com/stavrosmavrakis/docs/auto-mobile_architecture_gr" TargetMode="External"/><Relationship Id="rId16" Type="http://schemas.openxmlformats.org/officeDocument/2006/relationships/hyperlink" Target="https://www.thespruce.com/art-deco-architecture-4797589" TargetMode="External"/><Relationship Id="rId20" Type="http://schemas.openxmlformats.org/officeDocument/2006/relationships/hyperlink" Target="https://classicsworld.co.uk/history/a-brief-history-of-the-citroen-ds/" TargetMode="External"/><Relationship Id="rId29" Type="http://schemas.openxmlformats.org/officeDocument/2006/relationships/hyperlink" Target="https://issuu.com/stavrosmavrakis/docs/auto-mobile_architecture_gr" TargetMode="External"/><Relationship Id="rId41" Type="http://schemas.openxmlformats.org/officeDocument/2006/relationships/hyperlink" Target="https://issuu.com/stavrosmavrakis/docs/auto-mobile_architecture_gr" TargetMode="External"/><Relationship Id="rId1" Type="http://schemas.openxmlformats.org/officeDocument/2006/relationships/hyperlink" Target="https://www.themotormuseuminminiature.co.uk/inv-ferdinand-verbiest.php" TargetMode="External"/><Relationship Id="rId6" Type="http://schemas.openxmlformats.org/officeDocument/2006/relationships/hyperlink" Target="https://www.britannica.com/biography/Richard-Trevithick" TargetMode="External"/><Relationship Id="rId11" Type="http://schemas.openxmlformats.org/officeDocument/2006/relationships/hyperlink" Target="https://www.thespruce.com/beaux-arts-architecture-4846172" TargetMode="External"/><Relationship Id="rId24" Type="http://schemas.openxmlformats.org/officeDocument/2006/relationships/hyperlink" Target="https://www.archdaily.com/939292/nomadic-architecture-a-new-way-of-living-on-the-go" TargetMode="External"/><Relationship Id="rId32" Type="http://schemas.openxmlformats.org/officeDocument/2006/relationships/hyperlink" Target="https://www.kpf.com/story/streamlining-a-classic" TargetMode="External"/><Relationship Id="rId37" Type="http://schemas.openxmlformats.org/officeDocument/2006/relationships/hyperlink" Target="https://www.amusingplanet.com/2015/12/the-rooftop-racetrack-of-fiats-lingotto.html" TargetMode="External"/><Relationship Id="rId40" Type="http://schemas.openxmlformats.org/officeDocument/2006/relationships/hyperlink" Target="https://issuu.com/stavrosmavrakis/docs/auto-mobile_architecture_gr" TargetMode="External"/><Relationship Id="rId45" Type="http://schemas.openxmlformats.org/officeDocument/2006/relationships/hyperlink" Target="https://www.youtube.com/watch?v=ztRK2hV3wUw" TargetMode="External"/><Relationship Id="rId5" Type="http://schemas.openxmlformats.org/officeDocument/2006/relationships/hyperlink" Target="https://www.history.com/this-day-in-history/richard-trevithick-introduces-his-puffing-devil" TargetMode="External"/><Relationship Id="rId15" Type="http://schemas.openxmlformats.org/officeDocument/2006/relationships/hyperlink" Target="https://en.wikipedia.org/wiki/History_of_Cincinnati_Union_Terminal" TargetMode="External"/><Relationship Id="rId23" Type="http://schemas.openxmlformats.org/officeDocument/2006/relationships/hyperlink" Target="https://skyscraper.org/programs/the-att-building-philip-johnson-and-the-postmodern-skyscraper/" TargetMode="External"/><Relationship Id="rId28" Type="http://schemas.openxmlformats.org/officeDocument/2006/relationships/hyperlink" Target="https://thesis.ekt.gr/thesisBookReader/id/30499?lang=el" TargetMode="External"/><Relationship Id="rId36" Type="http://schemas.openxmlformats.org/officeDocument/2006/relationships/hyperlink" Target="https://www.archdaily.com/29664/bmw-welt-coop-himmelblau" TargetMode="External"/><Relationship Id="rId49" Type="http://schemas.openxmlformats.org/officeDocument/2006/relationships/hyperlink" Target="https://issuu.com/stavrosmavrakis/docs/auto-mobile_architecture_gr" TargetMode="External"/><Relationship Id="rId10" Type="http://schemas.openxmlformats.org/officeDocument/2006/relationships/hyperlink" Target="https://www.youtube.com/watch?v=CBq73yxha0o&amp;list=PLhQpDGfX5e7CJ87BDeuTdXTpxl0YM2Tdb&amp;index=12" TargetMode="External"/><Relationship Id="rId19" Type="http://schemas.openxmlformats.org/officeDocument/2006/relationships/hyperlink" Target="https://www.topspeed.com/cars/car-news/citroen-ds-a-look-back/" TargetMode="External"/><Relationship Id="rId31" Type="http://schemas.openxmlformats.org/officeDocument/2006/relationships/hyperlink" Target="https://books.google.gr/books/about/Sustainability_and_Cities.html?id=pjatbiavDZYC&amp;redir_esc=y" TargetMode="External"/><Relationship Id="rId44" Type="http://schemas.openxmlformats.org/officeDocument/2006/relationships/hyperlink" Target="https://issuu.com/stavrosmavrakis/docs/auto-mobile_architecture_gr" TargetMode="External"/><Relationship Id="rId4" Type="http://schemas.openxmlformats.org/officeDocument/2006/relationships/hyperlink" Target="https://www.offlinepost.gr/2022/10/02/nikola-zozef-kinio-o-pateras-tis-autokinisis/" TargetMode="External"/><Relationship Id="rId9" Type="http://schemas.openxmlformats.org/officeDocument/2006/relationships/hyperlink" Target="https://www.classicmobilia.com/classic-car-sourcing/benz-patent-motorwagen/" TargetMode="External"/><Relationship Id="rId14" Type="http://schemas.openxmlformats.org/officeDocument/2006/relationships/hyperlink" Target="https://www.youtube.com/watch?v=BrvHhmDcE0w" TargetMode="External"/><Relationship Id="rId22" Type="http://schemas.openxmlformats.org/officeDocument/2006/relationships/hyperlink" Target="https://www.archdaily.com/964625/what-is-postmodernism" TargetMode="External"/><Relationship Id="rId27" Type="http://schemas.openxmlformats.org/officeDocument/2006/relationships/hyperlink" Target="https://thesis.ekt.gr/thesisBookReader/id/30499?lang=el" TargetMode="External"/><Relationship Id="rId30" Type="http://schemas.openxmlformats.org/officeDocument/2006/relationships/hyperlink" Target="https://thesis.ekt.gr/thesisBookReader/id/30499?lang=el" TargetMode="External"/><Relationship Id="rId35" Type="http://schemas.openxmlformats.org/officeDocument/2006/relationships/hyperlink" Target="https://www.dezeen.com/2008/07/28/bmw-museum-munich-by-atelier-bruckner/" TargetMode="External"/><Relationship Id="rId43" Type="http://schemas.openxmlformats.org/officeDocument/2006/relationships/hyperlink" Target="https://issuu.com/stavrosmavrakis/docs/auto-mobile_architecture_gr" TargetMode="External"/><Relationship Id="rId48" Type="http://schemas.openxmlformats.org/officeDocument/2006/relationships/hyperlink" Target="https://issuu.com/stavrosmavrakis/docs/auto-mobile_architecture_gr" TargetMode="External"/><Relationship Id="rId8" Type="http://schemas.openxmlformats.org/officeDocument/2006/relationships/hyperlink" Target="https://www.thoughtco.com/karl-benz-and-automobile-4077066"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48E229-12CD-4D99-801C-5DC44A7E0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121</Pages>
  <Words>22805</Words>
  <Characters>123147</Characters>
  <Application>Microsoft Office Word</Application>
  <DocSecurity>0</DocSecurity>
  <Lines>1026</Lines>
  <Paragraphs>291</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145661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Γιώργος Λαμπράκης</dc:creator>
  <cp:keywords/>
  <dc:description/>
  <cp:lastModifiedBy>Ioannis Lamprakis</cp:lastModifiedBy>
  <cp:revision>2</cp:revision>
  <cp:lastPrinted>2025-07-02T10:23:00Z</cp:lastPrinted>
  <dcterms:created xsi:type="dcterms:W3CDTF">2025-07-18T09:59:00Z</dcterms:created>
  <dcterms:modified xsi:type="dcterms:W3CDTF">2025-07-18T09:59:00Z</dcterms:modified>
</cp:coreProperties>
</file>